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Implementation Specialist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34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94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15_IMPLEMENTATION_SPECIALIST_CERTIFICATION.md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Discovery -&gt; Configuration -&gt; UAT -&gt; Go-Live -&gt; Hypercare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gestión de proyectos, compliance, configuración SaaS y capacitación.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Implementation Specialist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Expert / Implementation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34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implementadores que llevan un cliente de discovery a go-live.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gestión de proyectos, compliance, configuración SaaS y capacitación.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Implementation Specialist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onboarding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tenants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Migrar datos iniciales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Capacitar usuarios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go-live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Ejecutar onboarding</w:t>
      </w:r>
    </w:p>
    <w:p>
      <w:pPr>
        <w:pStyle w:val="ListBullet"/>
      </w:pPr>
      <w:r>
        <w:t>Configurar tenants</w:t>
      </w:r>
    </w:p>
    <w:p>
      <w:pPr>
        <w:pStyle w:val="ListBullet"/>
      </w:pPr>
      <w:r>
        <w:t>Migrar datos iniciales</w:t>
      </w:r>
    </w:p>
    <w:p>
      <w:pPr>
        <w:pStyle w:val="ListBullet"/>
      </w:pPr>
      <w:r>
        <w:t>Capacitar usuarios</w:t>
      </w:r>
    </w:p>
    <w:p>
      <w:pPr>
        <w:pStyle w:val="ListBullet"/>
      </w:pPr>
      <w:r>
        <w:t>Coordinar go-live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Saltarse discovery</w:t>
      </w:r>
    </w:p>
    <w:p>
      <w:pPr>
        <w:pStyle w:val="ListBullet"/>
      </w:pPr>
      <w:r>
        <w:t>Prometer features pendientes</w:t>
      </w:r>
    </w:p>
    <w:p>
      <w:pPr>
        <w:pStyle w:val="ListBullet"/>
      </w:pPr>
      <w:r>
        <w:t>Configurar sin pruebas</w:t>
      </w:r>
    </w:p>
    <w:p>
      <w:pPr>
        <w:pStyle w:val="ListBullet"/>
      </w:pPr>
      <w:r>
        <w:t>Ignorar soporte post go-live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Implementation Specialist]</w:t>
        <w:br/>
        <w:t>Dashboard --&gt; S1[Revisar plan]</w:t>
        <w:br/>
        <w:t>S1 --&gt; S2[Configurar cliente]</w:t>
        <w:br/>
        <w:t>S2 --&gt; S3[Validar pruebas]</w:t>
        <w:br/>
        <w:t>S3 --&gt; S4[Actualizar checklist]</w:t>
        <w:br/>
        <w:t>S4 --&gt; S5[Capacitar usuarios]</w:t>
        <w:br/>
        <w:t>S5 --&gt; Evidence[Audit Trail y evidencia]</w:t>
        <w:br/>
        <w:t>Evidence --&gt; Outcome[Resultado controlado para ImplementationSpecialist]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onboarding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tenants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Migrar datos iniciales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Capacitar usuarios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go-live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Implementation Specialist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Implementation Specialist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tenant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seguridad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Cargar documentos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procesos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UAT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Go-live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tenant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document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workflow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capa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risk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quality indicators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template builder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regulatory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training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supplier portal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customer portal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R[Implementation Specialist]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plan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cliente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pruebas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Actualizar checklist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Capacitar usuarios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plan</w:t>
      </w:r>
    </w:p>
    <w:p>
      <w:pPr>
        <w:pStyle w:val="ListBullet"/>
      </w:pPr>
      <w:r>
        <w:t>Configurar cliente</w:t>
      </w:r>
    </w:p>
    <w:p>
      <w:pPr>
        <w:pStyle w:val="ListBullet"/>
      </w:pPr>
      <w:r>
        <w:t>Validar pruebas</w:t>
      </w:r>
    </w:p>
    <w:p>
      <w:pPr>
        <w:pStyle w:val="ListBullet"/>
      </w:pPr>
      <w:r>
        <w:t>Actualizar checklist</w:t>
      </w:r>
    </w:p>
    <w:p>
      <w:pPr>
        <w:pStyle w:val="ListBullet"/>
      </w:pPr>
      <w:r>
        <w:t>Capacitar usuarios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Avance onboarding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 aprobados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Usuarios capacitados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configurados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Incidentes post 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Proyecto de implementación 4 semanas</w:t>
      </w:r>
    </w:p>
    <w:p>
      <w:r>
        <w:rPr>
          <w:b/>
        </w:rPr>
        <w:t>Objetivo:</w:t>
      </w:r>
      <w:r>
        <w:t xml:space="preserve"> Llevar cliente de discovery a go-live controlado.</w:t>
      </w:r>
    </w:p>
    <w:p>
      <w:r>
        <w:rPr>
          <w:b/>
        </w:rPr>
        <w:t>Pantallas / áreas usadas:</w:t>
      </w:r>
      <w:r>
        <w:t xml:space="preserve"> Tenant; RBAC; Storage; Notifications; UAT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Sponsor designado</w:t>
      </w:r>
    </w:p>
    <w:p>
      <w:pPr>
        <w:pStyle w:val="ListBullet"/>
      </w:pPr>
      <w:r>
        <w:t>Alcance aprobado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Semana 1: discovery, procesos, roles y matriz de datos.</w:t>
      </w:r>
    </w:p>
    <w:p>
      <w:pPr>
        <w:pStyle w:val="ListNumber"/>
      </w:pPr>
      <w:r>
        <w:t>Crear tenant y branding.</w:t>
      </w:r>
    </w:p>
    <w:p>
      <w:pPr>
        <w:pStyle w:val="ListNumber"/>
      </w:pPr>
      <w:r>
        <w:t>Semana 2: configurar RBAC, MFA, storage y notifications.</w:t>
      </w:r>
    </w:p>
    <w:p>
      <w:pPr>
        <w:pStyle w:val="ListNumber"/>
      </w:pPr>
      <w:r>
        <w:t>Cargar catálogos documentales.</w:t>
      </w:r>
    </w:p>
    <w:p>
      <w:pPr>
        <w:pStyle w:val="ListNumber"/>
      </w:pPr>
      <w:r>
        <w:t>Semana 3: configurar documentos, proveedores, auditorías, CAPA, riesgos y KPIs.</w:t>
      </w:r>
    </w:p>
    <w:p>
      <w:pPr>
        <w:pStyle w:val="ListNumber"/>
      </w:pPr>
      <w:r>
        <w:t>Ejecutar capacitación por rol.</w:t>
      </w:r>
    </w:p>
    <w:p>
      <w:pPr>
        <w:pStyle w:val="ListNumber"/>
      </w:pPr>
      <w:r>
        <w:t>Semana 4: UAT con casos reales.</w:t>
      </w:r>
    </w:p>
    <w:p>
      <w:pPr>
        <w:pStyle w:val="ListNumber"/>
      </w:pPr>
      <w:r>
        <w:t>Corregir hallazgos UAT.</w:t>
      </w:r>
    </w:p>
    <w:p>
      <w:pPr>
        <w:pStyle w:val="ListNumber"/>
      </w:pPr>
      <w:r>
        <w:t>Ejecutar go-live checklist.</w:t>
      </w:r>
    </w:p>
    <w:p>
      <w:pPr>
        <w:pStyle w:val="ListNumber"/>
      </w:pPr>
      <w:r>
        <w:t>Entrar a hypercare.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**UAT fallido:** no go-live.</w:t>
      </w:r>
    </w:p>
    <w:p>
      <w:pPr>
        <w:pStyle w:val="ListBullet"/>
      </w:pPr>
      <w:r>
        <w:t>**Provider no probado:** bloquear producción.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Cliente productivo con soporte hypercare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Plan</w:t>
      </w:r>
    </w:p>
    <w:p>
      <w:pPr>
        <w:pStyle w:val="ListBullet"/>
      </w:pPr>
      <w:r>
        <w:t>UAT</w:t>
      </w:r>
    </w:p>
    <w:p>
      <w:pPr>
        <w:pStyle w:val="ListBullet"/>
      </w:pPr>
      <w:r>
        <w:t>Go-live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Saltarse discovery</w:t>
      </w:r>
    </w:p>
    <w:p>
      <w:pPr>
        <w:pStyle w:val="ListBullet"/>
      </w:pPr>
      <w:r>
        <w:t>No probar providers</w:t>
      </w:r>
    </w:p>
    <w:p>
      <w:pPr>
        <w:pStyle w:val="ListBullet"/>
      </w:pPr>
      <w:r>
        <w:t>No capacitar usuarios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Ejecutar UAT empresarial</w:t>
      </w:r>
    </w:p>
    <w:p>
      <w:r>
        <w:rPr>
          <w:b/>
        </w:rPr>
        <w:t>Objetivo:</w:t>
      </w:r>
      <w:r>
        <w:t xml:space="preserve"> Validar que usuarios reales pueden operar casos críticos.</w:t>
      </w:r>
    </w:p>
    <w:p>
      <w:r>
        <w:rPr>
          <w:b/>
        </w:rPr>
        <w:t>Pantallas / áreas usadas:</w:t>
      </w:r>
      <w:r>
        <w:t xml:space="preserve"> UAT Board; Modules; Reports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Casos UAT definidos</w:t>
      </w:r>
    </w:p>
    <w:p>
      <w:pPr>
        <w:pStyle w:val="ListBullet"/>
      </w:pPr>
      <w:r>
        <w:t>Usuarios entrenados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Preparar 15 casos UAT.</w:t>
      </w:r>
    </w:p>
    <w:p>
      <w:pPr>
        <w:pStyle w:val="ListNumber"/>
      </w:pPr>
      <w:r>
        <w:t>Asignar roles.</w:t>
      </w:r>
    </w:p>
    <w:p>
      <w:pPr>
        <w:pStyle w:val="ListNumber"/>
      </w:pPr>
      <w:r>
        <w:t>Ejecutar login/MFA.</w:t>
      </w:r>
    </w:p>
    <w:p>
      <w:pPr>
        <w:pStyle w:val="ListNumber"/>
      </w:pPr>
      <w:r>
        <w:t>Probar documento.</w:t>
      </w:r>
    </w:p>
    <w:p>
      <w:pPr>
        <w:pStyle w:val="ListNumber"/>
      </w:pPr>
      <w:r>
        <w:t>Probar CAPA.</w:t>
      </w:r>
    </w:p>
    <w:p>
      <w:pPr>
        <w:pStyle w:val="ListNumber"/>
      </w:pPr>
      <w:r>
        <w:t>Probar auditoría.</w:t>
      </w:r>
    </w:p>
    <w:p>
      <w:pPr>
        <w:pStyle w:val="ListNumber"/>
      </w:pPr>
      <w:r>
        <w:t>Probar riesgo/KPI.</w:t>
      </w:r>
    </w:p>
    <w:p>
      <w:pPr>
        <w:pStyle w:val="ListNumber"/>
      </w:pPr>
      <w:r>
        <w:t>Probar reportes.</w:t>
      </w:r>
    </w:p>
    <w:p>
      <w:pPr>
        <w:pStyle w:val="ListNumber"/>
      </w:pPr>
      <w:r>
        <w:t>Registrar pass/fail.</w:t>
      </w:r>
    </w:p>
    <w:p>
      <w:pPr>
        <w:pStyle w:val="ListNumber"/>
      </w:pPr>
      <w:r>
        <w:t>Definir go/no-go.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**Falla crítica:** bloquear go-live.</w:t>
      </w:r>
    </w:p>
    <w:p>
      <w:pPr>
        <w:pStyle w:val="ListBullet"/>
      </w:pPr>
      <w:r>
        <w:t>**Falla menor:** go-live condicionado con plan.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UAT aprobado o plan correctivo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Matriz UAT</w:t>
      </w:r>
    </w:p>
    <w:p>
      <w:pPr>
        <w:pStyle w:val="ListBullet"/>
      </w:pPr>
      <w:r>
        <w:t>Evidencias</w:t>
      </w:r>
    </w:p>
    <w:p>
      <w:pPr>
        <w:pStyle w:val="ListBullet"/>
      </w:pPr>
      <w:r>
        <w:t>Decisión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Aceptar UAT verbal</w:t>
      </w:r>
    </w:p>
    <w:p>
      <w:pPr>
        <w:pStyle w:val="ListBullet"/>
      </w:pPr>
      <w:r>
        <w:t>No registrar fallas</w:t>
      </w:r>
    </w:p>
    <w:p>
      <w:pPr>
        <w:pStyle w:val="ListBullet"/>
      </w:pPr>
      <w:r>
        <w:t>Ignorar usuarios clave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Gestionar cambio de alcance</w:t>
      </w:r>
    </w:p>
    <w:p>
      <w:r>
        <w:rPr>
          <w:b/>
        </w:rPr>
        <w:t>Objetivo:</w:t>
      </w:r>
      <w:r>
        <w:t xml:space="preserve"> Controlar scope creep durante implementación.</w:t>
      </w:r>
    </w:p>
    <w:p>
      <w:r>
        <w:rPr>
          <w:b/>
        </w:rPr>
        <w:t>Pantallas / áreas usadas:</w:t>
      </w:r>
      <w:r>
        <w:t xml:space="preserve"> Project Log; Roadmap; Change 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Contrato/alcance base</w:t>
      </w:r>
    </w:p>
    <w:p>
      <w:pPr>
        <w:pStyle w:val="ListBullet"/>
      </w:pPr>
      <w:r>
        <w:t>Solicitud formal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Registrar cambio solicitado.</w:t>
      </w:r>
    </w:p>
    <w:p>
      <w:pPr>
        <w:pStyle w:val="ListNumber"/>
      </w:pPr>
      <w:r>
        <w:t>Clasificar: configuración, custom, roadmap o no alcance.</w:t>
      </w:r>
    </w:p>
    <w:p>
      <w:pPr>
        <w:pStyle w:val="ListNumber"/>
      </w:pPr>
      <w:r>
        <w:t>Evaluar impacto tiempo/costo/riesgo.</w:t>
      </w:r>
    </w:p>
    <w:p>
      <w:pPr>
        <w:pStyle w:val="ListNumber"/>
      </w:pPr>
      <w:r>
        <w:t>Validar estado real del módulo.</w:t>
      </w:r>
    </w:p>
    <w:p>
      <w:pPr>
        <w:pStyle w:val="ListNumber"/>
      </w:pPr>
      <w:r>
        <w:t>Presentar opciones.</w:t>
      </w:r>
    </w:p>
    <w:p>
      <w:pPr>
        <w:pStyle w:val="ListNumber"/>
      </w:pPr>
      <w:r>
        <w:t>Obtener aprobación.</w:t>
      </w:r>
    </w:p>
    <w:p>
      <w:pPr>
        <w:pStyle w:val="ListNumber"/>
      </w:pPr>
      <w:r>
        <w:t>Actualizar plan.</w:t>
      </w:r>
    </w:p>
    <w:p>
      <w:pPr>
        <w:pStyle w:val="ListNumber"/>
      </w:pPr>
      <w:r>
        <w:t>Comunicar a equipo.</w:t>
      </w:r>
    </w:p>
    <w:p>
      <w:pPr>
        <w:pStyle w:val="ListNumber"/>
      </w:pPr>
      <w:r>
        <w:t>Ejecutar si aprobado.</w:t>
      </w:r>
    </w:p>
    <w:p>
      <w:pPr>
        <w:pStyle w:val="ListNumber"/>
      </w:pPr>
      <w:r>
        <w:t>Registrar decisión.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**Módulo workspace:** declarar limitación.</w:t>
      </w:r>
    </w:p>
    <w:p>
      <w:pPr>
        <w:pStyle w:val="ListBullet"/>
      </w:pPr>
      <w:r>
        <w:t>**Cambio crítico:** requiere aprobación sponsor.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Cambio controlado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Change request</w:t>
      </w:r>
    </w:p>
    <w:p>
      <w:pPr>
        <w:pStyle w:val="ListBullet"/>
      </w:pPr>
      <w:r>
        <w:t>Impacto</w:t>
      </w:r>
    </w:p>
    <w:p>
      <w:pPr>
        <w:pStyle w:val="ListBullet"/>
      </w:pPr>
      <w:r>
        <w:t>Aprobación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Prometer sin evaluar</w:t>
      </w:r>
    </w:p>
    <w:p>
      <w:pPr>
        <w:pStyle w:val="ListBullet"/>
      </w:pPr>
      <w:r>
        <w:t>No registrar decisión</w:t>
      </w:r>
    </w:p>
    <w:p>
      <w:pPr>
        <w:pStyle w:val="ListBullet"/>
      </w:pPr>
      <w:r>
        <w:t>Mezclar roadmap con alcance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Ejecutar Go-Live e Hypercare</w:t>
      </w:r>
    </w:p>
    <w:p>
      <w:r>
        <w:rPr>
          <w:b/>
        </w:rPr>
        <w:t>Objetivo:</w:t>
      </w:r>
      <w:r>
        <w:t xml:space="preserve"> Pasar a producción y estabilizar operación.</w:t>
      </w:r>
    </w:p>
    <w:p>
      <w:r>
        <w:rPr>
          <w:b/>
        </w:rPr>
        <w:t>Pantallas / áreas usadas:</w:t>
      </w:r>
      <w:r>
        <w:t xml:space="preserve"> Go-live Checklist; Health;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UAT aprobado</w:t>
      </w:r>
    </w:p>
    <w:p>
      <w:pPr>
        <w:pStyle w:val="ListBullet"/>
      </w:pPr>
      <w:r>
        <w:t>Backups</w:t>
      </w:r>
    </w:p>
    <w:p>
      <w:pPr>
        <w:pStyle w:val="ListBullet"/>
      </w:pPr>
      <w:r>
        <w:t>Soporte asignado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Congelar configuración.</w:t>
      </w:r>
    </w:p>
    <w:p>
      <w:pPr>
        <w:pStyle w:val="ListNumber"/>
      </w:pPr>
      <w:r>
        <w:t>Validar backups.</w:t>
      </w:r>
    </w:p>
    <w:p>
      <w:pPr>
        <w:pStyle w:val="ListNumber"/>
      </w:pPr>
      <w:r>
        <w:t>Validar health ready.</w:t>
      </w:r>
    </w:p>
    <w:p>
      <w:pPr>
        <w:pStyle w:val="ListNumber"/>
      </w:pPr>
      <w:r>
        <w:t>Confirmar usuarios y MFA.</w:t>
      </w:r>
    </w:p>
    <w:p>
      <w:pPr>
        <w:pStyle w:val="ListNumber"/>
      </w:pPr>
      <w:r>
        <w:t>Confirmar providers.</w:t>
      </w:r>
    </w:p>
    <w:p>
      <w:pPr>
        <w:pStyle w:val="ListNumber"/>
      </w:pPr>
      <w:r>
        <w:t>Comunicar ventana.</w:t>
      </w:r>
    </w:p>
    <w:p>
      <w:pPr>
        <w:pStyle w:val="ListNumber"/>
      </w:pPr>
      <w:r>
        <w:t>Habilitar producción.</w:t>
      </w:r>
    </w:p>
    <w:p>
      <w:pPr>
        <w:pStyle w:val="ListNumber"/>
      </w:pPr>
      <w:r>
        <w:t>Ejecutar smoke test.</w:t>
      </w:r>
    </w:p>
    <w:p>
      <w:pPr>
        <w:pStyle w:val="ListNumber"/>
      </w:pPr>
      <w:r>
        <w:t>Monitorear 72 horas.</w:t>
      </w:r>
    </w:p>
    <w:p>
      <w:pPr>
        <w:pStyle w:val="ListNumber"/>
      </w:pPr>
      <w:r>
        <w:t>Cerrar hypercare con lecciones.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**Ready fail:** no go-live.</w:t>
      </w:r>
    </w:p>
    <w:p>
      <w:pPr>
        <w:pStyle w:val="ListBullet"/>
      </w:pPr>
      <w:r>
        <w:t>**Incidente P1:** activar soporte y rollback si aplica.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Producción estable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Checklist</w:t>
      </w:r>
    </w:p>
    <w:p>
      <w:pPr>
        <w:pStyle w:val="ListBullet"/>
      </w:pPr>
      <w:r>
        <w:t>Smoke test</w:t>
      </w:r>
    </w:p>
    <w:p>
      <w:pPr>
        <w:pStyle w:val="ListBullet"/>
      </w:pPr>
      <w:r>
        <w:t>Hypercare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Go-live sin UAT</w:t>
      </w:r>
    </w:p>
    <w:p>
      <w:pPr>
        <w:pStyle w:val="ListBullet"/>
      </w:pPr>
      <w:r>
        <w:t>Sin rollback</w:t>
      </w:r>
    </w:p>
    <w:p>
      <w:pPr>
        <w:pStyle w:val="ListBullet"/>
      </w:pPr>
      <w:r>
        <w:t>Sin soporte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Proyecto de implementación 4 semanas</w:t>
      </w:r>
    </w:p>
    <w:p>
      <w:r>
        <w:rPr>
          <w:b/>
        </w:rPr>
        <w:t>Contexto real:</w:t>
      </w:r>
      <w:r>
        <w:t xml:space="preserve"> Cliente alimentario necesita salir en producción en 20 días hábiles.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80 usuarios</w:t>
      </w:r>
    </w:p>
    <w:p>
      <w:pPr>
        <w:pStyle w:val="ListBullet"/>
      </w:pPr>
      <w:r>
        <w:t>5 procesos</w:t>
      </w:r>
    </w:p>
    <w:p>
      <w:pPr>
        <w:pStyle w:val="ListBullet"/>
      </w:pPr>
      <w:r>
        <w:t>2 providers</w:t>
      </w:r>
    </w:p>
    <w:p>
      <w:pPr>
        <w:pStyle w:val="ListBullet"/>
      </w:pPr>
      <w:r>
        <w:t>Auditoría en 45 días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**Prioridad:** Core primero, workspaces después.</w:t>
      </w:r>
    </w:p>
    <w:p>
      <w:pPr>
        <w:pStyle w:val="ListBullet"/>
      </w:pPr>
      <w:r>
        <w:t>**Riesgo:** No prometer portales finales.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Definir plan.</w:t>
      </w:r>
    </w:p>
    <w:p>
      <w:pPr>
        <w:pStyle w:val="ListNumber"/>
      </w:pPr>
      <w:r>
        <w:t>Configurar tenant.</w:t>
      </w:r>
    </w:p>
    <w:p>
      <w:pPr>
        <w:pStyle w:val="ListNumber"/>
      </w:pPr>
      <w:r>
        <w:t>Capacitar roles.</w:t>
      </w:r>
    </w:p>
    <w:p>
      <w:pPr>
        <w:pStyle w:val="ListNumber"/>
      </w:pPr>
      <w:r>
        <w:t>Ejecutar UAT.</w:t>
      </w:r>
    </w:p>
    <w:p>
      <w:pPr>
        <w:pStyle w:val="ListNumber"/>
      </w:pPr>
      <w:r>
        <w:t>Go-live.</w:t>
      </w:r>
    </w:p>
    <w:p>
      <w:r>
        <w:rPr>
          <w:b/>
        </w:rPr>
        <w:t>Resultado esperado:</w:t>
      </w:r>
      <w:r>
        <w:t xml:space="preserve"> Go-live controlado con alcance real.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Alcance inflado</w:t>
      </w:r>
    </w:p>
    <w:p>
      <w:pPr>
        <w:pStyle w:val="ListBullet"/>
      </w:pPr>
      <w:r>
        <w:t>UAT insuficiente</w:t>
      </w:r>
    </w:p>
    <w:p>
      <w:pPr>
        <w:pStyle w:val="ListBullet"/>
      </w:pPr>
      <w:r>
        <w:t>Cliente decepcionado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UAT fallido</w:t>
      </w:r>
    </w:p>
    <w:p>
      <w:r>
        <w:rPr>
          <w:b/>
        </w:rPr>
        <w:t>Contexto real:</w:t>
      </w:r>
      <w:r>
        <w:t xml:space="preserve"> Usuarios no pueden cerrar CAPA ni generar reporte.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 permission faltante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**Go-live:** Bloquear hasta corregir permisos.</w:t>
      </w:r>
    </w:p>
    <w:p>
      <w:pPr>
        <w:pStyle w:val="ListBullet"/>
      </w:pPr>
      <w:r>
        <w:t>**RCA:** Actualizar matriz RBAC.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fallas.</w:t>
      </w:r>
    </w:p>
    <w:p>
      <w:pPr>
        <w:pStyle w:val="ListNumber"/>
      </w:pPr>
      <w:r>
        <w:t>Corregir roles.</w:t>
      </w:r>
    </w:p>
    <w:p>
      <w:pPr>
        <w:pStyle w:val="ListNumber"/>
      </w:pPr>
      <w:r>
        <w:t>Reejecutar UAT.</w:t>
      </w:r>
    </w:p>
    <w:p>
      <w:pPr>
        <w:pStyle w:val="ListNumber"/>
      </w:pPr>
      <w:r>
        <w:t>Aprobar go/no-go.</w:t>
      </w:r>
    </w:p>
    <w:p>
      <w:r>
        <w:rPr>
          <w:b/>
        </w:rPr>
        <w:t>Resultado esperado:</w:t>
      </w:r>
      <w:r>
        <w:t xml:space="preserve"> UAT aprobado tras corrección.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Go-live fallido</w:t>
      </w:r>
    </w:p>
    <w:p>
      <w:pPr>
        <w:pStyle w:val="ListBullet"/>
      </w:pPr>
      <w:r>
        <w:t>Usuarios bloqueados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Cambio de alcance</w:t>
      </w:r>
    </w:p>
    <w:p>
      <w:r>
        <w:rPr>
          <w:b/>
        </w:rPr>
        <w:t>Contexto real:</w:t>
      </w:r>
      <w:r>
        <w:t xml:space="preserve"> Cliente pide portal proveedor externo completo durante semana 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Alcance original: Supplier Management interno</w:t>
      </w:r>
    </w:p>
    <w:p>
      <w:pPr>
        <w:pStyle w:val="ListBullet"/>
      </w:pPr>
      <w:r>
        <w:t>Portal real pendiente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**Honestidad:** Declarar workspace/roadmap.</w:t>
      </w:r>
    </w:p>
    <w:p>
      <w:pPr>
        <w:pStyle w:val="ListBullet"/>
      </w:pPr>
      <w:r>
        <w:t>**Comercial:** Generar change request.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cambio.</w:t>
      </w:r>
    </w:p>
    <w:p>
      <w:pPr>
        <w:pStyle w:val="ListNumber"/>
      </w:pPr>
      <w:r>
        <w:t>Explicar estado real.</w:t>
      </w:r>
    </w:p>
    <w:p>
      <w:pPr>
        <w:pStyle w:val="ListNumber"/>
      </w:pPr>
      <w:r>
        <w:t>Proponer workaround.</w:t>
      </w:r>
    </w:p>
    <w:p>
      <w:pPr>
        <w:pStyle w:val="ListNumber"/>
      </w:pPr>
      <w:r>
        <w:t>Actualizar plan.</w:t>
      </w:r>
    </w:p>
    <w:p>
      <w:r>
        <w:rPr>
          <w:b/>
        </w:rPr>
        <w:t>Resultado esperado:</w:t>
      </w:r>
      <w:r>
        <w:t xml:space="preserve"> Cambio controlado sin prometer feature inexistente.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Riesgo contractual</w:t>
      </w:r>
    </w:p>
    <w:p>
      <w:pPr>
        <w:pStyle w:val="ListBullet"/>
      </w:pPr>
      <w:r>
        <w:t>Promesa falsa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Migración documental</w:t>
      </w:r>
    </w:p>
    <w:p>
      <w:r>
        <w:rPr>
          <w:b/>
        </w:rPr>
        <w:t>Contexto real:</w:t>
      </w:r>
      <w:r>
        <w:t xml:space="preserve"> Cliente entrega 1,200 documentos en carpetas Excel.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1,200 archivos</w:t>
      </w:r>
    </w:p>
    <w:p>
      <w:pPr>
        <w:pStyle w:val="ListBullet"/>
      </w:pPr>
      <w:r>
        <w:t>Sin metadatos completos</w:t>
      </w:r>
    </w:p>
    <w:p>
      <w:pPr>
        <w:pStyle w:val="ListBullet"/>
      </w:pPr>
      <w:r>
        <w:t>Tipos documentales 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**Calidad:** No migrar basura.</w:t>
      </w:r>
    </w:p>
    <w:p>
      <w:pPr>
        <w:pStyle w:val="ListBullet"/>
      </w:pPr>
      <w:r>
        <w:t>**Muestreo:** Validar lote piloto.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Mapear metadatos.</w:t>
      </w:r>
    </w:p>
    <w:p>
      <w:pPr>
        <w:pStyle w:val="ListNumber"/>
      </w:pPr>
      <w:r>
        <w:t>Migrar piloto.</w:t>
      </w:r>
    </w:p>
    <w:p>
      <w:pPr>
        <w:pStyle w:val="ListNumber"/>
      </w:pPr>
      <w:r>
        <w:t>Validar documentos.</w:t>
      </w:r>
    </w:p>
    <w:p>
      <w:pPr>
        <w:pStyle w:val="ListNumber"/>
      </w:pPr>
      <w:r>
        <w:t>Migrar lotes.</w:t>
      </w:r>
    </w:p>
    <w:p>
      <w:pPr>
        <w:pStyle w:val="ListNumber"/>
      </w:pPr>
      <w:r>
        <w:t>Reportar errores.</w:t>
      </w:r>
    </w:p>
    <w:p>
      <w:r>
        <w:rPr>
          <w:b/>
        </w:rPr>
        <w:t>Resultado esperado:</w:t>
      </w:r>
      <w:r>
        <w:t xml:space="preserve"> Migración trazable y validada.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Documentos mal clasificados</w:t>
      </w:r>
    </w:p>
    <w:p>
      <w:pPr>
        <w:pStyle w:val="ListBullet"/>
      </w:pPr>
      <w:r>
        <w:t>Duplicados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Go-Live</w:t>
      </w:r>
    </w:p>
    <w:p>
      <w:r>
        <w:rPr>
          <w:b/>
        </w:rPr>
        <w:t>Contexto real:</w:t>
      </w:r>
      <w:r>
        <w:t xml:space="preserve"> Sponsor solicita salida pese a provider email sin probar.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UAT aprobado</w:t>
      </w:r>
    </w:p>
    <w:p>
      <w:pPr>
        <w:pStyle w:val="ListBullet"/>
      </w:pPr>
      <w:r>
        <w:t>Email test pendiente</w:t>
      </w:r>
    </w:p>
    <w:p>
      <w:pPr>
        <w:pStyle w:val="ListBullet"/>
      </w:pPr>
      <w:r>
        <w:t>Storage 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**Go-live:** Condicionar o bloquear por notificaciones críticas.</w:t>
      </w:r>
    </w:p>
    <w:p>
      <w:pPr>
        <w:pStyle w:val="ListBullet"/>
      </w:pPr>
      <w:r>
        <w:t>**Mitigación:** Activar provider temporal.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checklist.</w:t>
      </w:r>
    </w:p>
    <w:p>
      <w:pPr>
        <w:pStyle w:val="ListNumber"/>
      </w:pPr>
      <w:r>
        <w:t>Probar provider.</w:t>
      </w:r>
    </w:p>
    <w:p>
      <w:pPr>
        <w:pStyle w:val="ListNumber"/>
      </w:pPr>
      <w:r>
        <w:t>Documentar riesgo.</w:t>
      </w:r>
    </w:p>
    <w:p>
      <w:pPr>
        <w:pStyle w:val="ListNumber"/>
      </w:pPr>
      <w:r>
        <w:t>Decidir go/no-go.</w:t>
      </w:r>
    </w:p>
    <w:p>
      <w:r>
        <w:rPr>
          <w:b/>
        </w:rPr>
        <w:t>Resultado esperado:</w:t>
      </w:r>
      <w:r>
        <w:t xml:space="preserve"> Go-live con riesgos controlados.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Alertas no enviadas</w:t>
      </w:r>
    </w:p>
    <w:p>
      <w:pPr>
        <w:pStyle w:val="ListBullet"/>
      </w:pPr>
      <w:r>
        <w:t>Soporte saturado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Hypercare</w:t>
      </w:r>
    </w:p>
    <w:p>
      <w:r>
        <w:rPr>
          <w:b/>
        </w:rPr>
        <w:t>Contexto real:</w:t>
      </w:r>
      <w:r>
        <w:t xml:space="preserve"> Primeras 72 horas tienen 18 tickets de permisos.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Tickets RBAC</w:t>
      </w:r>
    </w:p>
    <w:p>
      <w:pPr>
        <w:pStyle w:val="ListBullet"/>
      </w:pPr>
      <w:r>
        <w:t>Usuarios nuevos</w:t>
      </w:r>
    </w:p>
    <w:p>
      <w:pPr>
        <w:pStyle w:val="ListBullet"/>
      </w:pPr>
      <w:r>
        <w:t>MFA dudas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**Patrón:** Actualizar training/roles.</w:t>
      </w:r>
    </w:p>
    <w:p>
      <w:pPr>
        <w:pStyle w:val="ListBullet"/>
      </w:pPr>
      <w:r>
        <w:t>**Soporte:** Clasificar severidad.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tickets.</w:t>
      </w:r>
    </w:p>
    <w:p>
      <w:pPr>
        <w:pStyle w:val="ListNumber"/>
      </w:pPr>
      <w:r>
        <w:t>Corregir matriz.</w:t>
      </w:r>
    </w:p>
    <w:p>
      <w:pPr>
        <w:pStyle w:val="ListNumber"/>
      </w:pPr>
      <w:r>
        <w:t>Capacitar usuarios.</w:t>
      </w:r>
    </w:p>
    <w:p>
      <w:pPr>
        <w:pStyle w:val="ListNumber"/>
      </w:pPr>
      <w:r>
        <w:t>Cerrar hypercare.</w:t>
      </w:r>
    </w:p>
    <w:p>
      <w:r>
        <w:rPr>
          <w:b/>
        </w:rPr>
        <w:t>Resultado esperado:</w:t>
      </w:r>
      <w:r>
        <w:t xml:space="preserve"> Estabilización con lecciones.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Tickets repetidos</w:t>
      </w:r>
    </w:p>
    <w:p>
      <w:pPr>
        <w:pStyle w:val="ListBullet"/>
      </w:pPr>
      <w:r>
        <w:t>Adopción baja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Cliente multisede</w:t>
      </w:r>
    </w:p>
    <w:p>
      <w:r>
        <w:rPr>
          <w:b/>
        </w:rPr>
        <w:t>Contexto real:</w:t>
      </w:r>
      <w:r>
        <w:t xml:space="preserve"> Tres sedes requieren diferentes responsables y KPIs.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Sede norte/sur/centro</w:t>
      </w:r>
    </w:p>
    <w:p>
      <w:pPr>
        <w:pStyle w:val="ListBullet"/>
      </w:pPr>
      <w:r>
        <w:t>Roles locales</w:t>
      </w:r>
    </w:p>
    <w:p>
      <w:pPr>
        <w:pStyle w:val="ListBullet"/>
      </w:pPr>
      <w:r>
        <w:t>KPIs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**Modelo:** Un tenant con segmentación operativa si aplica.</w:t>
      </w:r>
    </w:p>
    <w:p>
      <w:pPr>
        <w:pStyle w:val="ListBullet"/>
      </w:pPr>
      <w:r>
        <w:t>**Permisos:** Evitar visibilidad indebida.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Mapear sedes.</w:t>
      </w:r>
    </w:p>
    <w:p>
      <w:pPr>
        <w:pStyle w:val="ListNumber"/>
      </w:pPr>
      <w:r>
        <w:t>Configurar responsables.</w:t>
      </w:r>
    </w:p>
    <w:p>
      <w:pPr>
        <w:pStyle w:val="ListNumber"/>
      </w:pPr>
      <w:r>
        <w:t>Crear KPIs.</w:t>
      </w:r>
    </w:p>
    <w:p>
      <w:pPr>
        <w:pStyle w:val="ListNumber"/>
      </w:pPr>
      <w:r>
        <w:t>Validar reportes.</w:t>
      </w:r>
    </w:p>
    <w:p>
      <w:r>
        <w:rPr>
          <w:b/>
        </w:rPr>
        <w:t>Resultado esperado:</w:t>
      </w:r>
      <w:r>
        <w:t xml:space="preserve"> Operación multisede controlada.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Datos cruzados</w:t>
      </w:r>
    </w:p>
    <w:p>
      <w:pPr>
        <w:pStyle w:val="ListBullet"/>
      </w:pPr>
      <w:r>
        <w:t>Reportes confusos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Provider sin credenciales</w:t>
      </w:r>
    </w:p>
    <w:p>
      <w:r>
        <w:rPr>
          <w:b/>
        </w:rPr>
        <w:t>Contexto real:</w:t>
      </w:r>
      <w:r>
        <w:t xml:space="preserve"> IT cliente no entrega secretos de storage.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Go-live semana 4</w:t>
      </w:r>
    </w:p>
    <w:p>
      <w:pPr>
        <w:pStyle w:val="ListBullet"/>
      </w:pPr>
      <w:r>
        <w:t>Storage pendiente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**Riesgo:** No cargar evidencias productivas.</w:t>
      </w:r>
    </w:p>
    <w:p>
      <w:pPr>
        <w:pStyle w:val="ListBullet"/>
      </w:pPr>
      <w:r>
        <w:t>**Alternativa:** Usar local temporal si aprobado.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Registrar bloqueo.</w:t>
      </w:r>
    </w:p>
    <w:p>
      <w:pPr>
        <w:pStyle w:val="ListNumber"/>
      </w:pPr>
      <w:r>
        <w:t>Escalar sponsor.</w:t>
      </w:r>
    </w:p>
    <w:p>
      <w:pPr>
        <w:pStyle w:val="ListNumber"/>
      </w:pPr>
      <w:r>
        <w:t>Configurar alterno.</w:t>
      </w:r>
    </w:p>
    <w:p>
      <w:pPr>
        <w:pStyle w:val="ListNumber"/>
      </w:pPr>
      <w:r>
        <w:t>Actualizar plan.</w:t>
      </w:r>
    </w:p>
    <w:p>
      <w:r>
        <w:rPr>
          <w:b/>
        </w:rPr>
        <w:t>Resultado esperado:</w:t>
      </w:r>
      <w:r>
        <w:t xml:space="preserve"> Bloqueo resuelto formalmente.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Go-live sin evidencias</w:t>
      </w:r>
    </w:p>
    <w:p>
      <w:pPr>
        <w:pStyle w:val="ListBullet"/>
      </w:pPr>
      <w:r>
        <w:t>Pérdida de archivos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Capacitación quality</w:t>
      </w:r>
    </w:p>
    <w:p>
      <w:r>
        <w:rPr>
          <w:b/>
        </w:rPr>
        <w:t>Contexto real:</w:t>
      </w:r>
      <w:r>
        <w:t xml:space="preserve"> Usuarios aprueban teoría pero fallan práctica CAPA.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10 usuarios</w:t>
      </w:r>
    </w:p>
    <w:p>
      <w:pPr>
        <w:pStyle w:val="ListBullet"/>
      </w:pPr>
      <w:r>
        <w:t>60% práctica</w:t>
      </w:r>
    </w:p>
    <w:p>
      <w:pPr>
        <w:pStyle w:val="ListBullet"/>
      </w:pPr>
      <w:r>
        <w:t>Errores cierre sin evidencia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**Capacitación:** Reentrenar CAPA.</w:t>
      </w:r>
    </w:p>
    <w:p>
      <w:pPr>
        <w:pStyle w:val="ListBullet"/>
      </w:pPr>
      <w:r>
        <w:t>**Certificación:** No certificar aún.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fallas.</w:t>
      </w:r>
    </w:p>
    <w:p>
      <w:pPr>
        <w:pStyle w:val="ListNumber"/>
      </w:pPr>
      <w:r>
        <w:t>Ejecutar lab CAPA.</w:t>
      </w:r>
    </w:p>
    <w:p>
      <w:pPr>
        <w:pStyle w:val="ListNumber"/>
      </w:pPr>
      <w:r>
        <w:t>Reevaluar.</w:t>
      </w:r>
    </w:p>
    <w:p>
      <w:pPr>
        <w:pStyle w:val="ListNumber"/>
      </w:pPr>
      <w:r>
        <w:t>Certificar solo aprobados.</w:t>
      </w:r>
    </w:p>
    <w:p>
      <w:r>
        <w:rPr>
          <w:b/>
        </w:rPr>
        <w:t>Resultado esperado:</w:t>
      </w:r>
      <w:r>
        <w:t xml:space="preserve"> Usuarios certificados con competencia real.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Certificación falsa</w:t>
      </w:r>
    </w:p>
    <w:p>
      <w:pPr>
        <w:pStyle w:val="ListBullet"/>
      </w:pPr>
      <w:r>
        <w:t>Cierres inválidos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Roadmap de brechas</w:t>
      </w:r>
    </w:p>
    <w:p>
      <w:r>
        <w:rPr>
          <w:b/>
        </w:rPr>
        <w:t>Contexto real:</w:t>
      </w:r>
      <w:r>
        <w:t xml:space="preserve"> Cliente requiere regulatory especializado y training LMS.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Módulos workspace</w:t>
      </w:r>
    </w:p>
    <w:p>
      <w:pPr>
        <w:pStyle w:val="ListBullet"/>
      </w:pPr>
      <w:r>
        <w:t>Necesidad real</w:t>
      </w:r>
    </w:p>
    <w:p>
      <w:pPr>
        <w:pStyle w:val="ListBullet"/>
      </w:pPr>
      <w:r>
        <w:t>Contrato pendiente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`Implementation Specialist`</w:t>
            </w:r>
          </w:p>
        </w:tc>
      </w:tr>
    </w:tbl>
    <w:p>
      <w:pPr>
        <w:pStyle w:val="ListBullet"/>
      </w:pPr>
      <w:r>
        <w:t>**Transparencia:** Separar alcance actual de roadmap.</w:t>
      </w:r>
    </w:p>
    <w:p>
      <w:pPr>
        <w:pStyle w:val="ListBullet"/>
      </w:pPr>
      <w:r>
        <w:t>**Plan:** Definir fase 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Documentar brecha.</w:t>
      </w:r>
    </w:p>
    <w:p>
      <w:pPr>
        <w:pStyle w:val="ListNumber"/>
      </w:pPr>
      <w:r>
        <w:t>Proponer workaround.</w:t>
      </w:r>
    </w:p>
    <w:p>
      <w:pPr>
        <w:pStyle w:val="ListNumber"/>
      </w:pPr>
      <w:r>
        <w:t>Estimar roadmap.</w:t>
      </w:r>
    </w:p>
    <w:p>
      <w:pPr>
        <w:pStyle w:val="ListNumber"/>
      </w:pPr>
      <w:r>
        <w:t>Aprobar fase.</w:t>
      </w:r>
    </w:p>
    <w:p>
      <w:r>
        <w:rPr>
          <w:b/>
        </w:rPr>
        <w:t>Resultado esperado:</w:t>
      </w:r>
      <w:r>
        <w:t xml:space="preserve"> Expectativa controlada.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Insatisfacción</w:t>
      </w:r>
    </w:p>
    <w:p>
      <w:pPr>
        <w:pStyle w:val="ListBullet"/>
      </w:pPr>
      <w:r>
        <w:t>Scope creep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Cliente quiere go-live en 4 semanas pero no entregó matriz de roles.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Go-live: 4 semanas</w:t>
      </w:r>
    </w:p>
    <w:p>
      <w:pPr>
        <w:pStyle w:val="ListBullet"/>
      </w:pPr>
      <w:r>
        <w:t>Roles: pendientes</w:t>
      </w:r>
    </w:p>
    <w:p>
      <w:pPr>
        <w:pStyle w:val="ListBullet"/>
      </w:pPr>
      <w:r>
        <w:t>Módulos core: 5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Inventar roles estándar.</w:t>
      </w:r>
    </w:p>
    <w:p>
      <w:r>
        <w:t>B. Bloquear configuración final de RBAC hasta completar matriz mínima.</w:t>
      </w:r>
    </w:p>
    <w:p>
      <w:r>
        <w:t>C. Dar permisos amplios temporalmente.</w:t>
      </w:r>
    </w:p>
    <w:p>
      <w:r>
        <w:t>D. UAT fallido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Cliente quiere go-live en 4 semanas pero no entregó matriz de roles.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Go-live: 4 semanas</w:t>
      </w:r>
    </w:p>
    <w:p>
      <w:pPr>
        <w:pStyle w:val="ListBullet"/>
      </w:pPr>
      <w:r>
        <w:t>Roles: pendientes</w:t>
      </w:r>
    </w:p>
    <w:p>
      <w:pPr>
        <w:pStyle w:val="ListBullet"/>
      </w:pPr>
      <w:r>
        <w:t>Módulos core: 5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Dar permisos amplios temporalmente.</w:t>
      </w:r>
    </w:p>
    <w:p>
      <w:r>
        <w:t>B. Mover RBAC a post-go-live.</w:t>
      </w:r>
    </w:p>
    <w:p>
      <w:r>
        <w:t>C. Accesos indebidos</w:t>
      </w:r>
    </w:p>
    <w:p>
      <w:r>
        <w:t>D. Documentar riesgo y dueño del entregable.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Cliente quiere go-live en 4 semanas pero no entregó matriz de roles.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Go-live: 4 semanas</w:t>
      </w:r>
    </w:p>
    <w:p>
      <w:pPr>
        <w:pStyle w:val="ListBullet"/>
      </w:pPr>
      <w:r>
        <w:t>Roles: pendientes</w:t>
      </w:r>
    </w:p>
    <w:p>
      <w:pPr>
        <w:pStyle w:val="ListBullet"/>
      </w:pPr>
      <w:r>
        <w:t>Módulos core: 5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Configurar tenant base sin habilitar usuarios finales.</w:t>
      </w:r>
    </w:p>
    <w:p>
      <w:r>
        <w:t>B. Mover RBAC a post-go-live.</w:t>
      </w:r>
    </w:p>
    <w:p>
      <w:r>
        <w:t>C. Capacitar sin roles.</w:t>
      </w:r>
    </w:p>
    <w:p>
      <w:r>
        <w:t>D. Retrabajo.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Cliente quiere go-live en 4 semanas pero no entregó matriz de roles.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Go-live: 4 semanas</w:t>
      </w:r>
    </w:p>
    <w:p>
      <w:pPr>
        <w:pStyle w:val="ListBullet"/>
      </w:pPr>
      <w:r>
        <w:t>Roles: pendientes</w:t>
      </w:r>
    </w:p>
    <w:p>
      <w:pPr>
        <w:pStyle w:val="ListBullet"/>
      </w:pPr>
      <w:r>
        <w:t>Módulos core: 5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Capacitar sin roles.</w:t>
      </w:r>
    </w:p>
    <w:p>
      <w:r>
        <w:t>B. Inventar roles estándar.</w:t>
      </w:r>
    </w:p>
    <w:p>
      <w:r>
        <w:t>C. Ajustar plan de UAT.</w:t>
      </w:r>
    </w:p>
    <w:p>
      <w:r>
        <w:t>D. UAT fallido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Cliente quiere go-live en 4 semanas pero no entregó matriz de roles.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Go-live: 4 semanas</w:t>
      </w:r>
    </w:p>
    <w:p>
      <w:pPr>
        <w:pStyle w:val="ListBullet"/>
      </w:pPr>
      <w:r>
        <w:t>Roles: pendientes</w:t>
      </w:r>
    </w:p>
    <w:p>
      <w:pPr>
        <w:pStyle w:val="ListBullet"/>
      </w:pPr>
      <w:r>
        <w:t>Módulos core: 5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Inventar roles estándar.</w:t>
      </w:r>
    </w:p>
    <w:p>
      <w:r>
        <w:t>B. Escalar al sponsor.</w:t>
      </w:r>
    </w:p>
    <w:p>
      <w:r>
        <w:t>C. Dar permisos amplios temporalmente.</w:t>
      </w:r>
    </w:p>
    <w:p>
      <w:r>
        <w:t>D. Accesos indebidos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Usuarios no pueden cerrar CAPA ni generar reportes.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REPORT.EXECUTE faltante</w:t>
      </w:r>
    </w:p>
    <w:p>
      <w:pPr>
        <w:pStyle w:val="ListBullet"/>
      </w:pPr>
      <w:r>
        <w:t>UAT fail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Aprobar UAT con workaround manual.</w:t>
      </w:r>
    </w:p>
    <w:p>
      <w:r>
        <w:t>B. Dar SuperAdmin a usuarios clave.</w:t>
      </w:r>
    </w:p>
    <w:p>
      <w:r>
        <w:t>C. Usuarios bloqueados</w:t>
      </w:r>
    </w:p>
    <w:p>
      <w:r>
        <w:t>D. Corregir matriz RBAC, reejecutar casos y bloquear go-live hasta pass.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Usuarios no pueden cerrar CAPA ni generar reportes.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REPORT.EXECUTE faltante</w:t>
      </w:r>
    </w:p>
    <w:p>
      <w:pPr>
        <w:pStyle w:val="ListBullet"/>
      </w:pPr>
      <w:r>
        <w:t>UAT fail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Registrar defectos UAT con severidad.</w:t>
      </w:r>
    </w:p>
    <w:p>
      <w:r>
        <w:t>B. Dar SuperAdmin a usuarios clave.</w:t>
      </w:r>
    </w:p>
    <w:p>
      <w:r>
        <w:t>C. Eliminar casos fallidos.</w:t>
      </w:r>
    </w:p>
    <w:p>
      <w:r>
        <w:t>D. Go-live fallido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Usuarios no pueden cerrar CAPA ni generar reportes.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REPORT.EXECUTE faltante</w:t>
      </w:r>
    </w:p>
    <w:p>
      <w:pPr>
        <w:pStyle w:val="ListBullet"/>
      </w:pPr>
      <w:r>
        <w:t>UAT fail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Eliminar casos fallidos.</w:t>
      </w:r>
    </w:p>
    <w:p>
      <w:r>
        <w:t>B. Go-live y corregir después.</w:t>
      </w:r>
    </w:p>
    <w:p>
      <w:r>
        <w:t>C. Separar configuración de bug real.</w:t>
      </w:r>
    </w:p>
    <w:p>
      <w:r>
        <w:t>D. Riesgo seguridad.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Usuarios no pueden cerrar CAPA ni generar reportes.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REPORT.EXECUTE faltante</w:t>
      </w:r>
    </w:p>
    <w:p>
      <w:pPr>
        <w:pStyle w:val="ListBullet"/>
      </w:pPr>
      <w:r>
        <w:t>UAT fail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Go-live y corregir después.</w:t>
      </w:r>
    </w:p>
    <w:p>
      <w:r>
        <w:t>B. Comunicar decisión go/no-go.</w:t>
      </w:r>
    </w:p>
    <w:p>
      <w:r>
        <w:t>C. Aprobar UAT con workaround manual.</w:t>
      </w:r>
    </w:p>
    <w:p>
      <w:r>
        <w:t>D. Usuarios bloqueados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Usuarios no pueden cerrar CAPA ni generar reportes.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REPORT.EXECUTE faltante</w:t>
      </w:r>
    </w:p>
    <w:p>
      <w:pPr>
        <w:pStyle w:val="ListBullet"/>
      </w:pPr>
      <w:r>
        <w:t>UAT fail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Aprobar UAT con workaround manual.</w:t>
      </w:r>
    </w:p>
    <w:p>
      <w:r>
        <w:t>B. Actualizar evidencia UAT.</w:t>
      </w:r>
    </w:p>
    <w:p>
      <w:r>
        <w:t>C. Dar SuperAdmin a usuarios clave.</w:t>
      </w:r>
    </w:p>
    <w:p>
      <w:r>
        <w:t>D. Go-live fallido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Cliente pide portal proveedor final en semana 3 aunque alcance era Supplier Management interno.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Semana: 3</w:t>
      </w:r>
    </w:p>
    <w:p>
      <w:pPr>
        <w:pStyle w:val="ListBullet"/>
      </w:pPr>
      <w:r>
        <w:t>Feature: portal externo</w:t>
      </w:r>
    </w:p>
    <w:p>
      <w:pPr>
        <w:pStyle w:val="ListBullet"/>
      </w:pPr>
      <w:r>
        <w:t>Estado: workspace/roadmap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Registrar change request y explicar estado real/roadmap.</w:t>
      </w:r>
    </w:p>
    <w:p>
      <w:r>
        <w:t>B. Aceptar verbalmente para mantener relación.</w:t>
      </w:r>
    </w:p>
    <w:p>
      <w:r>
        <w:t>C. Cambiar alcance sin costo.</w:t>
      </w:r>
    </w:p>
    <w:p>
      <w:r>
        <w:t>D. Riesgo contractual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Cliente pide portal proveedor final en semana 3 aunque alcance era Supplier Management interno.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Semana: 3</w:t>
      </w:r>
    </w:p>
    <w:p>
      <w:pPr>
        <w:pStyle w:val="ListBullet"/>
      </w:pPr>
      <w:r>
        <w:t>Feature: portal externo</w:t>
      </w:r>
    </w:p>
    <w:p>
      <w:pPr>
        <w:pStyle w:val="ListBullet"/>
      </w:pPr>
      <w:r>
        <w:t>Estado: workspace/roadmap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alcance sin costo.</w:t>
      </w:r>
    </w:p>
    <w:p>
      <w:r>
        <w:t>B. Decir que estará en go-live.</w:t>
      </w:r>
    </w:p>
    <w:p>
      <w:r>
        <w:t>C. Proponer workaround con Supplier Management core.</w:t>
      </w:r>
    </w:p>
    <w:p>
      <w:r>
        <w:t>D. Expectativas falsas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Cliente pide portal proveedor final en semana 3 aunque alcance era Supplier Management interno.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Semana: 3</w:t>
      </w:r>
    </w:p>
    <w:p>
      <w:pPr>
        <w:pStyle w:val="ListBullet"/>
      </w:pPr>
      <w:r>
        <w:t>Feature: portal externo</w:t>
      </w:r>
    </w:p>
    <w:p>
      <w:pPr>
        <w:pStyle w:val="ListBullet"/>
      </w:pPr>
      <w:r>
        <w:t>Estado: workspace/roadmap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Decir que estará en go-live.</w:t>
      </w:r>
    </w:p>
    <w:p>
      <w:r>
        <w:t>B. Evaluar impacto costo/tiempo.</w:t>
      </w:r>
    </w:p>
    <w:p>
      <w:r>
        <w:t>C. Ocultar limitación hasta demo.</w:t>
      </w:r>
    </w:p>
    <w:p>
      <w:r>
        <w:t>D. Retraso.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Cliente pide portal proveedor final en semana 3 aunque alcance era Supplier Management interno.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Semana: 3</w:t>
      </w:r>
    </w:p>
    <w:p>
      <w:pPr>
        <w:pStyle w:val="ListBullet"/>
      </w:pPr>
      <w:r>
        <w:t>Feature: portal externo</w:t>
      </w:r>
    </w:p>
    <w:p>
      <w:pPr>
        <w:pStyle w:val="ListBullet"/>
      </w:pPr>
      <w:r>
        <w:t>Estado: workspace/roadmap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Ocultar limitación hasta demo.</w:t>
      </w:r>
    </w:p>
    <w:p>
      <w:r>
        <w:t>B. Obtener aprobación si cambia alcance.</w:t>
      </w:r>
    </w:p>
    <w:p>
      <w:r>
        <w:t>C. Aceptar verbalmente para mantener relación.</w:t>
      </w:r>
    </w:p>
    <w:p>
      <w:r>
        <w:t>D. Riesgo contractual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Cliente pide portal proveedor final en semana 3 aunque alcance era Supplier Management interno.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Semana: 3</w:t>
      </w:r>
    </w:p>
    <w:p>
      <w:pPr>
        <w:pStyle w:val="ListBullet"/>
      </w:pPr>
      <w:r>
        <w:t>Feature: portal externo</w:t>
      </w:r>
    </w:p>
    <w:p>
      <w:pPr>
        <w:pStyle w:val="ListBullet"/>
      </w:pPr>
      <w:r>
        <w:t>Estado: workspace/roadmap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Aceptar verbalmente para mantener relación.</w:t>
      </w:r>
    </w:p>
    <w:p>
      <w:r>
        <w:t>B. Cambiar alcance sin costo.</w:t>
      </w:r>
    </w:p>
    <w:p>
      <w:r>
        <w:t>C. Expectativas falsas</w:t>
      </w:r>
    </w:p>
    <w:p>
      <w:r>
        <w:t>D. No prometer feature final.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1,200 documentos llegan con metadatos incompletos.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Metadatos faltantes: 35%</w:t>
      </w:r>
    </w:p>
    <w:p>
      <w:pPr>
        <w:pStyle w:val="ListBullet"/>
      </w:pPr>
      <w:r>
        <w:t>Tipos: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Migrar todo a categoría genérica.</w:t>
      </w:r>
    </w:p>
    <w:p>
      <w:r>
        <w:t>B. Completar metadatos con valores por defecto.</w:t>
      </w:r>
    </w:p>
    <w:p>
      <w:r>
        <w:t>C. Ejecutar piloto, validar mapeo y rechazar registros sin metadatos mínimos.</w:t>
      </w:r>
    </w:p>
    <w:p>
      <w:r>
        <w:t>D. Repositorio sucio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1,200 documentos llegan con metadatos incompletos.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Metadatos faltantes: 35%</w:t>
      </w:r>
    </w:p>
    <w:p>
      <w:pPr>
        <w:pStyle w:val="ListBullet"/>
      </w:pPr>
      <w:r>
        <w:t>Tipos: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Completar metadatos con valores por defecto.</w:t>
      </w:r>
    </w:p>
    <w:p>
      <w:r>
        <w:t>B. Definir reglas de calidad de datos.</w:t>
      </w:r>
    </w:p>
    <w:p>
      <w:r>
        <w:t>C. Omitir validación piloto.</w:t>
      </w:r>
    </w:p>
    <w:p>
      <w:r>
        <w:t>D. Búsqueda inútil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1,200 documentos llegan con metadatos incompletos.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Metadatos faltantes: 35%</w:t>
      </w:r>
    </w:p>
    <w:p>
      <w:pPr>
        <w:pStyle w:val="ListBullet"/>
      </w:pPr>
      <w:r>
        <w:t>Tipos: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Omitir validación piloto.</w:t>
      </w:r>
    </w:p>
    <w:p>
      <w:r>
        <w:t>B. Cargar por lotes con reporte de errores.</w:t>
      </w:r>
    </w:p>
    <w:p>
      <w:r>
        <w:t>C. Aceptar duplicados.</w:t>
      </w:r>
    </w:p>
    <w:p>
      <w:r>
        <w:t>D. Auditoría débil.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1,200 documentos llegan con metadatos incompletos.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Metadatos faltantes: 35%</w:t>
      </w:r>
    </w:p>
    <w:p>
      <w:pPr>
        <w:pStyle w:val="ListBullet"/>
      </w:pPr>
      <w:r>
        <w:t>Tipos: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Aceptar duplicados.</w:t>
      </w:r>
    </w:p>
    <w:p>
      <w:r>
        <w:t>B. Migrar todo a categoría genérica.</w:t>
      </w:r>
    </w:p>
    <w:p>
      <w:r>
        <w:t>C. Repositorio sucio</w:t>
      </w:r>
    </w:p>
    <w:p>
      <w:r>
        <w:t>D. No migrar documentos no clasificables.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1,200 documentos llegan con metadatos incompletos.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Metadatos faltantes: 35%</w:t>
      </w:r>
    </w:p>
    <w:p>
      <w:pPr>
        <w:pStyle w:val="ListBullet"/>
      </w:pPr>
      <w:r>
        <w:t>Tipos: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Obtener aprobación de muestra.</w:t>
      </w:r>
    </w:p>
    <w:p>
      <w:r>
        <w:t>B. Migrar todo a categoría genérica.</w:t>
      </w:r>
    </w:p>
    <w:p>
      <w:r>
        <w:t>C. Completar metadatos con valores por defecto.</w:t>
      </w:r>
    </w:p>
    <w:p>
      <w:r>
        <w:t>D. Búsqueda inútil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UAT aprobado, pero provider email no fue probado externamente.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UAT: pass</w:t>
      </w:r>
    </w:p>
    <w:p>
      <w:pPr>
        <w:pStyle w:val="ListBullet"/>
      </w:pPr>
      <w:r>
        <w:t>Email external test: pending</w:t>
      </w:r>
    </w:p>
    <w:p>
      <w:pPr>
        <w:pStyle w:val="ListBullet"/>
      </w:pPr>
      <w:r>
        <w:t>CAPA alerts critical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Go-live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Go-live porque UAT pasó.</w:t>
      </w:r>
    </w:p>
    <w:p>
      <w:r>
        <w:t>B. Condicionar go-live o ejecutar prueba externa antes de activar alertas.</w:t>
      </w:r>
    </w:p>
    <w:p>
      <w:r>
        <w:t>C. Desactivar alertas CAPA temporalmente.</w:t>
      </w:r>
    </w:p>
    <w:p>
      <w:r>
        <w:t>D. Alertas no enviadas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Go-live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UAT aprobado, pero provider email no fue probado externamente.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UAT: pass</w:t>
      </w:r>
    </w:p>
    <w:p>
      <w:pPr>
        <w:pStyle w:val="ListBullet"/>
      </w:pPr>
      <w:r>
        <w:t>Email external test: pending</w:t>
      </w:r>
    </w:p>
    <w:p>
      <w:pPr>
        <w:pStyle w:val="ListBullet"/>
      </w:pPr>
      <w:r>
        <w:t>CAPA alerts critical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Go-live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Desactivar alertas CAPA temporalmente.</w:t>
      </w:r>
    </w:p>
    <w:p>
      <w:r>
        <w:t>B. Documentar riesgo si sponsor insiste.</w:t>
      </w:r>
    </w:p>
    <w:p>
      <w:r>
        <w:t>C. Usar correo personal.</w:t>
      </w:r>
    </w:p>
    <w:p>
      <w:r>
        <w:t>D. Soporte saturado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Go-live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UAT aprobado, pero provider email no fue probado externamente.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UAT: pass</w:t>
      </w:r>
    </w:p>
    <w:p>
      <w:pPr>
        <w:pStyle w:val="ListBullet"/>
      </w:pPr>
      <w:r>
        <w:t>Email external test: pending</w:t>
      </w:r>
    </w:p>
    <w:p>
      <w:pPr>
        <w:pStyle w:val="ListBullet"/>
      </w:pPr>
      <w:r>
        <w:t>CAPA alerts critical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Go-live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Usar correo personal.</w:t>
      </w:r>
    </w:p>
    <w:p>
      <w:r>
        <w:t>B. Omitir prueba externa.</w:t>
      </w:r>
    </w:p>
    <w:p>
      <w:r>
        <w:t>C. Confianza baja.</w:t>
      </w:r>
    </w:p>
    <w:p>
      <w:r>
        <w:t>D. Configurar provider alterno temporal.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Go-live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UAT aprobado, pero provider email no fue probado externamente.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UAT: pass</w:t>
      </w:r>
    </w:p>
    <w:p>
      <w:pPr>
        <w:pStyle w:val="ListBullet"/>
      </w:pPr>
      <w:r>
        <w:t>Email external test: pending</w:t>
      </w:r>
    </w:p>
    <w:p>
      <w:pPr>
        <w:pStyle w:val="ListBullet"/>
      </w:pPr>
      <w:r>
        <w:t>CAPA alerts critical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Go-live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Actualizar checklist.</w:t>
      </w:r>
    </w:p>
    <w:p>
      <w:r>
        <w:t>B. Omitir prueba externa.</w:t>
      </w:r>
    </w:p>
    <w:p>
      <w:r>
        <w:t>C. Go-live porque UAT pasó.</w:t>
      </w:r>
    </w:p>
    <w:p>
      <w:r>
        <w:t>D. Alertas no enviadas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Go-live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UAT aprobado, pero provider email no fue probado externamente.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UAT: pass</w:t>
      </w:r>
    </w:p>
    <w:p>
      <w:pPr>
        <w:pStyle w:val="ListBullet"/>
      </w:pPr>
      <w:r>
        <w:t>Email external test: pending</w:t>
      </w:r>
    </w:p>
    <w:p>
      <w:pPr>
        <w:pStyle w:val="ListBullet"/>
      </w:pPr>
      <w:r>
        <w:t>CAPA alerts critical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Go-live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Go-live porque UAT pasó.</w:t>
      </w:r>
    </w:p>
    <w:p>
      <w:r>
        <w:t>B. Desactivar alertas CAPA temporalmente.</w:t>
      </w:r>
    </w:p>
    <w:p>
      <w:r>
        <w:t>C. No declarar readiness total sin test.</w:t>
      </w:r>
    </w:p>
    <w:p>
      <w:r>
        <w:t>D. Soporte saturado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Go-live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Primeras 72h tienen 18 tickets RBAC.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Tickets: 18</w:t>
      </w:r>
    </w:p>
    <w:p>
      <w:pPr>
        <w:pStyle w:val="ListBullet"/>
      </w:pPr>
      <w:r>
        <w:t>Causa: roles</w:t>
      </w:r>
    </w:p>
    <w:p>
      <w:pPr>
        <w:pStyle w:val="ListBullet"/>
      </w:pPr>
      <w:r>
        <w:t>Usuarios: calidad/compras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Resolver uno por uno sin análisis.</w:t>
      </w:r>
    </w:p>
    <w:p>
      <w:r>
        <w:t>B. Analizar patrón, corregir matriz y reentrenar usuarios afectados.</w:t>
      </w:r>
    </w:p>
    <w:p>
      <w:r>
        <w:t>C. Dar permisos amplios.</w:t>
      </w:r>
    </w:p>
    <w:p>
      <w:r>
        <w:t>D. Tickets recurrentes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Primeras 72h tienen 18 tickets RBAC.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Tickets: 18</w:t>
      </w:r>
    </w:p>
    <w:p>
      <w:pPr>
        <w:pStyle w:val="ListBullet"/>
      </w:pPr>
      <w:r>
        <w:t>Causa: roles</w:t>
      </w:r>
    </w:p>
    <w:p>
      <w:pPr>
        <w:pStyle w:val="ListBullet"/>
      </w:pPr>
      <w:r>
        <w:t>Usuarios: calidad/compras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Dar permisos amplios.</w:t>
      </w:r>
    </w:p>
    <w:p>
      <w:r>
        <w:t>B. Cerrar como capacitación.</w:t>
      </w:r>
    </w:p>
    <w:p>
      <w:r>
        <w:t>C. Seguridad débil</w:t>
      </w:r>
    </w:p>
    <w:p>
      <w:r>
        <w:t>D. Clasificar severidad y cerrar con evidencia.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Primeras 72h tienen 18 tickets RBAC.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Tickets: 18</w:t>
      </w:r>
    </w:p>
    <w:p>
      <w:pPr>
        <w:pStyle w:val="ListBullet"/>
      </w:pPr>
      <w:r>
        <w:t>Causa: roles</w:t>
      </w:r>
    </w:p>
    <w:p>
      <w:pPr>
        <w:pStyle w:val="ListBullet"/>
      </w:pPr>
      <w:r>
        <w:t>Usuarios: calidad/compras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Distinguir incidentes de capacitación vs configuración.</w:t>
      </w:r>
    </w:p>
    <w:p>
      <w:r>
        <w:t>B. Cerrar como capacitación.</w:t>
      </w:r>
    </w:p>
    <w:p>
      <w:r>
        <w:t>C. Extender hypercare sin plan.</w:t>
      </w:r>
    </w:p>
    <w:p>
      <w:r>
        <w:t>D. Adopción baja.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Primeras 72h tienen 18 tickets RBAC.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Tickets: 18</w:t>
      </w:r>
    </w:p>
    <w:p>
      <w:pPr>
        <w:pStyle w:val="ListBullet"/>
      </w:pPr>
      <w:r>
        <w:t>Causa: roles</w:t>
      </w:r>
    </w:p>
    <w:p>
      <w:pPr>
        <w:pStyle w:val="ListBullet"/>
      </w:pPr>
      <w:r>
        <w:t>Usuarios: calidad/compras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Extender hypercare sin plan.</w:t>
      </w:r>
    </w:p>
    <w:p>
      <w:r>
        <w:t>B. Resolver uno por uno sin análisis.</w:t>
      </w:r>
    </w:p>
    <w:p>
      <w:r>
        <w:t>C. Actualizar playbook.</w:t>
      </w:r>
    </w:p>
    <w:p>
      <w:r>
        <w:t>D. Tickets recurrentes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Primeras 72h tienen 18 tickets RBAC.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Tickets: 18</w:t>
      </w:r>
    </w:p>
    <w:p>
      <w:pPr>
        <w:pStyle w:val="ListBullet"/>
      </w:pPr>
      <w:r>
        <w:t>Causa: roles</w:t>
      </w:r>
    </w:p>
    <w:p>
      <w:pPr>
        <w:pStyle w:val="ListBullet"/>
      </w:pPr>
      <w:r>
        <w:t>Usuarios: calidad/compras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Resolver uno por uno sin análisis.</w:t>
      </w:r>
    </w:p>
    <w:p>
      <w:r>
        <w:t>B. Reportar lecciones aprendidas.</w:t>
      </w:r>
    </w:p>
    <w:p>
      <w:r>
        <w:t>C. Dar permisos amplios.</w:t>
      </w:r>
    </w:p>
    <w:p>
      <w:r>
        <w:t>D. Seguridad débil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Tres sedes requieren visibilidad distinta de KPIs y responsables.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Sedes: norte/sur/centro</w:t>
      </w:r>
    </w:p>
    <w:p>
      <w:pPr>
        <w:pStyle w:val="ListBullet"/>
      </w:pPr>
      <w:r>
        <w:t>KPIs comunes</w:t>
      </w:r>
    </w:p>
    <w:p>
      <w:pPr>
        <w:pStyle w:val="ListBullet"/>
      </w:pPr>
      <w:r>
        <w:t>Responsables locales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Crear un rol único para todos.</w:t>
      </w:r>
    </w:p>
    <w:p>
      <w:r>
        <w:t>B. Duplicar tenants sin análisis.</w:t>
      </w:r>
    </w:p>
    <w:p>
      <w:r>
        <w:t>C. Datos cruzados</w:t>
      </w:r>
    </w:p>
    <w:p>
      <w:r>
        <w:t>D. Diseñar segmentación operativa y validar permisos antes de carga masiva.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Tres sedes requieren visibilidad distinta de KPIs y responsables.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Sedes: norte/sur/centro</w:t>
      </w:r>
    </w:p>
    <w:p>
      <w:pPr>
        <w:pStyle w:val="ListBullet"/>
      </w:pPr>
      <w:r>
        <w:t>KPIs comunes</w:t>
      </w:r>
    </w:p>
    <w:p>
      <w:pPr>
        <w:pStyle w:val="ListBullet"/>
      </w:pPr>
      <w:r>
        <w:t>Responsables locales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Definir responsables por sede.</w:t>
      </w:r>
    </w:p>
    <w:p>
      <w:r>
        <w:t>B. Duplicar tenants sin análisis.</w:t>
      </w:r>
    </w:p>
    <w:p>
      <w:r>
        <w:t>C. Filtrar reportes manualmente.</w:t>
      </w:r>
    </w:p>
    <w:p>
      <w:r>
        <w:t>D. Reportes inconsistentes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Tres sedes requieren visibilidad distinta de KPIs y responsables.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Sedes: norte/sur/centro</w:t>
      </w:r>
    </w:p>
    <w:p>
      <w:pPr>
        <w:pStyle w:val="ListBullet"/>
      </w:pPr>
      <w:r>
        <w:t>KPIs comunes</w:t>
      </w:r>
    </w:p>
    <w:p>
      <w:pPr>
        <w:pStyle w:val="ListBullet"/>
      </w:pPr>
      <w:r>
        <w:t>Responsables locales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Filtrar reportes manualmente.</w:t>
      </w:r>
    </w:p>
    <w:p>
      <w:r>
        <w:t>B. Usar nombres de sede en título.</w:t>
      </w:r>
    </w:p>
    <w:p>
      <w:r>
        <w:t>C. Probar reportes por audiencia.</w:t>
      </w:r>
    </w:p>
    <w:p>
      <w:r>
        <w:t>D. Gobierno débil.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Tres sedes requieren visibilidad distinta de KPIs y responsables.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Sedes: norte/sur/centro</w:t>
      </w:r>
    </w:p>
    <w:p>
      <w:pPr>
        <w:pStyle w:val="ListBullet"/>
      </w:pPr>
      <w:r>
        <w:t>KPIs comunes</w:t>
      </w:r>
    </w:p>
    <w:p>
      <w:pPr>
        <w:pStyle w:val="ListBullet"/>
      </w:pPr>
      <w:r>
        <w:t>Responsables locales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Usar nombres de sede en título.</w:t>
      </w:r>
    </w:p>
    <w:p>
      <w:r>
        <w:t>B. Documentar supuestos.</w:t>
      </w:r>
    </w:p>
    <w:p>
      <w:r>
        <w:t>C. Crear un rol único para todos.</w:t>
      </w:r>
    </w:p>
    <w:p>
      <w:r>
        <w:t>D. Datos cruzados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Tres sedes requieren visibilidad distinta de KPIs y responsables.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Sedes: norte/sur/centro</w:t>
      </w:r>
    </w:p>
    <w:p>
      <w:pPr>
        <w:pStyle w:val="ListBullet"/>
      </w:pPr>
      <w:r>
        <w:t>KPIs comunes</w:t>
      </w:r>
    </w:p>
    <w:p>
      <w:pPr>
        <w:pStyle w:val="ListBullet"/>
      </w:pPr>
      <w:r>
        <w:t>Responsables locales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Crear un rol único para todos.</w:t>
      </w:r>
    </w:p>
    <w:p>
      <w:r>
        <w:t>B. Evitar datos cruzados.</w:t>
      </w:r>
    </w:p>
    <w:p>
      <w:r>
        <w:t>C. Duplicar tenants sin análisis.</w:t>
      </w:r>
    </w:p>
    <w:p>
      <w:r>
        <w:t>D. Reportes inconsistentes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Cliente exige regulatory especializado y LMS completo.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Regulatory: workspace</w:t>
      </w:r>
    </w:p>
    <w:p>
      <w:pPr>
        <w:pStyle w:val="ListBullet"/>
      </w:pPr>
      <w:r>
        <w:t>Training: workspace</w:t>
      </w:r>
    </w:p>
    <w:p>
      <w:pPr>
        <w:pStyle w:val="ListBullet"/>
      </w:pPr>
      <w:r>
        <w:t>Necesidad: especializada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Separar alcance actual, workaround y roadmap contractual.</w:t>
      </w:r>
    </w:p>
    <w:p>
      <w:r>
        <w:t>B. Configurar workspaces y llamarlos módulos finales.</w:t>
      </w:r>
    </w:p>
    <w:p>
      <w:r>
        <w:t>C. Prometer LMS en go-live.</w:t>
      </w:r>
    </w:p>
    <w:p>
      <w:r>
        <w:t>D. Pérdida confianza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Cliente exige regulatory especializado y LMS completo.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Regulatory: workspace</w:t>
      </w:r>
    </w:p>
    <w:p>
      <w:pPr>
        <w:pStyle w:val="ListBullet"/>
      </w:pPr>
      <w:r>
        <w:t>Training: workspace</w:t>
      </w:r>
    </w:p>
    <w:p>
      <w:pPr>
        <w:pStyle w:val="ListBullet"/>
      </w:pPr>
      <w:r>
        <w:t>Necesidad: especializada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Prometer LMS en go-live.</w:t>
      </w:r>
    </w:p>
    <w:p>
      <w:r>
        <w:t>B. Evitar hablar de brecha.</w:t>
      </w:r>
    </w:p>
    <w:p>
      <w:r>
        <w:t>C. Documentar brecha y propuesta fase 2.</w:t>
      </w:r>
    </w:p>
    <w:p>
      <w:r>
        <w:t>D. Contrato riesgoso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Cliente exige regulatory especializado y LMS completo.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Regulatory: workspace</w:t>
      </w:r>
    </w:p>
    <w:p>
      <w:pPr>
        <w:pStyle w:val="ListBullet"/>
      </w:pPr>
      <w:r>
        <w:t>Training: workspace</w:t>
      </w:r>
    </w:p>
    <w:p>
      <w:pPr>
        <w:pStyle w:val="ListBullet"/>
      </w:pPr>
      <w:r>
        <w:t>Necesidad: especializada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Evitar hablar de brecha.</w:t>
      </w:r>
    </w:p>
    <w:p>
      <w:r>
        <w:t>B. No certificar módulos como finales.</w:t>
      </w:r>
    </w:p>
    <w:p>
      <w:r>
        <w:t>C. Incluirlo sin costo.</w:t>
      </w:r>
    </w:p>
    <w:p>
      <w:r>
        <w:t>D. Go-live incompleto.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Cliente exige regulatory especializado y LMS completo.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Regulatory: workspace</w:t>
      </w:r>
    </w:p>
    <w:p>
      <w:pPr>
        <w:pStyle w:val="ListBullet"/>
      </w:pPr>
      <w:r>
        <w:t>Training: workspace</w:t>
      </w:r>
    </w:p>
    <w:p>
      <w:pPr>
        <w:pStyle w:val="ListBullet"/>
      </w:pPr>
      <w:r>
        <w:t>Necesidad: especializada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Incluirlo sin costo.</w:t>
      </w:r>
    </w:p>
    <w:p>
      <w:r>
        <w:t>B. Alinear ventas/implementación.</w:t>
      </w:r>
    </w:p>
    <w:p>
      <w:r>
        <w:t>C. Configurar workspaces y llamarlos módulos finales.</w:t>
      </w:r>
    </w:p>
    <w:p>
      <w:r>
        <w:t>D. Pérdida confianza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Cliente exige regulatory especializado y LMS completo.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Regulatory: workspace</w:t>
      </w:r>
    </w:p>
    <w:p>
      <w:pPr>
        <w:pStyle w:val="ListBullet"/>
      </w:pPr>
      <w:r>
        <w:t>Training: workspace</w:t>
      </w:r>
    </w:p>
    <w:p>
      <w:pPr>
        <w:pStyle w:val="ListBullet"/>
      </w:pPr>
      <w:r>
        <w:t>Necesidad: especializada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Configurar workspaces y llamarlos módulos finales.</w:t>
      </w:r>
    </w:p>
    <w:p>
      <w:r>
        <w:t>B. Prometer LMS en go-live.</w:t>
      </w:r>
    </w:p>
    <w:p>
      <w:r>
        <w:t>C. Contrato riesgoso</w:t>
      </w:r>
    </w:p>
    <w:p>
      <w:r>
        <w:t>D. Obtener aprobación de scope.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IT exige MFA, CORS, headers, backups y rollback antes de producción.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Security checklist</w:t>
      </w:r>
    </w:p>
    <w:p>
      <w:pPr>
        <w:pStyle w:val="ListBullet"/>
      </w:pPr>
      <w:r>
        <w:t>MFA OK</w:t>
      </w:r>
    </w:p>
    <w:p>
      <w:pPr>
        <w:pStyle w:val="ListBullet"/>
      </w:pPr>
      <w:r>
        <w:t>Backups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Firmar excepción sin sponsor.</w:t>
      </w:r>
    </w:p>
    <w:p>
      <w:r>
        <w:t>B. Decir que CI/CD cubre backups.</w:t>
      </w:r>
    </w:p>
    <w:p>
      <w:r>
        <w:t>C. Bloquear production readiness hasta cerrar controles críticos.</w:t>
      </w:r>
    </w:p>
    <w:p>
      <w:r>
        <w:t>D. Riesgo operativo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IT exige MFA, CORS, headers, backups y rollback antes de producción.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Security checklist</w:t>
      </w:r>
    </w:p>
    <w:p>
      <w:pPr>
        <w:pStyle w:val="ListBullet"/>
      </w:pPr>
      <w:r>
        <w:t>MFA OK</w:t>
      </w:r>
    </w:p>
    <w:p>
      <w:pPr>
        <w:pStyle w:val="ListBullet"/>
      </w:pPr>
      <w:r>
        <w:t>Backups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Decir que CI/CD cubre backups.</w:t>
      </w:r>
    </w:p>
    <w:p>
      <w:r>
        <w:t>B. Diferenciar controles app vs infraestructura.</w:t>
      </w:r>
    </w:p>
    <w:p>
      <w:r>
        <w:t>C. Pasar a producción con backups pendientes.</w:t>
      </w:r>
    </w:p>
    <w:p>
      <w:r>
        <w:t>D. Falla recuperación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IT exige MFA, CORS, headers, backups y rollback antes de producción.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Security checklist</w:t>
      </w:r>
    </w:p>
    <w:p>
      <w:pPr>
        <w:pStyle w:val="ListBullet"/>
      </w:pPr>
      <w:r>
        <w:t>MFA OK</w:t>
      </w:r>
    </w:p>
    <w:p>
      <w:pPr>
        <w:pStyle w:val="ListBullet"/>
      </w:pPr>
      <w:r>
        <w:t>Backups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Pasar a producción con backups pendientes.</w:t>
      </w:r>
    </w:p>
    <w:p>
      <w:r>
        <w:t>B. Documentar evidencias de seguridad.</w:t>
      </w:r>
    </w:p>
    <w:p>
      <w:r>
        <w:t>C. Omitir rollback.</w:t>
      </w:r>
    </w:p>
    <w:p>
      <w:r>
        <w:t>D. No aprobación IT.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IT exige MFA, CORS, headers, backups y rollback antes de producción.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Security checklist</w:t>
      </w:r>
    </w:p>
    <w:p>
      <w:pPr>
        <w:pStyle w:val="ListBullet"/>
      </w:pPr>
      <w:r>
        <w:t>MFA OK</w:t>
      </w:r>
    </w:p>
    <w:p>
      <w:pPr>
        <w:pStyle w:val="ListBullet"/>
      </w:pPr>
      <w:r>
        <w:t>Backups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Omitir rollback.</w:t>
      </w:r>
    </w:p>
    <w:p>
      <w:r>
        <w:t>B. Firmar excepción sin sponsor.</w:t>
      </w:r>
    </w:p>
    <w:p>
      <w:r>
        <w:t>C. Riesgo operativo</w:t>
      </w:r>
    </w:p>
    <w:p>
      <w:r>
        <w:t>D. Alinear DevOps/IT.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IT exige MFA, CORS, headers, backups y rollback antes de producción.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Security checklist</w:t>
      </w:r>
    </w:p>
    <w:p>
      <w:pPr>
        <w:pStyle w:val="ListBullet"/>
      </w:pPr>
      <w:r>
        <w:t>MFA OK</w:t>
      </w:r>
    </w:p>
    <w:p>
      <w:pPr>
        <w:pStyle w:val="ListBullet"/>
      </w:pPr>
      <w:r>
        <w:t>Backups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Revalidar readiness.</w:t>
      </w:r>
    </w:p>
    <w:p>
      <w:r>
        <w:t>B. Firmar excepción sin sponsor.</w:t>
      </w:r>
    </w:p>
    <w:p>
      <w:r>
        <w:t>C. Decir que CI/CD cubre backups.</w:t>
      </w:r>
    </w:p>
    <w:p>
      <w:r>
        <w:t>D. Falla recuperación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Usuarios aprobaron teoría, pero fallan laboratorio CAPA.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Teoría: 92%</w:t>
      </w:r>
    </w:p>
    <w:p>
      <w:pPr>
        <w:pStyle w:val="ListBullet"/>
      </w:pPr>
      <w:r>
        <w:t>Lab CAPA: 60%</w:t>
      </w:r>
    </w:p>
    <w:p>
      <w:pPr>
        <w:pStyle w:val="ListBullet"/>
      </w:pPr>
      <w:r>
        <w:t>Error: cierre sin evidencia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Certificar por nota teórica.</w:t>
      </w:r>
    </w:p>
    <w:p>
      <w:r>
        <w:t>B. No certificar; ejecutar remediación práctica y reevaluar.</w:t>
      </w:r>
    </w:p>
    <w:p>
      <w:r>
        <w:t>C. Permitir operación con checklist.</w:t>
      </w:r>
    </w:p>
    <w:p>
      <w:r>
        <w:t>D. Certificación falsa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Usuarios aprobaron teoría, pero fallan laboratorio CAPA.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Teoría: 92%</w:t>
      </w:r>
    </w:p>
    <w:p>
      <w:pPr>
        <w:pStyle w:val="ListBullet"/>
      </w:pPr>
      <w:r>
        <w:t>Lab CAPA: 60%</w:t>
      </w:r>
    </w:p>
    <w:p>
      <w:pPr>
        <w:pStyle w:val="ListBullet"/>
      </w:pPr>
      <w:r>
        <w:t>Error: cierre sin evidencia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Permitir operación con checklist.</w:t>
      </w:r>
    </w:p>
    <w:p>
      <w:r>
        <w:t>B. Analizar error recurrente y actualizar capacitación.</w:t>
      </w:r>
    </w:p>
    <w:p>
      <w:r>
        <w:t>C. Bajar criterio práctico.</w:t>
      </w:r>
    </w:p>
    <w:p>
      <w:r>
        <w:t>D. CAPA inválidas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Usuarios aprobaron teoría, pero fallan laboratorio CAPA.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Teoría: 92%</w:t>
      </w:r>
    </w:p>
    <w:p>
      <w:pPr>
        <w:pStyle w:val="ListBullet"/>
      </w:pPr>
      <w:r>
        <w:t>Lab CAPA: 60%</w:t>
      </w:r>
    </w:p>
    <w:p>
      <w:pPr>
        <w:pStyle w:val="ListBullet"/>
      </w:pPr>
      <w:r>
        <w:t>Error: cierre sin evidencia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Bajar criterio práctico.</w:t>
      </w:r>
    </w:p>
    <w:p>
      <w:r>
        <w:t>B. Eliminar lab CAPA.</w:t>
      </w:r>
    </w:p>
    <w:p>
      <w:r>
        <w:t>C. Riesgo cliente.</w:t>
      </w:r>
    </w:p>
    <w:p>
      <w:r>
        <w:t>D. Exigir evidencia en lab repetido.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Usuarios aprobaron teoría, pero fallan laboratorio CAPA.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Teoría: 92%</w:t>
      </w:r>
    </w:p>
    <w:p>
      <w:pPr>
        <w:pStyle w:val="ListBullet"/>
      </w:pPr>
      <w:r>
        <w:t>Lab CAPA: 60%</w:t>
      </w:r>
    </w:p>
    <w:p>
      <w:pPr>
        <w:pStyle w:val="ListBullet"/>
      </w:pPr>
      <w:r>
        <w:t>Error: cierre sin evidencia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Reportar conditional pass.</w:t>
      </w:r>
    </w:p>
    <w:p>
      <w:r>
        <w:t>B. Eliminar lab CAPA.</w:t>
      </w:r>
    </w:p>
    <w:p>
      <w:r>
        <w:t>C. Certificar por nota teórica.</w:t>
      </w:r>
    </w:p>
    <w:p>
      <w:r>
        <w:t>D. Certificación falsa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Usuarios aprobaron teoría, pero fallan laboratorio CAPA.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Teoría: 92%</w:t>
      </w:r>
    </w:p>
    <w:p>
      <w:pPr>
        <w:pStyle w:val="ListBullet"/>
      </w:pPr>
      <w:r>
        <w:t>Lab CAPA: 60%</w:t>
      </w:r>
    </w:p>
    <w:p>
      <w:pPr>
        <w:pStyle w:val="ListBullet"/>
      </w:pPr>
      <w:r>
        <w:t>Error: cierre sin evidencia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Certificar por nota teórica.</w:t>
      </w:r>
    </w:p>
    <w:p>
      <w:r>
        <w:t>B. Permitir operación con checklist.</w:t>
      </w:r>
    </w:p>
    <w:p>
      <w:r>
        <w:t>C. Bloquear operación autónoma.</w:t>
      </w:r>
    </w:p>
    <w:p>
      <w:r>
        <w:t>D. CAPA inválidas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Discovery incompleto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quiere go-live en 4 semanas pero no entregó matriz de roles.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Go-live: 4 semanas</w:t>
      </w:r>
    </w:p>
    <w:p>
      <w:pPr>
        <w:pStyle w:val="ListBullet"/>
      </w:pPr>
      <w:r>
        <w:t>Roles: pendientes</w:t>
      </w:r>
    </w:p>
    <w:p>
      <w:pPr>
        <w:pStyle w:val="ListBullet"/>
      </w:pPr>
      <w:r>
        <w:t>Módulos core: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Discovery incompleto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`Discovery incompleto`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`Discovery incompleto`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`Discovery incompleto`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`Discovery incompleto`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`Discovery incompleto` que demuestre hypercare.</w:t>
            </w:r>
          </w:p>
        </w:tc>
      </w:tr>
    </w:tbl>
    <w:p>
      <w:pPr>
        <w:pStyle w:val="Heading2"/>
      </w:pPr>
      <w:r>
        <w:t>11.2 Laboratorio: UAT fallido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Usuarios no pueden cerrar CAPA ni generar reportes.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CAPA.Close faltante</w:t>
      </w:r>
    </w:p>
    <w:p>
      <w:pPr>
        <w:pStyle w:val="ListBullet"/>
      </w:pPr>
      <w:r>
        <w:t>REPORT.EXECUTE faltante</w:t>
      </w:r>
    </w:p>
    <w:p>
      <w:pPr>
        <w:pStyle w:val="ListBullet"/>
      </w:pPr>
      <w:r>
        <w:t>UAT fail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UAT fallido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`UAT fallido`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`UAT fallido`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`UAT fallido`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`UAT fallido`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`UAT fallido` que demuestre hypercare.</w:t>
            </w:r>
          </w:p>
        </w:tc>
      </w:tr>
    </w:tbl>
    <w:p>
      <w:pPr>
        <w:pStyle w:val="Heading2"/>
      </w:pPr>
      <w:r>
        <w:t>11.3 Laboratorio: Change control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pide portal proveedor final en semana 3 aunque alcance era Supplier Management interno.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Semana: 3</w:t>
      </w:r>
    </w:p>
    <w:p>
      <w:pPr>
        <w:pStyle w:val="ListBullet"/>
      </w:pPr>
      <w:r>
        <w:t>Feature: portal externo</w:t>
      </w:r>
    </w:p>
    <w:p>
      <w:pPr>
        <w:pStyle w:val="ListBullet"/>
      </w:pPr>
      <w:r>
        <w:t>Estado: workspace/roadmap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Change control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`Change control`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`Change control`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`Change control`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`Change control`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`Change control` que demuestre hypercare.</w:t>
            </w:r>
          </w:p>
        </w:tc>
      </w:tr>
    </w:tbl>
    <w:p>
      <w:pPr>
        <w:pStyle w:val="Heading2"/>
      </w:pPr>
      <w:r>
        <w:t>11.4 Laboratorio: Migración documental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1,200 documentos llegan con metadatos incompletos.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Archivos: 1200</w:t>
      </w:r>
    </w:p>
    <w:p>
      <w:pPr>
        <w:pStyle w:val="ListBullet"/>
      </w:pPr>
      <w:r>
        <w:t>Metadatos faltantes: 35%</w:t>
      </w:r>
    </w:p>
    <w:p>
      <w:pPr>
        <w:pStyle w:val="ListBullet"/>
      </w:pPr>
      <w:r>
        <w:t>Tipos: 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Migración documental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`Migración documental`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`Migración documental`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`Migración documental`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`Migración documental`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`Migración documental` que demuestre hypercare.</w:t>
            </w:r>
          </w:p>
        </w:tc>
      </w:tr>
    </w:tbl>
    <w:p>
      <w:pPr>
        <w:pStyle w:val="Heading2"/>
      </w:pPr>
      <w:r>
        <w:t>11.5 Laboratorio: Go-live readiness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Go-live readiness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UAT aprobado, pero provider email no fue probado externamente.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UAT: pass</w:t>
      </w:r>
    </w:p>
    <w:p>
      <w:pPr>
        <w:pStyle w:val="ListBullet"/>
      </w:pPr>
      <w:r>
        <w:t>Email external test: pending</w:t>
      </w:r>
    </w:p>
    <w:p>
      <w:pPr>
        <w:pStyle w:val="ListBullet"/>
      </w:pPr>
      <w:r>
        <w:t>CAPA alerts critical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Go-live readiness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`Go-live readiness`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`Go-live readiness`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`Go-live readiness`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`Go-live readiness`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`Go-live readiness` que demuestre hypercare.</w:t>
            </w:r>
          </w:p>
        </w:tc>
      </w:tr>
    </w:tbl>
    <w:p>
      <w:pPr>
        <w:pStyle w:val="Heading2"/>
      </w:pPr>
      <w:r>
        <w:t>11.6 Laboratorio: Hypercare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Primeras 72h tienen 18 tickets RBAC.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Tickets: 18</w:t>
      </w:r>
    </w:p>
    <w:p>
      <w:pPr>
        <w:pStyle w:val="ListBullet"/>
      </w:pPr>
      <w:r>
        <w:t>Causa: roles</w:t>
      </w:r>
    </w:p>
    <w:p>
      <w:pPr>
        <w:pStyle w:val="ListBullet"/>
      </w:pPr>
      <w:r>
        <w:t>Usuarios: calidad/compras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Hypercare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`Hypercare`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`Hypercare`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`Hypercare`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`Hypercare`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`Hypercare` que demuestre hypercare.</w:t>
            </w:r>
          </w:p>
        </w:tc>
      </w:tr>
    </w:tbl>
    <w:p>
      <w:pPr>
        <w:pStyle w:val="Heading2"/>
      </w:pPr>
      <w:r>
        <w:t>11.7 Laboratorio: Cliente multisede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Tres sedes requieren visibilidad distinta de KPIs y responsables.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Sedes: norte/sur/centro</w:t>
      </w:r>
    </w:p>
    <w:p>
      <w:pPr>
        <w:pStyle w:val="ListBullet"/>
      </w:pPr>
      <w:r>
        <w:t>KPIs comunes</w:t>
      </w:r>
    </w:p>
    <w:p>
      <w:pPr>
        <w:pStyle w:val="ListBullet"/>
      </w:pPr>
      <w:r>
        <w:t>Responsables locales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Cliente multisede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`Cliente multisede`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`Cliente multisede`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`Cliente multisede`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`Cliente multisede`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`Cliente multisede` que demuestre hypercare.</w:t>
            </w:r>
          </w:p>
        </w:tc>
      </w:tr>
    </w:tbl>
    <w:p>
      <w:pPr>
        <w:pStyle w:val="Heading2"/>
      </w:pPr>
      <w:r>
        <w:t>11.8 Laboratorio: Scope vs roadmap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Cliente exige regulatory especializado y LMS completo.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Regulatory: workspace</w:t>
      </w:r>
    </w:p>
    <w:p>
      <w:pPr>
        <w:pStyle w:val="ListBullet"/>
      </w:pPr>
      <w:r>
        <w:t>Training: workspace</w:t>
      </w:r>
    </w:p>
    <w:p>
      <w:pPr>
        <w:pStyle w:val="ListBullet"/>
      </w:pPr>
      <w:r>
        <w:t>Necesidad: especializada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Scope vs roadmap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`Scope vs roadmap`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`Scope vs roadmap`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`Scope vs roadmap`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`Scope vs roadmap`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`Scope vs roadmap` que demuestre hypercare.</w:t>
            </w:r>
          </w:p>
        </w:tc>
      </w:tr>
    </w:tbl>
    <w:p>
      <w:pPr>
        <w:pStyle w:val="Heading2"/>
      </w:pPr>
      <w:r>
        <w:t>11.9 Laboratorio: Security review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IT exige MFA, CORS, headers, backups y rollback antes de producción.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Security checklist</w:t>
      </w:r>
    </w:p>
    <w:p>
      <w:pPr>
        <w:pStyle w:val="ListBullet"/>
      </w:pPr>
      <w:r>
        <w:t>MFA OK</w:t>
      </w:r>
    </w:p>
    <w:p>
      <w:pPr>
        <w:pStyle w:val="ListBullet"/>
      </w:pPr>
      <w:r>
        <w:t>Backups pending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Security review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`Security review`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`Security review`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`Security review`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`Security review`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`Security review` que demuestre hypercare.</w:t>
            </w:r>
          </w:p>
        </w:tc>
      </w:tr>
    </w:tbl>
    <w:p>
      <w:pPr>
        <w:pStyle w:val="Heading2"/>
      </w:pPr>
      <w:r>
        <w:t>11.10 Laboratorio: Training readiness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Usuarios aprobaron teoría, pero fallan laboratorio CAPA.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Teoría: 92%</w:t>
      </w:r>
    </w:p>
    <w:p>
      <w:pPr>
        <w:pStyle w:val="ListBullet"/>
      </w:pPr>
      <w:r>
        <w:t>Lab CAPA: 60%</w:t>
      </w:r>
    </w:p>
    <w:p>
      <w:pPr>
        <w:pStyle w:val="ListBullet"/>
      </w:pPr>
      <w:r>
        <w:t>Error: cierre sin evidencia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Training readiness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Discovery/scope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`Training readiness` que demuestre discovery/scope.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`Training readiness` que demuestre configuración.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UAT/go-live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`Training readiness` que demuestre uat/go-live.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Gestión de cambio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`Training readiness` que demuestre gestión de cambio.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Hypercare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`Training readiness` que demuestre hypercare.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Llevar cliente alimentario de discovery a go-live resolviendo UAT fallido, scope change, provider pendiente y training gap.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Implementation Specialist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Implementation Specialist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`Implementation Specialist`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Consultant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Implementation Specialist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