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XSpec="center" w:tblpY="118"/>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71263C" w:rsidTr="0071263C">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1263C" w:rsidRDefault="0071263C" w:rsidP="0071263C">
            <w:pPr>
              <w:ind w:left="38"/>
              <w:jc w:val="center"/>
              <w:rPr>
                <w:rFonts w:ascii="Calibri" w:eastAsia="Calibri" w:hAnsi="Calibri" w:cs="Times New Roman"/>
                <w:sz w:val="12"/>
                <w:szCs w:val="12"/>
              </w:rPr>
            </w:pPr>
          </w:p>
          <w:p w:rsidR="0071263C" w:rsidRDefault="0071263C" w:rsidP="0071263C">
            <w:pPr>
              <w:ind w:left="38"/>
              <w:jc w:val="center"/>
            </w:pPr>
            <w:r>
              <w:rPr>
                <w:noProof/>
              </w:rPr>
              <w:drawing>
                <wp:anchor distT="0" distB="0" distL="114300" distR="114300" simplePos="0" relativeHeight="251662336" behindDoc="1" locked="0" layoutInCell="1" allowOverlap="1" wp14:anchorId="3A7D3BC8" wp14:editId="716B2CF6">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1263C" w:rsidRDefault="0071263C" w:rsidP="0071263C">
            <w:pPr>
              <w:jc w:val="center"/>
              <w:rPr>
                <w:rFonts w:ascii="Calibri Light" w:eastAsia="Times New Roman" w:hAnsi="Calibri Light" w:cs="Times New Roman"/>
                <w:sz w:val="32"/>
                <w:szCs w:val="44"/>
              </w:rPr>
            </w:pPr>
          </w:p>
          <w:p w:rsidR="0071263C" w:rsidRDefault="0071263C" w:rsidP="0071263C">
            <w:pPr>
              <w:jc w:val="center"/>
              <w:rPr>
                <w:rFonts w:ascii="Calibri Light" w:eastAsia="Times New Roman" w:hAnsi="Calibri Light" w:cs="Times New Roman"/>
                <w:sz w:val="32"/>
                <w:szCs w:val="44"/>
              </w:rPr>
            </w:pPr>
          </w:p>
          <w:p w:rsidR="0071263C" w:rsidRDefault="0071263C" w:rsidP="0071263C">
            <w:pPr>
              <w:jc w:val="center"/>
            </w:pPr>
            <w:r>
              <w:rPr>
                <w:rFonts w:ascii="Arial" w:eastAsia="Times New Roman" w:hAnsi="Arial" w:cs="Arial"/>
                <w:b/>
                <w:sz w:val="32"/>
                <w:szCs w:val="32"/>
              </w:rPr>
              <w:t>Carátula para entrega de prácticas</w:t>
            </w:r>
          </w:p>
          <w:p w:rsidR="0071263C" w:rsidRDefault="0071263C" w:rsidP="0071263C">
            <w:pPr>
              <w:jc w:val="center"/>
              <w:rPr>
                <w:rFonts w:ascii="Calibri" w:eastAsia="Calibri" w:hAnsi="Calibri" w:cs="Times New Roman"/>
              </w:rPr>
            </w:pPr>
          </w:p>
        </w:tc>
      </w:tr>
      <w:tr w:rsidR="0071263C" w:rsidTr="0071263C">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1263C" w:rsidRDefault="0071263C" w:rsidP="0071263C">
            <w:pPr>
              <w:ind w:left="38"/>
              <w:jc w:val="center"/>
              <w:rPr>
                <w:rFonts w:ascii="Arial" w:eastAsia="Calibri" w:hAnsi="Arial" w:cs="Times New Roman"/>
                <w:sz w:val="20"/>
                <w:szCs w:val="20"/>
              </w:rPr>
            </w:pPr>
          </w:p>
          <w:p w:rsidR="0071263C" w:rsidRDefault="0071263C" w:rsidP="0071263C">
            <w:pPr>
              <w:ind w:left="38"/>
              <w:jc w:val="center"/>
              <w:rPr>
                <w:rFonts w:ascii="Arial" w:eastAsia="Calibri" w:hAnsi="Arial" w:cs="Times New Roman"/>
              </w:rPr>
            </w:pPr>
            <w:r>
              <w:rPr>
                <w:rFonts w:ascii="Arial" w:eastAsia="Calibri" w:hAnsi="Arial" w:cs="Times New Roman"/>
              </w:rPr>
              <w:t>Facultad de Ingeniería</w:t>
            </w:r>
          </w:p>
          <w:p w:rsidR="0071263C" w:rsidRDefault="0071263C" w:rsidP="0071263C">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1263C" w:rsidRDefault="0071263C" w:rsidP="0071263C">
            <w:pPr>
              <w:ind w:left="38"/>
              <w:jc w:val="center"/>
              <w:rPr>
                <w:rFonts w:ascii="Calibri" w:eastAsia="Calibri" w:hAnsi="Calibri" w:cs="Times New Roman"/>
                <w:sz w:val="20"/>
                <w:szCs w:val="20"/>
              </w:rPr>
            </w:pPr>
          </w:p>
          <w:p w:rsidR="0071263C" w:rsidRDefault="0071263C" w:rsidP="0071263C">
            <w:pPr>
              <w:ind w:left="38"/>
              <w:jc w:val="center"/>
              <w:rPr>
                <w:rFonts w:ascii="Arial" w:eastAsia="Calibri" w:hAnsi="Arial" w:cs="Times New Roman"/>
              </w:rPr>
            </w:pPr>
            <w:r>
              <w:rPr>
                <w:rFonts w:ascii="Arial" w:eastAsia="Calibri" w:hAnsi="Arial" w:cs="Times New Roman"/>
              </w:rPr>
              <w:t>Laboratorio de docencia</w:t>
            </w:r>
          </w:p>
        </w:tc>
      </w:tr>
    </w:tbl>
    <w:p w:rsidR="0071263C" w:rsidRDefault="0071263C" w:rsidP="0071263C">
      <w:pPr>
        <w:pStyle w:val="Standard"/>
        <w:jc w:val="center"/>
      </w:pPr>
      <w:r>
        <w:rPr>
          <w:rFonts w:ascii="Arial" w:eastAsiaTheme="minorHAnsi" w:hAnsi="Arial" w:cs="Arial"/>
          <w:b/>
          <w:kern w:val="0"/>
          <w:sz w:val="36"/>
          <w:szCs w:val="22"/>
          <w:lang w:val="es-MX" w:eastAsia="en-US" w:bidi="ar-SA"/>
        </w:rPr>
        <w:br/>
      </w:r>
      <w:r>
        <w:rPr>
          <w:sz w:val="72"/>
          <w:szCs w:val="72"/>
          <w:lang w:val="es-MX"/>
        </w:rPr>
        <w:t>Laboratorios</w:t>
      </w:r>
      <w:r>
        <w:rPr>
          <w:sz w:val="72"/>
          <w:szCs w:val="72"/>
        </w:rPr>
        <w:t xml:space="preserve"> de </w:t>
      </w:r>
      <w:r>
        <w:rPr>
          <w:sz w:val="72"/>
          <w:szCs w:val="72"/>
          <w:lang w:val="es-MX"/>
        </w:rPr>
        <w:t>computación</w:t>
      </w:r>
    </w:p>
    <w:p w:rsidR="0071263C" w:rsidRDefault="0071263C" w:rsidP="0071263C">
      <w:pPr>
        <w:pStyle w:val="Standard"/>
        <w:jc w:val="center"/>
        <w:rPr>
          <w:sz w:val="72"/>
          <w:szCs w:val="72"/>
          <w:lang w:val="es-MX"/>
        </w:rPr>
      </w:pPr>
      <w:r>
        <w:rPr>
          <w:noProof/>
        </w:rPr>
        <mc:AlternateContent>
          <mc:Choice Requires="wps">
            <w:drawing>
              <wp:anchor distT="0" distB="0" distL="114300" distR="114300" simplePos="0" relativeHeight="251660288" behindDoc="0" locked="0" layoutInCell="1" allowOverlap="1" wp14:anchorId="44186481" wp14:editId="76D48B2B">
                <wp:simplePos x="0" y="0"/>
                <wp:positionH relativeFrom="column">
                  <wp:posOffset>-539906</wp:posOffset>
                </wp:positionH>
                <wp:positionV relativeFrom="paragraph">
                  <wp:posOffset>562725</wp:posOffset>
                </wp:positionV>
                <wp:extent cx="6768461" cy="0"/>
                <wp:effectExtent l="0" t="0" r="0" b="0"/>
                <wp:wrapSquare wrapText="bothSides"/>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2B03A2A4" id="_x0000_t32" coordsize="21600,21600" o:spt="32" o:oned="t" path="m,l21600,21600e" filled="f">
                <v:path arrowok="t" fillok="f" o:connecttype="none"/>
                <o:lock v:ext="edit" shapetype="t"/>
              </v:shapetype>
              <v:shape id="Conector recto 114" o:spid="_x0000_s1026" type="#_x0000_t32" style="position:absolute;margin-left:-42.5pt;margin-top:44.3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" strokecolor="#3465a4" strokeweight=".35mm">
                <v:stroke joinstyle="miter"/>
                <w10:wrap type="square"/>
              </v:shape>
            </w:pict>
          </mc:Fallback>
        </mc:AlternateContent>
      </w:r>
      <w:r>
        <w:rPr>
          <w:sz w:val="72"/>
          <w:szCs w:val="72"/>
          <w:lang w:val="es-MX"/>
        </w:rPr>
        <w:t>salas A y B</w:t>
      </w:r>
    </w:p>
    <w:p w:rsidR="0071263C" w:rsidRDefault="0071263C" w:rsidP="0071263C">
      <w:pPr>
        <w:pStyle w:val="Standard"/>
        <w:jc w:val="center"/>
      </w:pPr>
    </w:p>
    <w:tbl>
      <w:tblPr>
        <w:tblW w:w="10454" w:type="dxa"/>
        <w:jc w:val="center"/>
        <w:tblLayout w:type="fixed"/>
        <w:tblCellMar>
          <w:left w:w="10" w:type="dxa"/>
          <w:right w:w="10" w:type="dxa"/>
        </w:tblCellMar>
        <w:tblLook w:val="0000" w:firstRow="0" w:lastRow="0" w:firstColumn="0" w:lastColumn="0" w:noHBand="0" w:noVBand="0"/>
      </w:tblPr>
      <w:tblGrid>
        <w:gridCol w:w="2552"/>
        <w:gridCol w:w="7902"/>
      </w:tblGrid>
      <w:tr w:rsidR="0071263C" w:rsidTr="0071263C">
        <w:trPr>
          <w:trHeight w:hRule="exact" w:val="372"/>
          <w:jc w:val="center"/>
        </w:trPr>
        <w:tc>
          <w:tcPr>
            <w:tcW w:w="2552" w:type="dxa"/>
            <w:shd w:val="clear" w:color="auto" w:fill="auto"/>
            <w:tcMar>
              <w:top w:w="55" w:type="dxa"/>
              <w:left w:w="55" w:type="dxa"/>
              <w:bottom w:w="55" w:type="dxa"/>
              <w:right w:w="55" w:type="dxa"/>
            </w:tcMar>
          </w:tcPr>
          <w:p w:rsidR="0071263C" w:rsidRDefault="0071263C" w:rsidP="0071263C">
            <w:pPr>
              <w:pStyle w:val="Standard"/>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7902" w:type="dxa"/>
            <w:tcBorders>
              <w:bottom w:val="single" w:sz="2" w:space="0" w:color="000000"/>
            </w:tcBorders>
            <w:shd w:val="clear" w:color="auto" w:fill="auto"/>
            <w:tcMar>
              <w:top w:w="55" w:type="dxa"/>
              <w:left w:w="55" w:type="dxa"/>
              <w:bottom w:w="55" w:type="dxa"/>
              <w:right w:w="55" w:type="dxa"/>
            </w:tcMar>
          </w:tcPr>
          <w:p w:rsidR="0071263C" w:rsidRPr="004538AB" w:rsidRDefault="001913A5" w:rsidP="004538AB">
            <w:pPr>
              <w:pStyle w:val="TableContents"/>
              <w:ind w:left="629"/>
              <w:jc w:val="center"/>
              <w:rPr>
                <w:rFonts w:ascii="Arial" w:hAnsi="Arial" w:cs="Arial"/>
                <w:sz w:val="28"/>
                <w:szCs w:val="28"/>
              </w:rPr>
            </w:pPr>
            <w:r w:rsidRPr="004538AB">
              <w:rPr>
                <w:rFonts w:ascii="Arial" w:hAnsi="Arial" w:cs="Arial"/>
                <w:sz w:val="28"/>
                <w:szCs w:val="28"/>
              </w:rPr>
              <w:t xml:space="preserve">Cruz </w:t>
            </w:r>
            <w:proofErr w:type="spellStart"/>
            <w:r w:rsidRPr="004538AB">
              <w:rPr>
                <w:rFonts w:ascii="Arial" w:hAnsi="Arial" w:cs="Arial"/>
                <w:sz w:val="28"/>
                <w:szCs w:val="28"/>
              </w:rPr>
              <w:t>Carlon</w:t>
            </w:r>
            <w:proofErr w:type="spellEnd"/>
            <w:r w:rsidRPr="004538AB">
              <w:rPr>
                <w:rFonts w:ascii="Arial" w:hAnsi="Arial" w:cs="Arial"/>
                <w:sz w:val="28"/>
                <w:szCs w:val="28"/>
              </w:rPr>
              <w:t xml:space="preserve"> Juan Alfredo M.C.</w:t>
            </w:r>
          </w:p>
        </w:tc>
      </w:tr>
      <w:tr w:rsidR="0071263C" w:rsidTr="0071263C">
        <w:trPr>
          <w:trHeight w:hRule="exact" w:val="790"/>
          <w:jc w:val="center"/>
        </w:trPr>
        <w:tc>
          <w:tcPr>
            <w:tcW w:w="2552" w:type="dxa"/>
            <w:shd w:val="clear" w:color="auto" w:fill="auto"/>
            <w:tcMar>
              <w:top w:w="55" w:type="dxa"/>
              <w:left w:w="55" w:type="dxa"/>
              <w:bottom w:w="55" w:type="dxa"/>
              <w:right w:w="55" w:type="dxa"/>
            </w:tcMar>
          </w:tcPr>
          <w:p w:rsidR="0071263C" w:rsidRDefault="0071263C" w:rsidP="00DC6ECC">
            <w:pPr>
              <w:pStyle w:val="Standard"/>
              <w:ind w:left="629"/>
              <w:jc w:val="right"/>
              <w:rPr>
                <w:rFonts w:ascii="Cambria" w:hAnsi="Cambria"/>
                <w:i/>
                <w:color w:val="000000"/>
                <w:sz w:val="30"/>
              </w:rPr>
            </w:pPr>
          </w:p>
          <w:p w:rsidR="0071263C" w:rsidRDefault="0071263C" w:rsidP="00DC6ECC">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7902" w:type="dxa"/>
            <w:tcBorders>
              <w:bottom w:val="single" w:sz="2" w:space="0" w:color="000000"/>
            </w:tcBorders>
            <w:shd w:val="clear" w:color="auto" w:fill="auto"/>
            <w:tcMar>
              <w:top w:w="55" w:type="dxa"/>
              <w:left w:w="55" w:type="dxa"/>
              <w:bottom w:w="55" w:type="dxa"/>
              <w:right w:w="55" w:type="dxa"/>
            </w:tcMar>
          </w:tcPr>
          <w:p w:rsidR="001913A5" w:rsidRPr="004538AB" w:rsidRDefault="001913A5" w:rsidP="004538AB">
            <w:pPr>
              <w:pStyle w:val="TableContents"/>
              <w:ind w:left="629"/>
              <w:jc w:val="center"/>
              <w:rPr>
                <w:rFonts w:ascii="Arial" w:hAnsi="Arial" w:cs="Arial"/>
                <w:sz w:val="28"/>
                <w:szCs w:val="28"/>
              </w:rPr>
            </w:pPr>
          </w:p>
          <w:p w:rsidR="0071263C" w:rsidRPr="004538AB" w:rsidRDefault="001913A5" w:rsidP="004538AB">
            <w:pPr>
              <w:tabs>
                <w:tab w:val="left" w:pos="2181"/>
              </w:tabs>
              <w:jc w:val="center"/>
              <w:rPr>
                <w:rFonts w:ascii="Arial" w:hAnsi="Arial" w:cs="Arial"/>
                <w:sz w:val="28"/>
                <w:szCs w:val="28"/>
                <w:lang w:val="en-US" w:eastAsia="zh-CN" w:bidi="hi-IN"/>
              </w:rPr>
            </w:pPr>
            <w:proofErr w:type="spellStart"/>
            <w:r w:rsidRPr="004538AB">
              <w:rPr>
                <w:rFonts w:ascii="Arial" w:hAnsi="Arial" w:cs="Arial"/>
                <w:sz w:val="28"/>
                <w:szCs w:val="28"/>
                <w:lang w:val="en-US" w:eastAsia="zh-CN" w:bidi="hi-IN"/>
              </w:rPr>
              <w:t>Fundamentos</w:t>
            </w:r>
            <w:proofErr w:type="spellEnd"/>
            <w:r w:rsidRPr="004538AB">
              <w:rPr>
                <w:rFonts w:ascii="Arial" w:hAnsi="Arial" w:cs="Arial"/>
                <w:sz w:val="28"/>
                <w:szCs w:val="28"/>
                <w:lang w:val="en-US" w:eastAsia="zh-CN" w:bidi="hi-IN"/>
              </w:rPr>
              <w:t xml:space="preserve"> de </w:t>
            </w:r>
            <w:proofErr w:type="spellStart"/>
            <w:r w:rsidRPr="004538AB">
              <w:rPr>
                <w:rFonts w:ascii="Arial" w:hAnsi="Arial" w:cs="Arial"/>
                <w:sz w:val="28"/>
                <w:szCs w:val="28"/>
                <w:lang w:val="en-US" w:eastAsia="zh-CN" w:bidi="hi-IN"/>
              </w:rPr>
              <w:t>programación</w:t>
            </w:r>
            <w:proofErr w:type="spellEnd"/>
          </w:p>
        </w:tc>
      </w:tr>
      <w:tr w:rsidR="0071263C" w:rsidTr="0071263C">
        <w:trPr>
          <w:trHeight w:hRule="exact" w:val="787"/>
          <w:jc w:val="center"/>
        </w:trPr>
        <w:tc>
          <w:tcPr>
            <w:tcW w:w="2552" w:type="dxa"/>
            <w:shd w:val="clear" w:color="auto" w:fill="auto"/>
            <w:tcMar>
              <w:top w:w="55" w:type="dxa"/>
              <w:left w:w="55" w:type="dxa"/>
              <w:bottom w:w="55" w:type="dxa"/>
              <w:right w:w="55" w:type="dxa"/>
            </w:tcMar>
          </w:tcPr>
          <w:p w:rsidR="0071263C" w:rsidRDefault="0071263C" w:rsidP="00DC6ECC">
            <w:pPr>
              <w:pStyle w:val="Standard"/>
              <w:ind w:left="629"/>
              <w:jc w:val="right"/>
              <w:rPr>
                <w:rFonts w:ascii="Cambria" w:hAnsi="Cambria"/>
                <w:i/>
                <w:color w:val="000000"/>
                <w:sz w:val="30"/>
              </w:rPr>
            </w:pPr>
          </w:p>
          <w:p w:rsidR="0071263C" w:rsidRDefault="0071263C" w:rsidP="00DC6ECC">
            <w:pPr>
              <w:pStyle w:val="Standard"/>
              <w:ind w:left="629"/>
              <w:jc w:val="right"/>
              <w:rPr>
                <w:rFonts w:ascii="Cambria" w:hAnsi="Cambria"/>
                <w:i/>
                <w:color w:val="000000"/>
                <w:sz w:val="30"/>
              </w:rPr>
            </w:pPr>
            <w:r>
              <w:rPr>
                <w:rFonts w:ascii="Cambria" w:hAnsi="Cambria"/>
                <w:i/>
                <w:color w:val="000000"/>
                <w:sz w:val="30"/>
              </w:rPr>
              <w:t>Grupo:</w:t>
            </w:r>
          </w:p>
        </w:tc>
        <w:tc>
          <w:tcPr>
            <w:tcW w:w="7902" w:type="dxa"/>
            <w:tcBorders>
              <w:bottom w:val="single" w:sz="2" w:space="0" w:color="000000"/>
            </w:tcBorders>
            <w:shd w:val="clear" w:color="auto" w:fill="auto"/>
            <w:tcMar>
              <w:top w:w="55" w:type="dxa"/>
              <w:left w:w="55" w:type="dxa"/>
              <w:bottom w:w="55" w:type="dxa"/>
              <w:right w:w="55" w:type="dxa"/>
            </w:tcMar>
          </w:tcPr>
          <w:p w:rsidR="001913A5" w:rsidRPr="004538AB" w:rsidRDefault="001913A5" w:rsidP="004538AB">
            <w:pPr>
              <w:jc w:val="center"/>
              <w:rPr>
                <w:rFonts w:ascii="Arial" w:hAnsi="Arial" w:cs="Arial"/>
                <w:sz w:val="28"/>
                <w:szCs w:val="28"/>
                <w:lang w:val="en-US" w:eastAsia="zh-CN" w:bidi="hi-IN"/>
              </w:rPr>
            </w:pPr>
          </w:p>
          <w:p w:rsidR="0071263C" w:rsidRPr="004538AB" w:rsidRDefault="001913A5" w:rsidP="004538AB">
            <w:pPr>
              <w:jc w:val="center"/>
              <w:rPr>
                <w:rFonts w:ascii="Arial" w:hAnsi="Arial" w:cs="Arial"/>
                <w:sz w:val="28"/>
                <w:szCs w:val="28"/>
                <w:lang w:val="en-US" w:eastAsia="zh-CN" w:bidi="hi-IN"/>
              </w:rPr>
            </w:pPr>
            <w:r w:rsidRPr="004538AB">
              <w:rPr>
                <w:rFonts w:ascii="Arial" w:hAnsi="Arial" w:cs="Arial"/>
                <w:sz w:val="28"/>
                <w:szCs w:val="28"/>
                <w:lang w:val="en-US" w:eastAsia="zh-CN" w:bidi="hi-IN"/>
              </w:rPr>
              <w:t>1107</w:t>
            </w:r>
          </w:p>
        </w:tc>
      </w:tr>
      <w:tr w:rsidR="0071263C" w:rsidTr="0071263C">
        <w:trPr>
          <w:trHeight w:hRule="exact" w:val="800"/>
          <w:jc w:val="center"/>
        </w:trPr>
        <w:tc>
          <w:tcPr>
            <w:tcW w:w="2552" w:type="dxa"/>
            <w:shd w:val="clear" w:color="auto" w:fill="auto"/>
            <w:tcMar>
              <w:top w:w="55" w:type="dxa"/>
              <w:left w:w="55" w:type="dxa"/>
              <w:bottom w:w="55" w:type="dxa"/>
              <w:right w:w="55" w:type="dxa"/>
            </w:tcMar>
          </w:tcPr>
          <w:p w:rsidR="0071263C" w:rsidRDefault="0071263C" w:rsidP="00DC6ECC">
            <w:pPr>
              <w:pStyle w:val="Standard"/>
              <w:ind w:left="629"/>
              <w:jc w:val="right"/>
              <w:rPr>
                <w:rFonts w:ascii="Cambria" w:hAnsi="Cambria"/>
                <w:i/>
                <w:color w:val="000000"/>
                <w:sz w:val="30"/>
              </w:rPr>
            </w:pPr>
          </w:p>
          <w:p w:rsidR="0071263C" w:rsidRDefault="0071263C" w:rsidP="0071263C">
            <w:pPr>
              <w:pStyle w:val="Standard"/>
            </w:pPr>
            <w:r>
              <w:rPr>
                <w:rFonts w:ascii="Cambria" w:hAnsi="Cambria"/>
                <w:i/>
                <w:color w:val="000000"/>
                <w:sz w:val="30"/>
              </w:rPr>
              <w:t>N° de</w:t>
            </w:r>
            <w:r>
              <w:rPr>
                <w:rFonts w:ascii="Cambria" w:hAnsi="Cambria"/>
                <w:i/>
                <w:color w:val="000000"/>
                <w:sz w:val="30"/>
                <w:lang w:val="es-MX"/>
              </w:rPr>
              <w:t xml:space="preserve"> Práctica</w:t>
            </w:r>
            <w:r>
              <w:rPr>
                <w:rFonts w:ascii="Cambria" w:hAnsi="Cambria"/>
                <w:i/>
                <w:color w:val="000000"/>
                <w:sz w:val="30"/>
              </w:rPr>
              <w:t>(s):</w:t>
            </w:r>
          </w:p>
        </w:tc>
        <w:tc>
          <w:tcPr>
            <w:tcW w:w="7902" w:type="dxa"/>
            <w:tcBorders>
              <w:bottom w:val="single" w:sz="2" w:space="0" w:color="000000"/>
            </w:tcBorders>
            <w:shd w:val="clear" w:color="auto" w:fill="auto"/>
            <w:tcMar>
              <w:top w:w="55" w:type="dxa"/>
              <w:left w:w="55" w:type="dxa"/>
              <w:bottom w:w="55" w:type="dxa"/>
              <w:right w:w="55" w:type="dxa"/>
            </w:tcMar>
          </w:tcPr>
          <w:p w:rsidR="001913A5" w:rsidRPr="004538AB" w:rsidRDefault="001913A5" w:rsidP="004538AB">
            <w:pPr>
              <w:pStyle w:val="TableContents"/>
              <w:ind w:left="629"/>
              <w:jc w:val="center"/>
              <w:rPr>
                <w:rFonts w:ascii="Arial" w:hAnsi="Arial" w:cs="Arial"/>
                <w:sz w:val="28"/>
                <w:szCs w:val="28"/>
              </w:rPr>
            </w:pPr>
          </w:p>
          <w:p w:rsidR="0071263C" w:rsidRPr="004538AB" w:rsidRDefault="001913A5" w:rsidP="004538AB">
            <w:pPr>
              <w:tabs>
                <w:tab w:val="left" w:pos="3388"/>
              </w:tabs>
              <w:jc w:val="center"/>
              <w:rPr>
                <w:rFonts w:ascii="Arial" w:hAnsi="Arial" w:cs="Arial"/>
                <w:sz w:val="28"/>
                <w:szCs w:val="28"/>
                <w:lang w:val="en-US" w:eastAsia="zh-CN" w:bidi="hi-IN"/>
              </w:rPr>
            </w:pPr>
            <w:proofErr w:type="spellStart"/>
            <w:r w:rsidRPr="004538AB">
              <w:rPr>
                <w:rFonts w:ascii="Arial" w:hAnsi="Arial" w:cs="Arial"/>
                <w:sz w:val="28"/>
                <w:szCs w:val="28"/>
                <w:lang w:val="en-US" w:eastAsia="zh-CN" w:bidi="hi-IN"/>
              </w:rPr>
              <w:t>Práctica</w:t>
            </w:r>
            <w:proofErr w:type="spellEnd"/>
            <w:r w:rsidRPr="004538AB">
              <w:rPr>
                <w:rFonts w:ascii="Arial" w:hAnsi="Arial" w:cs="Arial"/>
                <w:sz w:val="28"/>
                <w:szCs w:val="28"/>
                <w:lang w:val="en-US" w:eastAsia="zh-CN" w:bidi="hi-IN"/>
              </w:rPr>
              <w:t xml:space="preserve"> 1.</w:t>
            </w:r>
          </w:p>
        </w:tc>
      </w:tr>
      <w:tr w:rsidR="0071263C" w:rsidTr="0071263C">
        <w:trPr>
          <w:trHeight w:hRule="exact" w:val="797"/>
          <w:jc w:val="center"/>
        </w:trPr>
        <w:tc>
          <w:tcPr>
            <w:tcW w:w="2552" w:type="dxa"/>
            <w:shd w:val="clear" w:color="auto" w:fill="auto"/>
            <w:tcMar>
              <w:top w:w="55" w:type="dxa"/>
              <w:left w:w="55" w:type="dxa"/>
              <w:bottom w:w="55" w:type="dxa"/>
              <w:right w:w="55" w:type="dxa"/>
            </w:tcMar>
          </w:tcPr>
          <w:p w:rsidR="0071263C" w:rsidRDefault="0071263C" w:rsidP="00DC6ECC">
            <w:pPr>
              <w:pStyle w:val="Standard"/>
              <w:ind w:left="629"/>
              <w:jc w:val="right"/>
              <w:rPr>
                <w:rFonts w:ascii="Cambria" w:hAnsi="Cambria"/>
                <w:i/>
                <w:color w:val="000000"/>
                <w:sz w:val="30"/>
                <w:lang w:val="es-HN"/>
              </w:rPr>
            </w:pPr>
          </w:p>
          <w:p w:rsidR="0071263C" w:rsidRDefault="0071263C" w:rsidP="00DC6ECC">
            <w:pPr>
              <w:pStyle w:val="Standard"/>
              <w:ind w:left="629"/>
              <w:jc w:val="right"/>
            </w:pPr>
            <w:r>
              <w:rPr>
                <w:rFonts w:ascii="Cambria" w:hAnsi="Cambria"/>
                <w:i/>
                <w:color w:val="000000"/>
                <w:sz w:val="30"/>
                <w:lang w:val="es-HN"/>
              </w:rPr>
              <w:t>Integrante</w:t>
            </w:r>
            <w:r>
              <w:rPr>
                <w:rFonts w:ascii="Cambria" w:hAnsi="Cambria"/>
                <w:i/>
                <w:color w:val="000000"/>
                <w:sz w:val="30"/>
              </w:rPr>
              <w:t>(s):</w:t>
            </w:r>
          </w:p>
        </w:tc>
        <w:tc>
          <w:tcPr>
            <w:tcW w:w="7902" w:type="dxa"/>
            <w:tcBorders>
              <w:bottom w:val="single" w:sz="2" w:space="0" w:color="000000"/>
            </w:tcBorders>
            <w:shd w:val="clear" w:color="auto" w:fill="auto"/>
            <w:tcMar>
              <w:top w:w="55" w:type="dxa"/>
              <w:left w:w="55" w:type="dxa"/>
              <w:bottom w:w="55" w:type="dxa"/>
              <w:right w:w="55" w:type="dxa"/>
            </w:tcMar>
          </w:tcPr>
          <w:p w:rsidR="001913A5" w:rsidRPr="004538AB" w:rsidRDefault="001913A5" w:rsidP="004538AB">
            <w:pPr>
              <w:pStyle w:val="TableContents"/>
              <w:ind w:left="629"/>
              <w:jc w:val="center"/>
              <w:rPr>
                <w:rFonts w:ascii="Arial" w:hAnsi="Arial" w:cs="Arial"/>
                <w:sz w:val="28"/>
                <w:szCs w:val="28"/>
              </w:rPr>
            </w:pPr>
          </w:p>
          <w:p w:rsidR="0071263C" w:rsidRPr="004538AB" w:rsidRDefault="001913A5" w:rsidP="004538AB">
            <w:pPr>
              <w:tabs>
                <w:tab w:val="left" w:pos="3346"/>
              </w:tabs>
              <w:jc w:val="center"/>
              <w:rPr>
                <w:rFonts w:ascii="Arial" w:hAnsi="Arial" w:cs="Arial"/>
                <w:sz w:val="28"/>
                <w:szCs w:val="28"/>
                <w:lang w:val="en-US" w:eastAsia="zh-CN" w:bidi="hi-IN"/>
              </w:rPr>
            </w:pPr>
            <w:r w:rsidRPr="004538AB">
              <w:rPr>
                <w:rFonts w:ascii="Arial" w:hAnsi="Arial" w:cs="Arial"/>
                <w:sz w:val="28"/>
                <w:szCs w:val="28"/>
                <w:lang w:val="en-US" w:eastAsia="zh-CN" w:bidi="hi-IN"/>
              </w:rPr>
              <w:t xml:space="preserve">Silverio </w:t>
            </w:r>
            <w:proofErr w:type="spellStart"/>
            <w:r w:rsidRPr="004538AB">
              <w:rPr>
                <w:rFonts w:ascii="Arial" w:hAnsi="Arial" w:cs="Arial"/>
                <w:sz w:val="28"/>
                <w:szCs w:val="28"/>
                <w:lang w:val="en-US" w:eastAsia="zh-CN" w:bidi="hi-IN"/>
              </w:rPr>
              <w:t>Letras</w:t>
            </w:r>
            <w:proofErr w:type="spellEnd"/>
            <w:r w:rsidRPr="004538AB">
              <w:rPr>
                <w:rFonts w:ascii="Arial" w:hAnsi="Arial" w:cs="Arial"/>
                <w:sz w:val="28"/>
                <w:szCs w:val="28"/>
                <w:lang w:val="en-US" w:eastAsia="zh-CN" w:bidi="hi-IN"/>
              </w:rPr>
              <w:t xml:space="preserve"> Irving</w:t>
            </w:r>
          </w:p>
        </w:tc>
      </w:tr>
      <w:tr w:rsidR="0071263C" w:rsidTr="0071263C">
        <w:trPr>
          <w:trHeight w:hRule="exact" w:val="146"/>
          <w:jc w:val="center"/>
        </w:trPr>
        <w:tc>
          <w:tcPr>
            <w:tcW w:w="2552" w:type="dxa"/>
            <w:shd w:val="clear" w:color="auto" w:fill="auto"/>
            <w:tcMar>
              <w:top w:w="55" w:type="dxa"/>
              <w:left w:w="55" w:type="dxa"/>
              <w:bottom w:w="55" w:type="dxa"/>
              <w:right w:w="55" w:type="dxa"/>
            </w:tcMar>
          </w:tcPr>
          <w:p w:rsidR="0071263C" w:rsidRDefault="0071263C" w:rsidP="00DC6ECC">
            <w:pPr>
              <w:pStyle w:val="Cambria"/>
              <w:ind w:left="629"/>
            </w:pPr>
          </w:p>
        </w:tc>
        <w:tc>
          <w:tcPr>
            <w:tcW w:w="7902" w:type="dxa"/>
            <w:tcBorders>
              <w:bottom w:val="single" w:sz="2" w:space="0" w:color="000000"/>
            </w:tcBorders>
            <w:shd w:val="clear" w:color="auto" w:fill="auto"/>
            <w:tcMar>
              <w:top w:w="55" w:type="dxa"/>
              <w:left w:w="55" w:type="dxa"/>
              <w:bottom w:w="55" w:type="dxa"/>
              <w:right w:w="55" w:type="dxa"/>
            </w:tcMar>
          </w:tcPr>
          <w:p w:rsidR="0071263C" w:rsidRPr="004538AB" w:rsidRDefault="0071263C" w:rsidP="004538AB">
            <w:pPr>
              <w:pStyle w:val="TableContents"/>
              <w:ind w:left="629"/>
              <w:jc w:val="center"/>
              <w:rPr>
                <w:rFonts w:ascii="Arial" w:hAnsi="Arial" w:cs="Arial"/>
                <w:sz w:val="28"/>
                <w:szCs w:val="28"/>
              </w:rPr>
            </w:pPr>
          </w:p>
        </w:tc>
      </w:tr>
      <w:tr w:rsidR="0071263C" w:rsidTr="0071263C">
        <w:trPr>
          <w:trHeight w:hRule="exact" w:val="146"/>
          <w:jc w:val="center"/>
        </w:trPr>
        <w:tc>
          <w:tcPr>
            <w:tcW w:w="2552" w:type="dxa"/>
            <w:shd w:val="clear" w:color="auto" w:fill="auto"/>
            <w:tcMar>
              <w:top w:w="55" w:type="dxa"/>
              <w:left w:w="55" w:type="dxa"/>
              <w:bottom w:w="55" w:type="dxa"/>
              <w:right w:w="55" w:type="dxa"/>
            </w:tcMar>
          </w:tcPr>
          <w:p w:rsidR="0071263C" w:rsidRDefault="0071263C" w:rsidP="00DC6ECC">
            <w:pPr>
              <w:pStyle w:val="Cambria"/>
              <w:ind w:left="629"/>
            </w:pPr>
          </w:p>
        </w:tc>
        <w:tc>
          <w:tcPr>
            <w:tcW w:w="7902" w:type="dxa"/>
            <w:tcBorders>
              <w:bottom w:val="single" w:sz="2" w:space="0" w:color="000000"/>
            </w:tcBorders>
            <w:shd w:val="clear" w:color="auto" w:fill="auto"/>
            <w:tcMar>
              <w:top w:w="55" w:type="dxa"/>
              <w:left w:w="55" w:type="dxa"/>
              <w:bottom w:w="55" w:type="dxa"/>
              <w:right w:w="55" w:type="dxa"/>
            </w:tcMar>
          </w:tcPr>
          <w:p w:rsidR="0071263C" w:rsidRPr="004538AB" w:rsidRDefault="0071263C" w:rsidP="004538AB">
            <w:pPr>
              <w:pStyle w:val="TableContents"/>
              <w:jc w:val="center"/>
              <w:rPr>
                <w:rFonts w:ascii="Arial" w:hAnsi="Arial" w:cs="Arial"/>
                <w:sz w:val="28"/>
                <w:szCs w:val="28"/>
              </w:rPr>
            </w:pPr>
          </w:p>
        </w:tc>
      </w:tr>
      <w:tr w:rsidR="0071263C" w:rsidTr="0071263C">
        <w:trPr>
          <w:trHeight w:hRule="exact" w:val="815"/>
          <w:jc w:val="center"/>
        </w:trPr>
        <w:tc>
          <w:tcPr>
            <w:tcW w:w="2552" w:type="dxa"/>
            <w:shd w:val="clear" w:color="auto" w:fill="auto"/>
            <w:tcMar>
              <w:top w:w="55" w:type="dxa"/>
              <w:left w:w="55" w:type="dxa"/>
              <w:bottom w:w="55" w:type="dxa"/>
              <w:right w:w="55" w:type="dxa"/>
            </w:tcMar>
          </w:tcPr>
          <w:p w:rsidR="0071263C" w:rsidRDefault="0071263C" w:rsidP="00DC6ECC">
            <w:pPr>
              <w:pStyle w:val="Standard"/>
              <w:ind w:left="629"/>
              <w:jc w:val="right"/>
              <w:rPr>
                <w:rFonts w:ascii="Cambria" w:hAnsi="Cambria"/>
                <w:i/>
                <w:color w:val="000000"/>
                <w:sz w:val="30"/>
                <w:lang w:val="es-MX"/>
              </w:rPr>
            </w:pPr>
          </w:p>
          <w:p w:rsidR="0071263C" w:rsidRDefault="0071263C" w:rsidP="00DC6ECC">
            <w:pPr>
              <w:pStyle w:val="Standard"/>
              <w:ind w:left="629"/>
              <w:jc w:val="right"/>
            </w:pPr>
            <w:r>
              <w:rPr>
                <w:rFonts w:ascii="Cambria" w:hAnsi="Cambria"/>
                <w:i/>
                <w:color w:val="000000"/>
                <w:sz w:val="30"/>
                <w:lang w:val="es-MX"/>
              </w:rPr>
              <w:t>Semestre</w:t>
            </w:r>
            <w:r>
              <w:rPr>
                <w:rFonts w:ascii="Cambria" w:hAnsi="Cambria"/>
                <w:i/>
                <w:color w:val="000000"/>
                <w:sz w:val="30"/>
              </w:rPr>
              <w:t>:</w:t>
            </w:r>
          </w:p>
        </w:tc>
        <w:tc>
          <w:tcPr>
            <w:tcW w:w="7902" w:type="dxa"/>
            <w:tcBorders>
              <w:bottom w:val="single" w:sz="2" w:space="0" w:color="000000"/>
            </w:tcBorders>
            <w:shd w:val="clear" w:color="auto" w:fill="auto"/>
            <w:tcMar>
              <w:top w:w="55" w:type="dxa"/>
              <w:left w:w="55" w:type="dxa"/>
              <w:bottom w:w="55" w:type="dxa"/>
              <w:right w:w="55" w:type="dxa"/>
            </w:tcMar>
          </w:tcPr>
          <w:p w:rsidR="001913A5" w:rsidRPr="004538AB" w:rsidRDefault="001913A5" w:rsidP="004538AB">
            <w:pPr>
              <w:pStyle w:val="TableContents"/>
              <w:ind w:left="629"/>
              <w:jc w:val="center"/>
              <w:rPr>
                <w:rFonts w:ascii="Arial" w:hAnsi="Arial" w:cs="Arial"/>
                <w:sz w:val="28"/>
                <w:szCs w:val="28"/>
              </w:rPr>
            </w:pPr>
          </w:p>
          <w:p w:rsidR="0071263C" w:rsidRPr="004538AB" w:rsidRDefault="001913A5" w:rsidP="004538AB">
            <w:pPr>
              <w:tabs>
                <w:tab w:val="left" w:pos="3282"/>
              </w:tabs>
              <w:jc w:val="center"/>
              <w:rPr>
                <w:rFonts w:ascii="Arial" w:hAnsi="Arial" w:cs="Arial"/>
                <w:sz w:val="28"/>
                <w:szCs w:val="28"/>
                <w:lang w:val="en-US" w:eastAsia="zh-CN" w:bidi="hi-IN"/>
              </w:rPr>
            </w:pPr>
            <w:r w:rsidRPr="004538AB">
              <w:rPr>
                <w:rFonts w:ascii="Arial" w:hAnsi="Arial" w:cs="Arial"/>
                <w:sz w:val="28"/>
                <w:szCs w:val="28"/>
                <w:lang w:val="en-US" w:eastAsia="zh-CN" w:bidi="hi-IN"/>
              </w:rPr>
              <w:t>2018-I</w:t>
            </w:r>
          </w:p>
        </w:tc>
      </w:tr>
      <w:tr w:rsidR="0071263C" w:rsidTr="0071263C">
        <w:trPr>
          <w:trHeight w:hRule="exact" w:val="814"/>
          <w:jc w:val="center"/>
        </w:trPr>
        <w:tc>
          <w:tcPr>
            <w:tcW w:w="2552" w:type="dxa"/>
            <w:shd w:val="clear" w:color="auto" w:fill="auto"/>
            <w:tcMar>
              <w:top w:w="55" w:type="dxa"/>
              <w:left w:w="55" w:type="dxa"/>
              <w:bottom w:w="55" w:type="dxa"/>
              <w:right w:w="55" w:type="dxa"/>
            </w:tcMar>
          </w:tcPr>
          <w:p w:rsidR="0071263C" w:rsidRDefault="0071263C" w:rsidP="00DC6ECC">
            <w:pPr>
              <w:pStyle w:val="Standard"/>
              <w:ind w:left="629"/>
              <w:jc w:val="right"/>
              <w:rPr>
                <w:rFonts w:ascii="Cambria" w:hAnsi="Cambria"/>
                <w:i/>
                <w:color w:val="000000"/>
                <w:sz w:val="30"/>
                <w:lang w:val="es-MX"/>
              </w:rPr>
            </w:pPr>
          </w:p>
          <w:p w:rsidR="0071263C" w:rsidRDefault="0071263C" w:rsidP="0071263C">
            <w:pPr>
              <w:pStyle w:val="Standard"/>
            </w:pPr>
            <w:r>
              <w:rPr>
                <w:rFonts w:ascii="Cambria" w:hAnsi="Cambria"/>
                <w:i/>
                <w:color w:val="000000"/>
                <w:sz w:val="30"/>
                <w:lang w:val="es-MX"/>
              </w:rPr>
              <w:t>Fecha</w:t>
            </w:r>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7902" w:type="dxa"/>
            <w:tcBorders>
              <w:bottom w:val="single" w:sz="2" w:space="0" w:color="000000"/>
            </w:tcBorders>
            <w:shd w:val="clear" w:color="auto" w:fill="auto"/>
            <w:tcMar>
              <w:top w:w="55" w:type="dxa"/>
              <w:left w:w="55" w:type="dxa"/>
              <w:bottom w:w="55" w:type="dxa"/>
              <w:right w:w="55" w:type="dxa"/>
            </w:tcMar>
          </w:tcPr>
          <w:p w:rsidR="004538AB" w:rsidRPr="004538AB" w:rsidRDefault="004538AB" w:rsidP="004538AB">
            <w:pPr>
              <w:pStyle w:val="TableContents"/>
              <w:ind w:left="629"/>
              <w:jc w:val="center"/>
              <w:rPr>
                <w:rFonts w:ascii="Arial" w:hAnsi="Arial" w:cs="Arial"/>
                <w:sz w:val="28"/>
                <w:szCs w:val="28"/>
              </w:rPr>
            </w:pPr>
          </w:p>
          <w:p w:rsidR="0071263C" w:rsidRPr="004538AB" w:rsidRDefault="004538AB" w:rsidP="004538AB">
            <w:pPr>
              <w:tabs>
                <w:tab w:val="left" w:pos="3346"/>
              </w:tabs>
              <w:jc w:val="center"/>
              <w:rPr>
                <w:rFonts w:ascii="Arial" w:hAnsi="Arial" w:cs="Arial"/>
                <w:sz w:val="28"/>
                <w:szCs w:val="28"/>
                <w:lang w:val="en-US" w:eastAsia="zh-CN" w:bidi="hi-IN"/>
              </w:rPr>
            </w:pPr>
            <w:r w:rsidRPr="004538AB">
              <w:rPr>
                <w:rFonts w:ascii="Arial" w:hAnsi="Arial" w:cs="Arial"/>
                <w:sz w:val="28"/>
                <w:szCs w:val="28"/>
                <w:lang w:val="en-US" w:eastAsia="zh-CN" w:bidi="hi-IN"/>
              </w:rPr>
              <w:t>24-agosto-2017</w:t>
            </w:r>
          </w:p>
        </w:tc>
      </w:tr>
      <w:tr w:rsidR="0071263C" w:rsidTr="0071263C">
        <w:trPr>
          <w:trHeight w:hRule="exact" w:val="797"/>
          <w:jc w:val="center"/>
        </w:trPr>
        <w:tc>
          <w:tcPr>
            <w:tcW w:w="2552" w:type="dxa"/>
            <w:shd w:val="clear" w:color="auto" w:fill="auto"/>
            <w:tcMar>
              <w:top w:w="55" w:type="dxa"/>
              <w:left w:w="55" w:type="dxa"/>
              <w:bottom w:w="55" w:type="dxa"/>
              <w:right w:w="55" w:type="dxa"/>
            </w:tcMar>
          </w:tcPr>
          <w:p w:rsidR="0071263C" w:rsidRDefault="0071263C" w:rsidP="00DC6ECC">
            <w:pPr>
              <w:pStyle w:val="Standard"/>
              <w:ind w:left="629"/>
              <w:jc w:val="right"/>
              <w:rPr>
                <w:rFonts w:ascii="Cambria" w:hAnsi="Cambria"/>
                <w:i/>
                <w:color w:val="000000"/>
                <w:sz w:val="30"/>
                <w:lang w:val="es-MX"/>
              </w:rPr>
            </w:pPr>
          </w:p>
          <w:p w:rsidR="0071263C" w:rsidRDefault="0071263C" w:rsidP="00DC6ECC">
            <w:pPr>
              <w:pStyle w:val="Standard"/>
              <w:ind w:left="629"/>
              <w:jc w:val="right"/>
            </w:pPr>
            <w:r>
              <w:rPr>
                <w:rFonts w:ascii="Cambria" w:hAnsi="Cambria"/>
                <w:i/>
                <w:color w:val="000000"/>
                <w:sz w:val="30"/>
                <w:lang w:val="es-MX"/>
              </w:rPr>
              <w:t>Observaciones</w:t>
            </w:r>
            <w:r>
              <w:rPr>
                <w:rFonts w:ascii="Cambria" w:hAnsi="Cambria"/>
                <w:i/>
                <w:color w:val="000000"/>
                <w:sz w:val="30"/>
              </w:rPr>
              <w:t>:</w:t>
            </w:r>
          </w:p>
        </w:tc>
        <w:tc>
          <w:tcPr>
            <w:tcW w:w="7902" w:type="dxa"/>
            <w:tcBorders>
              <w:bottom w:val="single" w:sz="2" w:space="0" w:color="000000"/>
            </w:tcBorders>
            <w:shd w:val="clear" w:color="auto" w:fill="auto"/>
            <w:tcMar>
              <w:top w:w="55" w:type="dxa"/>
              <w:left w:w="55" w:type="dxa"/>
              <w:bottom w:w="55" w:type="dxa"/>
              <w:right w:w="55" w:type="dxa"/>
            </w:tcMar>
          </w:tcPr>
          <w:p w:rsidR="0071263C" w:rsidRPr="004538AB" w:rsidRDefault="0071263C" w:rsidP="004538AB">
            <w:pPr>
              <w:pStyle w:val="TableContents"/>
              <w:ind w:left="629"/>
              <w:jc w:val="center"/>
              <w:rPr>
                <w:rFonts w:ascii="Arial" w:hAnsi="Arial" w:cs="Arial"/>
                <w:sz w:val="28"/>
                <w:szCs w:val="28"/>
              </w:rPr>
            </w:pPr>
          </w:p>
        </w:tc>
      </w:tr>
      <w:tr w:rsidR="0071263C" w:rsidTr="0071263C">
        <w:trPr>
          <w:trHeight w:hRule="exact" w:val="146"/>
          <w:jc w:val="center"/>
        </w:trPr>
        <w:tc>
          <w:tcPr>
            <w:tcW w:w="2552" w:type="dxa"/>
            <w:shd w:val="clear" w:color="auto" w:fill="auto"/>
            <w:tcMar>
              <w:top w:w="55" w:type="dxa"/>
              <w:left w:w="55" w:type="dxa"/>
              <w:bottom w:w="55" w:type="dxa"/>
              <w:right w:w="55" w:type="dxa"/>
            </w:tcMar>
          </w:tcPr>
          <w:p w:rsidR="0071263C" w:rsidRDefault="0071263C" w:rsidP="00DC6ECC">
            <w:pPr>
              <w:pStyle w:val="Standard"/>
              <w:ind w:left="629"/>
              <w:jc w:val="right"/>
            </w:pPr>
          </w:p>
        </w:tc>
        <w:tc>
          <w:tcPr>
            <w:tcW w:w="7902" w:type="dxa"/>
            <w:tcBorders>
              <w:bottom w:val="single" w:sz="2" w:space="0" w:color="000000"/>
            </w:tcBorders>
            <w:shd w:val="clear" w:color="auto" w:fill="auto"/>
            <w:tcMar>
              <w:top w:w="55" w:type="dxa"/>
              <w:left w:w="55" w:type="dxa"/>
              <w:bottom w:w="55" w:type="dxa"/>
              <w:right w:w="55" w:type="dxa"/>
            </w:tcMar>
          </w:tcPr>
          <w:p w:rsidR="0071263C" w:rsidRDefault="0071263C" w:rsidP="00DC6ECC">
            <w:pPr>
              <w:pStyle w:val="TableContents"/>
              <w:ind w:left="629"/>
            </w:pPr>
          </w:p>
        </w:tc>
      </w:tr>
    </w:tbl>
    <w:p w:rsidR="0071263C" w:rsidRDefault="0071263C" w:rsidP="0071263C">
      <w:pPr>
        <w:pStyle w:val="Standard"/>
        <w:jc w:val="right"/>
      </w:pPr>
      <w:r w:rsidRPr="0071263C">
        <w:rPr>
          <w:rFonts w:ascii="Calibri" w:hAnsi="Calibri"/>
          <w:color w:val="000000"/>
          <w:sz w:val="48"/>
        </w:rPr>
        <w:t>CALIFICACIÓN</w:t>
      </w:r>
      <w:r>
        <w:rPr>
          <w:rFonts w:ascii="Calibri" w:hAnsi="Calibri"/>
          <w:color w:val="000000"/>
          <w:sz w:val="52"/>
        </w:rPr>
        <w:t>: __________</w:t>
      </w:r>
    </w:p>
    <w:p w:rsidR="0071263C" w:rsidRDefault="0071263C" w:rsidP="00AB7341">
      <w:pPr>
        <w:jc w:val="center"/>
        <w:rPr>
          <w:rFonts w:ascii="Arial" w:hAnsi="Arial" w:cs="Arial"/>
          <w:b/>
          <w:sz w:val="28"/>
        </w:rPr>
      </w:pPr>
    </w:p>
    <w:p w:rsidR="00AB7341" w:rsidRPr="00AB7341" w:rsidRDefault="00AB7341" w:rsidP="00AB7341">
      <w:pPr>
        <w:jc w:val="center"/>
        <w:rPr>
          <w:rFonts w:ascii="Arial" w:hAnsi="Arial" w:cs="Arial"/>
          <w:b/>
          <w:sz w:val="32"/>
        </w:rPr>
      </w:pPr>
      <w:r w:rsidRPr="00AB7341">
        <w:rPr>
          <w:rFonts w:ascii="Arial" w:hAnsi="Arial" w:cs="Arial"/>
          <w:b/>
          <w:sz w:val="28"/>
        </w:rPr>
        <w:t>Primera práctica de laboratorio</w:t>
      </w:r>
      <w:r w:rsidRPr="00AB7341">
        <w:rPr>
          <w:rFonts w:ascii="Arial" w:hAnsi="Arial" w:cs="Arial"/>
          <w:b/>
          <w:sz w:val="32"/>
        </w:rPr>
        <w:t>.</w:t>
      </w:r>
    </w:p>
    <w:p w:rsidR="00BF0AAA" w:rsidRDefault="00AB7341" w:rsidP="00AB7341">
      <w:pPr>
        <w:pStyle w:val="Prrafodelista"/>
        <w:numPr>
          <w:ilvl w:val="0"/>
          <w:numId w:val="1"/>
        </w:numPr>
        <w:rPr>
          <w:rFonts w:ascii="Arial" w:hAnsi="Arial" w:cs="Arial"/>
          <w:b/>
          <w:sz w:val="24"/>
        </w:rPr>
      </w:pPr>
      <w:r w:rsidRPr="00AB7341">
        <w:rPr>
          <w:rFonts w:ascii="Arial" w:hAnsi="Arial" w:cs="Arial"/>
          <w:b/>
          <w:sz w:val="24"/>
        </w:rPr>
        <w:t>¿Para qué sugeriría utilizar GitHub en nuestra clase y en otra?</w:t>
      </w:r>
    </w:p>
    <w:p w:rsidR="001913A5" w:rsidRDefault="001913A5" w:rsidP="001913A5">
      <w:pPr>
        <w:ind w:left="360"/>
        <w:jc w:val="center"/>
        <w:rPr>
          <w:rFonts w:ascii="Arial" w:hAnsi="Arial" w:cs="Arial"/>
          <w:sz w:val="24"/>
        </w:rPr>
      </w:pPr>
      <w:r>
        <w:rPr>
          <w:rFonts w:ascii="Arial" w:hAnsi="Arial" w:cs="Arial"/>
          <w:sz w:val="24"/>
        </w:rPr>
        <w:t>“</w:t>
      </w:r>
      <w:r w:rsidR="00BF3152" w:rsidRPr="00BF3152">
        <w:rPr>
          <w:rFonts w:ascii="Arial" w:hAnsi="Arial" w:cs="Arial"/>
          <w:sz w:val="24"/>
        </w:rPr>
        <w:t>GitHub es un repositorio en internet que sirve y ayuda a organizar y a desarrollar un proyecto, ya sea de manera individual o en equipo</w:t>
      </w:r>
      <w:r>
        <w:rPr>
          <w:rFonts w:ascii="Arial" w:hAnsi="Arial" w:cs="Arial"/>
          <w:sz w:val="24"/>
        </w:rPr>
        <w:t>”</w:t>
      </w:r>
      <w:r w:rsidR="00BF3152" w:rsidRPr="00BF3152">
        <w:rPr>
          <w:rFonts w:ascii="Arial" w:hAnsi="Arial" w:cs="Arial"/>
          <w:sz w:val="24"/>
        </w:rPr>
        <w:t>.</w:t>
      </w:r>
    </w:p>
    <w:p w:rsidR="00AB7341" w:rsidRDefault="00BF3152" w:rsidP="00AB7341">
      <w:pPr>
        <w:ind w:left="360"/>
        <w:rPr>
          <w:rFonts w:ascii="Arial" w:hAnsi="Arial" w:cs="Arial"/>
          <w:sz w:val="24"/>
        </w:rPr>
      </w:pPr>
      <w:r>
        <w:rPr>
          <w:rFonts w:ascii="Arial" w:hAnsi="Arial" w:cs="Arial"/>
          <w:sz w:val="24"/>
        </w:rPr>
        <w:t xml:space="preserve">Y una de las ventajas </w:t>
      </w:r>
      <w:r w:rsidR="002F1C76">
        <w:rPr>
          <w:rFonts w:ascii="Arial" w:hAnsi="Arial" w:cs="Arial"/>
          <w:sz w:val="24"/>
        </w:rPr>
        <w:t>es que es un repositorio remoto de manera que, tan solo teniendo acceso a internet, cada usuario puede trabajar su proyecto.</w:t>
      </w:r>
    </w:p>
    <w:p w:rsidR="00F85906" w:rsidRPr="0071263C" w:rsidRDefault="002F1C76" w:rsidP="0071263C">
      <w:pPr>
        <w:ind w:left="360"/>
        <w:rPr>
          <w:rFonts w:ascii="Arial" w:hAnsi="Arial" w:cs="Arial"/>
          <w:sz w:val="24"/>
        </w:rPr>
      </w:pPr>
      <w:r>
        <w:rPr>
          <w:rFonts w:ascii="Arial" w:hAnsi="Arial" w:cs="Arial"/>
          <w:sz w:val="24"/>
        </w:rPr>
        <w:t>Por todo lo anterior, yo considero que esta plataforma de almacenamiento nos puede ayudar en todas las clases al momento de elaborar proyectos en los que se tenga que intercambiar información y que se tengan que redactar escritos, de manera que todos los integrantes puedan hacer modificaciones y guardar sus ideas sin descart</w:t>
      </w:r>
      <w:r w:rsidR="00F85906">
        <w:rPr>
          <w:rFonts w:ascii="Arial" w:hAnsi="Arial" w:cs="Arial"/>
          <w:sz w:val="24"/>
        </w:rPr>
        <w:t>ar las versiones antes elaborada</w:t>
      </w:r>
      <w:r>
        <w:rPr>
          <w:rFonts w:ascii="Arial" w:hAnsi="Arial" w:cs="Arial"/>
          <w:sz w:val="24"/>
        </w:rPr>
        <w:t>s.</w:t>
      </w:r>
      <w:r w:rsidR="00F85906">
        <w:rPr>
          <w:rFonts w:ascii="Arial" w:hAnsi="Arial" w:cs="Arial"/>
          <w:sz w:val="24"/>
        </w:rPr>
        <w:br/>
        <w:t>Y no sólo sirve para hacer un proyecto en equipo, sino que de manera individual también trae muchas ventajas, pues podremos trabajar nuestro proyecto en cualquier parte sin necesidad de cargar nuestro dispositivo (computadora de casa) a todas partes.</w:t>
      </w:r>
    </w:p>
    <w:p w:rsidR="00990119" w:rsidRPr="00990119" w:rsidRDefault="00990119" w:rsidP="00990119">
      <w:pPr>
        <w:ind w:left="360"/>
        <w:rPr>
          <w:rFonts w:ascii="Arial" w:hAnsi="Arial" w:cs="Arial"/>
          <w:sz w:val="28"/>
        </w:rPr>
      </w:pPr>
    </w:p>
    <w:p w:rsidR="001913A5" w:rsidRDefault="001913A5" w:rsidP="00AB7341">
      <w:pPr>
        <w:rPr>
          <w:rFonts w:ascii="Arial" w:hAnsi="Arial" w:cs="Arial"/>
          <w:b/>
          <w:sz w:val="24"/>
        </w:rPr>
      </w:pPr>
    </w:p>
    <w:p w:rsidR="001913A5" w:rsidRDefault="001913A5">
      <w:pPr>
        <w:rPr>
          <w:rFonts w:ascii="Arial" w:hAnsi="Arial" w:cs="Arial"/>
          <w:b/>
          <w:sz w:val="24"/>
        </w:rPr>
      </w:pPr>
      <w:r>
        <w:rPr>
          <w:rFonts w:ascii="Arial" w:hAnsi="Arial" w:cs="Arial"/>
          <w:b/>
          <w:sz w:val="24"/>
        </w:rPr>
        <w:br w:type="page"/>
      </w:r>
      <w:bookmarkStart w:id="0" w:name="_GoBack"/>
      <w:bookmarkEnd w:id="0"/>
    </w:p>
    <w:p w:rsidR="00AB7341" w:rsidRDefault="00AB7341" w:rsidP="00AB7341">
      <w:pPr>
        <w:rPr>
          <w:rFonts w:ascii="Arial" w:hAnsi="Arial" w:cs="Arial"/>
          <w:b/>
          <w:sz w:val="24"/>
        </w:rPr>
      </w:pPr>
    </w:p>
    <w:p w:rsidR="001913A5" w:rsidRDefault="001913A5" w:rsidP="00AB7341">
      <w:pPr>
        <w:rPr>
          <w:rFonts w:ascii="Arial" w:hAnsi="Arial" w:cs="Arial"/>
          <w:b/>
          <w:sz w:val="32"/>
        </w:rPr>
      </w:pPr>
    </w:p>
    <w:p w:rsidR="001913A5" w:rsidRPr="001913A5" w:rsidRDefault="001913A5" w:rsidP="00AB7341">
      <w:pPr>
        <w:rPr>
          <w:rFonts w:ascii="Arial" w:hAnsi="Arial" w:cs="Arial"/>
          <w:b/>
          <w:sz w:val="32"/>
        </w:rPr>
      </w:pPr>
      <w:r w:rsidRPr="001913A5">
        <w:rPr>
          <w:rFonts w:ascii="Arial" w:hAnsi="Arial" w:cs="Arial"/>
          <w:b/>
          <w:sz w:val="32"/>
        </w:rPr>
        <w:t>Referencia.</w:t>
      </w:r>
    </w:p>
    <w:p w:rsidR="001913A5" w:rsidRPr="001913A5" w:rsidRDefault="004538AB" w:rsidP="001913A5">
      <w:pPr>
        <w:pStyle w:val="Prrafodelista"/>
        <w:numPr>
          <w:ilvl w:val="0"/>
          <w:numId w:val="1"/>
        </w:numPr>
        <w:rPr>
          <w:rFonts w:ascii="Arial" w:hAnsi="Arial" w:cs="Arial"/>
          <w:b/>
          <w:sz w:val="24"/>
        </w:rPr>
      </w:pPr>
      <w:hyperlink r:id="rId6" w:history="1">
        <w:r w:rsidR="001913A5" w:rsidRPr="001913A5">
          <w:rPr>
            <w:rStyle w:val="Hipervnculo"/>
            <w:rFonts w:ascii="Arial" w:hAnsi="Arial" w:cs="Arial"/>
            <w:sz w:val="24"/>
          </w:rPr>
          <w:t>file:///C:/Users/Irving%20Silverio/Desktop/Práctica%201..pdf</w:t>
        </w:r>
      </w:hyperlink>
    </w:p>
    <w:p w:rsidR="001913A5" w:rsidRPr="00AB7341" w:rsidRDefault="001913A5" w:rsidP="00AB7341">
      <w:pPr>
        <w:rPr>
          <w:rFonts w:ascii="Arial" w:hAnsi="Arial" w:cs="Arial"/>
          <w:b/>
          <w:sz w:val="24"/>
        </w:rPr>
      </w:pPr>
    </w:p>
    <w:sectPr w:rsidR="001913A5" w:rsidRPr="00AB7341" w:rsidSect="00AB7341">
      <w:pgSz w:w="12240" w:h="15840"/>
      <w:pgMar w:top="567" w:right="1701" w:bottom="1418"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B101C"/>
    <w:multiLevelType w:val="hybridMultilevel"/>
    <w:tmpl w:val="4C70D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AA"/>
    <w:rsid w:val="001913A5"/>
    <w:rsid w:val="002F1C76"/>
    <w:rsid w:val="004538AB"/>
    <w:rsid w:val="0071263C"/>
    <w:rsid w:val="00990119"/>
    <w:rsid w:val="00AB7341"/>
    <w:rsid w:val="00BF0AAA"/>
    <w:rsid w:val="00BF3152"/>
    <w:rsid w:val="00D1522C"/>
    <w:rsid w:val="00F859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36F9"/>
  <w15:chartTrackingRefBased/>
  <w15:docId w15:val="{9762DF1F-7332-4CF3-8517-42A9B29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7341"/>
    <w:pPr>
      <w:ind w:left="720"/>
      <w:contextualSpacing/>
    </w:pPr>
  </w:style>
  <w:style w:type="character" w:styleId="Hipervnculo">
    <w:name w:val="Hyperlink"/>
    <w:basedOn w:val="Fuentedeprrafopredeter"/>
    <w:uiPriority w:val="99"/>
    <w:unhideWhenUsed/>
    <w:rsid w:val="00990119"/>
    <w:rPr>
      <w:color w:val="0563C1" w:themeColor="hyperlink"/>
      <w:u w:val="single"/>
    </w:rPr>
  </w:style>
  <w:style w:type="character" w:styleId="Mencinsinresolver">
    <w:name w:val="Unresolved Mention"/>
    <w:basedOn w:val="Fuentedeprrafopredeter"/>
    <w:uiPriority w:val="99"/>
    <w:semiHidden/>
    <w:unhideWhenUsed/>
    <w:rsid w:val="00990119"/>
    <w:rPr>
      <w:color w:val="808080"/>
      <w:shd w:val="clear" w:color="auto" w:fill="E6E6E6"/>
    </w:rPr>
  </w:style>
  <w:style w:type="paragraph" w:customStyle="1" w:styleId="Standard">
    <w:name w:val="Standard"/>
    <w:rsid w:val="0071263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1263C"/>
    <w:pPr>
      <w:suppressLineNumbers/>
    </w:pPr>
  </w:style>
  <w:style w:type="paragraph" w:customStyle="1" w:styleId="Cambria">
    <w:name w:val="Cambria"/>
    <w:basedOn w:val="TableContents"/>
    <w:rsid w:val="00712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Irving%20Silverio/Desktop/Pr&#225;ctica%201..pd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Silverio</dc:creator>
  <cp:keywords/>
  <dc:description/>
  <cp:lastModifiedBy>Irving Silverio</cp:lastModifiedBy>
  <cp:revision>5</cp:revision>
  <dcterms:created xsi:type="dcterms:W3CDTF">2017-08-20T14:25:00Z</dcterms:created>
  <dcterms:modified xsi:type="dcterms:W3CDTF">2017-09-05T03:13:00Z</dcterms:modified>
</cp:coreProperties>
</file>