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aconcuadrcula"/>
        <w:tblW w:w="0" w:type="auto"/>
        <w:tblLook w:val="04A0" w:firstRow="1" w:lastRow="0" w:firstColumn="1" w:lastColumn="0" w:noHBand="0" w:noVBand="1"/>
      </w:tblPr>
      <w:tblGrid>
        <w:gridCol w:w="2942"/>
        <w:gridCol w:w="2943"/>
        <w:gridCol w:w="2943"/>
      </w:tblGrid>
      <w:tr w:rsidR="00261FDB" w14:paraId="7D22558B" w14:textId="77777777" w:rsidTr="00261FDB">
        <w:tc>
          <w:tcPr>
            <w:tcW w:w="29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BCD9CB0" w14:textId="77777777" w:rsidR="00261FDB" w:rsidRDefault="00261FDB" w:rsidP="00261FDB">
            <w:pPr>
              <w:rPr>
                <w:rStyle w:val="TtuloCar"/>
                <w:color w:val="FFFFFF" w:themeColor="background1"/>
              </w:rPr>
            </w:pPr>
            <w:bookmarkStart w:id="0" w:name="_Hlk528603172"/>
            <w:bookmarkEnd w:id="0"/>
            <w:r>
              <w:rPr>
                <w:noProof/>
                <w:lang w:eastAsia="es-MX"/>
              </w:rPr>
              <w:drawing>
                <wp:inline distT="0" distB="0" distL="0" distR="0" wp14:anchorId="219671E2" wp14:editId="239BBCB3">
                  <wp:extent cx="581025" cy="866485"/>
                  <wp:effectExtent l="0" t="0" r="0" b="0"/>
                  <wp:docPr id="1" name="Imagen 1" descr="http://portaltransparencia.gob.mx/pot/imagenServlet?archivo=1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ortaltransparencia.gob.mx/pot/imagenServlet?archivo=1117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6642" cy="889774"/>
                          </a:xfrm>
                          <a:prstGeom prst="rect">
                            <a:avLst/>
                          </a:prstGeom>
                          <a:noFill/>
                          <a:ln>
                            <a:noFill/>
                          </a:ln>
                        </pic:spPr>
                      </pic:pic>
                    </a:graphicData>
                  </a:graphic>
                </wp:inline>
              </w:drawing>
            </w:r>
          </w:p>
        </w:tc>
        <w:tc>
          <w:tcPr>
            <w:tcW w:w="29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A00D24B" w14:textId="1C85B685" w:rsidR="00261FDB" w:rsidRDefault="007471C4" w:rsidP="00261FDB">
            <w:pPr>
              <w:jc w:val="center"/>
              <w:rPr>
                <w:rStyle w:val="TtuloCar"/>
                <w:color w:val="FFFFFF" w:themeColor="background1"/>
              </w:rPr>
            </w:pPr>
            <w:r>
              <w:rPr>
                <w:rStyle w:val="TtuloCar"/>
                <w:b/>
                <w:color w:val="A6A6A6" w:themeColor="background1" w:themeShade="A6"/>
                <w:sz w:val="40"/>
                <w:szCs w:val="36"/>
                <w:highlight w:val="lightGray"/>
              </w:rPr>
              <w:t>3CM1</w:t>
            </w:r>
          </w:p>
        </w:tc>
        <w:tc>
          <w:tcPr>
            <w:tcW w:w="29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C907696" w14:textId="77777777" w:rsidR="00261FDB" w:rsidRDefault="00261FDB" w:rsidP="00261FDB">
            <w:pPr>
              <w:jc w:val="right"/>
              <w:rPr>
                <w:rStyle w:val="TtuloCar"/>
                <w:color w:val="FFFFFF" w:themeColor="background1"/>
              </w:rPr>
            </w:pPr>
            <w:bookmarkStart w:id="1" w:name="_GoBack"/>
            <w:bookmarkEnd w:id="1"/>
            <w:r>
              <w:rPr>
                <w:noProof/>
                <w:lang w:eastAsia="es-MX"/>
              </w:rPr>
              <w:drawing>
                <wp:inline distT="0" distB="0" distL="0" distR="0" wp14:anchorId="28A2F173" wp14:editId="0E159B20">
                  <wp:extent cx="1219114" cy="831215"/>
                  <wp:effectExtent l="0" t="0" r="635" b="6985"/>
                  <wp:docPr id="2" name="Imagen 2" descr="http://www.escom.ipn.mx/Conocenos/PublishingImages/fotoEscudoES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scom.ipn.mx/Conocenos/PublishingImages/fotoEscudoESCOM.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44227" cy="848338"/>
                          </a:xfrm>
                          <a:prstGeom prst="rect">
                            <a:avLst/>
                          </a:prstGeom>
                          <a:noFill/>
                          <a:ln>
                            <a:noFill/>
                          </a:ln>
                        </pic:spPr>
                      </pic:pic>
                    </a:graphicData>
                  </a:graphic>
                </wp:inline>
              </w:drawing>
            </w:r>
          </w:p>
        </w:tc>
      </w:tr>
    </w:tbl>
    <w:p w14:paraId="2938BBD8" w14:textId="77777777" w:rsidR="00B6184B" w:rsidRDefault="009E551D" w:rsidP="00B6184B">
      <w:pPr>
        <w:spacing w:before="0"/>
      </w:pPr>
      <w:r>
        <w:rPr>
          <w:b/>
          <w:noProof/>
          <w:sz w:val="48"/>
          <w:szCs w:val="24"/>
          <w:lang w:eastAsia="es-MX"/>
        </w:rPr>
        <w:drawing>
          <wp:anchor distT="0" distB="0" distL="114300" distR="114300" simplePos="0" relativeHeight="251662336" behindDoc="1" locked="0" layoutInCell="1" allowOverlap="1" wp14:anchorId="6DECE600" wp14:editId="344083DD">
            <wp:simplePos x="0" y="0"/>
            <wp:positionH relativeFrom="margin">
              <wp:align>center</wp:align>
            </wp:positionH>
            <wp:positionV relativeFrom="paragraph">
              <wp:posOffset>-907415</wp:posOffset>
            </wp:positionV>
            <wp:extent cx="5137785" cy="825881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PN.png"/>
                    <pic:cNvPicPr/>
                  </pic:nvPicPr>
                  <pic:blipFill>
                    <a:blip r:embed="rId10">
                      <a:clrChange>
                        <a:clrFrom>
                          <a:srgbClr val="000000">
                            <a:alpha val="0"/>
                          </a:srgbClr>
                        </a:clrFrom>
                        <a:clrTo>
                          <a:srgbClr val="000000">
                            <a:alpha val="0"/>
                          </a:srgbClr>
                        </a:clrTo>
                      </a:clrChange>
                      <a:lum bright="70000" contrast="-70000"/>
                      <a:extLst>
                        <a:ext uri="{28A0092B-C50C-407E-A947-70E740481C1C}">
                          <a14:useLocalDpi xmlns:a14="http://schemas.microsoft.com/office/drawing/2010/main" val="0"/>
                        </a:ext>
                      </a:extLst>
                    </a:blip>
                    <a:stretch>
                      <a:fillRect/>
                    </a:stretch>
                  </pic:blipFill>
                  <pic:spPr>
                    <a:xfrm>
                      <a:off x="0" y="0"/>
                      <a:ext cx="5137785" cy="8258810"/>
                    </a:xfrm>
                    <a:prstGeom prst="rect">
                      <a:avLst/>
                    </a:prstGeom>
                  </pic:spPr>
                </pic:pic>
              </a:graphicData>
            </a:graphic>
            <wp14:sizeRelH relativeFrom="page">
              <wp14:pctWidth>0</wp14:pctWidth>
            </wp14:sizeRelH>
            <wp14:sizeRelV relativeFrom="page">
              <wp14:pctHeight>0</wp14:pctHeight>
            </wp14:sizeRelV>
          </wp:anchor>
        </w:drawing>
      </w:r>
      <w:r w:rsidR="00B6184B" w:rsidRPr="00B6184B">
        <w:rPr>
          <w:rStyle w:val="TtuloCar"/>
          <w:color w:val="FFFFFF" w:themeColor="background1"/>
        </w:rPr>
        <w:tab/>
      </w:r>
      <w:r w:rsidR="00B6184B">
        <w:t xml:space="preserve">            </w:t>
      </w:r>
      <w:r w:rsidR="00B6184B">
        <w:tab/>
      </w:r>
      <w:r w:rsidR="00B6184B">
        <w:tab/>
        <w:t xml:space="preserve">         </w:t>
      </w:r>
    </w:p>
    <w:p w14:paraId="008B1B2C" w14:textId="77777777" w:rsidR="009E551D" w:rsidRPr="009E551D" w:rsidRDefault="009E551D" w:rsidP="009E551D">
      <w:pPr>
        <w:pStyle w:val="Ttulo1"/>
        <w:jc w:val="center"/>
        <w:rPr>
          <w:rFonts w:ascii="Times New Roman" w:hAnsi="Times New Roman" w:cs="Times New Roman"/>
          <w:b/>
          <w:sz w:val="52"/>
          <w:szCs w:val="52"/>
        </w:rPr>
      </w:pPr>
      <w:bookmarkStart w:id="2" w:name="_Toc528612360"/>
      <w:bookmarkStart w:id="3" w:name="_Toc432363197"/>
      <w:r w:rsidRPr="009E551D">
        <w:rPr>
          <w:rFonts w:ascii="Times New Roman" w:hAnsi="Times New Roman" w:cs="Times New Roman"/>
          <w:b/>
          <w:sz w:val="52"/>
          <w:szCs w:val="52"/>
        </w:rPr>
        <w:t>Practica 3</w:t>
      </w:r>
      <w:bookmarkEnd w:id="2"/>
    </w:p>
    <w:p w14:paraId="739E2852" w14:textId="77777777" w:rsidR="009E551D" w:rsidRPr="009E551D" w:rsidRDefault="009E551D" w:rsidP="009E551D">
      <w:pPr>
        <w:pStyle w:val="Ttulo1"/>
        <w:jc w:val="center"/>
        <w:rPr>
          <w:rFonts w:ascii="Times New Roman" w:hAnsi="Times New Roman" w:cs="Times New Roman"/>
          <w:b/>
          <w:sz w:val="52"/>
          <w:szCs w:val="52"/>
        </w:rPr>
      </w:pPr>
      <w:bookmarkStart w:id="4" w:name="_Toc528612361"/>
      <w:bookmarkEnd w:id="3"/>
      <w:r w:rsidRPr="009E551D">
        <w:rPr>
          <w:rFonts w:ascii="Times New Roman" w:hAnsi="Times New Roman" w:cs="Times New Roman"/>
          <w:b/>
          <w:sz w:val="52"/>
          <w:szCs w:val="52"/>
        </w:rPr>
        <w:t>Sensor “ad590”</w:t>
      </w:r>
      <w:bookmarkEnd w:id="4"/>
    </w:p>
    <w:p w14:paraId="157DBA9E" w14:textId="77777777" w:rsidR="00261FDB" w:rsidRPr="009E551D" w:rsidRDefault="00261FDB">
      <w:pPr>
        <w:rPr>
          <w:rFonts w:ascii="Times New Roman" w:hAnsi="Times New Roman" w:cs="Times New Roman"/>
        </w:rPr>
      </w:pPr>
    </w:p>
    <w:p w14:paraId="136D02E9" w14:textId="77777777" w:rsidR="009E551D" w:rsidRPr="009E551D" w:rsidRDefault="009E551D" w:rsidP="009E551D">
      <w:pPr>
        <w:rPr>
          <w:rFonts w:ascii="Times New Roman" w:hAnsi="Times New Roman" w:cs="Times New Roman"/>
          <w:sz w:val="36"/>
        </w:rPr>
      </w:pPr>
      <w:bookmarkStart w:id="5" w:name="_Toc526341511"/>
      <w:r w:rsidRPr="009E551D">
        <w:rPr>
          <w:rFonts w:ascii="Times New Roman" w:hAnsi="Times New Roman" w:cs="Times New Roman"/>
          <w:sz w:val="36"/>
        </w:rPr>
        <w:t>Materia: Instrumentación</w:t>
      </w:r>
    </w:p>
    <w:p w14:paraId="5815715F" w14:textId="77777777" w:rsidR="009E551D" w:rsidRPr="009E551D" w:rsidRDefault="009E551D" w:rsidP="009E551D">
      <w:pPr>
        <w:rPr>
          <w:rFonts w:ascii="Times New Roman" w:hAnsi="Times New Roman" w:cs="Times New Roman"/>
          <w:sz w:val="36"/>
        </w:rPr>
      </w:pPr>
      <w:r w:rsidRPr="009E551D">
        <w:rPr>
          <w:rFonts w:ascii="Times New Roman" w:hAnsi="Times New Roman" w:cs="Times New Roman"/>
          <w:sz w:val="36"/>
        </w:rPr>
        <w:t>Profesor: Martínez Díaz Juan Carlos</w:t>
      </w:r>
    </w:p>
    <w:p w14:paraId="49AB235A" w14:textId="77777777" w:rsidR="009E551D" w:rsidRPr="009E551D" w:rsidRDefault="009E551D" w:rsidP="009E551D">
      <w:pPr>
        <w:pStyle w:val="Ttulo3"/>
        <w:jc w:val="center"/>
        <w:rPr>
          <w:rFonts w:ascii="Times New Roman" w:hAnsi="Times New Roman" w:cs="Times New Roman"/>
          <w:b/>
          <w:sz w:val="48"/>
          <w:szCs w:val="24"/>
        </w:rPr>
      </w:pPr>
      <w:bookmarkStart w:id="6" w:name="_Toc432363198"/>
      <w:bookmarkStart w:id="7" w:name="_Toc528612362"/>
      <w:bookmarkEnd w:id="5"/>
      <w:r w:rsidRPr="009E551D">
        <w:rPr>
          <w:rFonts w:ascii="Times New Roman" w:hAnsi="Times New Roman" w:cs="Times New Roman"/>
          <w:b/>
          <w:sz w:val="48"/>
          <w:szCs w:val="24"/>
        </w:rPr>
        <w:t>Integrantes</w:t>
      </w:r>
      <w:bookmarkEnd w:id="6"/>
      <w:bookmarkEnd w:id="7"/>
    </w:p>
    <w:p w14:paraId="4578055E" w14:textId="77777777" w:rsidR="00261FDB" w:rsidRPr="009E551D" w:rsidRDefault="00261FDB" w:rsidP="00261FDB">
      <w:pPr>
        <w:rPr>
          <w:rFonts w:ascii="Times New Roman" w:hAnsi="Times New Roman" w:cs="Times New Roman"/>
        </w:rPr>
      </w:pPr>
    </w:p>
    <w:p w14:paraId="2872C08A" w14:textId="77777777" w:rsidR="009E551D" w:rsidRPr="009E551D" w:rsidRDefault="009E551D" w:rsidP="009E551D">
      <w:pPr>
        <w:rPr>
          <w:rFonts w:ascii="Times New Roman" w:hAnsi="Times New Roman" w:cs="Times New Roman"/>
          <w:sz w:val="40"/>
          <w:szCs w:val="24"/>
        </w:rPr>
      </w:pPr>
      <w:r w:rsidRPr="009E551D">
        <w:rPr>
          <w:rFonts w:ascii="Times New Roman" w:hAnsi="Times New Roman" w:cs="Times New Roman"/>
          <w:sz w:val="40"/>
          <w:szCs w:val="24"/>
        </w:rPr>
        <w:t>Guerra Vargas Irving Cristóbal</w:t>
      </w:r>
    </w:p>
    <w:p w14:paraId="55513C5B" w14:textId="77777777" w:rsidR="009E551D" w:rsidRPr="009E551D" w:rsidRDefault="009E551D" w:rsidP="009E551D">
      <w:pPr>
        <w:rPr>
          <w:rFonts w:ascii="Times New Roman" w:hAnsi="Times New Roman" w:cs="Times New Roman"/>
          <w:sz w:val="40"/>
          <w:szCs w:val="24"/>
        </w:rPr>
      </w:pPr>
      <w:r w:rsidRPr="009E551D">
        <w:rPr>
          <w:rFonts w:ascii="Times New Roman" w:hAnsi="Times New Roman" w:cs="Times New Roman"/>
          <w:sz w:val="40"/>
          <w:szCs w:val="24"/>
        </w:rPr>
        <w:t>Jiménez Muñoz Arvid</w:t>
      </w:r>
    </w:p>
    <w:p w14:paraId="2885612D" w14:textId="77777777" w:rsidR="009E551D" w:rsidRPr="009E551D" w:rsidRDefault="009E551D" w:rsidP="009E551D">
      <w:pPr>
        <w:rPr>
          <w:rFonts w:ascii="Times New Roman" w:hAnsi="Times New Roman" w:cs="Times New Roman"/>
          <w:sz w:val="36"/>
        </w:rPr>
      </w:pPr>
      <w:r w:rsidRPr="009E551D">
        <w:rPr>
          <w:rFonts w:ascii="Times New Roman" w:hAnsi="Times New Roman" w:cs="Times New Roman"/>
          <w:noProof/>
        </w:rPr>
        <w:drawing>
          <wp:anchor distT="0" distB="0" distL="114300" distR="114300" simplePos="0" relativeHeight="251660288" behindDoc="0" locked="0" layoutInCell="1" allowOverlap="1" wp14:anchorId="2A0F847C" wp14:editId="305A62AA">
            <wp:simplePos x="0" y="0"/>
            <wp:positionH relativeFrom="column">
              <wp:posOffset>2976880</wp:posOffset>
            </wp:positionH>
            <wp:positionV relativeFrom="paragraph">
              <wp:posOffset>123825</wp:posOffset>
            </wp:positionV>
            <wp:extent cx="2695575" cy="2695575"/>
            <wp:effectExtent l="0" t="0" r="9525" b="9525"/>
            <wp:wrapSquare wrapText="bothSides"/>
            <wp:docPr id="5" name="Imagen 5" descr="Resultado de imagen para ad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ad59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EDC754" w14:textId="77777777" w:rsidR="009E551D" w:rsidRPr="009E551D" w:rsidRDefault="009E551D" w:rsidP="009E551D">
      <w:pPr>
        <w:rPr>
          <w:rFonts w:ascii="Times New Roman" w:hAnsi="Times New Roman" w:cs="Times New Roman"/>
          <w:sz w:val="36"/>
        </w:rPr>
      </w:pPr>
      <w:r w:rsidRPr="009E551D">
        <w:rPr>
          <w:rFonts w:ascii="Times New Roman" w:hAnsi="Times New Roman" w:cs="Times New Roman"/>
          <w:sz w:val="36"/>
        </w:rPr>
        <w:t>Grupo: 3CM1</w:t>
      </w:r>
    </w:p>
    <w:p w14:paraId="00049C0A" w14:textId="77777777" w:rsidR="003E0F1E" w:rsidRDefault="00855F5D">
      <w:pPr>
        <w:rPr>
          <w:rFonts w:ascii="Times New Roman" w:hAnsi="Times New Roman" w:cs="Times New Roman"/>
        </w:rPr>
        <w:sectPr w:rsidR="003E0F1E">
          <w:footerReference w:type="default" r:id="rId12"/>
          <w:pgSz w:w="12240" w:h="15840"/>
          <w:pgMar w:top="1417" w:right="1701" w:bottom="1417" w:left="1701" w:header="708" w:footer="708" w:gutter="0"/>
          <w:cols w:space="708"/>
          <w:docGrid w:linePitch="360"/>
        </w:sectPr>
      </w:pPr>
      <w:r w:rsidRPr="009E551D">
        <w:rPr>
          <w:rFonts w:ascii="Times New Roman" w:hAnsi="Times New Roman" w:cs="Times New Roman"/>
        </w:rPr>
        <w:br w:type="page"/>
      </w:r>
    </w:p>
    <w:sdt>
      <w:sdtPr>
        <w:rPr>
          <w:caps w:val="0"/>
          <w:color w:val="auto"/>
          <w:spacing w:val="0"/>
          <w:sz w:val="20"/>
          <w:szCs w:val="20"/>
          <w:lang w:val="es-ES"/>
        </w:rPr>
        <w:id w:val="-99259953"/>
        <w:docPartObj>
          <w:docPartGallery w:val="Table of Contents"/>
          <w:docPartUnique/>
        </w:docPartObj>
      </w:sdtPr>
      <w:sdtEndPr>
        <w:rPr>
          <w:b/>
          <w:bCs/>
        </w:rPr>
      </w:sdtEndPr>
      <w:sdtContent>
        <w:p w14:paraId="4BE2D9CA" w14:textId="77777777" w:rsidR="00F842D8" w:rsidRPr="00B23C5C" w:rsidRDefault="00F842D8">
          <w:pPr>
            <w:pStyle w:val="TtuloTDC"/>
            <w:rPr>
              <w:u w:val="single"/>
            </w:rPr>
          </w:pPr>
          <w:r>
            <w:rPr>
              <w:lang w:val="es-ES"/>
            </w:rPr>
            <w:t>Contenido</w:t>
          </w:r>
        </w:p>
        <w:p w14:paraId="58C9F007" w14:textId="54652369" w:rsidR="00F842D8" w:rsidRDefault="00F842D8">
          <w:pPr>
            <w:pStyle w:val="TDC1"/>
            <w:tabs>
              <w:tab w:val="right" w:leader="dot" w:pos="8828"/>
            </w:tabs>
            <w:rPr>
              <w:noProof/>
              <w:sz w:val="22"/>
              <w:szCs w:val="22"/>
              <w:lang w:eastAsia="es-MX"/>
            </w:rPr>
          </w:pPr>
          <w:r>
            <w:rPr>
              <w:b/>
              <w:bCs/>
              <w:lang w:val="es-ES"/>
            </w:rPr>
            <w:fldChar w:fldCharType="begin"/>
          </w:r>
          <w:r>
            <w:rPr>
              <w:b/>
              <w:bCs/>
              <w:lang w:val="es-ES"/>
            </w:rPr>
            <w:instrText xml:space="preserve"> TOC \o "1-3" \h \z \u </w:instrText>
          </w:r>
          <w:r>
            <w:rPr>
              <w:b/>
              <w:bCs/>
              <w:lang w:val="es-ES"/>
            </w:rPr>
            <w:fldChar w:fldCharType="separate"/>
          </w:r>
          <w:hyperlink w:anchor="_Toc528612360" w:history="1">
            <w:r w:rsidRPr="00D00303">
              <w:rPr>
                <w:rStyle w:val="Hipervnculo"/>
                <w:rFonts w:ascii="Times New Roman" w:hAnsi="Times New Roman" w:cs="Times New Roman"/>
                <w:b/>
                <w:noProof/>
              </w:rPr>
              <w:t>Practica 3</w:t>
            </w:r>
            <w:r w:rsidR="007771E5" w:rsidRPr="007771E5">
              <w:rPr>
                <w:rStyle w:val="Hipervnculo"/>
                <w:rFonts w:ascii="Times New Roman" w:hAnsi="Times New Roman" w:cs="Times New Roman"/>
                <w:b/>
                <w:noProof/>
              </w:rPr>
              <w:t xml:space="preserve"> </w:t>
            </w:r>
            <w:r w:rsidR="007771E5">
              <w:rPr>
                <w:rStyle w:val="Hipervnculo"/>
                <w:rFonts w:ascii="Times New Roman" w:hAnsi="Times New Roman" w:cs="Times New Roman"/>
                <w:b/>
                <w:noProof/>
              </w:rPr>
              <w:t xml:space="preserve"> </w:t>
            </w:r>
            <w:r w:rsidR="007771E5" w:rsidRPr="007771E5">
              <w:rPr>
                <w:rStyle w:val="Hipervnculo"/>
                <w:rFonts w:ascii="Times New Roman" w:hAnsi="Times New Roman" w:cs="Times New Roman"/>
                <w:b/>
                <w:noProof/>
              </w:rPr>
              <w:t>“</w:t>
            </w:r>
            <w:r w:rsidR="007771E5">
              <w:rPr>
                <w:rStyle w:val="Hipervnculo"/>
                <w:rFonts w:ascii="Times New Roman" w:hAnsi="Times New Roman" w:cs="Times New Roman"/>
                <w:b/>
                <w:noProof/>
              </w:rPr>
              <w:t>AD590</w:t>
            </w:r>
            <w:r w:rsidR="007771E5" w:rsidRPr="007771E5">
              <w:rPr>
                <w:rStyle w:val="Hipervnculo"/>
                <w:rFonts w:ascii="Times New Roman" w:hAnsi="Times New Roman" w:cs="Times New Roman"/>
                <w:b/>
                <w:noProof/>
              </w:rPr>
              <w:t>”</w:t>
            </w:r>
            <w:r>
              <w:rPr>
                <w:noProof/>
                <w:webHidden/>
              </w:rPr>
              <w:tab/>
            </w:r>
            <w:r>
              <w:rPr>
                <w:noProof/>
                <w:webHidden/>
              </w:rPr>
              <w:fldChar w:fldCharType="begin"/>
            </w:r>
            <w:r>
              <w:rPr>
                <w:noProof/>
                <w:webHidden/>
              </w:rPr>
              <w:instrText xml:space="preserve"> PAGEREF _Toc528612360 \h </w:instrText>
            </w:r>
            <w:r>
              <w:rPr>
                <w:noProof/>
                <w:webHidden/>
              </w:rPr>
            </w:r>
            <w:r>
              <w:rPr>
                <w:noProof/>
                <w:webHidden/>
              </w:rPr>
              <w:fldChar w:fldCharType="separate"/>
            </w:r>
            <w:r w:rsidR="007471C4">
              <w:rPr>
                <w:noProof/>
                <w:webHidden/>
              </w:rPr>
              <w:t>1</w:t>
            </w:r>
            <w:r>
              <w:rPr>
                <w:noProof/>
                <w:webHidden/>
              </w:rPr>
              <w:fldChar w:fldCharType="end"/>
            </w:r>
          </w:hyperlink>
        </w:p>
        <w:p w14:paraId="560A157B" w14:textId="082C495F" w:rsidR="00F842D8" w:rsidRDefault="00197A65">
          <w:pPr>
            <w:pStyle w:val="TDC3"/>
            <w:tabs>
              <w:tab w:val="right" w:leader="dot" w:pos="8828"/>
            </w:tabs>
            <w:rPr>
              <w:noProof/>
              <w:sz w:val="22"/>
              <w:szCs w:val="22"/>
              <w:lang w:eastAsia="es-MX"/>
            </w:rPr>
          </w:pPr>
          <w:hyperlink w:anchor="_Toc528612362" w:history="1">
            <w:r w:rsidR="00F842D8" w:rsidRPr="00D00303">
              <w:rPr>
                <w:rStyle w:val="Hipervnculo"/>
                <w:rFonts w:ascii="Times New Roman" w:hAnsi="Times New Roman" w:cs="Times New Roman"/>
                <w:b/>
                <w:noProof/>
              </w:rPr>
              <w:t>Integrantes</w:t>
            </w:r>
            <w:r w:rsidR="00F842D8">
              <w:rPr>
                <w:noProof/>
                <w:webHidden/>
              </w:rPr>
              <w:tab/>
            </w:r>
            <w:r w:rsidR="00F842D8">
              <w:rPr>
                <w:noProof/>
                <w:webHidden/>
              </w:rPr>
              <w:fldChar w:fldCharType="begin"/>
            </w:r>
            <w:r w:rsidR="00F842D8">
              <w:rPr>
                <w:noProof/>
                <w:webHidden/>
              </w:rPr>
              <w:instrText xml:space="preserve"> PAGEREF _Toc528612362 \h </w:instrText>
            </w:r>
            <w:r w:rsidR="00F842D8">
              <w:rPr>
                <w:noProof/>
                <w:webHidden/>
              </w:rPr>
            </w:r>
            <w:r w:rsidR="00F842D8">
              <w:rPr>
                <w:noProof/>
                <w:webHidden/>
              </w:rPr>
              <w:fldChar w:fldCharType="separate"/>
            </w:r>
            <w:r w:rsidR="007471C4">
              <w:rPr>
                <w:noProof/>
                <w:webHidden/>
              </w:rPr>
              <w:t>1</w:t>
            </w:r>
            <w:r w:rsidR="00F842D8">
              <w:rPr>
                <w:noProof/>
                <w:webHidden/>
              </w:rPr>
              <w:fldChar w:fldCharType="end"/>
            </w:r>
          </w:hyperlink>
        </w:p>
        <w:p w14:paraId="5BE700D3" w14:textId="0947C6C1" w:rsidR="00F842D8" w:rsidRDefault="00197A65" w:rsidP="007771E5">
          <w:pPr>
            <w:pStyle w:val="TDC3"/>
            <w:tabs>
              <w:tab w:val="right" w:leader="dot" w:pos="8828"/>
            </w:tabs>
            <w:ind w:left="0"/>
            <w:rPr>
              <w:noProof/>
              <w:sz w:val="22"/>
              <w:szCs w:val="22"/>
              <w:lang w:eastAsia="es-MX"/>
            </w:rPr>
          </w:pPr>
          <w:hyperlink w:anchor="_Toc528612363" w:history="1">
            <w:r w:rsidR="00F842D8" w:rsidRPr="00D00303">
              <w:rPr>
                <w:rStyle w:val="Hipervnculo"/>
                <w:rFonts w:ascii="Times New Roman" w:hAnsi="Times New Roman" w:cs="Times New Roman"/>
                <w:b/>
                <w:noProof/>
              </w:rPr>
              <w:t>Objetivos</w:t>
            </w:r>
            <w:r w:rsidR="00F842D8">
              <w:rPr>
                <w:noProof/>
                <w:webHidden/>
              </w:rPr>
              <w:tab/>
            </w:r>
            <w:r w:rsidR="00F842D8">
              <w:rPr>
                <w:noProof/>
                <w:webHidden/>
              </w:rPr>
              <w:fldChar w:fldCharType="begin"/>
            </w:r>
            <w:r w:rsidR="00F842D8">
              <w:rPr>
                <w:noProof/>
                <w:webHidden/>
              </w:rPr>
              <w:instrText xml:space="preserve"> PAGEREF _Toc528612363 \h </w:instrText>
            </w:r>
            <w:r w:rsidR="00F842D8">
              <w:rPr>
                <w:noProof/>
                <w:webHidden/>
              </w:rPr>
            </w:r>
            <w:r w:rsidR="00F842D8">
              <w:rPr>
                <w:noProof/>
                <w:webHidden/>
              </w:rPr>
              <w:fldChar w:fldCharType="separate"/>
            </w:r>
            <w:r w:rsidR="007471C4">
              <w:rPr>
                <w:noProof/>
                <w:webHidden/>
              </w:rPr>
              <w:t>3</w:t>
            </w:r>
            <w:r w:rsidR="00F842D8">
              <w:rPr>
                <w:noProof/>
                <w:webHidden/>
              </w:rPr>
              <w:fldChar w:fldCharType="end"/>
            </w:r>
          </w:hyperlink>
        </w:p>
        <w:p w14:paraId="48178322" w14:textId="297B5379" w:rsidR="00F842D8" w:rsidRDefault="00197A65" w:rsidP="007771E5">
          <w:pPr>
            <w:pStyle w:val="TDC3"/>
            <w:tabs>
              <w:tab w:val="right" w:leader="dot" w:pos="8828"/>
            </w:tabs>
            <w:ind w:left="0"/>
            <w:rPr>
              <w:noProof/>
              <w:sz w:val="22"/>
              <w:szCs w:val="22"/>
              <w:lang w:eastAsia="es-MX"/>
            </w:rPr>
          </w:pPr>
          <w:hyperlink w:anchor="_Toc528612364" w:history="1">
            <w:r w:rsidR="007771E5">
              <w:rPr>
                <w:rStyle w:val="Hipervnculo"/>
                <w:rFonts w:ascii="Times New Roman" w:hAnsi="Times New Roman" w:cs="Times New Roman"/>
                <w:b/>
                <w:noProof/>
              </w:rPr>
              <w:t>Material y equipo</w:t>
            </w:r>
            <w:r w:rsidR="00F842D8">
              <w:rPr>
                <w:noProof/>
                <w:webHidden/>
              </w:rPr>
              <w:tab/>
            </w:r>
            <w:r w:rsidR="00F842D8">
              <w:rPr>
                <w:noProof/>
                <w:webHidden/>
              </w:rPr>
              <w:fldChar w:fldCharType="begin"/>
            </w:r>
            <w:r w:rsidR="00F842D8">
              <w:rPr>
                <w:noProof/>
                <w:webHidden/>
              </w:rPr>
              <w:instrText xml:space="preserve"> PAGEREF _Toc528612364 \h </w:instrText>
            </w:r>
            <w:r w:rsidR="00F842D8">
              <w:rPr>
                <w:noProof/>
                <w:webHidden/>
              </w:rPr>
            </w:r>
            <w:r w:rsidR="00F842D8">
              <w:rPr>
                <w:noProof/>
                <w:webHidden/>
              </w:rPr>
              <w:fldChar w:fldCharType="separate"/>
            </w:r>
            <w:r w:rsidR="007471C4">
              <w:rPr>
                <w:noProof/>
                <w:webHidden/>
              </w:rPr>
              <w:t>3</w:t>
            </w:r>
            <w:r w:rsidR="00F842D8">
              <w:rPr>
                <w:noProof/>
                <w:webHidden/>
              </w:rPr>
              <w:fldChar w:fldCharType="end"/>
            </w:r>
          </w:hyperlink>
        </w:p>
        <w:p w14:paraId="490E7915" w14:textId="19D53D44" w:rsidR="00F842D8" w:rsidRDefault="00197A65" w:rsidP="007771E5">
          <w:pPr>
            <w:pStyle w:val="TDC3"/>
            <w:tabs>
              <w:tab w:val="right" w:leader="dot" w:pos="8828"/>
            </w:tabs>
            <w:ind w:left="0"/>
            <w:rPr>
              <w:noProof/>
              <w:sz w:val="22"/>
              <w:szCs w:val="22"/>
              <w:lang w:eastAsia="es-MX"/>
            </w:rPr>
          </w:pPr>
          <w:hyperlink w:anchor="_Toc528612365" w:history="1">
            <w:r w:rsidR="007771E5">
              <w:rPr>
                <w:rStyle w:val="Hipervnculo"/>
                <w:rFonts w:ascii="Times New Roman" w:hAnsi="Times New Roman" w:cs="Times New Roman"/>
                <w:b/>
                <w:noProof/>
              </w:rPr>
              <w:t>Introduccion</w:t>
            </w:r>
            <w:r w:rsidR="00F842D8">
              <w:rPr>
                <w:noProof/>
                <w:webHidden/>
              </w:rPr>
              <w:tab/>
            </w:r>
            <w:r w:rsidR="00F842D8">
              <w:rPr>
                <w:noProof/>
                <w:webHidden/>
              </w:rPr>
              <w:fldChar w:fldCharType="begin"/>
            </w:r>
            <w:r w:rsidR="00F842D8">
              <w:rPr>
                <w:noProof/>
                <w:webHidden/>
              </w:rPr>
              <w:instrText xml:space="preserve"> PAGEREF _Toc528612365 \h </w:instrText>
            </w:r>
            <w:r w:rsidR="00F842D8">
              <w:rPr>
                <w:noProof/>
                <w:webHidden/>
              </w:rPr>
            </w:r>
            <w:r w:rsidR="00F842D8">
              <w:rPr>
                <w:noProof/>
                <w:webHidden/>
              </w:rPr>
              <w:fldChar w:fldCharType="separate"/>
            </w:r>
            <w:r w:rsidR="007471C4">
              <w:rPr>
                <w:noProof/>
                <w:webHidden/>
              </w:rPr>
              <w:t>3</w:t>
            </w:r>
            <w:r w:rsidR="00F842D8">
              <w:rPr>
                <w:noProof/>
                <w:webHidden/>
              </w:rPr>
              <w:fldChar w:fldCharType="end"/>
            </w:r>
          </w:hyperlink>
        </w:p>
        <w:p w14:paraId="4B47EA47" w14:textId="14EE4A24" w:rsidR="00F842D8" w:rsidRDefault="00197A65" w:rsidP="007771E5">
          <w:pPr>
            <w:pStyle w:val="TDC3"/>
            <w:tabs>
              <w:tab w:val="right" w:leader="dot" w:pos="8828"/>
            </w:tabs>
            <w:ind w:left="0"/>
            <w:rPr>
              <w:noProof/>
              <w:sz w:val="22"/>
              <w:szCs w:val="22"/>
              <w:lang w:eastAsia="es-MX"/>
            </w:rPr>
          </w:pPr>
          <w:hyperlink w:anchor="_Toc528612366" w:history="1">
            <w:r w:rsidR="00F842D8" w:rsidRPr="00D00303">
              <w:rPr>
                <w:rStyle w:val="Hipervnculo"/>
                <w:rFonts w:ascii="Times New Roman" w:hAnsi="Times New Roman" w:cs="Times New Roman"/>
                <w:b/>
                <w:noProof/>
              </w:rPr>
              <w:t>Planteamiento del problema</w:t>
            </w:r>
            <w:r w:rsidR="00F842D8">
              <w:rPr>
                <w:noProof/>
                <w:webHidden/>
              </w:rPr>
              <w:tab/>
            </w:r>
            <w:r w:rsidR="00F842D8">
              <w:rPr>
                <w:noProof/>
                <w:webHidden/>
              </w:rPr>
              <w:fldChar w:fldCharType="begin"/>
            </w:r>
            <w:r w:rsidR="00F842D8">
              <w:rPr>
                <w:noProof/>
                <w:webHidden/>
              </w:rPr>
              <w:instrText xml:space="preserve"> PAGEREF _Toc528612366 \h </w:instrText>
            </w:r>
            <w:r w:rsidR="00F842D8">
              <w:rPr>
                <w:noProof/>
                <w:webHidden/>
              </w:rPr>
            </w:r>
            <w:r w:rsidR="00F842D8">
              <w:rPr>
                <w:noProof/>
                <w:webHidden/>
              </w:rPr>
              <w:fldChar w:fldCharType="separate"/>
            </w:r>
            <w:r w:rsidR="007471C4">
              <w:rPr>
                <w:noProof/>
                <w:webHidden/>
              </w:rPr>
              <w:t>4</w:t>
            </w:r>
            <w:r w:rsidR="00F842D8">
              <w:rPr>
                <w:noProof/>
                <w:webHidden/>
              </w:rPr>
              <w:fldChar w:fldCharType="end"/>
            </w:r>
          </w:hyperlink>
        </w:p>
        <w:p w14:paraId="20F382DB" w14:textId="3249A7E5" w:rsidR="00F842D8" w:rsidRDefault="00197A65">
          <w:pPr>
            <w:pStyle w:val="TDC3"/>
            <w:tabs>
              <w:tab w:val="right" w:leader="dot" w:pos="8828"/>
            </w:tabs>
            <w:rPr>
              <w:noProof/>
              <w:sz w:val="22"/>
              <w:szCs w:val="22"/>
              <w:lang w:eastAsia="es-MX"/>
            </w:rPr>
          </w:pPr>
          <w:hyperlink w:anchor="_Toc528612367" w:history="1">
            <w:r w:rsidR="00F842D8" w:rsidRPr="00D00303">
              <w:rPr>
                <w:rStyle w:val="Hipervnculo"/>
                <w:rFonts w:ascii="Times New Roman" w:hAnsi="Times New Roman" w:cs="Times New Roman"/>
                <w:b/>
                <w:noProof/>
              </w:rPr>
              <w:t>AD590</w:t>
            </w:r>
            <w:r w:rsidR="007771E5">
              <w:rPr>
                <w:rStyle w:val="Hipervnculo"/>
                <w:rFonts w:ascii="Times New Roman" w:hAnsi="Times New Roman" w:cs="Times New Roman"/>
                <w:b/>
                <w:noProof/>
              </w:rPr>
              <w:t xml:space="preserve"> (fundamentos)</w:t>
            </w:r>
            <w:r w:rsidR="00F842D8">
              <w:rPr>
                <w:noProof/>
                <w:webHidden/>
              </w:rPr>
              <w:tab/>
            </w:r>
            <w:r w:rsidR="00F842D8">
              <w:rPr>
                <w:noProof/>
                <w:webHidden/>
              </w:rPr>
              <w:fldChar w:fldCharType="begin"/>
            </w:r>
            <w:r w:rsidR="00F842D8">
              <w:rPr>
                <w:noProof/>
                <w:webHidden/>
              </w:rPr>
              <w:instrText xml:space="preserve"> PAGEREF _Toc528612367 \h </w:instrText>
            </w:r>
            <w:r w:rsidR="00F842D8">
              <w:rPr>
                <w:noProof/>
                <w:webHidden/>
              </w:rPr>
            </w:r>
            <w:r w:rsidR="00F842D8">
              <w:rPr>
                <w:noProof/>
                <w:webHidden/>
              </w:rPr>
              <w:fldChar w:fldCharType="separate"/>
            </w:r>
            <w:r w:rsidR="007471C4">
              <w:rPr>
                <w:noProof/>
                <w:webHidden/>
              </w:rPr>
              <w:t>4</w:t>
            </w:r>
            <w:r w:rsidR="00F842D8">
              <w:rPr>
                <w:noProof/>
                <w:webHidden/>
              </w:rPr>
              <w:fldChar w:fldCharType="end"/>
            </w:r>
          </w:hyperlink>
        </w:p>
        <w:p w14:paraId="38EFD5F7" w14:textId="77777777" w:rsidR="00F842D8" w:rsidRDefault="00197A65" w:rsidP="007771E5">
          <w:pPr>
            <w:pStyle w:val="TDC3"/>
            <w:tabs>
              <w:tab w:val="right" w:leader="dot" w:pos="8828"/>
            </w:tabs>
            <w:rPr>
              <w:noProof/>
              <w:sz w:val="22"/>
              <w:szCs w:val="22"/>
              <w:lang w:eastAsia="es-MX"/>
            </w:rPr>
          </w:pPr>
          <w:hyperlink w:anchor="_Toc528612369" w:history="1">
            <w:r w:rsidR="007771E5">
              <w:rPr>
                <w:rStyle w:val="Hipervnculo"/>
                <w:rFonts w:ascii="Times New Roman" w:hAnsi="Times New Roman" w:cs="Times New Roman"/>
                <w:b/>
                <w:noProof/>
              </w:rPr>
              <w:t>LM324</w:t>
            </w:r>
            <w:r w:rsidR="007771E5" w:rsidRPr="007771E5">
              <w:rPr>
                <w:rStyle w:val="Hipervnculo"/>
                <w:rFonts w:ascii="Times New Roman" w:hAnsi="Times New Roman" w:cs="Times New Roman"/>
                <w:b/>
                <w:noProof/>
              </w:rPr>
              <w:t xml:space="preserve"> (fundamentos)</w:t>
            </w:r>
            <w:r w:rsidR="00F842D8">
              <w:rPr>
                <w:noProof/>
                <w:webHidden/>
              </w:rPr>
              <w:tab/>
            </w:r>
            <w:r w:rsidR="00B23C5C">
              <w:rPr>
                <w:noProof/>
                <w:webHidden/>
              </w:rPr>
              <w:t>5-6</w:t>
            </w:r>
          </w:hyperlink>
        </w:p>
        <w:p w14:paraId="63F0265E" w14:textId="77777777" w:rsidR="00F842D8" w:rsidRDefault="00197A65">
          <w:pPr>
            <w:pStyle w:val="TDC3"/>
            <w:tabs>
              <w:tab w:val="right" w:leader="dot" w:pos="8828"/>
            </w:tabs>
            <w:rPr>
              <w:noProof/>
              <w:sz w:val="22"/>
              <w:szCs w:val="22"/>
              <w:lang w:eastAsia="es-MX"/>
            </w:rPr>
          </w:pPr>
          <w:hyperlink w:anchor="_Toc528612371" w:history="1">
            <w:r w:rsidR="007771E5">
              <w:rPr>
                <w:rStyle w:val="Hipervnculo"/>
                <w:rFonts w:ascii="Times New Roman" w:hAnsi="Times New Roman" w:cs="Times New Roman"/>
                <w:b/>
                <w:noProof/>
              </w:rPr>
              <w:t>ADC0804</w:t>
            </w:r>
            <w:r w:rsidR="007771E5" w:rsidRPr="007771E5">
              <w:rPr>
                <w:rStyle w:val="Hipervnculo"/>
                <w:rFonts w:ascii="Times New Roman" w:hAnsi="Times New Roman" w:cs="Times New Roman"/>
                <w:b/>
                <w:noProof/>
              </w:rPr>
              <w:t xml:space="preserve"> (fundamentos)</w:t>
            </w:r>
            <w:r w:rsidR="00F842D8">
              <w:rPr>
                <w:noProof/>
                <w:webHidden/>
              </w:rPr>
              <w:tab/>
            </w:r>
            <w:r w:rsidR="00B23C5C">
              <w:rPr>
                <w:noProof/>
                <w:webHidden/>
              </w:rPr>
              <w:t>7-8</w:t>
            </w:r>
          </w:hyperlink>
        </w:p>
        <w:p w14:paraId="0EFCC27D" w14:textId="77777777" w:rsidR="00F842D8" w:rsidRDefault="00197A65" w:rsidP="007771E5">
          <w:pPr>
            <w:pStyle w:val="TDC3"/>
            <w:tabs>
              <w:tab w:val="right" w:leader="dot" w:pos="8828"/>
            </w:tabs>
            <w:ind w:left="0"/>
            <w:rPr>
              <w:noProof/>
              <w:sz w:val="22"/>
              <w:szCs w:val="22"/>
              <w:lang w:eastAsia="es-MX"/>
            </w:rPr>
          </w:pPr>
          <w:hyperlink w:anchor="_Toc528612373" w:history="1">
            <w:r w:rsidR="007771E5">
              <w:rPr>
                <w:rStyle w:val="Hipervnculo"/>
                <w:rFonts w:ascii="Times New Roman" w:hAnsi="Times New Roman" w:cs="Times New Roman"/>
                <w:b/>
                <w:noProof/>
              </w:rPr>
              <w:t>D</w:t>
            </w:r>
            <w:r w:rsidR="00F842D8" w:rsidRPr="00D00303">
              <w:rPr>
                <w:rStyle w:val="Hipervnculo"/>
                <w:rFonts w:ascii="Times New Roman" w:hAnsi="Times New Roman" w:cs="Times New Roman"/>
                <w:b/>
                <w:noProof/>
              </w:rPr>
              <w:t>iagrama a bloque completo</w:t>
            </w:r>
            <w:r w:rsidR="00F842D8">
              <w:rPr>
                <w:noProof/>
                <w:webHidden/>
              </w:rPr>
              <w:tab/>
            </w:r>
            <w:r w:rsidR="00B23C5C">
              <w:rPr>
                <w:noProof/>
                <w:webHidden/>
              </w:rPr>
              <w:t>9</w:t>
            </w:r>
          </w:hyperlink>
        </w:p>
        <w:p w14:paraId="11BDDCD3" w14:textId="77777777" w:rsidR="00F842D8" w:rsidRDefault="00197A65">
          <w:pPr>
            <w:pStyle w:val="TDC3"/>
            <w:tabs>
              <w:tab w:val="right" w:leader="dot" w:pos="8828"/>
            </w:tabs>
            <w:rPr>
              <w:noProof/>
              <w:sz w:val="22"/>
              <w:szCs w:val="22"/>
              <w:lang w:eastAsia="es-MX"/>
            </w:rPr>
          </w:pPr>
          <w:hyperlink w:anchor="_Toc528612374" w:history="1">
            <w:r w:rsidR="007771E5">
              <w:rPr>
                <w:rStyle w:val="Hipervnculo"/>
                <w:rFonts w:ascii="Times New Roman" w:hAnsi="Times New Roman" w:cs="Times New Roman"/>
                <w:b/>
                <w:noProof/>
              </w:rPr>
              <w:t>B</w:t>
            </w:r>
            <w:r w:rsidR="00F842D8" w:rsidRPr="00D00303">
              <w:rPr>
                <w:rStyle w:val="Hipervnculo"/>
                <w:rFonts w:ascii="Times New Roman" w:hAnsi="Times New Roman" w:cs="Times New Roman"/>
                <w:b/>
                <w:noProof/>
              </w:rPr>
              <w:t>loque AD590</w:t>
            </w:r>
            <w:r w:rsidR="00F842D8">
              <w:rPr>
                <w:noProof/>
                <w:webHidden/>
              </w:rPr>
              <w:tab/>
            </w:r>
            <w:r w:rsidR="00B23C5C">
              <w:rPr>
                <w:noProof/>
                <w:webHidden/>
              </w:rPr>
              <w:t>9</w:t>
            </w:r>
          </w:hyperlink>
        </w:p>
        <w:p w14:paraId="3BCD52F5" w14:textId="77777777" w:rsidR="00F842D8" w:rsidRDefault="00197A65">
          <w:pPr>
            <w:pStyle w:val="TDC3"/>
            <w:tabs>
              <w:tab w:val="right" w:leader="dot" w:pos="8828"/>
            </w:tabs>
            <w:rPr>
              <w:noProof/>
            </w:rPr>
          </w:pPr>
          <w:hyperlink w:anchor="_Toc528612375" w:history="1">
            <w:r w:rsidR="007771E5">
              <w:rPr>
                <w:rStyle w:val="Hipervnculo"/>
                <w:rFonts w:ascii="Times New Roman" w:hAnsi="Times New Roman" w:cs="Times New Roman"/>
                <w:b/>
                <w:noProof/>
              </w:rPr>
              <w:t>B</w:t>
            </w:r>
            <w:r w:rsidR="00F842D8" w:rsidRPr="00D00303">
              <w:rPr>
                <w:rStyle w:val="Hipervnculo"/>
                <w:rFonts w:ascii="Times New Roman" w:hAnsi="Times New Roman" w:cs="Times New Roman"/>
                <w:b/>
                <w:noProof/>
              </w:rPr>
              <w:t xml:space="preserve">loque </w:t>
            </w:r>
            <w:r w:rsidR="007771E5">
              <w:rPr>
                <w:rStyle w:val="Hipervnculo"/>
                <w:rFonts w:ascii="Times New Roman" w:hAnsi="Times New Roman" w:cs="Times New Roman"/>
                <w:b/>
                <w:noProof/>
              </w:rPr>
              <w:t>CAS</w:t>
            </w:r>
            <w:r w:rsidR="00F842D8">
              <w:rPr>
                <w:noProof/>
                <w:webHidden/>
              </w:rPr>
              <w:tab/>
            </w:r>
            <w:r w:rsidR="00B23C5C">
              <w:rPr>
                <w:noProof/>
                <w:webHidden/>
              </w:rPr>
              <w:t>10-11</w:t>
            </w:r>
          </w:hyperlink>
        </w:p>
        <w:p w14:paraId="4EF465B5" w14:textId="77777777" w:rsidR="007771E5" w:rsidRPr="007771E5" w:rsidRDefault="00197A65" w:rsidP="007771E5">
          <w:pPr>
            <w:pStyle w:val="TDC3"/>
            <w:tabs>
              <w:tab w:val="right" w:leader="dot" w:pos="8828"/>
            </w:tabs>
            <w:rPr>
              <w:noProof/>
              <w:sz w:val="22"/>
              <w:szCs w:val="22"/>
              <w:lang w:eastAsia="es-MX"/>
            </w:rPr>
          </w:pPr>
          <w:hyperlink w:anchor="_Toc528612375" w:history="1">
            <w:r w:rsidR="007771E5">
              <w:rPr>
                <w:rStyle w:val="Hipervnculo"/>
                <w:rFonts w:ascii="Times New Roman" w:hAnsi="Times New Roman" w:cs="Times New Roman"/>
                <w:b/>
                <w:noProof/>
              </w:rPr>
              <w:t>B</w:t>
            </w:r>
            <w:r w:rsidR="007771E5" w:rsidRPr="00D00303">
              <w:rPr>
                <w:rStyle w:val="Hipervnculo"/>
                <w:rFonts w:ascii="Times New Roman" w:hAnsi="Times New Roman" w:cs="Times New Roman"/>
                <w:b/>
                <w:noProof/>
              </w:rPr>
              <w:t xml:space="preserve">loque </w:t>
            </w:r>
            <w:r w:rsidR="007771E5">
              <w:rPr>
                <w:rStyle w:val="Hipervnculo"/>
                <w:rFonts w:ascii="Times New Roman" w:hAnsi="Times New Roman" w:cs="Times New Roman"/>
                <w:b/>
                <w:noProof/>
              </w:rPr>
              <w:t>ADC</w:t>
            </w:r>
            <w:r w:rsidR="007771E5">
              <w:rPr>
                <w:noProof/>
                <w:webHidden/>
              </w:rPr>
              <w:tab/>
            </w:r>
            <w:r w:rsidR="00B23C5C">
              <w:rPr>
                <w:noProof/>
                <w:webHidden/>
              </w:rPr>
              <w:t>12</w:t>
            </w:r>
          </w:hyperlink>
        </w:p>
        <w:p w14:paraId="10EEAF64" w14:textId="77777777" w:rsidR="00F842D8" w:rsidRDefault="00197A65" w:rsidP="007771E5">
          <w:pPr>
            <w:pStyle w:val="TDC3"/>
            <w:tabs>
              <w:tab w:val="right" w:leader="dot" w:pos="8828"/>
            </w:tabs>
            <w:ind w:left="0"/>
            <w:rPr>
              <w:noProof/>
              <w:sz w:val="22"/>
              <w:szCs w:val="22"/>
              <w:lang w:eastAsia="es-MX"/>
            </w:rPr>
          </w:pPr>
          <w:hyperlink w:anchor="_Toc528612376" w:history="1">
            <w:r w:rsidR="007771E5">
              <w:rPr>
                <w:rStyle w:val="Hipervnculo"/>
                <w:rFonts w:ascii="Times New Roman" w:hAnsi="Times New Roman" w:cs="Times New Roman"/>
                <w:b/>
                <w:noProof/>
              </w:rPr>
              <w:t>P</w:t>
            </w:r>
            <w:r w:rsidR="00F842D8" w:rsidRPr="00D00303">
              <w:rPr>
                <w:rStyle w:val="Hipervnculo"/>
                <w:rFonts w:ascii="Times New Roman" w:hAnsi="Times New Roman" w:cs="Times New Roman"/>
                <w:b/>
                <w:noProof/>
              </w:rPr>
              <w:t>ropuesta de diseño y calculos</w:t>
            </w:r>
            <w:r w:rsidR="00F842D8">
              <w:rPr>
                <w:noProof/>
                <w:webHidden/>
              </w:rPr>
              <w:tab/>
            </w:r>
            <w:r w:rsidR="00B23C5C">
              <w:rPr>
                <w:noProof/>
                <w:webHidden/>
              </w:rPr>
              <w:t>13-14</w:t>
            </w:r>
          </w:hyperlink>
        </w:p>
        <w:p w14:paraId="2FCB529D" w14:textId="77777777" w:rsidR="00F842D8" w:rsidRDefault="00197A65" w:rsidP="007771E5">
          <w:pPr>
            <w:pStyle w:val="TDC3"/>
            <w:tabs>
              <w:tab w:val="right" w:leader="dot" w:pos="8828"/>
            </w:tabs>
            <w:ind w:left="0"/>
            <w:rPr>
              <w:noProof/>
              <w:sz w:val="22"/>
              <w:szCs w:val="22"/>
              <w:lang w:eastAsia="es-MX"/>
            </w:rPr>
          </w:pPr>
          <w:hyperlink w:anchor="_Toc528612379" w:history="1">
            <w:r w:rsidR="007771E5">
              <w:rPr>
                <w:rStyle w:val="Hipervnculo"/>
                <w:rFonts w:ascii="Times New Roman" w:hAnsi="Times New Roman" w:cs="Times New Roman"/>
                <w:b/>
                <w:noProof/>
              </w:rPr>
              <w:t>Simulacion del Circuito</w:t>
            </w:r>
            <w:r w:rsidR="00F842D8">
              <w:rPr>
                <w:noProof/>
                <w:webHidden/>
              </w:rPr>
              <w:tab/>
            </w:r>
            <w:r w:rsidR="00B23C5C">
              <w:rPr>
                <w:noProof/>
                <w:webHidden/>
              </w:rPr>
              <w:t>15-16</w:t>
            </w:r>
          </w:hyperlink>
        </w:p>
        <w:p w14:paraId="262D2F39" w14:textId="77777777" w:rsidR="00F842D8" w:rsidRDefault="00197A65" w:rsidP="007771E5">
          <w:pPr>
            <w:pStyle w:val="TDC3"/>
            <w:tabs>
              <w:tab w:val="right" w:leader="dot" w:pos="8828"/>
            </w:tabs>
            <w:ind w:left="0"/>
            <w:rPr>
              <w:noProof/>
              <w:sz w:val="22"/>
              <w:szCs w:val="22"/>
              <w:lang w:eastAsia="es-MX"/>
            </w:rPr>
          </w:pPr>
          <w:hyperlink w:anchor="_Toc528612381" w:history="1">
            <w:r w:rsidR="007771E5">
              <w:rPr>
                <w:rStyle w:val="Hipervnculo"/>
                <w:rFonts w:ascii="Times New Roman" w:hAnsi="Times New Roman" w:cs="Times New Roman"/>
                <w:b/>
                <w:noProof/>
              </w:rPr>
              <w:t>M</w:t>
            </w:r>
            <w:r w:rsidR="00F842D8" w:rsidRPr="00D00303">
              <w:rPr>
                <w:rStyle w:val="Hipervnculo"/>
                <w:rFonts w:ascii="Times New Roman" w:hAnsi="Times New Roman" w:cs="Times New Roman"/>
                <w:b/>
                <w:noProof/>
              </w:rPr>
              <w:t>ediciones</w:t>
            </w:r>
            <w:r w:rsidR="00F842D8">
              <w:rPr>
                <w:noProof/>
                <w:webHidden/>
              </w:rPr>
              <w:tab/>
            </w:r>
            <w:r w:rsidR="00B23C5C">
              <w:rPr>
                <w:noProof/>
                <w:webHidden/>
              </w:rPr>
              <w:t>17-18</w:t>
            </w:r>
          </w:hyperlink>
        </w:p>
        <w:p w14:paraId="2E795D8C" w14:textId="71D135A5" w:rsidR="00F842D8" w:rsidRDefault="00197A65" w:rsidP="007771E5">
          <w:pPr>
            <w:pStyle w:val="TDC3"/>
            <w:tabs>
              <w:tab w:val="right" w:leader="dot" w:pos="8828"/>
            </w:tabs>
            <w:ind w:left="0"/>
            <w:rPr>
              <w:noProof/>
              <w:sz w:val="22"/>
              <w:szCs w:val="22"/>
              <w:lang w:eastAsia="es-MX"/>
            </w:rPr>
          </w:pPr>
          <w:hyperlink w:anchor="_Toc528612384" w:history="1">
            <w:r w:rsidR="007771E5">
              <w:rPr>
                <w:rStyle w:val="Hipervnculo"/>
                <w:rFonts w:ascii="Times New Roman" w:hAnsi="Times New Roman" w:cs="Times New Roman"/>
                <w:b/>
                <w:noProof/>
              </w:rPr>
              <w:t>C</w:t>
            </w:r>
            <w:r w:rsidR="00F842D8" w:rsidRPr="00D00303">
              <w:rPr>
                <w:rStyle w:val="Hipervnculo"/>
                <w:rFonts w:ascii="Times New Roman" w:hAnsi="Times New Roman" w:cs="Times New Roman"/>
                <w:b/>
                <w:noProof/>
              </w:rPr>
              <w:t>onclusiones</w:t>
            </w:r>
            <w:r w:rsidR="00F842D8">
              <w:rPr>
                <w:noProof/>
                <w:webHidden/>
              </w:rPr>
              <w:tab/>
            </w:r>
            <w:r w:rsidR="00F842D8">
              <w:rPr>
                <w:noProof/>
                <w:webHidden/>
              </w:rPr>
              <w:fldChar w:fldCharType="begin"/>
            </w:r>
            <w:r w:rsidR="00F842D8">
              <w:rPr>
                <w:noProof/>
                <w:webHidden/>
              </w:rPr>
              <w:instrText xml:space="preserve"> PAGEREF _Toc528612384 \h </w:instrText>
            </w:r>
            <w:r w:rsidR="00F842D8">
              <w:rPr>
                <w:noProof/>
                <w:webHidden/>
              </w:rPr>
            </w:r>
            <w:r w:rsidR="00F842D8">
              <w:rPr>
                <w:noProof/>
                <w:webHidden/>
              </w:rPr>
              <w:fldChar w:fldCharType="separate"/>
            </w:r>
            <w:r w:rsidR="007471C4">
              <w:rPr>
                <w:noProof/>
                <w:webHidden/>
              </w:rPr>
              <w:t>19</w:t>
            </w:r>
            <w:r w:rsidR="00F842D8">
              <w:rPr>
                <w:noProof/>
                <w:webHidden/>
              </w:rPr>
              <w:fldChar w:fldCharType="end"/>
            </w:r>
          </w:hyperlink>
        </w:p>
        <w:p w14:paraId="01069469" w14:textId="6970FE1B" w:rsidR="00F842D8" w:rsidRDefault="00197A65" w:rsidP="007771E5">
          <w:pPr>
            <w:pStyle w:val="TDC3"/>
            <w:tabs>
              <w:tab w:val="right" w:leader="dot" w:pos="8828"/>
            </w:tabs>
            <w:ind w:left="0"/>
            <w:rPr>
              <w:noProof/>
              <w:sz w:val="22"/>
              <w:szCs w:val="22"/>
              <w:lang w:eastAsia="es-MX"/>
            </w:rPr>
          </w:pPr>
          <w:hyperlink w:anchor="_Toc528612385" w:history="1">
            <w:r w:rsidR="00F842D8" w:rsidRPr="00D00303">
              <w:rPr>
                <w:rStyle w:val="Hipervnculo"/>
                <w:rFonts w:ascii="Times New Roman" w:hAnsi="Times New Roman" w:cs="Times New Roman"/>
                <w:b/>
                <w:noProof/>
              </w:rPr>
              <w:t>E</w:t>
            </w:r>
            <w:r w:rsidR="007771E5">
              <w:rPr>
                <w:rStyle w:val="Hipervnculo"/>
                <w:rFonts w:ascii="Times New Roman" w:hAnsi="Times New Roman" w:cs="Times New Roman"/>
                <w:b/>
                <w:noProof/>
              </w:rPr>
              <w:t>videncias y Firmas</w:t>
            </w:r>
            <w:r w:rsidR="00F842D8">
              <w:rPr>
                <w:noProof/>
                <w:webHidden/>
              </w:rPr>
              <w:tab/>
            </w:r>
            <w:r w:rsidR="00F842D8">
              <w:rPr>
                <w:noProof/>
                <w:webHidden/>
              </w:rPr>
              <w:fldChar w:fldCharType="begin"/>
            </w:r>
            <w:r w:rsidR="00F842D8">
              <w:rPr>
                <w:noProof/>
                <w:webHidden/>
              </w:rPr>
              <w:instrText xml:space="preserve"> PAGEREF _Toc528612385 \h </w:instrText>
            </w:r>
            <w:r w:rsidR="00F842D8">
              <w:rPr>
                <w:noProof/>
                <w:webHidden/>
              </w:rPr>
            </w:r>
            <w:r w:rsidR="00F842D8">
              <w:rPr>
                <w:noProof/>
                <w:webHidden/>
              </w:rPr>
              <w:fldChar w:fldCharType="separate"/>
            </w:r>
            <w:r w:rsidR="007471C4">
              <w:rPr>
                <w:noProof/>
                <w:webHidden/>
              </w:rPr>
              <w:t>20</w:t>
            </w:r>
            <w:r w:rsidR="00F842D8">
              <w:rPr>
                <w:noProof/>
                <w:webHidden/>
              </w:rPr>
              <w:fldChar w:fldCharType="end"/>
            </w:r>
          </w:hyperlink>
        </w:p>
        <w:p w14:paraId="74783DBC" w14:textId="77777777" w:rsidR="00F842D8" w:rsidRDefault="00F842D8">
          <w:r>
            <w:rPr>
              <w:b/>
              <w:bCs/>
              <w:lang w:val="es-ES"/>
            </w:rPr>
            <w:fldChar w:fldCharType="end"/>
          </w:r>
        </w:p>
      </w:sdtContent>
    </w:sdt>
    <w:p w14:paraId="43E53AFA" w14:textId="77777777" w:rsidR="003E0F1E" w:rsidRPr="00F842D8" w:rsidRDefault="003E0F1E" w:rsidP="00F842D8">
      <w:pPr>
        <w:pStyle w:val="Ttulo3"/>
        <w:rPr>
          <w:rFonts w:ascii="Times New Roman" w:hAnsi="Times New Roman" w:cs="Times New Roman"/>
          <w:b/>
          <w:sz w:val="28"/>
          <w:szCs w:val="28"/>
        </w:rPr>
        <w:sectPr w:rsidR="003E0F1E" w:rsidRPr="00F842D8">
          <w:pgSz w:w="12240" w:h="15840"/>
          <w:pgMar w:top="1417" w:right="1701" w:bottom="1417" w:left="1701" w:header="708" w:footer="708" w:gutter="0"/>
          <w:cols w:space="708"/>
          <w:docGrid w:linePitch="360"/>
        </w:sectPr>
      </w:pPr>
    </w:p>
    <w:p w14:paraId="4C145A91" w14:textId="77777777" w:rsidR="009E551D" w:rsidRPr="009E551D" w:rsidRDefault="009E551D" w:rsidP="009E551D">
      <w:pPr>
        <w:pStyle w:val="Ttulo3"/>
        <w:rPr>
          <w:rFonts w:ascii="Times New Roman" w:hAnsi="Times New Roman" w:cs="Times New Roman"/>
          <w:b/>
          <w:sz w:val="28"/>
          <w:szCs w:val="28"/>
        </w:rPr>
      </w:pPr>
      <w:bookmarkStart w:id="8" w:name="_Toc528612363"/>
      <w:r w:rsidRPr="009E551D">
        <w:rPr>
          <w:rFonts w:ascii="Times New Roman" w:hAnsi="Times New Roman" w:cs="Times New Roman"/>
          <w:b/>
          <w:sz w:val="28"/>
          <w:szCs w:val="28"/>
        </w:rPr>
        <w:lastRenderedPageBreak/>
        <w:t>Objetivos</w:t>
      </w:r>
      <w:bookmarkEnd w:id="8"/>
    </w:p>
    <w:p w14:paraId="43E34D09" w14:textId="77777777" w:rsidR="00D32EE2" w:rsidRPr="009E551D" w:rsidRDefault="00BA5273" w:rsidP="009E551D">
      <w:pPr>
        <w:pStyle w:val="Prrafodelista"/>
        <w:numPr>
          <w:ilvl w:val="0"/>
          <w:numId w:val="3"/>
        </w:numPr>
        <w:rPr>
          <w:rFonts w:ascii="Times New Roman" w:hAnsi="Times New Roman" w:cs="Times New Roman"/>
          <w:sz w:val="24"/>
          <w:szCs w:val="24"/>
          <w:lang w:eastAsia="zh-CN"/>
        </w:rPr>
      </w:pPr>
      <w:r>
        <w:rPr>
          <w:rFonts w:ascii="Times New Roman" w:hAnsi="Times New Roman" w:cs="Times New Roman"/>
          <w:sz w:val="24"/>
          <w:szCs w:val="24"/>
          <w:lang w:eastAsia="zh-CN"/>
        </w:rPr>
        <w:t xml:space="preserve">Implementar </w:t>
      </w:r>
      <w:r w:rsidR="00D32EE2" w:rsidRPr="009E551D">
        <w:rPr>
          <w:rFonts w:ascii="Times New Roman" w:hAnsi="Times New Roman" w:cs="Times New Roman"/>
          <w:sz w:val="24"/>
          <w:szCs w:val="24"/>
          <w:lang w:eastAsia="zh-CN"/>
        </w:rPr>
        <w:t xml:space="preserve">un circuito acondicionador de señal (CAS) para un sensor de temperatura </w:t>
      </w:r>
      <w:r w:rsidR="004407FF" w:rsidRPr="009E551D">
        <w:rPr>
          <w:rFonts w:ascii="Times New Roman" w:hAnsi="Times New Roman" w:cs="Times New Roman"/>
          <w:sz w:val="24"/>
          <w:szCs w:val="24"/>
          <w:lang w:eastAsia="zh-CN"/>
        </w:rPr>
        <w:t>AD590</w:t>
      </w:r>
      <w:r w:rsidR="00D32EE2" w:rsidRPr="009E551D">
        <w:rPr>
          <w:rFonts w:ascii="Times New Roman" w:hAnsi="Times New Roman" w:cs="Times New Roman"/>
          <w:sz w:val="24"/>
          <w:szCs w:val="24"/>
          <w:lang w:eastAsia="zh-CN"/>
        </w:rPr>
        <w:t>.</w:t>
      </w:r>
    </w:p>
    <w:p w14:paraId="020F1C61" w14:textId="77777777" w:rsidR="00D32EE2" w:rsidRPr="009E551D" w:rsidRDefault="00BF7D36" w:rsidP="009E551D">
      <w:pPr>
        <w:pStyle w:val="Prrafodelista"/>
        <w:numPr>
          <w:ilvl w:val="0"/>
          <w:numId w:val="3"/>
        </w:numPr>
        <w:rPr>
          <w:rFonts w:ascii="Times New Roman" w:hAnsi="Times New Roman" w:cs="Times New Roman"/>
          <w:sz w:val="24"/>
          <w:szCs w:val="24"/>
          <w:lang w:eastAsia="zh-CN"/>
        </w:rPr>
      </w:pPr>
      <w:r>
        <w:rPr>
          <w:rFonts w:ascii="Times New Roman" w:hAnsi="Times New Roman" w:cs="Times New Roman"/>
          <w:sz w:val="24"/>
          <w:szCs w:val="24"/>
          <w:lang w:eastAsia="zh-CN"/>
        </w:rPr>
        <w:t>Implementar</w:t>
      </w:r>
      <w:r w:rsidR="00D32EE2" w:rsidRPr="009E551D">
        <w:rPr>
          <w:rFonts w:ascii="Times New Roman" w:hAnsi="Times New Roman" w:cs="Times New Roman"/>
          <w:sz w:val="24"/>
          <w:szCs w:val="24"/>
          <w:lang w:eastAsia="zh-CN"/>
        </w:rPr>
        <w:t xml:space="preserve"> el CAS con un rango de 0°C a </w:t>
      </w:r>
      <w:r w:rsidR="004407FF" w:rsidRPr="009E551D">
        <w:rPr>
          <w:rFonts w:ascii="Times New Roman" w:hAnsi="Times New Roman" w:cs="Times New Roman"/>
          <w:sz w:val="24"/>
          <w:szCs w:val="24"/>
          <w:lang w:eastAsia="zh-CN"/>
        </w:rPr>
        <w:t>100</w:t>
      </w:r>
      <w:r w:rsidR="00D32EE2" w:rsidRPr="009E551D">
        <w:rPr>
          <w:rFonts w:ascii="Times New Roman" w:hAnsi="Times New Roman" w:cs="Times New Roman"/>
          <w:sz w:val="24"/>
          <w:szCs w:val="24"/>
          <w:lang w:eastAsia="zh-CN"/>
        </w:rPr>
        <w:t>°C de temperatura de entrada para un rango de salida de 0V a 5V.</w:t>
      </w:r>
    </w:p>
    <w:p w14:paraId="18C05B01" w14:textId="77777777" w:rsidR="00D32EE2" w:rsidRDefault="00C03267" w:rsidP="009E551D">
      <w:pPr>
        <w:pStyle w:val="Prrafodelista"/>
        <w:numPr>
          <w:ilvl w:val="0"/>
          <w:numId w:val="3"/>
        </w:numPr>
        <w:rPr>
          <w:rFonts w:ascii="Times New Roman" w:hAnsi="Times New Roman" w:cs="Times New Roman"/>
          <w:sz w:val="24"/>
          <w:szCs w:val="24"/>
          <w:lang w:eastAsia="zh-CN"/>
        </w:rPr>
      </w:pPr>
      <w:r>
        <w:rPr>
          <w:rFonts w:ascii="Times New Roman" w:hAnsi="Times New Roman" w:cs="Times New Roman"/>
          <w:sz w:val="24"/>
          <w:szCs w:val="24"/>
          <w:lang w:eastAsia="zh-CN"/>
        </w:rPr>
        <w:t>I</w:t>
      </w:r>
      <w:r w:rsidR="00BF7D36">
        <w:rPr>
          <w:rFonts w:ascii="Times New Roman" w:hAnsi="Times New Roman" w:cs="Times New Roman"/>
          <w:sz w:val="24"/>
          <w:szCs w:val="24"/>
          <w:lang w:eastAsia="zh-CN"/>
        </w:rPr>
        <w:t>mplementa</w:t>
      </w:r>
      <w:r w:rsidR="00D32EE2" w:rsidRPr="009E551D">
        <w:rPr>
          <w:rFonts w:ascii="Times New Roman" w:hAnsi="Times New Roman" w:cs="Times New Roman"/>
          <w:sz w:val="24"/>
          <w:szCs w:val="24"/>
          <w:lang w:eastAsia="zh-CN"/>
        </w:rPr>
        <w:t>r el CAS con el menor número de amplificadores operacionales posible para cumplir el objetivo general.</w:t>
      </w:r>
    </w:p>
    <w:p w14:paraId="266FFDD3" w14:textId="77777777" w:rsidR="00886F4A" w:rsidRPr="00C03267" w:rsidRDefault="00886F4A" w:rsidP="00C03267">
      <w:pPr>
        <w:pStyle w:val="Prrafodelista"/>
        <w:numPr>
          <w:ilvl w:val="0"/>
          <w:numId w:val="3"/>
        </w:numPr>
        <w:rPr>
          <w:rFonts w:ascii="Times New Roman" w:hAnsi="Times New Roman" w:cs="Times New Roman"/>
          <w:sz w:val="24"/>
          <w:szCs w:val="24"/>
          <w:lang w:eastAsia="zh-CN"/>
        </w:rPr>
      </w:pPr>
      <w:r>
        <w:rPr>
          <w:rFonts w:ascii="Times New Roman" w:hAnsi="Times New Roman" w:cs="Times New Roman"/>
          <w:sz w:val="24"/>
          <w:szCs w:val="24"/>
          <w:lang w:eastAsia="zh-CN"/>
        </w:rPr>
        <w:t>Analizar la diferencia del Sensor AD590 respecto a los demás sensores.</w:t>
      </w:r>
    </w:p>
    <w:p w14:paraId="31694492" w14:textId="77777777" w:rsidR="00855F5D" w:rsidRPr="009E551D" w:rsidRDefault="009E551D" w:rsidP="009E551D">
      <w:pPr>
        <w:pStyle w:val="Ttulo3"/>
        <w:rPr>
          <w:rFonts w:ascii="Times New Roman" w:hAnsi="Times New Roman" w:cs="Times New Roman"/>
          <w:b/>
          <w:sz w:val="28"/>
          <w:szCs w:val="28"/>
        </w:rPr>
      </w:pPr>
      <w:bookmarkStart w:id="9" w:name="_Toc528612364"/>
      <w:r>
        <w:rPr>
          <w:rFonts w:ascii="Times New Roman" w:hAnsi="Times New Roman" w:cs="Times New Roman"/>
          <w:b/>
          <w:sz w:val="28"/>
          <w:szCs w:val="28"/>
        </w:rPr>
        <w:t>MATERIAL Y EQUIPO</w:t>
      </w:r>
      <w:bookmarkEnd w:id="9"/>
    </w:p>
    <w:p w14:paraId="2E78625E" w14:textId="77777777" w:rsidR="00156FB7" w:rsidRPr="009E551D" w:rsidRDefault="00156FB7" w:rsidP="00156FB7">
      <w:pPr>
        <w:pStyle w:val="Prrafodelista"/>
        <w:numPr>
          <w:ilvl w:val="0"/>
          <w:numId w:val="3"/>
        </w:numPr>
        <w:rPr>
          <w:rFonts w:ascii="Times New Roman" w:hAnsi="Times New Roman" w:cs="Times New Roman"/>
        </w:rPr>
        <w:sectPr w:rsidR="00156FB7" w:rsidRPr="009E551D">
          <w:pgSz w:w="12240" w:h="15840"/>
          <w:pgMar w:top="1417" w:right="1701" w:bottom="1417" w:left="1701" w:header="708" w:footer="708" w:gutter="0"/>
          <w:cols w:space="708"/>
          <w:docGrid w:linePitch="360"/>
        </w:sectPr>
      </w:pPr>
    </w:p>
    <w:p w14:paraId="5B627502" w14:textId="77777777" w:rsidR="00463444" w:rsidRPr="009E551D" w:rsidRDefault="00463444" w:rsidP="00156FB7">
      <w:pPr>
        <w:pStyle w:val="Prrafodelista"/>
        <w:numPr>
          <w:ilvl w:val="0"/>
          <w:numId w:val="3"/>
        </w:numPr>
        <w:rPr>
          <w:rFonts w:ascii="Times New Roman" w:hAnsi="Times New Roman" w:cs="Times New Roman"/>
          <w:sz w:val="24"/>
          <w:szCs w:val="24"/>
          <w:lang w:eastAsia="zh-CN"/>
        </w:rPr>
      </w:pPr>
      <w:r w:rsidRPr="009E551D">
        <w:rPr>
          <w:rFonts w:ascii="Times New Roman" w:hAnsi="Times New Roman" w:cs="Times New Roman"/>
          <w:sz w:val="24"/>
          <w:szCs w:val="24"/>
          <w:lang w:eastAsia="zh-CN"/>
        </w:rPr>
        <w:t>LM</w:t>
      </w:r>
      <w:r w:rsidR="00886F4A">
        <w:rPr>
          <w:rFonts w:ascii="Times New Roman" w:hAnsi="Times New Roman" w:cs="Times New Roman"/>
          <w:sz w:val="24"/>
          <w:szCs w:val="24"/>
          <w:lang w:eastAsia="zh-CN"/>
        </w:rPr>
        <w:t>3</w:t>
      </w:r>
      <w:r w:rsidRPr="009E551D">
        <w:rPr>
          <w:rFonts w:ascii="Times New Roman" w:hAnsi="Times New Roman" w:cs="Times New Roman"/>
          <w:sz w:val="24"/>
          <w:szCs w:val="24"/>
          <w:lang w:eastAsia="zh-CN"/>
        </w:rPr>
        <w:t xml:space="preserve">24 (4 </w:t>
      </w:r>
      <w:proofErr w:type="spellStart"/>
      <w:r w:rsidRPr="009E551D">
        <w:rPr>
          <w:rFonts w:ascii="Times New Roman" w:hAnsi="Times New Roman" w:cs="Times New Roman"/>
          <w:sz w:val="24"/>
          <w:szCs w:val="24"/>
          <w:lang w:eastAsia="zh-CN"/>
        </w:rPr>
        <w:t>op</w:t>
      </w:r>
      <w:proofErr w:type="spellEnd"/>
      <w:r w:rsidRPr="009E551D">
        <w:rPr>
          <w:rFonts w:ascii="Times New Roman" w:hAnsi="Times New Roman" w:cs="Times New Roman"/>
          <w:sz w:val="24"/>
          <w:szCs w:val="24"/>
          <w:lang w:eastAsia="zh-CN"/>
        </w:rPr>
        <w:t xml:space="preserve"> </w:t>
      </w:r>
      <w:proofErr w:type="spellStart"/>
      <w:r w:rsidRPr="009E551D">
        <w:rPr>
          <w:rFonts w:ascii="Times New Roman" w:hAnsi="Times New Roman" w:cs="Times New Roman"/>
          <w:sz w:val="24"/>
          <w:szCs w:val="24"/>
          <w:lang w:eastAsia="zh-CN"/>
        </w:rPr>
        <w:t>amp</w:t>
      </w:r>
      <w:proofErr w:type="spellEnd"/>
      <w:r w:rsidRPr="009E551D">
        <w:rPr>
          <w:rFonts w:ascii="Times New Roman" w:hAnsi="Times New Roman" w:cs="Times New Roman"/>
          <w:sz w:val="24"/>
          <w:szCs w:val="24"/>
          <w:lang w:eastAsia="zh-CN"/>
        </w:rPr>
        <w:t>)</w:t>
      </w:r>
    </w:p>
    <w:p w14:paraId="6B2FA4CA" w14:textId="77777777" w:rsidR="00BA74C2" w:rsidRPr="009E551D" w:rsidRDefault="00BA74C2" w:rsidP="00156FB7">
      <w:pPr>
        <w:pStyle w:val="Prrafodelista"/>
        <w:numPr>
          <w:ilvl w:val="0"/>
          <w:numId w:val="3"/>
        </w:numPr>
        <w:rPr>
          <w:rFonts w:ascii="Times New Roman" w:hAnsi="Times New Roman" w:cs="Times New Roman"/>
          <w:sz w:val="24"/>
          <w:szCs w:val="24"/>
          <w:lang w:eastAsia="zh-CN"/>
        </w:rPr>
      </w:pPr>
      <w:r w:rsidRPr="009E551D">
        <w:rPr>
          <w:rFonts w:ascii="Times New Roman" w:hAnsi="Times New Roman" w:cs="Times New Roman"/>
          <w:sz w:val="24"/>
          <w:szCs w:val="24"/>
          <w:lang w:eastAsia="zh-CN"/>
        </w:rPr>
        <w:t xml:space="preserve">1 </w:t>
      </w:r>
      <w:proofErr w:type="gramStart"/>
      <w:r w:rsidRPr="009E551D">
        <w:rPr>
          <w:rFonts w:ascii="Times New Roman" w:hAnsi="Times New Roman" w:cs="Times New Roman"/>
          <w:sz w:val="24"/>
          <w:szCs w:val="24"/>
          <w:lang w:eastAsia="zh-CN"/>
        </w:rPr>
        <w:t>Sensor</w:t>
      </w:r>
      <w:proofErr w:type="gramEnd"/>
      <w:r w:rsidRPr="009E551D">
        <w:rPr>
          <w:rFonts w:ascii="Times New Roman" w:hAnsi="Times New Roman" w:cs="Times New Roman"/>
          <w:sz w:val="24"/>
          <w:szCs w:val="24"/>
          <w:lang w:eastAsia="zh-CN"/>
        </w:rPr>
        <w:t xml:space="preserve"> de temperatura </w:t>
      </w:r>
      <w:r w:rsidR="004407FF" w:rsidRPr="009E551D">
        <w:rPr>
          <w:rFonts w:ascii="Times New Roman" w:hAnsi="Times New Roman" w:cs="Times New Roman"/>
          <w:sz w:val="24"/>
          <w:szCs w:val="24"/>
          <w:lang w:eastAsia="zh-CN"/>
        </w:rPr>
        <w:t>AD590</w:t>
      </w:r>
    </w:p>
    <w:p w14:paraId="1DD1DC23" w14:textId="77777777" w:rsidR="00BA74C2" w:rsidRPr="009E551D" w:rsidRDefault="00BA74C2" w:rsidP="00156FB7">
      <w:pPr>
        <w:pStyle w:val="Prrafodelista"/>
        <w:numPr>
          <w:ilvl w:val="0"/>
          <w:numId w:val="3"/>
        </w:numPr>
        <w:rPr>
          <w:rFonts w:ascii="Times New Roman" w:hAnsi="Times New Roman" w:cs="Times New Roman"/>
          <w:sz w:val="24"/>
          <w:szCs w:val="24"/>
          <w:lang w:eastAsia="zh-CN"/>
        </w:rPr>
      </w:pPr>
      <w:r w:rsidRPr="009E551D">
        <w:rPr>
          <w:rFonts w:ascii="Times New Roman" w:hAnsi="Times New Roman" w:cs="Times New Roman"/>
          <w:sz w:val="24"/>
          <w:szCs w:val="24"/>
          <w:lang w:eastAsia="zh-CN"/>
        </w:rPr>
        <w:t>2 Fuentes de voltaje de 15 Volts</w:t>
      </w:r>
      <w:r w:rsidR="00463444" w:rsidRPr="009E551D">
        <w:rPr>
          <w:rFonts w:ascii="Times New Roman" w:hAnsi="Times New Roman" w:cs="Times New Roman"/>
          <w:sz w:val="24"/>
          <w:szCs w:val="24"/>
          <w:lang w:eastAsia="zh-CN"/>
        </w:rPr>
        <w:t xml:space="preserve"> (en Serie)</w:t>
      </w:r>
    </w:p>
    <w:p w14:paraId="16F6DCD8" w14:textId="77777777" w:rsidR="00BA74C2" w:rsidRPr="009E551D" w:rsidRDefault="00B23C5C" w:rsidP="00156FB7">
      <w:pPr>
        <w:pStyle w:val="Prrafodelista"/>
        <w:numPr>
          <w:ilvl w:val="0"/>
          <w:numId w:val="3"/>
        </w:numPr>
        <w:rPr>
          <w:rFonts w:ascii="Times New Roman" w:hAnsi="Times New Roman" w:cs="Times New Roman"/>
          <w:sz w:val="24"/>
          <w:szCs w:val="24"/>
          <w:lang w:eastAsia="zh-CN"/>
        </w:rPr>
      </w:pPr>
      <w:r>
        <w:rPr>
          <w:rFonts w:ascii="Times New Roman" w:hAnsi="Times New Roman" w:cs="Times New Roman"/>
          <w:sz w:val="24"/>
          <w:szCs w:val="24"/>
          <w:lang w:eastAsia="zh-CN"/>
        </w:rPr>
        <w:t>2</w:t>
      </w:r>
      <w:r w:rsidR="00BA74C2" w:rsidRPr="009E551D">
        <w:rPr>
          <w:rFonts w:ascii="Times New Roman" w:hAnsi="Times New Roman" w:cs="Times New Roman"/>
          <w:sz w:val="24"/>
          <w:szCs w:val="24"/>
          <w:lang w:eastAsia="zh-CN"/>
        </w:rPr>
        <w:t xml:space="preserve"> Resistencia de </w:t>
      </w:r>
      <w:r w:rsidR="004407FF" w:rsidRPr="009E551D">
        <w:rPr>
          <w:rFonts w:ascii="Times New Roman" w:hAnsi="Times New Roman" w:cs="Times New Roman"/>
          <w:sz w:val="24"/>
          <w:szCs w:val="24"/>
          <w:lang w:eastAsia="zh-CN"/>
        </w:rPr>
        <w:t>10</w:t>
      </w:r>
      <w:r w:rsidR="00BA74C2" w:rsidRPr="009E551D">
        <w:rPr>
          <w:rFonts w:ascii="Times New Roman" w:hAnsi="Times New Roman" w:cs="Times New Roman"/>
          <w:sz w:val="24"/>
          <w:szCs w:val="24"/>
          <w:lang w:eastAsia="zh-CN"/>
        </w:rPr>
        <w:t xml:space="preserve"> KΩ</w:t>
      </w:r>
    </w:p>
    <w:p w14:paraId="178311CE" w14:textId="77777777" w:rsidR="00BA74C2" w:rsidRPr="009E551D" w:rsidRDefault="00BA74C2" w:rsidP="00156FB7">
      <w:pPr>
        <w:pStyle w:val="Prrafodelista"/>
        <w:numPr>
          <w:ilvl w:val="0"/>
          <w:numId w:val="3"/>
        </w:numPr>
        <w:rPr>
          <w:rFonts w:ascii="Times New Roman" w:hAnsi="Times New Roman" w:cs="Times New Roman"/>
          <w:sz w:val="24"/>
          <w:szCs w:val="24"/>
          <w:lang w:eastAsia="zh-CN"/>
        </w:rPr>
      </w:pPr>
      <w:r w:rsidRPr="009E551D">
        <w:rPr>
          <w:rFonts w:ascii="Times New Roman" w:hAnsi="Times New Roman" w:cs="Times New Roman"/>
          <w:sz w:val="24"/>
          <w:szCs w:val="24"/>
          <w:lang w:eastAsia="zh-CN"/>
        </w:rPr>
        <w:t>1 Resistencia de 1KΩ</w:t>
      </w:r>
    </w:p>
    <w:p w14:paraId="1A4EBC51" w14:textId="77777777" w:rsidR="00463444" w:rsidRPr="009E551D" w:rsidRDefault="00463444" w:rsidP="00156FB7">
      <w:pPr>
        <w:pStyle w:val="Prrafodelista"/>
        <w:numPr>
          <w:ilvl w:val="0"/>
          <w:numId w:val="3"/>
        </w:numPr>
        <w:rPr>
          <w:rFonts w:ascii="Times New Roman" w:hAnsi="Times New Roman" w:cs="Times New Roman"/>
          <w:sz w:val="24"/>
          <w:szCs w:val="24"/>
          <w:lang w:eastAsia="zh-CN"/>
        </w:rPr>
      </w:pPr>
      <w:r w:rsidRPr="009E551D">
        <w:rPr>
          <w:rFonts w:ascii="Times New Roman" w:hAnsi="Times New Roman" w:cs="Times New Roman"/>
          <w:sz w:val="24"/>
          <w:szCs w:val="24"/>
          <w:lang w:eastAsia="zh-CN"/>
        </w:rPr>
        <w:t>ADC0804 (convertidor A/D)</w:t>
      </w:r>
    </w:p>
    <w:p w14:paraId="599B36E8" w14:textId="77777777" w:rsidR="00BA74C2" w:rsidRPr="009E551D" w:rsidRDefault="00BA74C2" w:rsidP="004407FF">
      <w:pPr>
        <w:pStyle w:val="Prrafodelista"/>
        <w:numPr>
          <w:ilvl w:val="0"/>
          <w:numId w:val="3"/>
        </w:numPr>
        <w:rPr>
          <w:rFonts w:ascii="Times New Roman" w:hAnsi="Times New Roman" w:cs="Times New Roman"/>
          <w:sz w:val="24"/>
          <w:szCs w:val="24"/>
          <w:lang w:eastAsia="zh-CN"/>
        </w:rPr>
      </w:pPr>
      <w:r w:rsidRPr="009E551D">
        <w:rPr>
          <w:rFonts w:ascii="Times New Roman" w:hAnsi="Times New Roman" w:cs="Times New Roman"/>
          <w:sz w:val="24"/>
          <w:szCs w:val="24"/>
          <w:lang w:eastAsia="zh-CN"/>
        </w:rPr>
        <w:t xml:space="preserve">2 </w:t>
      </w:r>
      <w:r w:rsidR="004407FF" w:rsidRPr="009E551D">
        <w:rPr>
          <w:rFonts w:ascii="Times New Roman" w:hAnsi="Times New Roman" w:cs="Times New Roman"/>
          <w:sz w:val="24"/>
          <w:szCs w:val="24"/>
          <w:lang w:eastAsia="zh-CN"/>
        </w:rPr>
        <w:t>potenciómetros de precisión</w:t>
      </w:r>
    </w:p>
    <w:p w14:paraId="32964710" w14:textId="77777777" w:rsidR="00292CD7" w:rsidRPr="009E551D" w:rsidRDefault="00292CD7" w:rsidP="00292CD7">
      <w:pPr>
        <w:pStyle w:val="Prrafodelista"/>
        <w:numPr>
          <w:ilvl w:val="0"/>
          <w:numId w:val="3"/>
        </w:numPr>
        <w:rPr>
          <w:rFonts w:ascii="Times New Roman" w:hAnsi="Times New Roman" w:cs="Times New Roman"/>
          <w:sz w:val="24"/>
          <w:szCs w:val="24"/>
          <w:lang w:eastAsia="zh-CN"/>
        </w:rPr>
      </w:pPr>
      <w:r w:rsidRPr="009E551D">
        <w:rPr>
          <w:rFonts w:ascii="Times New Roman" w:hAnsi="Times New Roman" w:cs="Times New Roman"/>
          <w:sz w:val="24"/>
          <w:szCs w:val="24"/>
          <w:lang w:eastAsia="zh-CN"/>
        </w:rPr>
        <w:t xml:space="preserve">1 </w:t>
      </w:r>
      <w:proofErr w:type="gramStart"/>
      <w:r w:rsidRPr="009E551D">
        <w:rPr>
          <w:rFonts w:ascii="Times New Roman" w:hAnsi="Times New Roman" w:cs="Times New Roman"/>
          <w:sz w:val="24"/>
          <w:szCs w:val="24"/>
          <w:lang w:eastAsia="zh-CN"/>
        </w:rPr>
        <w:t>Diodo</w:t>
      </w:r>
      <w:proofErr w:type="gramEnd"/>
      <w:r w:rsidRPr="009E551D">
        <w:rPr>
          <w:rFonts w:ascii="Times New Roman" w:hAnsi="Times New Roman" w:cs="Times New Roman"/>
          <w:sz w:val="24"/>
          <w:szCs w:val="24"/>
          <w:lang w:eastAsia="zh-CN"/>
        </w:rPr>
        <w:t xml:space="preserve"> Zener de 5 Volts (1N4733A)</w:t>
      </w:r>
    </w:p>
    <w:p w14:paraId="4A30F00D" w14:textId="77777777" w:rsidR="00BA74C2" w:rsidRPr="009E551D" w:rsidRDefault="00BA74C2" w:rsidP="00156FB7">
      <w:pPr>
        <w:pStyle w:val="Prrafodelista"/>
        <w:numPr>
          <w:ilvl w:val="0"/>
          <w:numId w:val="3"/>
        </w:numPr>
        <w:rPr>
          <w:rFonts w:ascii="Times New Roman" w:hAnsi="Times New Roman" w:cs="Times New Roman"/>
          <w:sz w:val="24"/>
          <w:szCs w:val="24"/>
          <w:lang w:eastAsia="zh-CN"/>
        </w:rPr>
      </w:pPr>
      <w:r w:rsidRPr="009E551D">
        <w:rPr>
          <w:rFonts w:ascii="Times New Roman" w:hAnsi="Times New Roman" w:cs="Times New Roman"/>
          <w:sz w:val="24"/>
          <w:szCs w:val="24"/>
          <w:lang w:eastAsia="zh-CN"/>
        </w:rPr>
        <w:t>2 Multímetros digitales</w:t>
      </w:r>
    </w:p>
    <w:p w14:paraId="52760840" w14:textId="77777777" w:rsidR="00156FB7" w:rsidRPr="009E551D" w:rsidRDefault="00156FB7" w:rsidP="00BA74C2">
      <w:pPr>
        <w:pStyle w:val="Ttulo1"/>
        <w:rPr>
          <w:rFonts w:ascii="Times New Roman" w:hAnsi="Times New Roman" w:cs="Times New Roman"/>
        </w:rPr>
        <w:sectPr w:rsidR="00156FB7" w:rsidRPr="009E551D" w:rsidSect="00156FB7">
          <w:type w:val="continuous"/>
          <w:pgSz w:w="12240" w:h="15840"/>
          <w:pgMar w:top="1417" w:right="1701" w:bottom="1417" w:left="1701" w:header="708" w:footer="708" w:gutter="0"/>
          <w:cols w:num="2" w:space="720"/>
          <w:docGrid w:linePitch="360"/>
        </w:sectPr>
      </w:pPr>
    </w:p>
    <w:p w14:paraId="15275DD0" w14:textId="77777777" w:rsidR="009E551D" w:rsidRPr="00C03267" w:rsidRDefault="009E551D" w:rsidP="00C03267">
      <w:pPr>
        <w:pStyle w:val="Ttulo3"/>
        <w:rPr>
          <w:rFonts w:ascii="Times New Roman" w:hAnsi="Times New Roman" w:cs="Times New Roman"/>
          <w:b/>
          <w:sz w:val="28"/>
          <w:szCs w:val="28"/>
        </w:rPr>
      </w:pPr>
      <w:bookmarkStart w:id="10" w:name="_Toc528612365"/>
      <w:bookmarkStart w:id="11" w:name="_Toc526341517"/>
      <w:r>
        <w:rPr>
          <w:rFonts w:ascii="Times New Roman" w:hAnsi="Times New Roman" w:cs="Times New Roman"/>
          <w:b/>
          <w:sz w:val="28"/>
          <w:szCs w:val="28"/>
        </w:rPr>
        <w:t>INTRODUCCIÓN</w:t>
      </w:r>
      <w:bookmarkEnd w:id="10"/>
    </w:p>
    <w:p w14:paraId="2246B0E2" w14:textId="77777777" w:rsidR="00E472D8" w:rsidRPr="00C03267" w:rsidRDefault="00E472D8" w:rsidP="00E472D8">
      <w:pPr>
        <w:pStyle w:val="Textoindependiente"/>
        <w:rPr>
          <w:rFonts w:ascii="Times New Roman" w:hAnsi="Times New Roman" w:cs="Times New Roman"/>
          <w:sz w:val="24"/>
          <w:szCs w:val="24"/>
        </w:rPr>
      </w:pPr>
      <w:r w:rsidRPr="00C03267">
        <w:rPr>
          <w:rFonts w:ascii="Times New Roman" w:hAnsi="Times New Roman" w:cs="Times New Roman"/>
          <w:sz w:val="24"/>
          <w:szCs w:val="24"/>
        </w:rPr>
        <w:t xml:space="preserve">La medición precisa de la temperatura tiene una importancia fundamental en numerosos procesos industriales, esto debido a que una medición inexacta puede tener graves consecuencias, como la reducción de la vida útil del equipo si sufre un sobrecalentamiento de unos grados. </w:t>
      </w:r>
      <w:r w:rsidRPr="00C03267">
        <w:rPr>
          <w:rFonts w:ascii="Times New Roman" w:hAnsi="Times New Roman" w:cs="Times New Roman"/>
          <w:sz w:val="24"/>
          <w:szCs w:val="24"/>
        </w:rPr>
        <w:br/>
      </w:r>
      <w:r w:rsidRPr="00C03267">
        <w:rPr>
          <w:rFonts w:ascii="Times New Roman" w:hAnsi="Times New Roman" w:cs="Times New Roman"/>
          <w:sz w:val="24"/>
          <w:szCs w:val="24"/>
          <w:lang w:eastAsia="zh-CN"/>
        </w:rPr>
        <w:t>Una de las aplicaciones más versátiles de la electrónica consiste en el diseño e implementación de instrumentos para la medición de parámetros físicos. Dentro de los cuales está la temperatura, la cual puede verse expresada en grados Centígrados (°C), Kelvin o Fahrenheit.</w:t>
      </w:r>
    </w:p>
    <w:p w14:paraId="0CFC8A0C" w14:textId="77777777" w:rsidR="00C03267" w:rsidRPr="00C03267" w:rsidRDefault="00E472D8" w:rsidP="00E472D8">
      <w:pPr>
        <w:pStyle w:val="Textoindependiente"/>
        <w:rPr>
          <w:rFonts w:ascii="Times New Roman" w:hAnsi="Times New Roman" w:cs="Times New Roman"/>
          <w:sz w:val="24"/>
          <w:szCs w:val="24"/>
          <w:lang w:eastAsia="zh-CN"/>
        </w:rPr>
      </w:pPr>
      <w:r w:rsidRPr="00C03267">
        <w:rPr>
          <w:rFonts w:ascii="Times New Roman" w:hAnsi="Times New Roman" w:cs="Times New Roman"/>
          <w:sz w:val="24"/>
          <w:szCs w:val="24"/>
          <w:lang w:eastAsia="zh-CN"/>
        </w:rPr>
        <w:t>Es de estas aplicaciones de donde nace la rama de la instrumentación electrónica, la cual se encarga del diseño y manejo de aparatos eléctricos para su uso en mediciones de variables físicas o químicas, estas mediciones una vez han sido acondicionadas, son procesadas y digitalizadas con el fin de realizar el monitoreo y control de diversos procesos, empleando dispositivos y tecnologías electrónicas.</w:t>
      </w:r>
    </w:p>
    <w:p w14:paraId="4F48ADD3" w14:textId="77777777" w:rsidR="00E472D8" w:rsidRPr="00C03267" w:rsidRDefault="00C03267">
      <w:pPr>
        <w:rPr>
          <w:rFonts w:ascii="Times New Roman" w:hAnsi="Times New Roman" w:cs="Times New Roman"/>
          <w:sz w:val="24"/>
          <w:szCs w:val="24"/>
          <w:lang w:eastAsia="zh-CN"/>
        </w:rPr>
      </w:pPr>
      <w:r w:rsidRPr="00C03267">
        <w:rPr>
          <w:rFonts w:ascii="Times New Roman" w:hAnsi="Times New Roman" w:cs="Times New Roman"/>
          <w:sz w:val="24"/>
          <w:szCs w:val="24"/>
          <w:lang w:eastAsia="zh-CN"/>
        </w:rPr>
        <w:t>En esta práctica desarrollaremos un circuito de medición de calor utilizando el sensor AD590 para poder detectar la magnitud física mencionada. También se utilizará el amplificador operacional LM741, esto con el objetivo de acondicionar la variable eléctrica obtenida del AD590. Así también se utilizará el convertidor analógico-digital AD0804 para poder visualizar la información obtenida.</w:t>
      </w:r>
    </w:p>
    <w:p w14:paraId="32414BB9" w14:textId="77777777" w:rsidR="00E472D8" w:rsidRDefault="00E472D8" w:rsidP="003F5F46">
      <w:pPr>
        <w:pStyle w:val="Ttulo3"/>
        <w:rPr>
          <w:rFonts w:ascii="Times New Roman" w:hAnsi="Times New Roman" w:cs="Times New Roman"/>
          <w:b/>
          <w:sz w:val="28"/>
          <w:szCs w:val="28"/>
        </w:rPr>
      </w:pPr>
      <w:bookmarkStart w:id="12" w:name="_Toc528612366"/>
      <w:r w:rsidRPr="00710916">
        <w:rPr>
          <w:rFonts w:ascii="Times New Roman" w:hAnsi="Times New Roman" w:cs="Times New Roman"/>
          <w:b/>
          <w:sz w:val="28"/>
          <w:szCs w:val="28"/>
        </w:rPr>
        <w:lastRenderedPageBreak/>
        <w:t>Planteamiento del problem</w:t>
      </w:r>
      <w:bookmarkEnd w:id="12"/>
      <w:r w:rsidR="003F5F46">
        <w:rPr>
          <w:rFonts w:ascii="Times New Roman" w:hAnsi="Times New Roman" w:cs="Times New Roman"/>
          <w:b/>
          <w:sz w:val="28"/>
          <w:szCs w:val="28"/>
        </w:rPr>
        <w:t>a</w:t>
      </w:r>
    </w:p>
    <w:p w14:paraId="0E02CA68" w14:textId="77777777" w:rsidR="003F5F46" w:rsidRDefault="003F5F46" w:rsidP="003F5F46">
      <w:r>
        <w:t>Se</w:t>
      </w:r>
      <w:r w:rsidR="00C03267">
        <w:t xml:space="preserve"> desea diseñar un circuito que permita medir </w:t>
      </w:r>
      <w:r>
        <w:t>temperatura en un rango de 0° a 100° grados C donde nuestro sensor será AD590</w:t>
      </w:r>
      <w:r w:rsidR="00C03267">
        <w:t>, con una</w:t>
      </w:r>
      <w:r>
        <w:t xml:space="preserve"> sensibilidad es de 10</w:t>
      </w:r>
      <w:r>
        <w:rPr>
          <w:rFonts w:cstheme="minorHAnsi"/>
        </w:rPr>
        <w:t>µ</w:t>
      </w:r>
      <w:r>
        <w:t>A/</w:t>
      </w:r>
      <w:proofErr w:type="spellStart"/>
      <w:r>
        <w:t>°K</w:t>
      </w:r>
      <w:proofErr w:type="spellEnd"/>
      <w:r>
        <w:t xml:space="preserve"> en el cual de manera directa no es posible hacer una medición de °C a </w:t>
      </w:r>
      <w:proofErr w:type="spellStart"/>
      <w:r>
        <w:t>°K</w:t>
      </w:r>
      <w:proofErr w:type="spellEnd"/>
      <w:r>
        <w:t xml:space="preserve">, por lo </w:t>
      </w:r>
      <w:r w:rsidR="00C03267">
        <w:t>tanto,</w:t>
      </w:r>
      <w:r>
        <w:t xml:space="preserve"> se tiene que acondicionar un circuito constituido por amplificadores operacionales que ayuden a realizar esta conversión.</w:t>
      </w:r>
    </w:p>
    <w:p w14:paraId="1C1BB53A" w14:textId="77777777" w:rsidR="009E551D" w:rsidRPr="009E551D" w:rsidRDefault="009E551D" w:rsidP="009E551D">
      <w:pPr>
        <w:pStyle w:val="Ttulo3"/>
        <w:rPr>
          <w:rFonts w:ascii="Times New Roman" w:hAnsi="Times New Roman" w:cs="Times New Roman"/>
          <w:b/>
          <w:sz w:val="28"/>
          <w:szCs w:val="28"/>
        </w:rPr>
      </w:pPr>
      <w:bookmarkStart w:id="13" w:name="_Toc528612367"/>
      <w:r>
        <w:rPr>
          <w:rFonts w:ascii="Times New Roman" w:hAnsi="Times New Roman" w:cs="Times New Roman"/>
          <w:b/>
          <w:sz w:val="28"/>
          <w:szCs w:val="28"/>
        </w:rPr>
        <w:t>AD590</w:t>
      </w:r>
      <w:bookmarkEnd w:id="13"/>
    </w:p>
    <w:p w14:paraId="6E042372" w14:textId="77777777" w:rsidR="009E551D" w:rsidRPr="009E551D" w:rsidRDefault="009E551D" w:rsidP="009E551D">
      <w:pPr>
        <w:rPr>
          <w:rFonts w:ascii="Times New Roman" w:hAnsi="Times New Roman" w:cs="Times New Roman"/>
          <w:sz w:val="24"/>
          <w:szCs w:val="24"/>
          <w:lang w:eastAsia="zh-CN"/>
        </w:rPr>
      </w:pPr>
      <w:r w:rsidRPr="009E551D">
        <w:rPr>
          <w:rFonts w:ascii="Times New Roman" w:hAnsi="Times New Roman" w:cs="Times New Roman"/>
          <w:sz w:val="24"/>
          <w:szCs w:val="24"/>
          <w:lang w:eastAsia="zh-CN"/>
        </w:rPr>
        <w:t xml:space="preserve">El transductor de temperatura AD590 produce una corriente de salida proporcional a la temperatura absoluta. Con un amplio suministro de voltaje de 4 V a 30 V, este transductor es perfecto para casi cualquier aplicación de detección de temperatura que requiere un amplio rango de temperatura. El AD590 está cortado con láser para calibrar una salida de 298.2 </w:t>
      </w:r>
      <w:proofErr w:type="spellStart"/>
      <w:r w:rsidRPr="009E551D">
        <w:rPr>
          <w:rFonts w:ascii="Times New Roman" w:hAnsi="Times New Roman" w:cs="Times New Roman"/>
          <w:sz w:val="24"/>
          <w:szCs w:val="24"/>
          <w:lang w:eastAsia="zh-CN"/>
        </w:rPr>
        <w:t>μA</w:t>
      </w:r>
      <w:proofErr w:type="spellEnd"/>
      <w:r w:rsidRPr="009E551D">
        <w:rPr>
          <w:rFonts w:ascii="Times New Roman" w:hAnsi="Times New Roman" w:cs="Times New Roman"/>
          <w:sz w:val="24"/>
          <w:szCs w:val="24"/>
          <w:lang w:eastAsia="zh-CN"/>
        </w:rPr>
        <w:t xml:space="preserve"> a 298.2 K (25 °C). Los dispositivos son sólidos y pueden soportar picos de tensión de hasta 44 V y tensiones inversas de 20 V. El AD590 es ideal para aplicaciones que necesitan entradas de temperatura para producir una corriente de salida proporcional. El dispositivo viene con una gama de paquetes 8-SOIC, 4 WDFN a latas de metal TO-5-3 y TO-52-3.</w:t>
      </w:r>
    </w:p>
    <w:tbl>
      <w:tblPr>
        <w:tblW w:w="9120" w:type="dxa"/>
        <w:tblCellSpacing w:w="0" w:type="dxa"/>
        <w:tblCellMar>
          <w:left w:w="0" w:type="dxa"/>
          <w:right w:w="0" w:type="dxa"/>
        </w:tblCellMar>
        <w:tblLook w:val="04A0" w:firstRow="1" w:lastRow="0" w:firstColumn="1" w:lastColumn="0" w:noHBand="0" w:noVBand="1"/>
      </w:tblPr>
      <w:tblGrid>
        <w:gridCol w:w="3314"/>
        <w:gridCol w:w="180"/>
        <w:gridCol w:w="5626"/>
      </w:tblGrid>
      <w:tr w:rsidR="009E551D" w:rsidRPr="009E551D" w14:paraId="6F5C9661" w14:textId="77777777" w:rsidTr="009E551D">
        <w:trPr>
          <w:tblCellSpacing w:w="0" w:type="dxa"/>
        </w:trPr>
        <w:tc>
          <w:tcPr>
            <w:tcW w:w="0" w:type="auto"/>
            <w:hideMark/>
          </w:tcPr>
          <w:p w14:paraId="2FD0C127" w14:textId="77777777" w:rsidR="009E551D" w:rsidRDefault="009E551D" w:rsidP="009E551D">
            <w:pPr>
              <w:spacing w:before="0" w:after="0" w:line="240" w:lineRule="auto"/>
              <w:rPr>
                <w:rFonts w:ascii="Times New Roman" w:hAnsi="Times New Roman" w:cs="Times New Roman"/>
                <w:sz w:val="24"/>
                <w:szCs w:val="24"/>
                <w:lang w:eastAsia="zh-CN"/>
              </w:rPr>
            </w:pPr>
            <w:r w:rsidRPr="009E551D">
              <w:rPr>
                <w:rFonts w:ascii="Times New Roman" w:hAnsi="Times New Roman" w:cs="Times New Roman"/>
                <w:sz w:val="24"/>
                <w:szCs w:val="24"/>
                <w:lang w:eastAsia="zh-CN"/>
              </w:rPr>
              <w:t>Características</w:t>
            </w:r>
          </w:p>
          <w:p w14:paraId="768ECF01" w14:textId="77777777" w:rsidR="009E551D" w:rsidRPr="009E551D" w:rsidRDefault="009E551D" w:rsidP="009E551D">
            <w:pPr>
              <w:spacing w:before="0" w:after="0" w:line="240" w:lineRule="auto"/>
              <w:rPr>
                <w:rFonts w:ascii="Times New Roman" w:hAnsi="Times New Roman" w:cs="Times New Roman"/>
                <w:sz w:val="24"/>
                <w:szCs w:val="24"/>
                <w:lang w:eastAsia="zh-CN"/>
              </w:rPr>
            </w:pPr>
          </w:p>
        </w:tc>
        <w:tc>
          <w:tcPr>
            <w:tcW w:w="180" w:type="dxa"/>
            <w:vAlign w:val="center"/>
            <w:hideMark/>
          </w:tcPr>
          <w:p w14:paraId="5FA85166" w14:textId="77777777" w:rsidR="009E551D" w:rsidRPr="009E551D" w:rsidRDefault="009E551D" w:rsidP="009E551D">
            <w:pPr>
              <w:spacing w:before="0" w:after="0" w:line="240" w:lineRule="auto"/>
              <w:rPr>
                <w:rFonts w:ascii="Times New Roman" w:hAnsi="Times New Roman" w:cs="Times New Roman"/>
                <w:sz w:val="24"/>
                <w:szCs w:val="24"/>
                <w:lang w:eastAsia="zh-CN"/>
              </w:rPr>
            </w:pPr>
          </w:p>
        </w:tc>
        <w:tc>
          <w:tcPr>
            <w:tcW w:w="0" w:type="auto"/>
            <w:hideMark/>
          </w:tcPr>
          <w:p w14:paraId="57478F98" w14:textId="77777777" w:rsidR="009E551D" w:rsidRPr="009E551D" w:rsidRDefault="009E551D" w:rsidP="009E551D">
            <w:pPr>
              <w:spacing w:before="0" w:after="0" w:line="240" w:lineRule="auto"/>
              <w:rPr>
                <w:rFonts w:ascii="Times New Roman" w:hAnsi="Times New Roman" w:cs="Times New Roman"/>
                <w:sz w:val="24"/>
                <w:szCs w:val="24"/>
                <w:lang w:eastAsia="zh-CN"/>
              </w:rPr>
            </w:pPr>
          </w:p>
        </w:tc>
      </w:tr>
      <w:tr w:rsidR="009E551D" w:rsidRPr="00197A65" w14:paraId="4A4E70EC" w14:textId="77777777" w:rsidTr="009E551D">
        <w:trPr>
          <w:tblCellSpacing w:w="0" w:type="dxa"/>
        </w:trPr>
        <w:tc>
          <w:tcPr>
            <w:tcW w:w="0" w:type="auto"/>
            <w:hideMark/>
          </w:tcPr>
          <w:p w14:paraId="4E01F11D" w14:textId="77777777" w:rsidR="009E551D" w:rsidRPr="009E551D" w:rsidRDefault="009E551D" w:rsidP="009E551D">
            <w:pPr>
              <w:numPr>
                <w:ilvl w:val="0"/>
                <w:numId w:val="6"/>
              </w:numPr>
              <w:spacing w:beforeAutospacing="1" w:after="100" w:afterAutospacing="1" w:line="240" w:lineRule="auto"/>
              <w:rPr>
                <w:rFonts w:ascii="Times New Roman" w:hAnsi="Times New Roman" w:cs="Times New Roman"/>
                <w:sz w:val="24"/>
                <w:szCs w:val="24"/>
                <w:lang w:eastAsia="zh-CN"/>
              </w:rPr>
            </w:pPr>
            <w:r w:rsidRPr="009E551D">
              <w:rPr>
                <w:rFonts w:ascii="Times New Roman" w:hAnsi="Times New Roman" w:cs="Times New Roman"/>
                <w:sz w:val="24"/>
                <w:szCs w:val="24"/>
                <w:lang w:eastAsia="zh-CN"/>
              </w:rPr>
              <w:t>Tipo sensorial: analógico</w:t>
            </w:r>
          </w:p>
          <w:p w14:paraId="3B8BB256" w14:textId="77777777" w:rsidR="009E551D" w:rsidRPr="009E551D" w:rsidRDefault="009E551D" w:rsidP="009E551D">
            <w:pPr>
              <w:numPr>
                <w:ilvl w:val="0"/>
                <w:numId w:val="6"/>
              </w:numPr>
              <w:spacing w:beforeAutospacing="1" w:after="100" w:afterAutospacing="1" w:line="240" w:lineRule="auto"/>
              <w:rPr>
                <w:rFonts w:ascii="Times New Roman" w:hAnsi="Times New Roman" w:cs="Times New Roman"/>
                <w:sz w:val="24"/>
                <w:szCs w:val="24"/>
                <w:lang w:eastAsia="zh-CN"/>
              </w:rPr>
            </w:pPr>
            <w:r w:rsidRPr="009E551D">
              <w:rPr>
                <w:rFonts w:ascii="Times New Roman" w:hAnsi="Times New Roman" w:cs="Times New Roman"/>
                <w:sz w:val="24"/>
                <w:szCs w:val="24"/>
                <w:lang w:eastAsia="zh-CN"/>
              </w:rPr>
              <w:t>Tipo de salida: corriente analógica</w:t>
            </w:r>
          </w:p>
          <w:p w14:paraId="79456E0C" w14:textId="77777777" w:rsidR="009E551D" w:rsidRPr="009E551D" w:rsidRDefault="009E551D" w:rsidP="009E551D">
            <w:pPr>
              <w:numPr>
                <w:ilvl w:val="0"/>
                <w:numId w:val="6"/>
              </w:numPr>
              <w:spacing w:beforeAutospacing="1" w:after="100" w:afterAutospacing="1" w:line="240" w:lineRule="auto"/>
              <w:rPr>
                <w:rFonts w:ascii="Times New Roman" w:hAnsi="Times New Roman" w:cs="Times New Roman"/>
                <w:sz w:val="24"/>
                <w:szCs w:val="24"/>
                <w:lang w:eastAsia="zh-CN"/>
              </w:rPr>
            </w:pPr>
            <w:r w:rsidRPr="009E551D">
              <w:rPr>
                <w:rFonts w:ascii="Times New Roman" w:hAnsi="Times New Roman" w:cs="Times New Roman"/>
                <w:sz w:val="24"/>
                <w:szCs w:val="24"/>
                <w:lang w:eastAsia="zh-CN"/>
              </w:rPr>
              <w:t>Suministro de voltaje: 4 V a 30 V</w:t>
            </w:r>
          </w:p>
        </w:tc>
        <w:tc>
          <w:tcPr>
            <w:tcW w:w="180" w:type="dxa"/>
            <w:vAlign w:val="center"/>
            <w:hideMark/>
          </w:tcPr>
          <w:p w14:paraId="779BB645" w14:textId="77777777" w:rsidR="009E551D" w:rsidRPr="009E551D" w:rsidRDefault="009E551D" w:rsidP="009E551D">
            <w:pPr>
              <w:numPr>
                <w:ilvl w:val="0"/>
                <w:numId w:val="6"/>
              </w:numPr>
              <w:spacing w:beforeAutospacing="1" w:after="100" w:afterAutospacing="1" w:line="240" w:lineRule="auto"/>
              <w:rPr>
                <w:rFonts w:ascii="Times New Roman" w:hAnsi="Times New Roman" w:cs="Times New Roman"/>
                <w:sz w:val="24"/>
                <w:szCs w:val="24"/>
                <w:lang w:eastAsia="zh-CN"/>
              </w:rPr>
            </w:pPr>
          </w:p>
        </w:tc>
        <w:tc>
          <w:tcPr>
            <w:tcW w:w="0" w:type="auto"/>
            <w:hideMark/>
          </w:tcPr>
          <w:p w14:paraId="2BAC7545" w14:textId="77777777" w:rsidR="009E551D" w:rsidRPr="009E551D" w:rsidRDefault="009E551D" w:rsidP="009E551D">
            <w:pPr>
              <w:numPr>
                <w:ilvl w:val="0"/>
                <w:numId w:val="7"/>
              </w:numPr>
              <w:spacing w:beforeAutospacing="1" w:after="100" w:afterAutospacing="1" w:line="240" w:lineRule="auto"/>
              <w:rPr>
                <w:rFonts w:ascii="Times New Roman" w:hAnsi="Times New Roman" w:cs="Times New Roman"/>
                <w:sz w:val="24"/>
                <w:szCs w:val="24"/>
                <w:lang w:eastAsia="zh-CN"/>
              </w:rPr>
            </w:pPr>
            <w:r w:rsidRPr="009E551D">
              <w:rPr>
                <w:rFonts w:ascii="Times New Roman" w:hAnsi="Times New Roman" w:cs="Times New Roman"/>
                <w:sz w:val="24"/>
                <w:szCs w:val="24"/>
                <w:lang w:eastAsia="zh-CN"/>
              </w:rPr>
              <w:t>Rango de temperatura operativa: -40 °C a +125 °C; -55 °C a +150 °C</w:t>
            </w:r>
          </w:p>
          <w:p w14:paraId="121BA9D1" w14:textId="77777777" w:rsidR="009E551D" w:rsidRPr="009E551D" w:rsidRDefault="009E551D" w:rsidP="009E551D">
            <w:pPr>
              <w:numPr>
                <w:ilvl w:val="0"/>
                <w:numId w:val="7"/>
              </w:numPr>
              <w:spacing w:beforeAutospacing="1" w:after="100" w:afterAutospacing="1" w:line="240" w:lineRule="auto"/>
              <w:rPr>
                <w:rFonts w:ascii="Times New Roman" w:hAnsi="Times New Roman" w:cs="Times New Roman"/>
                <w:sz w:val="24"/>
                <w:szCs w:val="24"/>
                <w:lang w:val="en-US" w:eastAsia="zh-CN"/>
              </w:rPr>
            </w:pPr>
            <w:proofErr w:type="spellStart"/>
            <w:r w:rsidRPr="009E551D">
              <w:rPr>
                <w:rFonts w:ascii="Times New Roman" w:hAnsi="Times New Roman" w:cs="Times New Roman"/>
                <w:sz w:val="24"/>
                <w:szCs w:val="24"/>
                <w:lang w:val="en-US" w:eastAsia="zh-CN"/>
              </w:rPr>
              <w:t>Paquete</w:t>
            </w:r>
            <w:proofErr w:type="spellEnd"/>
            <w:r w:rsidRPr="009E551D">
              <w:rPr>
                <w:rFonts w:ascii="Times New Roman" w:hAnsi="Times New Roman" w:cs="Times New Roman"/>
                <w:sz w:val="24"/>
                <w:szCs w:val="24"/>
                <w:lang w:val="en-US" w:eastAsia="zh-CN"/>
              </w:rPr>
              <w:t xml:space="preserve"> / </w:t>
            </w:r>
            <w:proofErr w:type="spellStart"/>
            <w:r w:rsidRPr="009E551D">
              <w:rPr>
                <w:rFonts w:ascii="Times New Roman" w:hAnsi="Times New Roman" w:cs="Times New Roman"/>
                <w:sz w:val="24"/>
                <w:szCs w:val="24"/>
                <w:lang w:val="en-US" w:eastAsia="zh-CN"/>
              </w:rPr>
              <w:t>carcasa</w:t>
            </w:r>
            <w:proofErr w:type="spellEnd"/>
            <w:r w:rsidRPr="009E551D">
              <w:rPr>
                <w:rFonts w:ascii="Times New Roman" w:hAnsi="Times New Roman" w:cs="Times New Roman"/>
                <w:sz w:val="24"/>
                <w:szCs w:val="24"/>
                <w:lang w:val="en-US" w:eastAsia="zh-CN"/>
              </w:rPr>
              <w:t>: 8-SOIC, 4-WDFN, TO-52-3, TO-5-3</w:t>
            </w:r>
          </w:p>
        </w:tc>
      </w:tr>
    </w:tbl>
    <w:p w14:paraId="3E4ED7D7" w14:textId="77777777" w:rsidR="00C03267" w:rsidRPr="009E551D" w:rsidRDefault="00C03267" w:rsidP="00C03267">
      <w:pPr>
        <w:pStyle w:val="Ttulo3"/>
        <w:rPr>
          <w:rFonts w:ascii="Times New Roman" w:hAnsi="Times New Roman" w:cs="Times New Roman"/>
          <w:b/>
          <w:sz w:val="28"/>
          <w:szCs w:val="28"/>
        </w:rPr>
      </w:pPr>
      <w:r>
        <w:rPr>
          <w:rFonts w:ascii="Times New Roman" w:hAnsi="Times New Roman" w:cs="Times New Roman"/>
          <w:b/>
          <w:sz w:val="28"/>
          <w:szCs w:val="28"/>
        </w:rPr>
        <w:t>DATASHEET AD590</w:t>
      </w:r>
    </w:p>
    <w:p w14:paraId="71BB1F3B" w14:textId="77777777" w:rsidR="00710916" w:rsidRDefault="00710916" w:rsidP="00710916">
      <w:pPr>
        <w:jc w:val="center"/>
        <w:rPr>
          <w:lang w:val="en-US"/>
        </w:rPr>
      </w:pPr>
      <w:r>
        <w:rPr>
          <w:noProof/>
        </w:rPr>
        <w:drawing>
          <wp:inline distT="0" distB="0" distL="0" distR="0" wp14:anchorId="1687D087" wp14:editId="73578A6E">
            <wp:extent cx="2952750" cy="3038613"/>
            <wp:effectExtent l="0" t="0" r="0" b="9525"/>
            <wp:docPr id="12" name="Imagen 12" descr="Resultado de imagen para ad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para ad59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9349" cy="3045404"/>
                    </a:xfrm>
                    <a:prstGeom prst="rect">
                      <a:avLst/>
                    </a:prstGeom>
                    <a:noFill/>
                    <a:ln>
                      <a:noFill/>
                    </a:ln>
                  </pic:spPr>
                </pic:pic>
              </a:graphicData>
            </a:graphic>
          </wp:inline>
        </w:drawing>
      </w:r>
    </w:p>
    <w:p w14:paraId="32AA0941" w14:textId="77777777" w:rsidR="00710916" w:rsidRPr="00710916" w:rsidRDefault="00710916" w:rsidP="00710916">
      <w:pPr>
        <w:pStyle w:val="Ttulo3"/>
        <w:rPr>
          <w:rFonts w:ascii="Times New Roman" w:hAnsi="Times New Roman" w:cs="Times New Roman"/>
          <w:b/>
          <w:sz w:val="28"/>
          <w:szCs w:val="28"/>
        </w:rPr>
      </w:pPr>
      <w:bookmarkStart w:id="14" w:name="_Toc528612369"/>
      <w:r w:rsidRPr="00710916">
        <w:rPr>
          <w:rFonts w:ascii="Times New Roman" w:hAnsi="Times New Roman" w:cs="Times New Roman"/>
          <w:b/>
          <w:sz w:val="28"/>
          <w:szCs w:val="28"/>
        </w:rPr>
        <w:lastRenderedPageBreak/>
        <w:t>lm324 (amplificador operacional)</w:t>
      </w:r>
      <w:bookmarkEnd w:id="14"/>
    </w:p>
    <w:p w14:paraId="4031CEF7" w14:textId="77777777" w:rsidR="00710916" w:rsidRPr="00710916" w:rsidRDefault="00710916" w:rsidP="00710916">
      <w:pPr>
        <w:spacing w:line="240" w:lineRule="auto"/>
        <w:rPr>
          <w:rFonts w:ascii="Times New Roman" w:hAnsi="Times New Roman" w:cs="Times New Roman"/>
          <w:sz w:val="24"/>
          <w:szCs w:val="24"/>
          <w:lang w:eastAsia="zh-CN"/>
        </w:rPr>
      </w:pPr>
      <w:r w:rsidRPr="00710916">
        <w:rPr>
          <w:rFonts w:ascii="Times New Roman" w:hAnsi="Times New Roman" w:cs="Times New Roman"/>
          <w:sz w:val="24"/>
          <w:szCs w:val="24"/>
          <w:lang w:eastAsia="zh-CN"/>
        </w:rPr>
        <w:t>Este circuito integrado contiene 4 operacionales dentro, en el cual siguiendo las especificaciones del fabricante hicimos las conexiones correspondientes para hacer uso de los operacionales, así disminuyendo el costo de comprar más operacionales y haciendo más eficiente el circuito dado que las conexiones requieren menos cable y por ende se incluye menos ruido al circuito.</w:t>
      </w:r>
    </w:p>
    <w:p w14:paraId="51DDB717" w14:textId="77777777" w:rsidR="00710916" w:rsidRPr="00710916" w:rsidRDefault="00710916" w:rsidP="00710916">
      <w:pPr>
        <w:spacing w:after="500" w:line="240" w:lineRule="auto"/>
        <w:rPr>
          <w:rFonts w:ascii="Times New Roman" w:hAnsi="Times New Roman" w:cs="Times New Roman"/>
          <w:sz w:val="24"/>
          <w:szCs w:val="24"/>
          <w:lang w:eastAsia="zh-CN"/>
        </w:rPr>
      </w:pPr>
      <w:r w:rsidRPr="00710916">
        <w:rPr>
          <w:rFonts w:ascii="Times New Roman" w:hAnsi="Times New Roman" w:cs="Times New Roman"/>
          <w:sz w:val="24"/>
          <w:szCs w:val="24"/>
          <w:lang w:eastAsia="zh-CN"/>
        </w:rPr>
        <w:t>Características:</w:t>
      </w:r>
    </w:p>
    <w:p w14:paraId="41C5D3A2" w14:textId="77777777" w:rsidR="00710916" w:rsidRPr="00710916" w:rsidRDefault="00710916" w:rsidP="00710916">
      <w:pPr>
        <w:numPr>
          <w:ilvl w:val="0"/>
          <w:numId w:val="8"/>
        </w:numPr>
        <w:spacing w:after="0" w:line="240" w:lineRule="auto"/>
        <w:textAlignment w:val="baseline"/>
        <w:rPr>
          <w:rFonts w:ascii="Times New Roman" w:hAnsi="Times New Roman" w:cs="Times New Roman"/>
          <w:sz w:val="24"/>
          <w:szCs w:val="24"/>
          <w:lang w:eastAsia="zh-CN"/>
        </w:rPr>
      </w:pPr>
      <w:r w:rsidRPr="00710916">
        <w:rPr>
          <w:rFonts w:ascii="Times New Roman" w:hAnsi="Times New Roman" w:cs="Times New Roman"/>
          <w:sz w:val="24"/>
          <w:szCs w:val="24"/>
          <w:lang w:eastAsia="zh-CN"/>
        </w:rPr>
        <w:t>Internamente compensado en frecuencia para ganancia unidad</w:t>
      </w:r>
    </w:p>
    <w:p w14:paraId="5D54C55E" w14:textId="77777777" w:rsidR="00710916" w:rsidRPr="00710916" w:rsidRDefault="00710916" w:rsidP="00710916">
      <w:pPr>
        <w:numPr>
          <w:ilvl w:val="0"/>
          <w:numId w:val="8"/>
        </w:numPr>
        <w:spacing w:before="0" w:after="0" w:line="240" w:lineRule="auto"/>
        <w:textAlignment w:val="baseline"/>
        <w:rPr>
          <w:rFonts w:ascii="Times New Roman" w:hAnsi="Times New Roman" w:cs="Times New Roman"/>
          <w:sz w:val="24"/>
          <w:szCs w:val="24"/>
          <w:lang w:eastAsia="zh-CN"/>
        </w:rPr>
      </w:pPr>
      <w:r w:rsidRPr="00710916">
        <w:rPr>
          <w:rFonts w:ascii="Times New Roman" w:hAnsi="Times New Roman" w:cs="Times New Roman"/>
          <w:sz w:val="24"/>
          <w:szCs w:val="24"/>
          <w:lang w:eastAsia="zh-CN"/>
        </w:rPr>
        <w:t>Alta ganancia en DC (100 dB)</w:t>
      </w:r>
    </w:p>
    <w:p w14:paraId="182486FC" w14:textId="77777777" w:rsidR="00710916" w:rsidRPr="00710916" w:rsidRDefault="00710916" w:rsidP="00710916">
      <w:pPr>
        <w:numPr>
          <w:ilvl w:val="0"/>
          <w:numId w:val="8"/>
        </w:numPr>
        <w:spacing w:before="0" w:after="0" w:line="240" w:lineRule="auto"/>
        <w:textAlignment w:val="baseline"/>
        <w:rPr>
          <w:rFonts w:ascii="Times New Roman" w:hAnsi="Times New Roman" w:cs="Times New Roman"/>
          <w:sz w:val="24"/>
          <w:szCs w:val="24"/>
          <w:lang w:eastAsia="zh-CN"/>
        </w:rPr>
      </w:pPr>
      <w:r w:rsidRPr="00710916">
        <w:rPr>
          <w:rFonts w:ascii="Times New Roman" w:hAnsi="Times New Roman" w:cs="Times New Roman"/>
          <w:sz w:val="24"/>
          <w:szCs w:val="24"/>
          <w:lang w:eastAsia="zh-CN"/>
        </w:rPr>
        <w:t>Gran ancho de banda (ganancia unidad) 1MHz (compensada con la temperatura)</w:t>
      </w:r>
    </w:p>
    <w:p w14:paraId="4C5B313C" w14:textId="77777777" w:rsidR="00710916" w:rsidRPr="00710916" w:rsidRDefault="00710916" w:rsidP="00710916">
      <w:pPr>
        <w:numPr>
          <w:ilvl w:val="0"/>
          <w:numId w:val="8"/>
        </w:numPr>
        <w:spacing w:before="0" w:after="0" w:line="240" w:lineRule="auto"/>
        <w:textAlignment w:val="baseline"/>
        <w:rPr>
          <w:rFonts w:ascii="Times New Roman" w:hAnsi="Times New Roman" w:cs="Times New Roman"/>
          <w:sz w:val="24"/>
          <w:szCs w:val="24"/>
          <w:lang w:eastAsia="zh-CN"/>
        </w:rPr>
      </w:pPr>
      <w:r w:rsidRPr="00710916">
        <w:rPr>
          <w:rFonts w:ascii="Times New Roman" w:hAnsi="Times New Roman" w:cs="Times New Roman"/>
          <w:sz w:val="24"/>
          <w:szCs w:val="24"/>
          <w:lang w:eastAsia="zh-CN"/>
        </w:rPr>
        <w:t>Alto rango de alimentación:</w:t>
      </w:r>
    </w:p>
    <w:p w14:paraId="617CB3C5" w14:textId="77777777" w:rsidR="00710916" w:rsidRPr="00710916" w:rsidRDefault="00710916" w:rsidP="00710916">
      <w:pPr>
        <w:numPr>
          <w:ilvl w:val="0"/>
          <w:numId w:val="8"/>
        </w:numPr>
        <w:spacing w:before="0" w:after="0" w:line="240" w:lineRule="auto"/>
        <w:textAlignment w:val="baseline"/>
        <w:rPr>
          <w:rFonts w:ascii="Times New Roman" w:hAnsi="Times New Roman" w:cs="Times New Roman"/>
          <w:sz w:val="24"/>
          <w:szCs w:val="24"/>
          <w:lang w:eastAsia="zh-CN"/>
        </w:rPr>
      </w:pPr>
      <w:r w:rsidRPr="00710916">
        <w:rPr>
          <w:rFonts w:ascii="Times New Roman" w:hAnsi="Times New Roman" w:cs="Times New Roman"/>
          <w:sz w:val="24"/>
          <w:szCs w:val="24"/>
          <w:lang w:eastAsia="zh-CN"/>
        </w:rPr>
        <w:t>Alimentación simple: entre 3V y 32V</w:t>
      </w:r>
    </w:p>
    <w:p w14:paraId="080978C4" w14:textId="77777777" w:rsidR="00710916" w:rsidRPr="00710916" w:rsidRDefault="00710916" w:rsidP="00710916">
      <w:pPr>
        <w:numPr>
          <w:ilvl w:val="0"/>
          <w:numId w:val="8"/>
        </w:numPr>
        <w:spacing w:before="0" w:after="0" w:line="240" w:lineRule="auto"/>
        <w:textAlignment w:val="baseline"/>
        <w:rPr>
          <w:rFonts w:ascii="Times New Roman" w:hAnsi="Times New Roman" w:cs="Times New Roman"/>
          <w:sz w:val="24"/>
          <w:szCs w:val="24"/>
          <w:lang w:eastAsia="zh-CN"/>
        </w:rPr>
      </w:pPr>
      <w:r w:rsidRPr="00710916">
        <w:rPr>
          <w:rFonts w:ascii="Times New Roman" w:hAnsi="Times New Roman" w:cs="Times New Roman"/>
          <w:sz w:val="24"/>
          <w:szCs w:val="24"/>
          <w:lang w:eastAsia="zh-CN"/>
        </w:rPr>
        <w:t>Alimentación doble: entre +/- 1,5V y +/- 16V</w:t>
      </w:r>
    </w:p>
    <w:p w14:paraId="6E6AB5C4" w14:textId="77777777" w:rsidR="00710916" w:rsidRPr="00710916" w:rsidRDefault="00710916" w:rsidP="00710916">
      <w:pPr>
        <w:numPr>
          <w:ilvl w:val="0"/>
          <w:numId w:val="8"/>
        </w:numPr>
        <w:spacing w:before="0" w:after="0" w:line="240" w:lineRule="auto"/>
        <w:textAlignment w:val="baseline"/>
        <w:rPr>
          <w:rFonts w:ascii="Times New Roman" w:hAnsi="Times New Roman" w:cs="Times New Roman"/>
          <w:sz w:val="24"/>
          <w:szCs w:val="24"/>
          <w:lang w:eastAsia="zh-CN"/>
        </w:rPr>
      </w:pPr>
      <w:r w:rsidRPr="00710916">
        <w:rPr>
          <w:rFonts w:ascii="Times New Roman" w:hAnsi="Times New Roman" w:cs="Times New Roman"/>
          <w:sz w:val="24"/>
          <w:szCs w:val="24"/>
          <w:lang w:eastAsia="zh-CN"/>
        </w:rPr>
        <w:t>Consumo de corriente muy bajo (700 µA) independiente de la alimentación</w:t>
      </w:r>
    </w:p>
    <w:p w14:paraId="0ECC13BF" w14:textId="77777777" w:rsidR="00710916" w:rsidRPr="00710916" w:rsidRDefault="00710916" w:rsidP="00710916">
      <w:pPr>
        <w:numPr>
          <w:ilvl w:val="0"/>
          <w:numId w:val="8"/>
        </w:numPr>
        <w:spacing w:before="0" w:after="0" w:line="240" w:lineRule="auto"/>
        <w:textAlignment w:val="baseline"/>
        <w:rPr>
          <w:rFonts w:ascii="Times New Roman" w:hAnsi="Times New Roman" w:cs="Times New Roman"/>
          <w:sz w:val="24"/>
          <w:szCs w:val="24"/>
          <w:lang w:eastAsia="zh-CN"/>
        </w:rPr>
      </w:pPr>
      <w:r w:rsidRPr="00710916">
        <w:rPr>
          <w:rFonts w:ascii="Times New Roman" w:hAnsi="Times New Roman" w:cs="Times New Roman"/>
          <w:sz w:val="24"/>
          <w:szCs w:val="24"/>
          <w:lang w:eastAsia="zh-CN"/>
        </w:rPr>
        <w:t xml:space="preserve">Muy baja corriente de polarización de entrada (45 </w:t>
      </w:r>
      <w:proofErr w:type="spellStart"/>
      <w:r w:rsidRPr="00710916">
        <w:rPr>
          <w:rFonts w:ascii="Times New Roman" w:hAnsi="Times New Roman" w:cs="Times New Roman"/>
          <w:sz w:val="24"/>
          <w:szCs w:val="24"/>
          <w:lang w:eastAsia="zh-CN"/>
        </w:rPr>
        <w:t>nA</w:t>
      </w:r>
      <w:proofErr w:type="spellEnd"/>
      <w:r w:rsidRPr="00710916">
        <w:rPr>
          <w:rFonts w:ascii="Times New Roman" w:hAnsi="Times New Roman" w:cs="Times New Roman"/>
          <w:sz w:val="24"/>
          <w:szCs w:val="24"/>
          <w:lang w:eastAsia="zh-CN"/>
        </w:rPr>
        <w:t>) (compensado con la temperatura)</w:t>
      </w:r>
    </w:p>
    <w:p w14:paraId="461E3D75" w14:textId="77777777" w:rsidR="00710916" w:rsidRPr="00710916" w:rsidRDefault="00710916" w:rsidP="00710916">
      <w:pPr>
        <w:numPr>
          <w:ilvl w:val="0"/>
          <w:numId w:val="8"/>
        </w:numPr>
        <w:spacing w:before="0" w:after="0" w:line="240" w:lineRule="auto"/>
        <w:textAlignment w:val="baseline"/>
        <w:rPr>
          <w:rFonts w:ascii="Times New Roman" w:hAnsi="Times New Roman" w:cs="Times New Roman"/>
          <w:sz w:val="24"/>
          <w:szCs w:val="24"/>
          <w:lang w:eastAsia="zh-CN"/>
        </w:rPr>
      </w:pPr>
      <w:r w:rsidRPr="00710916">
        <w:rPr>
          <w:rFonts w:ascii="Times New Roman" w:hAnsi="Times New Roman" w:cs="Times New Roman"/>
          <w:sz w:val="24"/>
          <w:szCs w:val="24"/>
          <w:lang w:eastAsia="zh-CN"/>
        </w:rPr>
        <w:t xml:space="preserve">Bajo offset de voltaje de entrada (2mV) y offset de corriente (5 </w:t>
      </w:r>
      <w:proofErr w:type="spellStart"/>
      <w:r w:rsidRPr="00710916">
        <w:rPr>
          <w:rFonts w:ascii="Times New Roman" w:hAnsi="Times New Roman" w:cs="Times New Roman"/>
          <w:sz w:val="24"/>
          <w:szCs w:val="24"/>
          <w:lang w:eastAsia="zh-CN"/>
        </w:rPr>
        <w:t>nA</w:t>
      </w:r>
      <w:proofErr w:type="spellEnd"/>
      <w:r w:rsidRPr="00710916">
        <w:rPr>
          <w:rFonts w:ascii="Times New Roman" w:hAnsi="Times New Roman" w:cs="Times New Roman"/>
          <w:sz w:val="24"/>
          <w:szCs w:val="24"/>
          <w:lang w:eastAsia="zh-CN"/>
        </w:rPr>
        <w:t>)</w:t>
      </w:r>
    </w:p>
    <w:p w14:paraId="11289EC1" w14:textId="77777777" w:rsidR="00710916" w:rsidRPr="00710916" w:rsidRDefault="00710916" w:rsidP="00710916">
      <w:pPr>
        <w:numPr>
          <w:ilvl w:val="0"/>
          <w:numId w:val="8"/>
        </w:numPr>
        <w:spacing w:before="0" w:after="0" w:line="240" w:lineRule="auto"/>
        <w:textAlignment w:val="baseline"/>
        <w:rPr>
          <w:rFonts w:ascii="Times New Roman" w:hAnsi="Times New Roman" w:cs="Times New Roman"/>
          <w:sz w:val="24"/>
          <w:szCs w:val="24"/>
          <w:lang w:eastAsia="zh-CN"/>
        </w:rPr>
      </w:pPr>
      <w:r w:rsidRPr="00710916">
        <w:rPr>
          <w:rFonts w:ascii="Times New Roman" w:hAnsi="Times New Roman" w:cs="Times New Roman"/>
          <w:sz w:val="24"/>
          <w:szCs w:val="24"/>
          <w:lang w:eastAsia="zh-CN"/>
        </w:rPr>
        <w:t>El rango de voltaje de entrada en modo común incluye masa.</w:t>
      </w:r>
    </w:p>
    <w:p w14:paraId="5E5EFF25" w14:textId="77777777" w:rsidR="00710916" w:rsidRPr="00710916" w:rsidRDefault="00710916" w:rsidP="00710916">
      <w:pPr>
        <w:numPr>
          <w:ilvl w:val="0"/>
          <w:numId w:val="8"/>
        </w:numPr>
        <w:spacing w:before="0" w:after="0" w:line="240" w:lineRule="auto"/>
        <w:textAlignment w:val="baseline"/>
        <w:rPr>
          <w:rFonts w:ascii="Times New Roman" w:hAnsi="Times New Roman" w:cs="Times New Roman"/>
          <w:sz w:val="24"/>
          <w:szCs w:val="24"/>
          <w:lang w:eastAsia="zh-CN"/>
        </w:rPr>
      </w:pPr>
      <w:r w:rsidRPr="00710916">
        <w:rPr>
          <w:rFonts w:ascii="Times New Roman" w:hAnsi="Times New Roman" w:cs="Times New Roman"/>
          <w:sz w:val="24"/>
          <w:szCs w:val="24"/>
          <w:lang w:eastAsia="zh-CN"/>
        </w:rPr>
        <w:t>El rango de voltaje diferencial en la entrada es igual al voltaje de alimentación.</w:t>
      </w:r>
    </w:p>
    <w:p w14:paraId="7D6F0EA5" w14:textId="77777777" w:rsidR="00710916" w:rsidRPr="00710916" w:rsidRDefault="00710916" w:rsidP="00710916">
      <w:pPr>
        <w:numPr>
          <w:ilvl w:val="0"/>
          <w:numId w:val="8"/>
        </w:numPr>
        <w:spacing w:before="0" w:line="240" w:lineRule="auto"/>
        <w:textAlignment w:val="baseline"/>
        <w:rPr>
          <w:rFonts w:ascii="Times New Roman" w:hAnsi="Times New Roman" w:cs="Times New Roman"/>
          <w:sz w:val="24"/>
          <w:szCs w:val="24"/>
          <w:lang w:eastAsia="zh-CN"/>
        </w:rPr>
      </w:pPr>
      <w:r w:rsidRPr="00710916">
        <w:rPr>
          <w:rFonts w:ascii="Times New Roman" w:hAnsi="Times New Roman" w:cs="Times New Roman"/>
          <w:sz w:val="24"/>
          <w:szCs w:val="24"/>
          <w:lang w:eastAsia="zh-CN"/>
        </w:rPr>
        <w:t>Excursión máxima del voltaje de salida: desde 0V hasta V+ - 1,5V</w:t>
      </w:r>
    </w:p>
    <w:p w14:paraId="2891D8D6" w14:textId="77777777" w:rsidR="00710916" w:rsidRPr="008F06C8" w:rsidRDefault="00710916" w:rsidP="00710916">
      <w:pPr>
        <w:spacing w:after="0" w:line="240" w:lineRule="auto"/>
        <w:rPr>
          <w:sz w:val="24"/>
          <w:szCs w:val="24"/>
          <w:lang w:eastAsia="es-MX"/>
        </w:rPr>
      </w:pPr>
    </w:p>
    <w:p w14:paraId="7E385E2F" w14:textId="77777777" w:rsidR="00710916" w:rsidRPr="008F06C8" w:rsidRDefault="00710916" w:rsidP="00710916">
      <w:pPr>
        <w:spacing w:line="240" w:lineRule="auto"/>
        <w:jc w:val="center"/>
        <w:rPr>
          <w:sz w:val="24"/>
          <w:szCs w:val="24"/>
          <w:lang w:eastAsia="es-MX"/>
        </w:rPr>
      </w:pPr>
      <w:r w:rsidRPr="008F06C8">
        <w:rPr>
          <w:noProof/>
          <w:sz w:val="24"/>
          <w:szCs w:val="24"/>
          <w:lang w:eastAsia="es-MX"/>
        </w:rPr>
        <w:drawing>
          <wp:inline distT="0" distB="0" distL="0" distR="0" wp14:anchorId="0066916E" wp14:editId="79E5D8FD">
            <wp:extent cx="3194847" cy="2390775"/>
            <wp:effectExtent l="0" t="0" r="5715" b="0"/>
            <wp:docPr id="21" name="Imagen 21" descr="https://lh6.googleusercontent.com/Qgz29fNqjh9CvNM_3bapSpvSeHuVwHnJCOlIRJdWgc3v3ctUHy6MMaOv8HwW1lTf7HGieC4iUroeT4MRWCyyRm6F-JlHm_hh5W9-Q_5j-IuFUT6Uyyfzb-E8w0EjrKY-j7_3EAhpdSm77yE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Qgz29fNqjh9CvNM_3bapSpvSeHuVwHnJCOlIRJdWgc3v3ctUHy6MMaOv8HwW1lTf7HGieC4iUroeT4MRWCyyRm6F-JlHm_hh5W9-Q_5j-IuFUT6Uyyfzb-E8w0EjrKY-j7_3EAhpdSm77yEO-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5009" cy="2390896"/>
                    </a:xfrm>
                    <a:prstGeom prst="rect">
                      <a:avLst/>
                    </a:prstGeom>
                    <a:noFill/>
                    <a:ln>
                      <a:noFill/>
                    </a:ln>
                  </pic:spPr>
                </pic:pic>
              </a:graphicData>
            </a:graphic>
          </wp:inline>
        </w:drawing>
      </w:r>
      <w:r w:rsidRPr="008F06C8">
        <w:rPr>
          <w:noProof/>
          <w:sz w:val="24"/>
          <w:szCs w:val="24"/>
          <w:lang w:eastAsia="es-MX"/>
        </w:rPr>
        <w:drawing>
          <wp:inline distT="0" distB="0" distL="0" distR="0" wp14:anchorId="01C24C50" wp14:editId="15F6583B">
            <wp:extent cx="2228850" cy="2228850"/>
            <wp:effectExtent l="0" t="0" r="0" b="0"/>
            <wp:docPr id="20" name="Imagen 20" descr="https://lh5.googleusercontent.com/bDs5edapIa_c6JvEB4XMxgwqSQuy2be-nLWDVqmlqTpumJCAgAVtdNjA_OX-sOCaVMDMK45-09HQZGJY_bNrPNvbZedKf79Ec3l8SyzgwX__yODsP8Z4sqQ5RUDQKO-HOXRJLe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bDs5edapIa_c6JvEB4XMxgwqSQuy2be-nLWDVqmlqTpumJCAgAVtdNjA_OX-sOCaVMDMK45-09HQZGJY_bNrPNvbZedKf79Ec3l8SyzgwX__yODsP8Z4sqQ5RUDQKO-HOXRJLeSV"/>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inline>
        </w:drawing>
      </w:r>
    </w:p>
    <w:p w14:paraId="5382261D" w14:textId="77777777" w:rsidR="00710916" w:rsidRPr="008F06C8" w:rsidRDefault="00710916" w:rsidP="00710916">
      <w:pPr>
        <w:spacing w:after="240" w:line="240" w:lineRule="auto"/>
        <w:rPr>
          <w:sz w:val="24"/>
          <w:szCs w:val="24"/>
          <w:lang w:eastAsia="es-MX"/>
        </w:rPr>
      </w:pPr>
      <w:r w:rsidRPr="008F06C8">
        <w:rPr>
          <w:sz w:val="24"/>
          <w:szCs w:val="24"/>
          <w:lang w:eastAsia="es-MX"/>
        </w:rPr>
        <w:br/>
      </w:r>
      <w:r w:rsidRPr="008F06C8">
        <w:rPr>
          <w:sz w:val="24"/>
          <w:szCs w:val="24"/>
          <w:lang w:eastAsia="es-MX"/>
        </w:rPr>
        <w:br/>
      </w:r>
      <w:r w:rsidRPr="008F06C8">
        <w:rPr>
          <w:sz w:val="24"/>
          <w:szCs w:val="24"/>
          <w:lang w:eastAsia="es-MX"/>
        </w:rPr>
        <w:br/>
      </w:r>
      <w:r w:rsidRPr="008F06C8">
        <w:rPr>
          <w:sz w:val="24"/>
          <w:szCs w:val="24"/>
          <w:lang w:eastAsia="es-MX"/>
        </w:rPr>
        <w:br/>
      </w:r>
    </w:p>
    <w:p w14:paraId="42FCF5E2" w14:textId="77777777" w:rsidR="00710916" w:rsidRPr="00710916" w:rsidRDefault="00710916" w:rsidP="00710916">
      <w:pPr>
        <w:pStyle w:val="Ttulo3"/>
        <w:rPr>
          <w:rFonts w:ascii="Times New Roman" w:hAnsi="Times New Roman" w:cs="Times New Roman"/>
          <w:b/>
          <w:sz w:val="28"/>
          <w:szCs w:val="28"/>
        </w:rPr>
      </w:pPr>
      <w:bookmarkStart w:id="15" w:name="_Toc528612370"/>
      <w:r w:rsidRPr="00710916">
        <w:rPr>
          <w:rFonts w:ascii="Times New Roman" w:hAnsi="Times New Roman" w:cs="Times New Roman"/>
          <w:b/>
          <w:sz w:val="28"/>
          <w:szCs w:val="28"/>
        </w:rPr>
        <w:lastRenderedPageBreak/>
        <w:t>DATASHEET DE lm324</w:t>
      </w:r>
      <w:bookmarkEnd w:id="15"/>
      <w:r w:rsidRPr="00710916">
        <w:rPr>
          <w:rFonts w:ascii="Times New Roman" w:hAnsi="Times New Roman" w:cs="Times New Roman"/>
          <w:b/>
          <w:sz w:val="28"/>
          <w:szCs w:val="28"/>
        </w:rPr>
        <w:t xml:space="preserve"> </w:t>
      </w:r>
    </w:p>
    <w:p w14:paraId="7D71C6A6" w14:textId="77777777" w:rsidR="00710916" w:rsidRPr="008F06C8" w:rsidRDefault="00710916" w:rsidP="00710916">
      <w:pPr>
        <w:spacing w:line="240" w:lineRule="auto"/>
        <w:rPr>
          <w:sz w:val="24"/>
          <w:szCs w:val="24"/>
          <w:lang w:eastAsia="es-MX"/>
        </w:rPr>
      </w:pPr>
      <w:r w:rsidRPr="008F06C8">
        <w:rPr>
          <w:noProof/>
          <w:sz w:val="24"/>
          <w:szCs w:val="24"/>
          <w:lang w:eastAsia="es-MX"/>
        </w:rPr>
        <w:drawing>
          <wp:inline distT="0" distB="0" distL="0" distR="0" wp14:anchorId="26A387A2" wp14:editId="6A97252B">
            <wp:extent cx="5971540" cy="4450080"/>
            <wp:effectExtent l="0" t="0" r="0" b="7620"/>
            <wp:docPr id="23" name="Imagen 23" descr="https://lh3.googleusercontent.com/dq7V-0iqaQuTyUJJJ2WvIkUcxIlL-Ub08ykIP5dGlyR59t_G50GIEjBZdENLYi7xRELA-I2nbLMvU2jidZBrNL1vWRoC4CoTIMcbmhYmDYGpgVT9cfcDSqWFv54Gr7L3k56lgWy8paHNGy3W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dq7V-0iqaQuTyUJJJ2WvIkUcxIlL-Ub08ykIP5dGlyR59t_G50GIEjBZdENLYi7xRELA-I2nbLMvU2jidZBrNL1vWRoC4CoTIMcbmhYmDYGpgVT9cfcDSqWFv54Gr7L3k56lgWy8paHNGy3WB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1540" cy="4450080"/>
                    </a:xfrm>
                    <a:prstGeom prst="rect">
                      <a:avLst/>
                    </a:prstGeom>
                    <a:noFill/>
                    <a:ln>
                      <a:noFill/>
                    </a:ln>
                  </pic:spPr>
                </pic:pic>
              </a:graphicData>
            </a:graphic>
          </wp:inline>
        </w:drawing>
      </w:r>
      <w:r w:rsidRPr="008F06C8">
        <w:rPr>
          <w:noProof/>
          <w:sz w:val="24"/>
          <w:szCs w:val="24"/>
          <w:lang w:eastAsia="es-MX"/>
        </w:rPr>
        <w:drawing>
          <wp:inline distT="0" distB="0" distL="0" distR="0" wp14:anchorId="4379E239" wp14:editId="35E88B5C">
            <wp:extent cx="5962650" cy="2286000"/>
            <wp:effectExtent l="0" t="0" r="0" b="0"/>
            <wp:docPr id="18" name="Imagen 18" descr="https://lh3.googleusercontent.com/8lw2f23b2vVfxJcxNuPRNgmMHvLYtaBUQ7iwJ1Dh-Wy0Y3gnpYckaAU_kHSfUyBYS-AQUr4w8Vy-kqPxpnqYiqwuDbuy5QI8BjCxlVK9eTJn35AEVyDciYC9DqhFg9cVAReaeZPrsPdpMhig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8lw2f23b2vVfxJcxNuPRNgmMHvLYtaBUQ7iwJ1Dh-Wy0Y3gnpYckaAU_kHSfUyBYS-AQUr4w8Vy-kqPxpnqYiqwuDbuy5QI8BjCxlVK9eTJn35AEVyDciYC9DqhFg9cVAReaeZPrsPdpMhigL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2650" cy="2286000"/>
                    </a:xfrm>
                    <a:prstGeom prst="rect">
                      <a:avLst/>
                    </a:prstGeom>
                    <a:noFill/>
                    <a:ln>
                      <a:noFill/>
                    </a:ln>
                  </pic:spPr>
                </pic:pic>
              </a:graphicData>
            </a:graphic>
          </wp:inline>
        </w:drawing>
      </w:r>
    </w:p>
    <w:p w14:paraId="10DECF8F" w14:textId="77777777" w:rsidR="00710916" w:rsidRPr="008F06C8" w:rsidRDefault="00710916" w:rsidP="00710916">
      <w:pPr>
        <w:spacing w:after="240" w:line="240" w:lineRule="auto"/>
        <w:rPr>
          <w:sz w:val="24"/>
          <w:szCs w:val="24"/>
          <w:lang w:eastAsia="es-MX"/>
        </w:rPr>
      </w:pPr>
    </w:p>
    <w:p w14:paraId="4ECD612A" w14:textId="77777777" w:rsidR="00710916" w:rsidRDefault="00710916" w:rsidP="00710916">
      <w:pPr>
        <w:spacing w:after="0" w:line="240" w:lineRule="auto"/>
        <w:jc w:val="center"/>
        <w:rPr>
          <w:sz w:val="24"/>
          <w:szCs w:val="24"/>
          <w:lang w:eastAsia="es-MX"/>
        </w:rPr>
      </w:pPr>
    </w:p>
    <w:p w14:paraId="38155549" w14:textId="77777777" w:rsidR="00710916" w:rsidRDefault="00710916" w:rsidP="00710916">
      <w:pPr>
        <w:spacing w:after="0" w:line="240" w:lineRule="auto"/>
        <w:jc w:val="center"/>
        <w:rPr>
          <w:sz w:val="24"/>
          <w:szCs w:val="24"/>
          <w:lang w:eastAsia="es-MX"/>
        </w:rPr>
      </w:pPr>
    </w:p>
    <w:p w14:paraId="2575A0DF" w14:textId="77777777" w:rsidR="00710916" w:rsidRPr="00710916" w:rsidRDefault="00710916" w:rsidP="00710916">
      <w:pPr>
        <w:pStyle w:val="Ttulo3"/>
        <w:pBdr>
          <w:top w:val="single" w:sz="6" w:space="1" w:color="5B9BD5" w:themeColor="accent1"/>
        </w:pBdr>
        <w:rPr>
          <w:rFonts w:ascii="Times New Roman" w:hAnsi="Times New Roman" w:cs="Times New Roman"/>
          <w:b/>
          <w:sz w:val="28"/>
          <w:szCs w:val="28"/>
        </w:rPr>
      </w:pPr>
      <w:bookmarkStart w:id="16" w:name="_Toc528612371"/>
      <w:r w:rsidRPr="00710916">
        <w:rPr>
          <w:rFonts w:ascii="Times New Roman" w:hAnsi="Times New Roman" w:cs="Times New Roman"/>
          <w:b/>
          <w:sz w:val="28"/>
          <w:szCs w:val="28"/>
        </w:rPr>
        <w:lastRenderedPageBreak/>
        <w:t>ADC0804 (Convertidor analogico digital)</w:t>
      </w:r>
      <w:bookmarkEnd w:id="16"/>
    </w:p>
    <w:p w14:paraId="2CA94C33" w14:textId="77777777" w:rsidR="00710916" w:rsidRPr="00710916" w:rsidRDefault="00710916" w:rsidP="00710916">
      <w:pPr>
        <w:spacing w:line="240" w:lineRule="auto"/>
        <w:rPr>
          <w:rFonts w:ascii="Times New Roman" w:hAnsi="Times New Roman" w:cs="Times New Roman"/>
          <w:sz w:val="24"/>
          <w:szCs w:val="24"/>
          <w:lang w:eastAsia="es-MX"/>
        </w:rPr>
      </w:pPr>
      <w:r w:rsidRPr="00710916">
        <w:rPr>
          <w:rFonts w:ascii="Times New Roman" w:hAnsi="Times New Roman" w:cs="Times New Roman"/>
          <w:sz w:val="24"/>
          <w:szCs w:val="24"/>
          <w:lang w:eastAsia="es-MX"/>
        </w:rPr>
        <w:t xml:space="preserve">Conversor analógico </w:t>
      </w:r>
      <w:proofErr w:type="spellStart"/>
      <w:r w:rsidRPr="00710916">
        <w:rPr>
          <w:rFonts w:ascii="Times New Roman" w:hAnsi="Times New Roman" w:cs="Times New Roman"/>
          <w:sz w:val="24"/>
          <w:szCs w:val="24"/>
          <w:lang w:eastAsia="es-MX"/>
        </w:rPr>
        <w:t>a</w:t>
      </w:r>
      <w:proofErr w:type="spellEnd"/>
      <w:r w:rsidRPr="00710916">
        <w:rPr>
          <w:rFonts w:ascii="Times New Roman" w:hAnsi="Times New Roman" w:cs="Times New Roman"/>
          <w:sz w:val="24"/>
          <w:szCs w:val="24"/>
          <w:lang w:eastAsia="es-MX"/>
        </w:rPr>
        <w:t xml:space="preserve"> digital (A/D) de 8 bits, 9.708 </w:t>
      </w:r>
      <w:proofErr w:type="spellStart"/>
      <w:r w:rsidRPr="00710916">
        <w:rPr>
          <w:rFonts w:ascii="Times New Roman" w:hAnsi="Times New Roman" w:cs="Times New Roman"/>
          <w:sz w:val="24"/>
          <w:szCs w:val="24"/>
          <w:lang w:eastAsia="es-MX"/>
        </w:rPr>
        <w:t>ksps</w:t>
      </w:r>
      <w:proofErr w:type="spellEnd"/>
      <w:r w:rsidRPr="00710916">
        <w:rPr>
          <w:rFonts w:ascii="Times New Roman" w:hAnsi="Times New Roman" w:cs="Times New Roman"/>
          <w:sz w:val="24"/>
          <w:szCs w:val="24"/>
          <w:lang w:eastAsia="es-MX"/>
        </w:rPr>
        <w:t xml:space="preserve">, ±1 LSB, compatible con MOS y TTL, salidas </w:t>
      </w:r>
      <w:proofErr w:type="spellStart"/>
      <w:r w:rsidRPr="00710916">
        <w:rPr>
          <w:rFonts w:ascii="Times New Roman" w:hAnsi="Times New Roman" w:cs="Times New Roman"/>
          <w:sz w:val="24"/>
          <w:szCs w:val="24"/>
          <w:lang w:eastAsia="es-MX"/>
        </w:rPr>
        <w:t>tri-estado</w:t>
      </w:r>
      <w:proofErr w:type="spellEnd"/>
      <w:r w:rsidRPr="00710916">
        <w:rPr>
          <w:rFonts w:ascii="Times New Roman" w:hAnsi="Times New Roman" w:cs="Times New Roman"/>
          <w:sz w:val="24"/>
          <w:szCs w:val="24"/>
          <w:lang w:eastAsia="es-MX"/>
        </w:rPr>
        <w:t>.</w:t>
      </w:r>
    </w:p>
    <w:p w14:paraId="75DD1B6A" w14:textId="77777777" w:rsidR="00710916" w:rsidRPr="00710916" w:rsidRDefault="00710916" w:rsidP="00710916">
      <w:pPr>
        <w:spacing w:after="500" w:line="240" w:lineRule="auto"/>
        <w:rPr>
          <w:rFonts w:ascii="Times New Roman" w:hAnsi="Times New Roman" w:cs="Times New Roman"/>
          <w:sz w:val="24"/>
          <w:szCs w:val="24"/>
          <w:lang w:eastAsia="es-MX"/>
        </w:rPr>
      </w:pPr>
      <w:r w:rsidRPr="00710916">
        <w:rPr>
          <w:rFonts w:ascii="Times New Roman" w:hAnsi="Times New Roman" w:cs="Times New Roman"/>
          <w:sz w:val="24"/>
          <w:szCs w:val="24"/>
          <w:lang w:eastAsia="es-MX"/>
        </w:rPr>
        <w:t>Características:</w:t>
      </w:r>
    </w:p>
    <w:p w14:paraId="3E719803" w14:textId="77777777" w:rsidR="00710916" w:rsidRPr="00710916" w:rsidRDefault="00710916" w:rsidP="00710916">
      <w:pPr>
        <w:numPr>
          <w:ilvl w:val="0"/>
          <w:numId w:val="9"/>
        </w:numPr>
        <w:spacing w:after="0" w:line="240" w:lineRule="auto"/>
        <w:textAlignment w:val="baseline"/>
        <w:rPr>
          <w:rFonts w:ascii="Times New Roman" w:hAnsi="Times New Roman" w:cs="Times New Roman"/>
          <w:sz w:val="24"/>
          <w:szCs w:val="24"/>
          <w:lang w:eastAsia="es-MX"/>
        </w:rPr>
      </w:pPr>
      <w:r w:rsidRPr="00710916">
        <w:rPr>
          <w:rFonts w:ascii="Times New Roman" w:hAnsi="Times New Roman" w:cs="Times New Roman"/>
          <w:sz w:val="24"/>
          <w:szCs w:val="24"/>
          <w:lang w:eastAsia="es-MX"/>
        </w:rPr>
        <w:t>Conversor análogo a digital (ADC) por aproximaciones sucesivas</w:t>
      </w:r>
    </w:p>
    <w:p w14:paraId="26E17126" w14:textId="77777777" w:rsidR="00710916" w:rsidRPr="00710916" w:rsidRDefault="00710916" w:rsidP="00710916">
      <w:pPr>
        <w:numPr>
          <w:ilvl w:val="0"/>
          <w:numId w:val="9"/>
        </w:numPr>
        <w:spacing w:before="0" w:after="0" w:line="240" w:lineRule="auto"/>
        <w:textAlignment w:val="baseline"/>
        <w:rPr>
          <w:rFonts w:ascii="Times New Roman" w:hAnsi="Times New Roman" w:cs="Times New Roman"/>
          <w:sz w:val="24"/>
          <w:szCs w:val="24"/>
          <w:lang w:eastAsia="es-MX"/>
        </w:rPr>
      </w:pPr>
      <w:r w:rsidRPr="00710916">
        <w:rPr>
          <w:rFonts w:ascii="Times New Roman" w:hAnsi="Times New Roman" w:cs="Times New Roman"/>
          <w:sz w:val="24"/>
          <w:szCs w:val="24"/>
          <w:lang w:eastAsia="es-MX"/>
        </w:rPr>
        <w:t>Resolución de 8 bits</w:t>
      </w:r>
    </w:p>
    <w:p w14:paraId="31BE9247" w14:textId="77777777" w:rsidR="00710916" w:rsidRPr="00710916" w:rsidRDefault="00710916" w:rsidP="00710916">
      <w:pPr>
        <w:numPr>
          <w:ilvl w:val="0"/>
          <w:numId w:val="9"/>
        </w:numPr>
        <w:spacing w:before="0" w:after="0" w:line="240" w:lineRule="auto"/>
        <w:textAlignment w:val="baseline"/>
        <w:rPr>
          <w:rFonts w:ascii="Times New Roman" w:hAnsi="Times New Roman" w:cs="Times New Roman"/>
          <w:sz w:val="24"/>
          <w:szCs w:val="24"/>
          <w:lang w:eastAsia="es-MX"/>
        </w:rPr>
      </w:pPr>
      <w:r w:rsidRPr="00710916">
        <w:rPr>
          <w:rFonts w:ascii="Times New Roman" w:hAnsi="Times New Roman" w:cs="Times New Roman"/>
          <w:sz w:val="24"/>
          <w:szCs w:val="24"/>
          <w:lang w:eastAsia="es-MX"/>
        </w:rPr>
        <w:t>Error total: ±1 LSB</w:t>
      </w:r>
    </w:p>
    <w:p w14:paraId="76FE6E9A" w14:textId="77777777" w:rsidR="00710916" w:rsidRPr="00710916" w:rsidRDefault="00710916" w:rsidP="00710916">
      <w:pPr>
        <w:numPr>
          <w:ilvl w:val="0"/>
          <w:numId w:val="9"/>
        </w:numPr>
        <w:spacing w:before="0" w:after="0" w:line="240" w:lineRule="auto"/>
        <w:textAlignment w:val="baseline"/>
        <w:rPr>
          <w:rFonts w:ascii="Times New Roman" w:hAnsi="Times New Roman" w:cs="Times New Roman"/>
          <w:sz w:val="24"/>
          <w:szCs w:val="24"/>
          <w:lang w:eastAsia="es-MX"/>
        </w:rPr>
      </w:pPr>
      <w:r w:rsidRPr="00710916">
        <w:rPr>
          <w:rFonts w:ascii="Times New Roman" w:hAnsi="Times New Roman" w:cs="Times New Roman"/>
          <w:sz w:val="24"/>
          <w:szCs w:val="24"/>
          <w:lang w:eastAsia="es-MX"/>
        </w:rPr>
        <w:t xml:space="preserve">Tiempo de conversión: 100 </w:t>
      </w:r>
      <w:proofErr w:type="spellStart"/>
      <w:r w:rsidRPr="00710916">
        <w:rPr>
          <w:rFonts w:ascii="Times New Roman" w:hAnsi="Times New Roman" w:cs="Times New Roman"/>
          <w:sz w:val="24"/>
          <w:szCs w:val="24"/>
          <w:lang w:eastAsia="es-MX"/>
        </w:rPr>
        <w:t>μs</w:t>
      </w:r>
      <w:proofErr w:type="spellEnd"/>
    </w:p>
    <w:p w14:paraId="19E60EB9" w14:textId="77777777" w:rsidR="00710916" w:rsidRPr="00710916" w:rsidRDefault="00710916" w:rsidP="00710916">
      <w:pPr>
        <w:numPr>
          <w:ilvl w:val="0"/>
          <w:numId w:val="9"/>
        </w:numPr>
        <w:spacing w:before="0" w:after="0" w:line="240" w:lineRule="auto"/>
        <w:textAlignment w:val="baseline"/>
        <w:rPr>
          <w:rFonts w:ascii="Times New Roman" w:hAnsi="Times New Roman" w:cs="Times New Roman"/>
          <w:sz w:val="24"/>
          <w:szCs w:val="24"/>
          <w:lang w:eastAsia="es-MX"/>
        </w:rPr>
      </w:pPr>
      <w:r w:rsidRPr="00710916">
        <w:rPr>
          <w:rFonts w:ascii="Times New Roman" w:hAnsi="Times New Roman" w:cs="Times New Roman"/>
          <w:sz w:val="24"/>
          <w:szCs w:val="24"/>
          <w:lang w:eastAsia="es-MX"/>
        </w:rPr>
        <w:t xml:space="preserve">Velocidad: 9.708 </w:t>
      </w:r>
      <w:proofErr w:type="spellStart"/>
      <w:r w:rsidRPr="00710916">
        <w:rPr>
          <w:rFonts w:ascii="Times New Roman" w:hAnsi="Times New Roman" w:cs="Times New Roman"/>
          <w:sz w:val="24"/>
          <w:szCs w:val="24"/>
          <w:lang w:eastAsia="es-MX"/>
        </w:rPr>
        <w:t>ksps</w:t>
      </w:r>
      <w:proofErr w:type="spellEnd"/>
      <w:r w:rsidRPr="00710916">
        <w:rPr>
          <w:rFonts w:ascii="Times New Roman" w:hAnsi="Times New Roman" w:cs="Times New Roman"/>
          <w:sz w:val="24"/>
          <w:szCs w:val="24"/>
          <w:lang w:eastAsia="es-MX"/>
        </w:rPr>
        <w:t xml:space="preserve"> </w:t>
      </w:r>
      <w:proofErr w:type="spellStart"/>
      <w:r w:rsidRPr="00710916">
        <w:rPr>
          <w:rFonts w:ascii="Times New Roman" w:hAnsi="Times New Roman" w:cs="Times New Roman"/>
          <w:sz w:val="24"/>
          <w:szCs w:val="24"/>
          <w:lang w:eastAsia="es-MX"/>
        </w:rPr>
        <w:t>max</w:t>
      </w:r>
      <w:proofErr w:type="spellEnd"/>
      <w:r w:rsidRPr="00710916">
        <w:rPr>
          <w:rFonts w:ascii="Times New Roman" w:hAnsi="Times New Roman" w:cs="Times New Roman"/>
          <w:sz w:val="24"/>
          <w:szCs w:val="24"/>
          <w:lang w:eastAsia="es-MX"/>
        </w:rPr>
        <w:t>.</w:t>
      </w:r>
    </w:p>
    <w:p w14:paraId="29CF7D97" w14:textId="77777777" w:rsidR="00710916" w:rsidRPr="00710916" w:rsidRDefault="00710916" w:rsidP="00710916">
      <w:pPr>
        <w:numPr>
          <w:ilvl w:val="0"/>
          <w:numId w:val="9"/>
        </w:numPr>
        <w:spacing w:before="0" w:after="0" w:line="240" w:lineRule="auto"/>
        <w:textAlignment w:val="baseline"/>
        <w:rPr>
          <w:rFonts w:ascii="Times New Roman" w:hAnsi="Times New Roman" w:cs="Times New Roman"/>
          <w:sz w:val="24"/>
          <w:szCs w:val="24"/>
          <w:lang w:eastAsia="es-MX"/>
        </w:rPr>
      </w:pPr>
      <w:r w:rsidRPr="00710916">
        <w:rPr>
          <w:rFonts w:ascii="Times New Roman" w:hAnsi="Times New Roman" w:cs="Times New Roman"/>
          <w:sz w:val="24"/>
          <w:szCs w:val="24"/>
          <w:lang w:eastAsia="es-MX"/>
        </w:rPr>
        <w:t>Compatible con niveles lógicos MOS y TTL</w:t>
      </w:r>
    </w:p>
    <w:p w14:paraId="1811CE0B" w14:textId="77777777" w:rsidR="00710916" w:rsidRPr="00710916" w:rsidRDefault="00710916" w:rsidP="00710916">
      <w:pPr>
        <w:numPr>
          <w:ilvl w:val="0"/>
          <w:numId w:val="9"/>
        </w:numPr>
        <w:spacing w:before="0" w:after="0" w:line="240" w:lineRule="auto"/>
        <w:textAlignment w:val="baseline"/>
        <w:rPr>
          <w:rFonts w:ascii="Times New Roman" w:hAnsi="Times New Roman" w:cs="Times New Roman"/>
          <w:sz w:val="24"/>
          <w:szCs w:val="24"/>
          <w:lang w:eastAsia="es-MX"/>
        </w:rPr>
      </w:pPr>
      <w:r w:rsidRPr="00710916">
        <w:rPr>
          <w:rFonts w:ascii="Times New Roman" w:hAnsi="Times New Roman" w:cs="Times New Roman"/>
          <w:sz w:val="24"/>
          <w:szCs w:val="24"/>
          <w:lang w:eastAsia="es-MX"/>
        </w:rPr>
        <w:t xml:space="preserve">Puede utilizarse fácilmente con </w:t>
      </w:r>
      <w:proofErr w:type="spellStart"/>
      <w:r w:rsidRPr="00710916">
        <w:rPr>
          <w:rFonts w:ascii="Times New Roman" w:hAnsi="Times New Roman" w:cs="Times New Roman"/>
          <w:sz w:val="24"/>
          <w:szCs w:val="24"/>
          <w:lang w:eastAsia="es-MX"/>
        </w:rPr>
        <w:t>μP</w:t>
      </w:r>
      <w:proofErr w:type="spellEnd"/>
      <w:r w:rsidRPr="00710916">
        <w:rPr>
          <w:rFonts w:ascii="Times New Roman" w:hAnsi="Times New Roman" w:cs="Times New Roman"/>
          <w:sz w:val="24"/>
          <w:szCs w:val="24"/>
          <w:lang w:eastAsia="es-MX"/>
        </w:rPr>
        <w:t xml:space="preserve"> y </w:t>
      </w:r>
      <w:proofErr w:type="spellStart"/>
      <w:r w:rsidRPr="00710916">
        <w:rPr>
          <w:rFonts w:ascii="Times New Roman" w:hAnsi="Times New Roman" w:cs="Times New Roman"/>
          <w:sz w:val="24"/>
          <w:szCs w:val="24"/>
          <w:lang w:eastAsia="es-MX"/>
        </w:rPr>
        <w:t>μC</w:t>
      </w:r>
      <w:proofErr w:type="spellEnd"/>
      <w:r w:rsidRPr="00710916">
        <w:rPr>
          <w:rFonts w:ascii="Times New Roman" w:hAnsi="Times New Roman" w:cs="Times New Roman"/>
          <w:sz w:val="24"/>
          <w:szCs w:val="24"/>
          <w:lang w:eastAsia="es-MX"/>
        </w:rPr>
        <w:t xml:space="preserve"> o solo</w:t>
      </w:r>
    </w:p>
    <w:p w14:paraId="7E1A3AB5" w14:textId="77777777" w:rsidR="00710916" w:rsidRPr="00710916" w:rsidRDefault="00710916" w:rsidP="00710916">
      <w:pPr>
        <w:numPr>
          <w:ilvl w:val="0"/>
          <w:numId w:val="9"/>
        </w:numPr>
        <w:spacing w:before="0" w:after="0" w:line="240" w:lineRule="auto"/>
        <w:textAlignment w:val="baseline"/>
        <w:rPr>
          <w:rFonts w:ascii="Times New Roman" w:hAnsi="Times New Roman" w:cs="Times New Roman"/>
          <w:sz w:val="24"/>
          <w:szCs w:val="24"/>
          <w:lang w:eastAsia="es-MX"/>
        </w:rPr>
      </w:pPr>
      <w:r w:rsidRPr="00710916">
        <w:rPr>
          <w:rFonts w:ascii="Times New Roman" w:hAnsi="Times New Roman" w:cs="Times New Roman"/>
          <w:sz w:val="24"/>
          <w:szCs w:val="24"/>
          <w:lang w:eastAsia="es-MX"/>
        </w:rPr>
        <w:t xml:space="preserve">Salidas digitales </w:t>
      </w:r>
      <w:proofErr w:type="spellStart"/>
      <w:r w:rsidRPr="00710916">
        <w:rPr>
          <w:rFonts w:ascii="Times New Roman" w:hAnsi="Times New Roman" w:cs="Times New Roman"/>
          <w:sz w:val="24"/>
          <w:szCs w:val="24"/>
          <w:lang w:eastAsia="es-MX"/>
        </w:rPr>
        <w:t>tri-estado</w:t>
      </w:r>
      <w:proofErr w:type="spellEnd"/>
    </w:p>
    <w:p w14:paraId="4F4B333B" w14:textId="77777777" w:rsidR="00710916" w:rsidRPr="00710916" w:rsidRDefault="00710916" w:rsidP="00710916">
      <w:pPr>
        <w:numPr>
          <w:ilvl w:val="0"/>
          <w:numId w:val="9"/>
        </w:numPr>
        <w:spacing w:before="0" w:after="0" w:line="240" w:lineRule="auto"/>
        <w:textAlignment w:val="baseline"/>
        <w:rPr>
          <w:rFonts w:ascii="Times New Roman" w:hAnsi="Times New Roman" w:cs="Times New Roman"/>
          <w:sz w:val="24"/>
          <w:szCs w:val="24"/>
          <w:lang w:eastAsia="es-MX"/>
        </w:rPr>
      </w:pPr>
      <w:r w:rsidRPr="00710916">
        <w:rPr>
          <w:rFonts w:ascii="Times New Roman" w:hAnsi="Times New Roman" w:cs="Times New Roman"/>
          <w:sz w:val="24"/>
          <w:szCs w:val="24"/>
          <w:lang w:eastAsia="es-MX"/>
        </w:rPr>
        <w:t>Entradas de voltaje análogo en modo diferencial</w:t>
      </w:r>
    </w:p>
    <w:p w14:paraId="12F9337B" w14:textId="77777777" w:rsidR="00710916" w:rsidRPr="00710916" w:rsidRDefault="00710916" w:rsidP="00710916">
      <w:pPr>
        <w:numPr>
          <w:ilvl w:val="0"/>
          <w:numId w:val="9"/>
        </w:numPr>
        <w:spacing w:before="0" w:after="0" w:line="240" w:lineRule="auto"/>
        <w:textAlignment w:val="baseline"/>
        <w:rPr>
          <w:rFonts w:ascii="Times New Roman" w:hAnsi="Times New Roman" w:cs="Times New Roman"/>
          <w:sz w:val="24"/>
          <w:szCs w:val="24"/>
          <w:lang w:eastAsia="es-MX"/>
        </w:rPr>
      </w:pPr>
      <w:r w:rsidRPr="00710916">
        <w:rPr>
          <w:rFonts w:ascii="Times New Roman" w:hAnsi="Times New Roman" w:cs="Times New Roman"/>
          <w:sz w:val="24"/>
          <w:szCs w:val="24"/>
          <w:lang w:eastAsia="es-MX"/>
        </w:rPr>
        <w:t>Rango de voltaje análogo de entrada de 0 V a 5 V con fuente de 5 V</w:t>
      </w:r>
    </w:p>
    <w:p w14:paraId="7D38AF60" w14:textId="77777777" w:rsidR="00710916" w:rsidRPr="00710916" w:rsidRDefault="00710916" w:rsidP="00710916">
      <w:pPr>
        <w:numPr>
          <w:ilvl w:val="0"/>
          <w:numId w:val="9"/>
        </w:numPr>
        <w:spacing w:before="0" w:after="0" w:line="240" w:lineRule="auto"/>
        <w:textAlignment w:val="baseline"/>
        <w:rPr>
          <w:rFonts w:ascii="Times New Roman" w:hAnsi="Times New Roman" w:cs="Times New Roman"/>
          <w:sz w:val="24"/>
          <w:szCs w:val="24"/>
          <w:lang w:eastAsia="es-MX"/>
        </w:rPr>
      </w:pPr>
      <w:r w:rsidRPr="00710916">
        <w:rPr>
          <w:rFonts w:ascii="Times New Roman" w:hAnsi="Times New Roman" w:cs="Times New Roman"/>
          <w:sz w:val="24"/>
          <w:szCs w:val="24"/>
          <w:lang w:eastAsia="es-MX"/>
        </w:rPr>
        <w:t>No requiere ajuste de cero</w:t>
      </w:r>
    </w:p>
    <w:p w14:paraId="02ACF0D6" w14:textId="77777777" w:rsidR="00710916" w:rsidRPr="00710916" w:rsidRDefault="00710916" w:rsidP="00710916">
      <w:pPr>
        <w:numPr>
          <w:ilvl w:val="0"/>
          <w:numId w:val="9"/>
        </w:numPr>
        <w:spacing w:before="0" w:after="0" w:line="240" w:lineRule="auto"/>
        <w:textAlignment w:val="baseline"/>
        <w:rPr>
          <w:rFonts w:ascii="Times New Roman" w:hAnsi="Times New Roman" w:cs="Times New Roman"/>
          <w:sz w:val="24"/>
          <w:szCs w:val="24"/>
          <w:lang w:eastAsia="es-MX"/>
        </w:rPr>
      </w:pPr>
      <w:r w:rsidRPr="00710916">
        <w:rPr>
          <w:rFonts w:ascii="Times New Roman" w:hAnsi="Times New Roman" w:cs="Times New Roman"/>
          <w:sz w:val="24"/>
          <w:szCs w:val="24"/>
          <w:lang w:eastAsia="es-MX"/>
        </w:rPr>
        <w:t xml:space="preserve">Opera </w:t>
      </w:r>
      <w:proofErr w:type="spellStart"/>
      <w:r w:rsidRPr="00710916">
        <w:rPr>
          <w:rFonts w:ascii="Times New Roman" w:hAnsi="Times New Roman" w:cs="Times New Roman"/>
          <w:sz w:val="24"/>
          <w:szCs w:val="24"/>
          <w:lang w:eastAsia="es-MX"/>
        </w:rPr>
        <w:t>ratiométricamente</w:t>
      </w:r>
      <w:proofErr w:type="spellEnd"/>
      <w:r w:rsidRPr="00710916">
        <w:rPr>
          <w:rFonts w:ascii="Times New Roman" w:hAnsi="Times New Roman" w:cs="Times New Roman"/>
          <w:sz w:val="24"/>
          <w:szCs w:val="24"/>
          <w:lang w:eastAsia="es-MX"/>
        </w:rPr>
        <w:t xml:space="preserve">, con 5 V, con 2.5 o con </w:t>
      </w:r>
      <w:proofErr w:type="spellStart"/>
      <w:r w:rsidRPr="00710916">
        <w:rPr>
          <w:rFonts w:ascii="Times New Roman" w:hAnsi="Times New Roman" w:cs="Times New Roman"/>
          <w:sz w:val="24"/>
          <w:szCs w:val="24"/>
          <w:lang w:eastAsia="es-MX"/>
        </w:rPr>
        <w:t>span</w:t>
      </w:r>
      <w:proofErr w:type="spellEnd"/>
      <w:r w:rsidRPr="00710916">
        <w:rPr>
          <w:rFonts w:ascii="Times New Roman" w:hAnsi="Times New Roman" w:cs="Times New Roman"/>
          <w:sz w:val="24"/>
          <w:szCs w:val="24"/>
          <w:lang w:eastAsia="es-MX"/>
        </w:rPr>
        <w:t xml:space="preserve"> ajustado de la referencia de voltaje</w:t>
      </w:r>
    </w:p>
    <w:p w14:paraId="3F9FF811" w14:textId="77777777" w:rsidR="00710916" w:rsidRPr="00710916" w:rsidRDefault="00710916" w:rsidP="00710916">
      <w:pPr>
        <w:numPr>
          <w:ilvl w:val="0"/>
          <w:numId w:val="9"/>
        </w:numPr>
        <w:spacing w:before="0" w:after="0" w:line="240" w:lineRule="auto"/>
        <w:textAlignment w:val="baseline"/>
        <w:rPr>
          <w:rFonts w:ascii="Times New Roman" w:hAnsi="Times New Roman" w:cs="Times New Roman"/>
          <w:sz w:val="24"/>
          <w:szCs w:val="24"/>
          <w:lang w:eastAsia="es-MX"/>
        </w:rPr>
      </w:pPr>
      <w:r w:rsidRPr="00710916">
        <w:rPr>
          <w:rFonts w:ascii="Times New Roman" w:hAnsi="Times New Roman" w:cs="Times New Roman"/>
          <w:sz w:val="24"/>
          <w:szCs w:val="24"/>
          <w:lang w:eastAsia="es-MX"/>
        </w:rPr>
        <w:t xml:space="preserve">Generador de reloj </w:t>
      </w:r>
      <w:proofErr w:type="spellStart"/>
      <w:r w:rsidRPr="00710916">
        <w:rPr>
          <w:rFonts w:ascii="Times New Roman" w:hAnsi="Times New Roman" w:cs="Times New Roman"/>
          <w:sz w:val="24"/>
          <w:szCs w:val="24"/>
          <w:lang w:eastAsia="es-MX"/>
        </w:rPr>
        <w:t>On</w:t>
      </w:r>
      <w:proofErr w:type="spellEnd"/>
      <w:r w:rsidRPr="00710916">
        <w:rPr>
          <w:rFonts w:ascii="Times New Roman" w:hAnsi="Times New Roman" w:cs="Times New Roman"/>
          <w:sz w:val="24"/>
          <w:szCs w:val="24"/>
          <w:lang w:eastAsia="es-MX"/>
        </w:rPr>
        <w:t>-Chip</w:t>
      </w:r>
    </w:p>
    <w:p w14:paraId="76FC721A" w14:textId="77777777" w:rsidR="00710916" w:rsidRPr="00710916" w:rsidRDefault="00710916" w:rsidP="00710916">
      <w:pPr>
        <w:numPr>
          <w:ilvl w:val="0"/>
          <w:numId w:val="9"/>
        </w:numPr>
        <w:spacing w:before="0" w:after="0" w:line="240" w:lineRule="auto"/>
        <w:textAlignment w:val="baseline"/>
        <w:rPr>
          <w:rFonts w:ascii="Times New Roman" w:hAnsi="Times New Roman" w:cs="Times New Roman"/>
          <w:sz w:val="24"/>
          <w:szCs w:val="24"/>
          <w:lang w:eastAsia="es-MX"/>
        </w:rPr>
      </w:pPr>
      <w:r w:rsidRPr="00710916">
        <w:rPr>
          <w:rFonts w:ascii="Times New Roman" w:hAnsi="Times New Roman" w:cs="Times New Roman"/>
          <w:sz w:val="24"/>
          <w:szCs w:val="24"/>
          <w:lang w:eastAsia="es-MX"/>
        </w:rPr>
        <w:t>Voltaje de alimentación: 4.5 V a 6.3 V</w:t>
      </w:r>
    </w:p>
    <w:p w14:paraId="4DB23CB1" w14:textId="77777777" w:rsidR="00710916" w:rsidRPr="00710916" w:rsidRDefault="00710916" w:rsidP="00710916">
      <w:pPr>
        <w:numPr>
          <w:ilvl w:val="0"/>
          <w:numId w:val="9"/>
        </w:numPr>
        <w:spacing w:before="0" w:after="0" w:line="240" w:lineRule="auto"/>
        <w:textAlignment w:val="baseline"/>
        <w:rPr>
          <w:rFonts w:ascii="Times New Roman" w:hAnsi="Times New Roman" w:cs="Times New Roman"/>
          <w:sz w:val="24"/>
          <w:szCs w:val="24"/>
          <w:lang w:eastAsia="es-MX"/>
        </w:rPr>
      </w:pPr>
      <w:r w:rsidRPr="00710916">
        <w:rPr>
          <w:rFonts w:ascii="Times New Roman" w:hAnsi="Times New Roman" w:cs="Times New Roman"/>
          <w:sz w:val="24"/>
          <w:szCs w:val="24"/>
          <w:lang w:eastAsia="es-MX"/>
        </w:rPr>
        <w:t>Encapsulado DIP de 20 pines</w:t>
      </w:r>
    </w:p>
    <w:p w14:paraId="49CF25D8" w14:textId="77777777" w:rsidR="00710916" w:rsidRPr="00710916" w:rsidRDefault="00710916" w:rsidP="00710916">
      <w:pPr>
        <w:numPr>
          <w:ilvl w:val="0"/>
          <w:numId w:val="9"/>
        </w:numPr>
        <w:spacing w:before="0" w:line="240" w:lineRule="auto"/>
        <w:textAlignment w:val="baseline"/>
        <w:rPr>
          <w:rFonts w:ascii="Times New Roman" w:hAnsi="Times New Roman" w:cs="Times New Roman"/>
          <w:sz w:val="24"/>
          <w:szCs w:val="24"/>
          <w:lang w:eastAsia="es-MX"/>
        </w:rPr>
      </w:pPr>
      <w:r w:rsidRPr="00710916">
        <w:rPr>
          <w:rFonts w:ascii="Times New Roman" w:hAnsi="Times New Roman" w:cs="Times New Roman"/>
          <w:sz w:val="24"/>
          <w:szCs w:val="24"/>
          <w:lang w:eastAsia="es-MX"/>
        </w:rPr>
        <w:t>Producto genuino</w:t>
      </w:r>
    </w:p>
    <w:p w14:paraId="2AEBBD9D" w14:textId="77777777" w:rsidR="00710916" w:rsidRDefault="00710916" w:rsidP="00710916">
      <w:pPr>
        <w:spacing w:line="240" w:lineRule="auto"/>
        <w:jc w:val="center"/>
        <w:rPr>
          <w:sz w:val="24"/>
          <w:szCs w:val="24"/>
          <w:lang w:eastAsia="es-MX"/>
        </w:rPr>
      </w:pPr>
      <w:r w:rsidRPr="008F06C8">
        <w:rPr>
          <w:noProof/>
          <w:sz w:val="24"/>
          <w:szCs w:val="24"/>
          <w:lang w:eastAsia="es-MX"/>
        </w:rPr>
        <w:drawing>
          <wp:inline distT="0" distB="0" distL="0" distR="0" wp14:anchorId="35371C6B" wp14:editId="1E4A001A">
            <wp:extent cx="2438400" cy="3038475"/>
            <wp:effectExtent l="0" t="0" r="0" b="9525"/>
            <wp:docPr id="17" name="Imagen 17" descr="https://lh6.googleusercontent.com/sC40SNx9iklY1SNTbVgLvxeiUuEuVHhC494ba3j3RcZT3WZSzd9f4cHXbn5xHI8iSfsEyWQT0lZPYYm366iGjjD11W4eS3cCFX3CfwoSFIR6Gdbj5BF7GYG8BenkiLFzTegYqy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sC40SNx9iklY1SNTbVgLvxeiUuEuVHhC494ba3j3RcZT3WZSzd9f4cHXbn5xHI8iSfsEyWQT0lZPYYm366iGjjD11W4eS3cCFX3CfwoSFIR6Gdbj5BF7GYG8BenkiLFzTegYqyP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8400" cy="3038475"/>
                    </a:xfrm>
                    <a:prstGeom prst="rect">
                      <a:avLst/>
                    </a:prstGeom>
                    <a:noFill/>
                    <a:ln>
                      <a:noFill/>
                    </a:ln>
                  </pic:spPr>
                </pic:pic>
              </a:graphicData>
            </a:graphic>
          </wp:inline>
        </w:drawing>
      </w:r>
      <w:r w:rsidRPr="008F06C8">
        <w:rPr>
          <w:noProof/>
          <w:sz w:val="24"/>
          <w:szCs w:val="24"/>
          <w:lang w:eastAsia="es-MX"/>
        </w:rPr>
        <w:drawing>
          <wp:inline distT="0" distB="0" distL="0" distR="0" wp14:anchorId="17F2A703" wp14:editId="52FDCF18">
            <wp:extent cx="2657475" cy="2505075"/>
            <wp:effectExtent l="0" t="0" r="9525" b="9525"/>
            <wp:docPr id="16" name="Imagen 16" descr="https://lh5.googleusercontent.com/q_ufsnMHwg_tT-ApYWRPrdWSE_5R-ZRHO61RwWrpUXDfvmSvjDPUCQ9af6VXG7GMOfovE1XaZnfn4tsUpWCRbWlXJxF8tAsM9moQHx5dGe27Ro1CVLj64LnYcdMDQ3h1npoNiP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q_ufsnMHwg_tT-ApYWRPrdWSE_5R-ZRHO61RwWrpUXDfvmSvjDPUCQ9af6VXG7GMOfovE1XaZnfn4tsUpWCRbWlXJxF8tAsM9moQHx5dGe27Ro1CVLj64LnYcdMDQ3h1npoNiPb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7475" cy="2505075"/>
                    </a:xfrm>
                    <a:prstGeom prst="rect">
                      <a:avLst/>
                    </a:prstGeom>
                    <a:noFill/>
                    <a:ln>
                      <a:noFill/>
                    </a:ln>
                  </pic:spPr>
                </pic:pic>
              </a:graphicData>
            </a:graphic>
          </wp:inline>
        </w:drawing>
      </w:r>
    </w:p>
    <w:p w14:paraId="30D60A53" w14:textId="77777777" w:rsidR="00710916" w:rsidRDefault="00710916" w:rsidP="00710916">
      <w:pPr>
        <w:spacing w:line="240" w:lineRule="auto"/>
        <w:jc w:val="center"/>
        <w:rPr>
          <w:sz w:val="24"/>
          <w:szCs w:val="24"/>
          <w:lang w:eastAsia="es-MX"/>
        </w:rPr>
      </w:pPr>
    </w:p>
    <w:p w14:paraId="1E56E746" w14:textId="77777777" w:rsidR="00710916" w:rsidRDefault="00710916" w:rsidP="00710916">
      <w:pPr>
        <w:spacing w:line="240" w:lineRule="auto"/>
        <w:jc w:val="center"/>
        <w:rPr>
          <w:sz w:val="24"/>
          <w:szCs w:val="24"/>
          <w:lang w:eastAsia="es-MX"/>
        </w:rPr>
      </w:pPr>
    </w:p>
    <w:p w14:paraId="06F32919" w14:textId="77777777" w:rsidR="00710916" w:rsidRPr="00710916" w:rsidRDefault="00710916" w:rsidP="00710916">
      <w:pPr>
        <w:pStyle w:val="Ttulo3"/>
        <w:pBdr>
          <w:top w:val="single" w:sz="6" w:space="1" w:color="5B9BD5" w:themeColor="accent1"/>
        </w:pBdr>
        <w:rPr>
          <w:rFonts w:ascii="Times New Roman" w:hAnsi="Times New Roman" w:cs="Times New Roman"/>
          <w:b/>
          <w:sz w:val="28"/>
          <w:szCs w:val="28"/>
        </w:rPr>
      </w:pPr>
      <w:bookmarkStart w:id="17" w:name="_Toc528612372"/>
      <w:r w:rsidRPr="00710916">
        <w:rPr>
          <w:rFonts w:ascii="Times New Roman" w:hAnsi="Times New Roman" w:cs="Times New Roman"/>
          <w:b/>
          <w:sz w:val="28"/>
          <w:szCs w:val="28"/>
        </w:rPr>
        <w:lastRenderedPageBreak/>
        <w:t>DATASHEET ADC0804</w:t>
      </w:r>
      <w:bookmarkEnd w:id="17"/>
    </w:p>
    <w:p w14:paraId="397C4E31" w14:textId="77777777" w:rsidR="00710916" w:rsidRPr="008F06C8" w:rsidRDefault="00710916" w:rsidP="00710916">
      <w:pPr>
        <w:spacing w:line="240" w:lineRule="auto"/>
        <w:rPr>
          <w:sz w:val="24"/>
          <w:szCs w:val="24"/>
          <w:lang w:eastAsia="es-MX"/>
        </w:rPr>
      </w:pPr>
      <w:r w:rsidRPr="008F06C8">
        <w:rPr>
          <w:noProof/>
          <w:sz w:val="24"/>
          <w:szCs w:val="24"/>
          <w:lang w:eastAsia="es-MX"/>
        </w:rPr>
        <w:drawing>
          <wp:inline distT="0" distB="0" distL="0" distR="0" wp14:anchorId="6DFE9D9D" wp14:editId="5BF17E54">
            <wp:extent cx="5095875" cy="4114800"/>
            <wp:effectExtent l="0" t="0" r="9525" b="0"/>
            <wp:docPr id="15" name="Imagen 15" descr="https://lh3.googleusercontent.com/M6glFeLfLCRbuMYrD62Ll_xLFnUkb32hmo3nqHtZLhDck9aqUjIWEwCtJbDqxTWQn9jqsY_9dHtFUimO31nwmEhyyF3qzD0USViDR3jrk9YR8z5_mh_4VQBr4sD40bbFNGIv_h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M6glFeLfLCRbuMYrD62Ll_xLFnUkb32hmo3nqHtZLhDck9aqUjIWEwCtJbDqxTWQn9jqsY_9dHtFUimO31nwmEhyyF3qzD0USViDR3jrk9YR8z5_mh_4VQBr4sD40bbFNGIv_hF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5875" cy="4114800"/>
                    </a:xfrm>
                    <a:prstGeom prst="rect">
                      <a:avLst/>
                    </a:prstGeom>
                    <a:noFill/>
                    <a:ln>
                      <a:noFill/>
                    </a:ln>
                  </pic:spPr>
                </pic:pic>
              </a:graphicData>
            </a:graphic>
          </wp:inline>
        </w:drawing>
      </w:r>
    </w:p>
    <w:p w14:paraId="70D08AC9" w14:textId="77777777" w:rsidR="00710916" w:rsidRPr="00E128A9" w:rsidRDefault="00710916" w:rsidP="00710916">
      <w:pPr>
        <w:spacing w:line="240" w:lineRule="auto"/>
        <w:rPr>
          <w:rFonts w:ascii="Times New Roman" w:eastAsia="Times New Roman" w:hAnsi="Times New Roman" w:cs="Times New Roman"/>
          <w:sz w:val="24"/>
          <w:szCs w:val="24"/>
          <w:lang w:eastAsia="es-MX"/>
        </w:rPr>
      </w:pPr>
      <w:r w:rsidRPr="00E128A9">
        <w:rPr>
          <w:rFonts w:ascii="Arial" w:eastAsia="Times New Roman" w:hAnsi="Arial" w:cs="Arial"/>
          <w:noProof/>
          <w:color w:val="000000"/>
          <w:lang w:eastAsia="es-MX"/>
        </w:rPr>
        <w:drawing>
          <wp:inline distT="0" distB="0" distL="0" distR="0" wp14:anchorId="5A8844BD" wp14:editId="38C1F9E7">
            <wp:extent cx="5153025" cy="3076575"/>
            <wp:effectExtent l="0" t="0" r="9525" b="9525"/>
            <wp:docPr id="24" name="Imagen 24" descr="https://lh5.googleusercontent.com/REtG8kihLr7xyj69CxLkzU58nh9HIcFhV7dhSvcvA46Gkb3n2PYPenzHjZScNOpo6Tg98W5dUlUozdMujIEBP7sKRA_D0HkUW9KXjMIeU5DgqQ1BDtiLQwogOQttfqZqmrYNYd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REtG8kihLr7xyj69CxLkzU58nh9HIcFhV7dhSvcvA46Gkb3n2PYPenzHjZScNOpo6Tg98W5dUlUozdMujIEBP7sKRA_D0HkUW9KXjMIeU5DgqQ1BDtiLQwogOQttfqZqmrYNYd8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3025" cy="3076575"/>
                    </a:xfrm>
                    <a:prstGeom prst="rect">
                      <a:avLst/>
                    </a:prstGeom>
                    <a:noFill/>
                    <a:ln>
                      <a:noFill/>
                    </a:ln>
                  </pic:spPr>
                </pic:pic>
              </a:graphicData>
            </a:graphic>
          </wp:inline>
        </w:drawing>
      </w:r>
    </w:p>
    <w:p w14:paraId="0B692AD2" w14:textId="77777777" w:rsidR="00710916" w:rsidRPr="00507CAF" w:rsidRDefault="00710916" w:rsidP="00710916">
      <w:pPr>
        <w:rPr>
          <w:sz w:val="24"/>
          <w:szCs w:val="24"/>
        </w:rPr>
      </w:pPr>
    </w:p>
    <w:p w14:paraId="5C9C800C" w14:textId="77777777" w:rsidR="00710916" w:rsidRPr="00710916" w:rsidRDefault="00710916" w:rsidP="00B23C5C">
      <w:pPr>
        <w:rPr>
          <w:lang w:val="es-ES"/>
        </w:rPr>
      </w:pPr>
    </w:p>
    <w:p w14:paraId="7AE92A51" w14:textId="77777777" w:rsidR="00710916" w:rsidRPr="00710916" w:rsidRDefault="00710916" w:rsidP="00710916">
      <w:pPr>
        <w:pStyle w:val="Ttulo3"/>
        <w:rPr>
          <w:rFonts w:ascii="Times New Roman" w:hAnsi="Times New Roman" w:cs="Times New Roman"/>
          <w:b/>
          <w:sz w:val="28"/>
          <w:szCs w:val="28"/>
        </w:rPr>
      </w:pPr>
      <w:bookmarkStart w:id="18" w:name="_Toc528612373"/>
      <w:bookmarkEnd w:id="11"/>
      <w:r>
        <w:rPr>
          <w:rFonts w:ascii="Times New Roman" w:hAnsi="Times New Roman" w:cs="Times New Roman"/>
          <w:b/>
          <w:sz w:val="28"/>
          <w:szCs w:val="28"/>
        </w:rPr>
        <w:lastRenderedPageBreak/>
        <w:t>diagrama a bloque completo</w:t>
      </w:r>
      <w:bookmarkEnd w:id="18"/>
    </w:p>
    <w:p w14:paraId="5E095D16" w14:textId="77777777" w:rsidR="009E551D" w:rsidRPr="009E551D" w:rsidRDefault="009E551D" w:rsidP="00BA74C2">
      <w:pPr>
        <w:rPr>
          <w:rFonts w:ascii="Times New Roman" w:hAnsi="Times New Roman" w:cs="Times New Roman"/>
        </w:rPr>
      </w:pPr>
    </w:p>
    <w:p w14:paraId="2844F1FB" w14:textId="77777777" w:rsidR="00BA74C2" w:rsidRPr="009E551D" w:rsidRDefault="007D1D12" w:rsidP="00BA74C2">
      <w:pPr>
        <w:rPr>
          <w:rFonts w:ascii="Times New Roman" w:hAnsi="Times New Roman" w:cs="Times New Roman"/>
        </w:rPr>
      </w:pPr>
      <w:r w:rsidRPr="009E551D">
        <w:rPr>
          <w:rFonts w:ascii="Times New Roman" w:hAnsi="Times New Roman" w:cs="Times New Roman"/>
          <w:noProof/>
          <w:lang w:eastAsia="es-MX"/>
        </w:rPr>
        <w:drawing>
          <wp:inline distT="0" distB="0" distL="0" distR="0" wp14:anchorId="049CD456" wp14:editId="0F8A8A50">
            <wp:extent cx="5612130" cy="831995"/>
            <wp:effectExtent l="0" t="0" r="762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7913" t="56176" r="4297" b="25950"/>
                    <a:stretch/>
                  </pic:blipFill>
                  <pic:spPr bwMode="auto">
                    <a:xfrm>
                      <a:off x="0" y="0"/>
                      <a:ext cx="5612130" cy="831995"/>
                    </a:xfrm>
                    <a:prstGeom prst="rect">
                      <a:avLst/>
                    </a:prstGeom>
                    <a:ln>
                      <a:noFill/>
                    </a:ln>
                    <a:extLst>
                      <a:ext uri="{53640926-AAD7-44D8-BBD7-CCE9431645EC}">
                        <a14:shadowObscured xmlns:a14="http://schemas.microsoft.com/office/drawing/2010/main"/>
                      </a:ext>
                    </a:extLst>
                  </pic:spPr>
                </pic:pic>
              </a:graphicData>
            </a:graphic>
          </wp:inline>
        </w:drawing>
      </w:r>
    </w:p>
    <w:p w14:paraId="7803ED9E" w14:textId="77777777" w:rsidR="009C6FDC" w:rsidRDefault="009C6FDC" w:rsidP="009C6FDC">
      <w:pPr>
        <w:rPr>
          <w:rFonts w:ascii="Times New Roman" w:hAnsi="Times New Roman" w:cs="Times New Roman"/>
        </w:rPr>
      </w:pPr>
    </w:p>
    <w:p w14:paraId="49BFB285" w14:textId="77777777" w:rsidR="00710916" w:rsidRDefault="00710916" w:rsidP="00710916">
      <w:pPr>
        <w:pStyle w:val="Ttulo3"/>
        <w:rPr>
          <w:rFonts w:ascii="Times New Roman" w:hAnsi="Times New Roman" w:cs="Times New Roman"/>
          <w:b/>
          <w:sz w:val="28"/>
          <w:szCs w:val="28"/>
        </w:rPr>
      </w:pPr>
      <w:bookmarkStart w:id="19" w:name="_Toc528612374"/>
      <w:r>
        <w:rPr>
          <w:rFonts w:ascii="Times New Roman" w:hAnsi="Times New Roman" w:cs="Times New Roman"/>
          <w:b/>
          <w:sz w:val="28"/>
          <w:szCs w:val="28"/>
        </w:rPr>
        <w:t xml:space="preserve">bloque </w:t>
      </w:r>
      <w:r w:rsidR="008D7CFB">
        <w:rPr>
          <w:rFonts w:ascii="Times New Roman" w:hAnsi="Times New Roman" w:cs="Times New Roman"/>
          <w:b/>
          <w:sz w:val="28"/>
          <w:szCs w:val="28"/>
        </w:rPr>
        <w:t>AD590</w:t>
      </w:r>
      <w:bookmarkEnd w:id="19"/>
    </w:p>
    <w:p w14:paraId="5A30765A" w14:textId="77777777" w:rsidR="00A63CCD" w:rsidRDefault="00A63CCD" w:rsidP="00A63CCD">
      <w:r>
        <w:rPr>
          <w:noProof/>
        </w:rPr>
        <w:drawing>
          <wp:inline distT="0" distB="0" distL="0" distR="0" wp14:anchorId="50E8D2D6" wp14:editId="0EED494A">
            <wp:extent cx="2486025" cy="9429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6025" cy="942975"/>
                    </a:xfrm>
                    <a:prstGeom prst="rect">
                      <a:avLst/>
                    </a:prstGeom>
                  </pic:spPr>
                </pic:pic>
              </a:graphicData>
            </a:graphic>
          </wp:inline>
        </w:drawing>
      </w:r>
    </w:p>
    <w:p w14:paraId="103932F7" w14:textId="77777777" w:rsidR="008D7CFB" w:rsidRPr="00C03267" w:rsidRDefault="00E1408B" w:rsidP="008D7CFB">
      <w:pPr>
        <w:rPr>
          <w:rFonts w:ascii="Times New Roman" w:hAnsi="Times New Roman" w:cs="Times New Roman"/>
          <w:sz w:val="24"/>
          <w:szCs w:val="24"/>
          <w:lang w:eastAsia="es-MX"/>
        </w:rPr>
      </w:pPr>
      <w:r w:rsidRPr="00C03267">
        <w:rPr>
          <w:rFonts w:ascii="Times New Roman" w:hAnsi="Times New Roman" w:cs="Times New Roman"/>
          <w:sz w:val="24"/>
          <w:szCs w:val="24"/>
          <w:lang w:eastAsia="es-MX"/>
        </w:rPr>
        <w:t>Considerando los valores proporcionados por el fabricante del sensor AD590 tenemos la siguiente relación ejemplificada en la tabla:</w:t>
      </w:r>
    </w:p>
    <w:tbl>
      <w:tblPr>
        <w:tblStyle w:val="Tablaconcuadrcula4-nfasis6"/>
        <w:tblW w:w="0" w:type="auto"/>
        <w:jc w:val="center"/>
        <w:tblLook w:val="04A0" w:firstRow="1" w:lastRow="0" w:firstColumn="1" w:lastColumn="0" w:noHBand="0" w:noVBand="1"/>
      </w:tblPr>
      <w:tblGrid>
        <w:gridCol w:w="2942"/>
        <w:gridCol w:w="2943"/>
        <w:gridCol w:w="2943"/>
      </w:tblGrid>
      <w:tr w:rsidR="008D7CFB" w14:paraId="0599A6CD" w14:textId="77777777" w:rsidTr="00E140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7D64E027" w14:textId="77777777" w:rsidR="008D7CFB" w:rsidRDefault="008D7CFB" w:rsidP="00E1408B">
            <w:pPr>
              <w:jc w:val="center"/>
            </w:pPr>
            <w:proofErr w:type="spellStart"/>
            <w:r>
              <w:t>°</w:t>
            </w:r>
            <w:r w:rsidR="00A63CCD">
              <w:t>K</w:t>
            </w:r>
            <w:proofErr w:type="spellEnd"/>
          </w:p>
        </w:tc>
        <w:tc>
          <w:tcPr>
            <w:tcW w:w="2943" w:type="dxa"/>
          </w:tcPr>
          <w:p w14:paraId="21F841BD" w14:textId="77777777" w:rsidR="008D7CFB" w:rsidRDefault="008D7CFB" w:rsidP="00E1408B">
            <w:pPr>
              <w:jc w:val="center"/>
              <w:cnfStyle w:val="100000000000" w:firstRow="1" w:lastRow="0" w:firstColumn="0" w:lastColumn="0" w:oddVBand="0" w:evenVBand="0" w:oddHBand="0" w:evenHBand="0" w:firstRowFirstColumn="0" w:firstRowLastColumn="0" w:lastRowFirstColumn="0" w:lastRowLastColumn="0"/>
            </w:pPr>
            <w:proofErr w:type="spellStart"/>
            <w:r>
              <w:t>°K</w:t>
            </w:r>
            <w:proofErr w:type="spellEnd"/>
            <w:r>
              <w:t xml:space="preserve"> (°C+273)</w:t>
            </w:r>
          </w:p>
        </w:tc>
        <w:tc>
          <w:tcPr>
            <w:tcW w:w="2943" w:type="dxa"/>
          </w:tcPr>
          <w:p w14:paraId="4BFEB604" w14:textId="77777777" w:rsidR="008D7CFB" w:rsidRDefault="00B518BE" w:rsidP="00E1408B">
            <w:pPr>
              <w:jc w:val="center"/>
              <w:cnfStyle w:val="100000000000" w:firstRow="1" w:lastRow="0" w:firstColumn="0" w:lastColumn="0" w:oddVBand="0" w:evenVBand="0" w:oddHBand="0" w:evenHBand="0" w:firstRowFirstColumn="0" w:firstRowLastColumn="0" w:lastRowFirstColumn="0" w:lastRowLastColumn="0"/>
            </w:pPr>
            <w:r>
              <w:t>A</w:t>
            </w:r>
            <w:r w:rsidR="008D7CFB">
              <w:t>=10</w:t>
            </w:r>
            <w:r>
              <w:rPr>
                <w:rFonts w:ascii="Arial" w:hAnsi="Arial" w:cs="Arial"/>
              </w:rPr>
              <w:t>µ</w:t>
            </w:r>
            <w:r>
              <w:t>A</w:t>
            </w:r>
            <w:r w:rsidR="008D7CFB">
              <w:t>(</w:t>
            </w:r>
            <w:proofErr w:type="spellStart"/>
            <w:r w:rsidR="008D7CFB">
              <w:t>°K</w:t>
            </w:r>
            <w:proofErr w:type="spellEnd"/>
            <w:r w:rsidR="008D7CFB">
              <w:t>)</w:t>
            </w:r>
          </w:p>
        </w:tc>
      </w:tr>
      <w:tr w:rsidR="008D7CFB" w14:paraId="415A8CD5" w14:textId="77777777" w:rsidTr="00E140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72A0B6CC" w14:textId="77777777" w:rsidR="008D7CFB" w:rsidRDefault="008D7CFB" w:rsidP="00E1408B">
            <w:pPr>
              <w:jc w:val="center"/>
            </w:pPr>
            <w:r>
              <w:t>0°</w:t>
            </w:r>
            <w:r w:rsidR="00A63CCD">
              <w:t>K</w:t>
            </w:r>
          </w:p>
        </w:tc>
        <w:tc>
          <w:tcPr>
            <w:tcW w:w="2943" w:type="dxa"/>
          </w:tcPr>
          <w:p w14:paraId="1A91B662" w14:textId="77777777" w:rsidR="008D7CFB" w:rsidRDefault="008D7CFB" w:rsidP="00E1408B">
            <w:pPr>
              <w:jc w:val="center"/>
              <w:cnfStyle w:val="000000100000" w:firstRow="0" w:lastRow="0" w:firstColumn="0" w:lastColumn="0" w:oddVBand="0" w:evenVBand="0" w:oddHBand="1" w:evenHBand="0" w:firstRowFirstColumn="0" w:firstRowLastColumn="0" w:lastRowFirstColumn="0" w:lastRowLastColumn="0"/>
            </w:pPr>
            <w:r>
              <w:t>273°K</w:t>
            </w:r>
          </w:p>
        </w:tc>
        <w:tc>
          <w:tcPr>
            <w:tcW w:w="2943" w:type="dxa"/>
          </w:tcPr>
          <w:p w14:paraId="630E9442" w14:textId="77777777" w:rsidR="008D7CFB" w:rsidRDefault="008D7CFB" w:rsidP="00E1408B">
            <w:pPr>
              <w:jc w:val="center"/>
              <w:cnfStyle w:val="000000100000" w:firstRow="0" w:lastRow="0" w:firstColumn="0" w:lastColumn="0" w:oddVBand="0" w:evenVBand="0" w:oddHBand="1" w:evenHBand="0" w:firstRowFirstColumn="0" w:firstRowLastColumn="0" w:lastRowFirstColumn="0" w:lastRowLastColumn="0"/>
            </w:pPr>
            <w:r>
              <w:t>273</w:t>
            </w:r>
            <w:r w:rsidR="00B518BE">
              <w:rPr>
                <w:rFonts w:ascii="Arial" w:hAnsi="Arial" w:cs="Arial"/>
              </w:rPr>
              <w:t>µA</w:t>
            </w:r>
          </w:p>
        </w:tc>
      </w:tr>
      <w:tr w:rsidR="008D7CFB" w14:paraId="6E6F0C91" w14:textId="77777777" w:rsidTr="00E1408B">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49D98D96" w14:textId="77777777" w:rsidR="008D7CFB" w:rsidRDefault="008D7CFB" w:rsidP="00E1408B">
            <w:pPr>
              <w:jc w:val="center"/>
            </w:pPr>
            <w:r>
              <w:t>25°</w:t>
            </w:r>
            <w:r w:rsidR="00A63CCD">
              <w:t>K</w:t>
            </w:r>
          </w:p>
        </w:tc>
        <w:tc>
          <w:tcPr>
            <w:tcW w:w="2943" w:type="dxa"/>
          </w:tcPr>
          <w:p w14:paraId="3A1994E6" w14:textId="77777777" w:rsidR="008D7CFB" w:rsidRDefault="008D7CFB" w:rsidP="00E1408B">
            <w:pPr>
              <w:jc w:val="center"/>
              <w:cnfStyle w:val="000000000000" w:firstRow="0" w:lastRow="0" w:firstColumn="0" w:lastColumn="0" w:oddVBand="0" w:evenVBand="0" w:oddHBand="0" w:evenHBand="0" w:firstRowFirstColumn="0" w:firstRowLastColumn="0" w:lastRowFirstColumn="0" w:lastRowLastColumn="0"/>
            </w:pPr>
            <w:r>
              <w:t>298°K</w:t>
            </w:r>
          </w:p>
        </w:tc>
        <w:tc>
          <w:tcPr>
            <w:tcW w:w="2943" w:type="dxa"/>
          </w:tcPr>
          <w:p w14:paraId="02721A7E" w14:textId="77777777" w:rsidR="008D7CFB" w:rsidRDefault="008D7CFB" w:rsidP="00E1408B">
            <w:pPr>
              <w:jc w:val="center"/>
              <w:cnfStyle w:val="000000000000" w:firstRow="0" w:lastRow="0" w:firstColumn="0" w:lastColumn="0" w:oddVBand="0" w:evenVBand="0" w:oddHBand="0" w:evenHBand="0" w:firstRowFirstColumn="0" w:firstRowLastColumn="0" w:lastRowFirstColumn="0" w:lastRowLastColumn="0"/>
            </w:pPr>
            <w:r>
              <w:t>298</w:t>
            </w:r>
            <w:r w:rsidR="00B518BE">
              <w:rPr>
                <w:rFonts w:ascii="Arial" w:hAnsi="Arial" w:cs="Arial"/>
              </w:rPr>
              <w:t>µA</w:t>
            </w:r>
          </w:p>
        </w:tc>
      </w:tr>
      <w:tr w:rsidR="008D7CFB" w14:paraId="11F0B195" w14:textId="77777777" w:rsidTr="00E140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35420ABE" w14:textId="77777777" w:rsidR="008D7CFB" w:rsidRDefault="008D7CFB" w:rsidP="00E1408B">
            <w:pPr>
              <w:jc w:val="center"/>
            </w:pPr>
            <w:r>
              <w:t>50°</w:t>
            </w:r>
            <w:r w:rsidR="00A63CCD">
              <w:t>K</w:t>
            </w:r>
          </w:p>
        </w:tc>
        <w:tc>
          <w:tcPr>
            <w:tcW w:w="2943" w:type="dxa"/>
          </w:tcPr>
          <w:p w14:paraId="41A2F35D" w14:textId="77777777" w:rsidR="008D7CFB" w:rsidRDefault="008D7CFB" w:rsidP="00E1408B">
            <w:pPr>
              <w:jc w:val="center"/>
              <w:cnfStyle w:val="000000100000" w:firstRow="0" w:lastRow="0" w:firstColumn="0" w:lastColumn="0" w:oddVBand="0" w:evenVBand="0" w:oddHBand="1" w:evenHBand="0" w:firstRowFirstColumn="0" w:firstRowLastColumn="0" w:lastRowFirstColumn="0" w:lastRowLastColumn="0"/>
            </w:pPr>
            <w:r>
              <w:t>323°K</w:t>
            </w:r>
          </w:p>
        </w:tc>
        <w:tc>
          <w:tcPr>
            <w:tcW w:w="2943" w:type="dxa"/>
          </w:tcPr>
          <w:p w14:paraId="235F168C" w14:textId="77777777" w:rsidR="008D7CFB" w:rsidRDefault="008D7CFB" w:rsidP="00E1408B">
            <w:pPr>
              <w:jc w:val="center"/>
              <w:cnfStyle w:val="000000100000" w:firstRow="0" w:lastRow="0" w:firstColumn="0" w:lastColumn="0" w:oddVBand="0" w:evenVBand="0" w:oddHBand="1" w:evenHBand="0" w:firstRowFirstColumn="0" w:firstRowLastColumn="0" w:lastRowFirstColumn="0" w:lastRowLastColumn="0"/>
            </w:pPr>
            <w:r>
              <w:t>323</w:t>
            </w:r>
            <w:r w:rsidR="00B518BE">
              <w:rPr>
                <w:rFonts w:ascii="Arial" w:hAnsi="Arial" w:cs="Arial"/>
              </w:rPr>
              <w:t>µA</w:t>
            </w:r>
          </w:p>
        </w:tc>
      </w:tr>
    </w:tbl>
    <w:p w14:paraId="59D967DC" w14:textId="77777777" w:rsidR="00710916" w:rsidRDefault="00A63CCD" w:rsidP="00C03267">
      <w:pPr>
        <w:jc w:val="center"/>
        <w:rPr>
          <w:rFonts w:ascii="Times New Roman" w:hAnsi="Times New Roman" w:cs="Times New Roman"/>
        </w:rPr>
      </w:pPr>
      <w:r>
        <w:rPr>
          <w:noProof/>
        </w:rPr>
        <w:drawing>
          <wp:inline distT="0" distB="0" distL="0" distR="0" wp14:anchorId="402164CA" wp14:editId="5C24691B">
            <wp:extent cx="5048250" cy="2876550"/>
            <wp:effectExtent l="0" t="0" r="0" b="0"/>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4724EBF" w14:textId="77777777" w:rsidR="00710916" w:rsidRDefault="00710916" w:rsidP="009C6FDC">
      <w:pPr>
        <w:rPr>
          <w:rFonts w:ascii="Times New Roman" w:hAnsi="Times New Roman" w:cs="Times New Roman"/>
        </w:rPr>
      </w:pPr>
    </w:p>
    <w:p w14:paraId="3043B77A" w14:textId="77777777" w:rsidR="00710916" w:rsidRPr="00710916" w:rsidRDefault="00710916" w:rsidP="00710916">
      <w:pPr>
        <w:pStyle w:val="Ttulo3"/>
        <w:rPr>
          <w:rFonts w:ascii="Times New Roman" w:hAnsi="Times New Roman" w:cs="Times New Roman"/>
          <w:b/>
          <w:sz w:val="28"/>
          <w:szCs w:val="28"/>
        </w:rPr>
      </w:pPr>
      <w:bookmarkStart w:id="20" w:name="_Toc528612375"/>
      <w:r>
        <w:rPr>
          <w:rFonts w:ascii="Times New Roman" w:hAnsi="Times New Roman" w:cs="Times New Roman"/>
          <w:b/>
          <w:sz w:val="28"/>
          <w:szCs w:val="28"/>
        </w:rPr>
        <w:lastRenderedPageBreak/>
        <w:t>bloque cas</w:t>
      </w:r>
      <w:bookmarkEnd w:id="20"/>
    </w:p>
    <w:p w14:paraId="30E27EBD" w14:textId="77777777" w:rsidR="00710916" w:rsidRDefault="00E1408B" w:rsidP="009C6FDC">
      <w:pPr>
        <w:rPr>
          <w:rFonts w:ascii="Times New Roman" w:hAnsi="Times New Roman" w:cs="Times New Roman"/>
        </w:rPr>
      </w:pPr>
      <w:r>
        <w:rPr>
          <w:noProof/>
        </w:rPr>
        <w:drawing>
          <wp:inline distT="0" distB="0" distL="0" distR="0" wp14:anchorId="7BE114D6" wp14:editId="04E94264">
            <wp:extent cx="2495550" cy="8096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5550" cy="809625"/>
                    </a:xfrm>
                    <a:prstGeom prst="rect">
                      <a:avLst/>
                    </a:prstGeom>
                  </pic:spPr>
                </pic:pic>
              </a:graphicData>
            </a:graphic>
          </wp:inline>
        </w:drawing>
      </w:r>
    </w:p>
    <w:p w14:paraId="7C24F412" w14:textId="77777777" w:rsidR="00E1408B" w:rsidRPr="00C03267" w:rsidRDefault="00E1408B" w:rsidP="009C6FDC">
      <w:pPr>
        <w:rPr>
          <w:rFonts w:ascii="Times New Roman" w:hAnsi="Times New Roman" w:cs="Times New Roman"/>
          <w:sz w:val="24"/>
          <w:szCs w:val="24"/>
          <w:lang w:eastAsia="es-MX"/>
        </w:rPr>
      </w:pPr>
      <w:r w:rsidRPr="00C03267">
        <w:rPr>
          <w:rFonts w:ascii="Times New Roman" w:hAnsi="Times New Roman" w:cs="Times New Roman"/>
          <w:sz w:val="24"/>
          <w:szCs w:val="24"/>
          <w:lang w:eastAsia="es-MX"/>
        </w:rPr>
        <w:t>Considerando el circuito acondicionador, observamos que cuyas entradas serán las salidas del bloque anterior.</w:t>
      </w:r>
    </w:p>
    <w:p w14:paraId="30B44775" w14:textId="77777777" w:rsidR="00E1408B" w:rsidRPr="00C03267" w:rsidRDefault="00E1408B" w:rsidP="009C6FDC">
      <w:pPr>
        <w:rPr>
          <w:rFonts w:ascii="Times New Roman" w:hAnsi="Times New Roman" w:cs="Times New Roman"/>
          <w:sz w:val="24"/>
          <w:szCs w:val="24"/>
          <w:lang w:eastAsia="es-MX"/>
        </w:rPr>
      </w:pPr>
      <w:r w:rsidRPr="00C03267">
        <w:rPr>
          <w:rFonts w:ascii="Times New Roman" w:hAnsi="Times New Roman" w:cs="Times New Roman"/>
          <w:sz w:val="24"/>
          <w:szCs w:val="24"/>
          <w:lang w:eastAsia="es-MX"/>
        </w:rPr>
        <w:t xml:space="preserve">Para comprender este circuito analizaremos las características proporcionadas y </w:t>
      </w:r>
      <w:proofErr w:type="spellStart"/>
      <w:r w:rsidRPr="00C03267">
        <w:rPr>
          <w:rFonts w:ascii="Times New Roman" w:hAnsi="Times New Roman" w:cs="Times New Roman"/>
          <w:sz w:val="24"/>
          <w:szCs w:val="24"/>
          <w:lang w:eastAsia="es-MX"/>
        </w:rPr>
        <w:t>asi</w:t>
      </w:r>
      <w:proofErr w:type="spellEnd"/>
      <w:r w:rsidRPr="00C03267">
        <w:rPr>
          <w:rFonts w:ascii="Times New Roman" w:hAnsi="Times New Roman" w:cs="Times New Roman"/>
          <w:sz w:val="24"/>
          <w:szCs w:val="24"/>
          <w:lang w:eastAsia="es-MX"/>
        </w:rPr>
        <w:t xml:space="preserve"> determinar la salida de este circuito.</w:t>
      </w:r>
    </w:p>
    <w:p w14:paraId="0F262328" w14:textId="77777777" w:rsidR="00DB0CC6" w:rsidRPr="00C03267" w:rsidRDefault="00DB0CC6" w:rsidP="00DB0CC6">
      <w:pPr>
        <w:rPr>
          <w:rFonts w:ascii="Times New Roman" w:hAnsi="Times New Roman" w:cs="Times New Roman"/>
          <w:sz w:val="24"/>
          <w:szCs w:val="24"/>
          <w:lang w:eastAsia="es-MX"/>
        </w:rPr>
      </w:pPr>
      <w:r w:rsidRPr="00C03267">
        <w:rPr>
          <w:rFonts w:ascii="Times New Roman" w:hAnsi="Times New Roman" w:cs="Times New Roman"/>
          <w:sz w:val="24"/>
          <w:szCs w:val="24"/>
          <w:lang w:eastAsia="es-MX"/>
        </w:rPr>
        <w:t>V(Tc) = Voltaje Generado por la salida del sensor (10µA/</w:t>
      </w:r>
      <w:proofErr w:type="spellStart"/>
      <w:r w:rsidRPr="00C03267">
        <w:rPr>
          <w:rFonts w:ascii="Times New Roman" w:hAnsi="Times New Roman" w:cs="Times New Roman"/>
          <w:sz w:val="24"/>
          <w:szCs w:val="24"/>
          <w:lang w:eastAsia="es-MX"/>
        </w:rPr>
        <w:t>°K</w:t>
      </w:r>
      <w:proofErr w:type="spellEnd"/>
      <w:r w:rsidRPr="00C03267">
        <w:rPr>
          <w:rFonts w:ascii="Times New Roman" w:hAnsi="Times New Roman" w:cs="Times New Roman"/>
          <w:sz w:val="24"/>
          <w:szCs w:val="24"/>
          <w:lang w:eastAsia="es-MX"/>
        </w:rPr>
        <w:t>)</w:t>
      </w:r>
    </w:p>
    <w:p w14:paraId="451F6C3B" w14:textId="77777777" w:rsidR="00DB0CC6" w:rsidRPr="00C03267" w:rsidRDefault="00DB0CC6" w:rsidP="00DB0CC6">
      <w:pPr>
        <w:rPr>
          <w:rFonts w:ascii="Times New Roman" w:hAnsi="Times New Roman" w:cs="Times New Roman"/>
          <w:sz w:val="24"/>
          <w:szCs w:val="24"/>
          <w:lang w:eastAsia="es-MX"/>
        </w:rPr>
      </w:pPr>
      <w:r w:rsidRPr="00C03267">
        <w:rPr>
          <w:rFonts w:ascii="Times New Roman" w:hAnsi="Times New Roman" w:cs="Times New Roman"/>
          <w:sz w:val="24"/>
          <w:szCs w:val="24"/>
          <w:lang w:eastAsia="es-MX"/>
        </w:rPr>
        <w:t>Tc = Temperatura en grados centígrados</w:t>
      </w:r>
    </w:p>
    <w:p w14:paraId="6187DDD6" w14:textId="77777777" w:rsidR="00DB0CC6" w:rsidRPr="00C03267" w:rsidRDefault="00DB0CC6" w:rsidP="00DB0CC6">
      <w:pPr>
        <w:rPr>
          <w:rFonts w:ascii="Times New Roman" w:hAnsi="Times New Roman" w:cs="Times New Roman"/>
          <w:sz w:val="24"/>
          <w:szCs w:val="24"/>
          <w:lang w:eastAsia="es-MX"/>
        </w:rPr>
      </w:pPr>
      <w:r w:rsidRPr="00C03267">
        <w:rPr>
          <w:rFonts w:ascii="Times New Roman" w:hAnsi="Times New Roman" w:cs="Times New Roman"/>
          <w:sz w:val="24"/>
          <w:szCs w:val="24"/>
          <w:lang w:eastAsia="es-MX"/>
        </w:rPr>
        <w:t>Vo = Voltaje de Salida</w:t>
      </w:r>
    </w:p>
    <w:p w14:paraId="345642BE" w14:textId="77777777" w:rsidR="00DB0CC6" w:rsidRPr="00C03267" w:rsidRDefault="00DB0CC6" w:rsidP="00DB0CC6">
      <w:pPr>
        <w:rPr>
          <w:rFonts w:ascii="Times New Roman" w:hAnsi="Times New Roman" w:cs="Times New Roman"/>
          <w:sz w:val="24"/>
          <w:szCs w:val="24"/>
          <w:lang w:eastAsia="es-MX"/>
        </w:rPr>
      </w:pPr>
      <m:oMathPara>
        <m:oMath>
          <m:r>
            <w:rPr>
              <w:rFonts w:ascii="Cambria Math" w:hAnsi="Cambria Math" w:cs="Times New Roman"/>
              <w:sz w:val="24"/>
              <w:szCs w:val="24"/>
              <w:lang w:eastAsia="es-MX"/>
            </w:rPr>
            <m:t>Ecuacion</m:t>
          </m:r>
          <m:r>
            <m:rPr>
              <m:sty m:val="p"/>
            </m:rPr>
            <w:rPr>
              <w:rFonts w:ascii="Cambria Math" w:hAnsi="Cambria Math" w:cs="Times New Roman"/>
              <w:sz w:val="24"/>
              <w:szCs w:val="24"/>
              <w:lang w:eastAsia="es-MX"/>
            </w:rPr>
            <m:t xml:space="preserve"> </m:t>
          </m:r>
          <m:r>
            <w:rPr>
              <w:rFonts w:ascii="Cambria Math" w:hAnsi="Cambria Math" w:cs="Times New Roman"/>
              <w:sz w:val="24"/>
              <w:szCs w:val="24"/>
              <w:lang w:eastAsia="es-MX"/>
            </w:rPr>
            <m:t>general</m:t>
          </m:r>
          <m:r>
            <m:rPr>
              <m:sty m:val="p"/>
            </m:rPr>
            <w:rPr>
              <w:rFonts w:ascii="Cambria Math" w:hAnsi="Cambria Math" w:cs="Times New Roman"/>
              <w:sz w:val="24"/>
              <w:szCs w:val="24"/>
              <w:lang w:eastAsia="es-MX"/>
            </w:rPr>
            <m:t xml:space="preserve"> </m:t>
          </m:r>
          <m:r>
            <w:rPr>
              <w:rFonts w:ascii="Cambria Math" w:hAnsi="Cambria Math" w:cs="Times New Roman"/>
              <w:sz w:val="24"/>
              <w:szCs w:val="24"/>
              <w:lang w:eastAsia="es-MX"/>
            </w:rPr>
            <m:t>de</m:t>
          </m:r>
          <m:r>
            <m:rPr>
              <m:sty m:val="p"/>
            </m:rPr>
            <w:rPr>
              <w:rFonts w:ascii="Cambria Math" w:hAnsi="Cambria Math" w:cs="Times New Roman"/>
              <w:sz w:val="24"/>
              <w:szCs w:val="24"/>
              <w:lang w:eastAsia="es-MX"/>
            </w:rPr>
            <m:t xml:space="preserve"> </m:t>
          </m:r>
          <m:r>
            <w:rPr>
              <w:rFonts w:ascii="Cambria Math" w:hAnsi="Cambria Math" w:cs="Times New Roman"/>
              <w:sz w:val="24"/>
              <w:szCs w:val="24"/>
              <w:lang w:eastAsia="es-MX"/>
            </w:rPr>
            <m:t>una</m:t>
          </m:r>
          <m:r>
            <m:rPr>
              <m:sty m:val="p"/>
            </m:rPr>
            <w:rPr>
              <w:rFonts w:ascii="Cambria Math" w:hAnsi="Cambria Math" w:cs="Times New Roman"/>
              <w:sz w:val="24"/>
              <w:szCs w:val="24"/>
              <w:lang w:eastAsia="es-MX"/>
            </w:rPr>
            <m:t xml:space="preserve"> </m:t>
          </m:r>
          <m:r>
            <w:rPr>
              <w:rFonts w:ascii="Cambria Math" w:hAnsi="Cambria Math" w:cs="Times New Roman"/>
              <w:sz w:val="24"/>
              <w:szCs w:val="24"/>
              <w:lang w:eastAsia="es-MX"/>
            </w:rPr>
            <m:t>recta</m:t>
          </m:r>
        </m:oMath>
      </m:oMathPara>
    </w:p>
    <w:p w14:paraId="6C4B515B" w14:textId="77777777" w:rsidR="00DB0CC6" w:rsidRPr="00C03267" w:rsidRDefault="00DB0CC6" w:rsidP="00DB0CC6">
      <w:pPr>
        <w:rPr>
          <w:rFonts w:ascii="Times New Roman" w:hAnsi="Times New Roman" w:cs="Times New Roman"/>
          <w:sz w:val="24"/>
          <w:szCs w:val="24"/>
          <w:lang w:eastAsia="es-MX"/>
        </w:rPr>
      </w:pPr>
      <m:oMathPara>
        <m:oMath>
          <m:r>
            <w:rPr>
              <w:rFonts w:ascii="Cambria Math" w:hAnsi="Cambria Math" w:cs="Times New Roman"/>
              <w:sz w:val="24"/>
              <w:szCs w:val="24"/>
              <w:lang w:eastAsia="es-MX"/>
            </w:rPr>
            <m:t>y</m:t>
          </m:r>
          <m:r>
            <m:rPr>
              <m:sty m:val="p"/>
            </m:rPr>
            <w:rPr>
              <w:rFonts w:ascii="Cambria Math" w:hAnsi="Cambria Math" w:cs="Times New Roman"/>
              <w:sz w:val="24"/>
              <w:szCs w:val="24"/>
              <w:lang w:eastAsia="es-MX"/>
            </w:rPr>
            <m:t>=</m:t>
          </m:r>
          <m:r>
            <w:rPr>
              <w:rFonts w:ascii="Cambria Math" w:hAnsi="Cambria Math" w:cs="Times New Roman"/>
              <w:sz w:val="24"/>
              <w:szCs w:val="24"/>
              <w:lang w:eastAsia="es-MX"/>
            </w:rPr>
            <m:t>mx</m:t>
          </m:r>
          <m:r>
            <m:rPr>
              <m:sty m:val="p"/>
            </m:rPr>
            <w:rPr>
              <w:rFonts w:ascii="Cambria Math" w:hAnsi="Cambria Math" w:cs="Times New Roman"/>
              <w:sz w:val="24"/>
              <w:szCs w:val="24"/>
              <w:lang w:eastAsia="es-MX"/>
            </w:rPr>
            <m:t>+</m:t>
          </m:r>
          <m:r>
            <w:rPr>
              <w:rFonts w:ascii="Cambria Math" w:hAnsi="Cambria Math" w:cs="Times New Roman"/>
              <w:sz w:val="24"/>
              <w:szCs w:val="24"/>
              <w:lang w:eastAsia="es-MX"/>
            </w:rPr>
            <m:t>b</m:t>
          </m:r>
        </m:oMath>
      </m:oMathPara>
    </w:p>
    <w:p w14:paraId="207D0433" w14:textId="77777777" w:rsidR="00DB0CC6" w:rsidRPr="00C03267" w:rsidRDefault="00DB0CC6" w:rsidP="00DB0CC6">
      <w:pPr>
        <w:rPr>
          <w:rFonts w:ascii="Times New Roman" w:hAnsi="Times New Roman" w:cs="Times New Roman"/>
          <w:sz w:val="24"/>
          <w:szCs w:val="24"/>
          <w:lang w:eastAsia="es-MX"/>
        </w:rPr>
      </w:pPr>
      <m:oMathPara>
        <m:oMath>
          <m:r>
            <w:rPr>
              <w:rFonts w:ascii="Cambria Math" w:hAnsi="Cambria Math" w:cs="Times New Roman"/>
              <w:sz w:val="24"/>
              <w:szCs w:val="24"/>
              <w:lang w:eastAsia="es-MX"/>
            </w:rPr>
            <m:t>Ecuacion</m:t>
          </m:r>
          <m:r>
            <m:rPr>
              <m:sty m:val="p"/>
            </m:rPr>
            <w:rPr>
              <w:rFonts w:ascii="Cambria Math" w:hAnsi="Cambria Math" w:cs="Times New Roman"/>
              <w:sz w:val="24"/>
              <w:szCs w:val="24"/>
              <w:lang w:eastAsia="es-MX"/>
            </w:rPr>
            <m:t xml:space="preserve"> </m:t>
          </m:r>
          <m:r>
            <w:rPr>
              <w:rFonts w:ascii="Cambria Math" w:hAnsi="Cambria Math" w:cs="Times New Roman"/>
              <w:sz w:val="24"/>
              <w:szCs w:val="24"/>
              <w:lang w:eastAsia="es-MX"/>
            </w:rPr>
            <m:t>lineal</m:t>
          </m:r>
          <m:r>
            <m:rPr>
              <m:sty m:val="p"/>
            </m:rPr>
            <w:rPr>
              <w:rFonts w:ascii="Cambria Math" w:hAnsi="Cambria Math" w:cs="Times New Roman"/>
              <w:sz w:val="24"/>
              <w:szCs w:val="24"/>
              <w:lang w:eastAsia="es-MX"/>
            </w:rPr>
            <m:t xml:space="preserve"> </m:t>
          </m:r>
          <m:r>
            <w:rPr>
              <w:rFonts w:ascii="Cambria Math" w:hAnsi="Cambria Math" w:cs="Times New Roman"/>
              <w:sz w:val="24"/>
              <w:szCs w:val="24"/>
              <w:lang w:eastAsia="es-MX"/>
            </w:rPr>
            <m:t>adaptada</m:t>
          </m:r>
          <m:r>
            <m:rPr>
              <m:sty m:val="p"/>
            </m:rPr>
            <w:rPr>
              <w:rFonts w:ascii="Cambria Math" w:hAnsi="Cambria Math" w:cs="Times New Roman"/>
              <w:sz w:val="24"/>
              <w:szCs w:val="24"/>
              <w:lang w:eastAsia="es-MX"/>
            </w:rPr>
            <m:t xml:space="preserve"> </m:t>
          </m:r>
          <m:r>
            <w:rPr>
              <w:rFonts w:ascii="Cambria Math" w:hAnsi="Cambria Math" w:cs="Times New Roman"/>
              <w:sz w:val="24"/>
              <w:szCs w:val="24"/>
              <w:lang w:eastAsia="es-MX"/>
            </w:rPr>
            <m:t>a</m:t>
          </m:r>
          <m:r>
            <m:rPr>
              <m:sty m:val="p"/>
            </m:rPr>
            <w:rPr>
              <w:rFonts w:ascii="Cambria Math" w:hAnsi="Cambria Math" w:cs="Times New Roman"/>
              <w:sz w:val="24"/>
              <w:szCs w:val="24"/>
              <w:lang w:eastAsia="es-MX"/>
            </w:rPr>
            <m:t xml:space="preserve"> </m:t>
          </m:r>
          <m:r>
            <w:rPr>
              <w:rFonts w:ascii="Cambria Math" w:hAnsi="Cambria Math" w:cs="Times New Roman"/>
              <w:sz w:val="24"/>
              <w:szCs w:val="24"/>
              <w:lang w:eastAsia="es-MX"/>
            </w:rPr>
            <m:t>la</m:t>
          </m:r>
          <m:r>
            <m:rPr>
              <m:sty m:val="p"/>
            </m:rPr>
            <w:rPr>
              <w:rFonts w:ascii="Cambria Math" w:hAnsi="Cambria Math" w:cs="Times New Roman"/>
              <w:sz w:val="24"/>
              <w:szCs w:val="24"/>
              <w:lang w:eastAsia="es-MX"/>
            </w:rPr>
            <m:t xml:space="preserve"> </m:t>
          </m:r>
          <m:r>
            <w:rPr>
              <w:rFonts w:ascii="Cambria Math" w:hAnsi="Cambria Math" w:cs="Times New Roman"/>
              <w:sz w:val="24"/>
              <w:szCs w:val="24"/>
              <w:lang w:eastAsia="es-MX"/>
            </w:rPr>
            <m:t>ecuacion</m:t>
          </m:r>
          <m:r>
            <m:rPr>
              <m:sty m:val="p"/>
            </m:rPr>
            <w:rPr>
              <w:rFonts w:ascii="Cambria Math" w:hAnsi="Cambria Math" w:cs="Times New Roman"/>
              <w:sz w:val="24"/>
              <w:szCs w:val="24"/>
              <w:lang w:eastAsia="es-MX"/>
            </w:rPr>
            <m:t xml:space="preserve"> </m:t>
          </m:r>
          <m:r>
            <w:rPr>
              <w:rFonts w:ascii="Cambria Math" w:hAnsi="Cambria Math" w:cs="Times New Roman"/>
              <w:sz w:val="24"/>
              <w:szCs w:val="24"/>
              <w:lang w:eastAsia="es-MX"/>
            </w:rPr>
            <m:t>de</m:t>
          </m:r>
          <m:r>
            <m:rPr>
              <m:sty m:val="p"/>
            </m:rPr>
            <w:rPr>
              <w:rFonts w:ascii="Cambria Math" w:hAnsi="Cambria Math" w:cs="Times New Roman"/>
              <w:sz w:val="24"/>
              <w:szCs w:val="24"/>
              <w:lang w:eastAsia="es-MX"/>
            </w:rPr>
            <m:t xml:space="preserve"> </m:t>
          </m:r>
          <m:r>
            <w:rPr>
              <w:rFonts w:ascii="Cambria Math" w:hAnsi="Cambria Math" w:cs="Times New Roman"/>
              <w:sz w:val="24"/>
              <w:szCs w:val="24"/>
              <w:lang w:eastAsia="es-MX"/>
            </w:rPr>
            <m:t>la</m:t>
          </m:r>
          <m:r>
            <m:rPr>
              <m:sty m:val="p"/>
            </m:rPr>
            <w:rPr>
              <w:rFonts w:ascii="Cambria Math" w:hAnsi="Cambria Math" w:cs="Times New Roman"/>
              <w:sz w:val="24"/>
              <w:szCs w:val="24"/>
              <w:lang w:eastAsia="es-MX"/>
            </w:rPr>
            <m:t xml:space="preserve"> </m:t>
          </m:r>
          <m:r>
            <w:rPr>
              <w:rFonts w:ascii="Cambria Math" w:hAnsi="Cambria Math" w:cs="Times New Roman"/>
              <w:sz w:val="24"/>
              <w:szCs w:val="24"/>
              <w:lang w:eastAsia="es-MX"/>
            </w:rPr>
            <m:t>salida</m:t>
          </m:r>
          <m:r>
            <m:rPr>
              <m:sty m:val="p"/>
            </m:rPr>
            <w:rPr>
              <w:rFonts w:ascii="Cambria Math" w:hAnsi="Cambria Math" w:cs="Times New Roman"/>
              <w:sz w:val="24"/>
              <w:szCs w:val="24"/>
              <w:lang w:eastAsia="es-MX"/>
            </w:rPr>
            <m:t xml:space="preserve"> </m:t>
          </m:r>
          <m:r>
            <w:rPr>
              <w:rFonts w:ascii="Cambria Math" w:hAnsi="Cambria Math" w:cs="Times New Roman"/>
              <w:sz w:val="24"/>
              <w:szCs w:val="24"/>
              <w:lang w:eastAsia="es-MX"/>
            </w:rPr>
            <m:t>del</m:t>
          </m:r>
          <m:r>
            <m:rPr>
              <m:sty m:val="p"/>
            </m:rPr>
            <w:rPr>
              <w:rFonts w:ascii="Cambria Math" w:hAnsi="Cambria Math" w:cs="Times New Roman"/>
              <w:sz w:val="24"/>
              <w:szCs w:val="24"/>
              <w:lang w:eastAsia="es-MX"/>
            </w:rPr>
            <m:t xml:space="preserve"> </m:t>
          </m:r>
          <m:r>
            <w:rPr>
              <w:rFonts w:ascii="Cambria Math" w:hAnsi="Cambria Math" w:cs="Times New Roman"/>
              <w:sz w:val="24"/>
              <w:szCs w:val="24"/>
              <w:lang w:eastAsia="es-MX"/>
            </w:rPr>
            <m:t>CAS</m:t>
          </m:r>
        </m:oMath>
      </m:oMathPara>
    </w:p>
    <w:p w14:paraId="7716E0FB" w14:textId="77777777" w:rsidR="00DB0CC6" w:rsidRPr="00C03267" w:rsidRDefault="00DB0CC6" w:rsidP="00DB0CC6">
      <w:pPr>
        <w:rPr>
          <w:rFonts w:ascii="Times New Roman" w:hAnsi="Times New Roman" w:cs="Times New Roman"/>
          <w:sz w:val="24"/>
          <w:szCs w:val="24"/>
          <w:lang w:eastAsia="es-MX"/>
        </w:rPr>
      </w:pPr>
      <m:oMathPara>
        <m:oMath>
          <m:r>
            <w:rPr>
              <w:rFonts w:ascii="Cambria Math" w:hAnsi="Cambria Math" w:cs="Times New Roman"/>
              <w:sz w:val="24"/>
              <w:szCs w:val="24"/>
              <w:lang w:eastAsia="es-MX"/>
            </w:rPr>
            <m:t>Vo</m:t>
          </m:r>
          <m:r>
            <m:rPr>
              <m:sty m:val="p"/>
            </m:rPr>
            <w:rPr>
              <w:rFonts w:ascii="Cambria Math" w:hAnsi="Cambria Math" w:cs="Times New Roman"/>
              <w:sz w:val="24"/>
              <w:szCs w:val="24"/>
              <w:lang w:eastAsia="es-MX"/>
            </w:rPr>
            <m:t>=</m:t>
          </m:r>
          <m:r>
            <w:rPr>
              <w:rFonts w:ascii="Cambria Math" w:hAnsi="Cambria Math" w:cs="Times New Roman"/>
              <w:sz w:val="24"/>
              <w:szCs w:val="24"/>
              <w:lang w:eastAsia="es-MX"/>
            </w:rPr>
            <m:t>m</m:t>
          </m:r>
          <m:r>
            <m:rPr>
              <m:sty m:val="p"/>
            </m:rPr>
            <w:rPr>
              <w:rFonts w:ascii="Cambria Math" w:hAnsi="Cambria Math" w:cs="Times New Roman"/>
              <w:sz w:val="24"/>
              <w:szCs w:val="24"/>
              <w:lang w:eastAsia="es-MX"/>
            </w:rPr>
            <m:t>*</m:t>
          </m:r>
          <m:r>
            <w:rPr>
              <w:rFonts w:ascii="Cambria Math" w:hAnsi="Cambria Math" w:cs="Times New Roman"/>
              <w:sz w:val="24"/>
              <w:szCs w:val="24"/>
              <w:lang w:eastAsia="es-MX"/>
            </w:rPr>
            <m:t>V</m:t>
          </m:r>
          <m:d>
            <m:dPr>
              <m:ctrlPr>
                <w:rPr>
                  <w:rFonts w:ascii="Cambria Math" w:hAnsi="Cambria Math" w:cs="Times New Roman"/>
                  <w:sz w:val="24"/>
                  <w:szCs w:val="24"/>
                  <w:lang w:eastAsia="es-MX"/>
                </w:rPr>
              </m:ctrlPr>
            </m:dPr>
            <m:e>
              <m:r>
                <w:rPr>
                  <w:rFonts w:ascii="Cambria Math" w:hAnsi="Cambria Math" w:cs="Times New Roman"/>
                  <w:sz w:val="24"/>
                  <w:szCs w:val="24"/>
                  <w:lang w:eastAsia="es-MX"/>
                </w:rPr>
                <m:t>Tc</m:t>
              </m:r>
            </m:e>
          </m:d>
          <m:r>
            <m:rPr>
              <m:sty m:val="p"/>
            </m:rPr>
            <w:rPr>
              <w:rFonts w:ascii="Cambria Math" w:hAnsi="Cambria Math" w:cs="Times New Roman"/>
              <w:sz w:val="24"/>
              <w:szCs w:val="24"/>
              <w:lang w:eastAsia="es-MX"/>
            </w:rPr>
            <m:t>+</m:t>
          </m:r>
          <m:r>
            <w:rPr>
              <w:rFonts w:ascii="Cambria Math" w:hAnsi="Cambria Math" w:cs="Times New Roman"/>
              <w:sz w:val="24"/>
              <w:szCs w:val="24"/>
              <w:lang w:eastAsia="es-MX"/>
            </w:rPr>
            <m:t>b</m:t>
          </m:r>
          <m:r>
            <m:rPr>
              <m:sty m:val="p"/>
            </m:rPr>
            <w:rPr>
              <w:rFonts w:ascii="Cambria Math" w:hAnsi="Cambria Math" w:cs="Times New Roman"/>
              <w:sz w:val="24"/>
              <w:szCs w:val="24"/>
              <w:lang w:eastAsia="es-MX"/>
            </w:rPr>
            <m:t>…(1)</m:t>
          </m:r>
        </m:oMath>
      </m:oMathPara>
    </w:p>
    <w:p w14:paraId="43C1EFD3" w14:textId="77777777" w:rsidR="00DB0CC6" w:rsidRPr="00C03267" w:rsidRDefault="00DB0CC6" w:rsidP="00DB0CC6">
      <w:pPr>
        <w:rPr>
          <w:rFonts w:ascii="Times New Roman" w:hAnsi="Times New Roman" w:cs="Times New Roman"/>
          <w:sz w:val="24"/>
          <w:szCs w:val="24"/>
          <w:lang w:eastAsia="es-MX"/>
        </w:rPr>
      </w:pPr>
      <w:r w:rsidRPr="00C03267">
        <w:rPr>
          <w:rFonts w:ascii="Times New Roman" w:hAnsi="Times New Roman" w:cs="Times New Roman"/>
          <w:sz w:val="24"/>
          <w:szCs w:val="24"/>
          <w:lang w:eastAsia="es-MX"/>
        </w:rPr>
        <w:t>Primero necesitamos obtener la pendiente de la ecuación, con lo cual usaremos la siguiente ecuación:</w:t>
      </w:r>
    </w:p>
    <w:p w14:paraId="021A4833" w14:textId="77777777" w:rsidR="00C03267" w:rsidRPr="00C03267" w:rsidRDefault="00DB0CC6" w:rsidP="00DB0CC6">
      <w:pPr>
        <w:rPr>
          <w:rFonts w:ascii="Times New Roman" w:hAnsi="Times New Roman" w:cs="Times New Roman"/>
          <w:sz w:val="24"/>
          <w:szCs w:val="24"/>
          <w:lang w:eastAsia="es-MX"/>
        </w:rPr>
      </w:pPr>
      <m:oMathPara>
        <m:oMath>
          <m:r>
            <w:rPr>
              <w:rFonts w:ascii="Cambria Math" w:hAnsi="Cambria Math" w:cs="Times New Roman"/>
              <w:sz w:val="24"/>
              <w:szCs w:val="24"/>
              <w:lang w:eastAsia="es-MX"/>
            </w:rPr>
            <m:t>m</m:t>
          </m:r>
          <m:r>
            <m:rPr>
              <m:sty m:val="p"/>
            </m:rPr>
            <w:rPr>
              <w:rFonts w:ascii="Cambria Math" w:hAnsi="Cambria Math" w:cs="Times New Roman"/>
              <w:sz w:val="24"/>
              <w:szCs w:val="24"/>
              <w:lang w:eastAsia="es-MX"/>
            </w:rPr>
            <m:t>=</m:t>
          </m:r>
          <m:f>
            <m:fPr>
              <m:ctrlPr>
                <w:rPr>
                  <w:rFonts w:ascii="Cambria Math" w:hAnsi="Cambria Math" w:cs="Times New Roman"/>
                  <w:sz w:val="24"/>
                  <w:szCs w:val="24"/>
                  <w:lang w:eastAsia="es-MX"/>
                </w:rPr>
              </m:ctrlPr>
            </m:fPr>
            <m:num>
              <m:r>
                <w:rPr>
                  <w:rFonts w:ascii="Cambria Math" w:hAnsi="Cambria Math" w:cs="Times New Roman"/>
                  <w:sz w:val="24"/>
                  <w:szCs w:val="24"/>
                  <w:lang w:eastAsia="es-MX"/>
                </w:rPr>
                <m:t>y</m:t>
              </m:r>
              <m:r>
                <m:rPr>
                  <m:sty m:val="p"/>
                </m:rPr>
                <w:rPr>
                  <w:rFonts w:ascii="Cambria Math" w:hAnsi="Cambria Math" w:cs="Times New Roman"/>
                  <w:sz w:val="24"/>
                  <w:szCs w:val="24"/>
                  <w:lang w:eastAsia="es-MX"/>
                </w:rPr>
                <m:t>2-</m:t>
              </m:r>
              <m:r>
                <w:rPr>
                  <w:rFonts w:ascii="Cambria Math" w:hAnsi="Cambria Math" w:cs="Times New Roman"/>
                  <w:sz w:val="24"/>
                  <w:szCs w:val="24"/>
                  <w:lang w:eastAsia="es-MX"/>
                </w:rPr>
                <m:t>y</m:t>
              </m:r>
              <m:r>
                <m:rPr>
                  <m:sty m:val="p"/>
                </m:rPr>
                <w:rPr>
                  <w:rFonts w:ascii="Cambria Math" w:hAnsi="Cambria Math" w:cs="Times New Roman"/>
                  <w:sz w:val="24"/>
                  <w:szCs w:val="24"/>
                  <w:lang w:eastAsia="es-MX"/>
                </w:rPr>
                <m:t>1</m:t>
              </m:r>
            </m:num>
            <m:den>
              <m:r>
                <w:rPr>
                  <w:rFonts w:ascii="Cambria Math" w:hAnsi="Cambria Math" w:cs="Times New Roman"/>
                  <w:sz w:val="24"/>
                  <w:szCs w:val="24"/>
                  <w:lang w:eastAsia="es-MX"/>
                </w:rPr>
                <m:t>x</m:t>
              </m:r>
              <m:r>
                <m:rPr>
                  <m:sty m:val="p"/>
                </m:rPr>
                <w:rPr>
                  <w:rFonts w:ascii="Cambria Math" w:hAnsi="Cambria Math" w:cs="Times New Roman"/>
                  <w:sz w:val="24"/>
                  <w:szCs w:val="24"/>
                  <w:lang w:eastAsia="es-MX"/>
                </w:rPr>
                <m:t>2-</m:t>
              </m:r>
              <m:r>
                <w:rPr>
                  <w:rFonts w:ascii="Cambria Math" w:hAnsi="Cambria Math" w:cs="Times New Roman"/>
                  <w:sz w:val="24"/>
                  <w:szCs w:val="24"/>
                  <w:lang w:eastAsia="es-MX"/>
                </w:rPr>
                <m:t>x</m:t>
              </m:r>
              <m:r>
                <m:rPr>
                  <m:sty m:val="p"/>
                </m:rPr>
                <w:rPr>
                  <w:rFonts w:ascii="Cambria Math" w:hAnsi="Cambria Math" w:cs="Times New Roman"/>
                  <w:sz w:val="24"/>
                  <w:szCs w:val="24"/>
                  <w:lang w:eastAsia="es-MX"/>
                </w:rPr>
                <m:t>1</m:t>
              </m:r>
            </m:den>
          </m:f>
          <m:r>
            <m:rPr>
              <m:sty m:val="p"/>
            </m:rPr>
            <w:rPr>
              <w:rFonts w:ascii="Cambria Math" w:hAnsi="Cambria Math" w:cs="Times New Roman"/>
              <w:sz w:val="24"/>
              <w:szCs w:val="24"/>
              <w:lang w:eastAsia="es-MX"/>
            </w:rPr>
            <m:t>…(2)</m:t>
          </m:r>
        </m:oMath>
      </m:oMathPara>
    </w:p>
    <w:p w14:paraId="45507823" w14:textId="77777777" w:rsidR="00DB0CC6" w:rsidRPr="00C03267" w:rsidRDefault="00DB0CC6" w:rsidP="00DB0CC6">
      <w:pPr>
        <w:rPr>
          <w:rFonts w:ascii="Times New Roman" w:hAnsi="Times New Roman" w:cs="Times New Roman"/>
          <w:sz w:val="24"/>
          <w:szCs w:val="24"/>
          <w:lang w:eastAsia="es-MX"/>
        </w:rPr>
      </w:pPr>
      <w:r w:rsidRPr="00C03267">
        <w:rPr>
          <w:rFonts w:ascii="Times New Roman" w:hAnsi="Times New Roman" w:cs="Times New Roman"/>
          <w:sz w:val="24"/>
          <w:szCs w:val="24"/>
          <w:lang w:eastAsia="es-MX"/>
        </w:rPr>
        <w:t>Dada la recta de la gráfica, los valores nos quedan como:</w:t>
      </w:r>
    </w:p>
    <w:p w14:paraId="3B1DA59E" w14:textId="77777777" w:rsidR="00DB0CC6" w:rsidRPr="009E551D" w:rsidRDefault="00C03267" w:rsidP="00C03267">
      <w:pPr>
        <w:jc w:val="center"/>
        <w:rPr>
          <w:rFonts w:ascii="Times New Roman" w:hAnsi="Times New Roman" w:cs="Times New Roman"/>
        </w:rPr>
      </w:pPr>
      <w:r>
        <w:rPr>
          <w:noProof/>
        </w:rPr>
        <w:drawing>
          <wp:inline distT="0" distB="0" distL="0" distR="0" wp14:anchorId="03A4B87E" wp14:editId="61467C28">
            <wp:extent cx="3838575" cy="2152650"/>
            <wp:effectExtent l="0" t="0" r="9525" b="0"/>
            <wp:docPr id="55" name="Gráfico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B677324" w14:textId="77777777" w:rsidR="00DB0CC6" w:rsidRPr="00C03267" w:rsidRDefault="00DB0CC6" w:rsidP="00DB0CC6">
      <w:pPr>
        <w:rPr>
          <w:rFonts w:ascii="Times New Roman" w:hAnsi="Times New Roman" w:cs="Times New Roman"/>
          <w:sz w:val="24"/>
          <w:szCs w:val="24"/>
          <w:lang w:eastAsia="es-MX"/>
        </w:rPr>
      </w:pPr>
    </w:p>
    <w:p w14:paraId="4AB916A0" w14:textId="77777777" w:rsidR="00DB0CC6" w:rsidRPr="00C03267" w:rsidRDefault="00DB0CC6" w:rsidP="00DB0CC6">
      <w:pPr>
        <w:rPr>
          <w:rFonts w:ascii="Times New Roman" w:hAnsi="Times New Roman" w:cs="Times New Roman"/>
          <w:sz w:val="24"/>
          <w:szCs w:val="24"/>
          <w:lang w:eastAsia="es-MX"/>
        </w:rPr>
      </w:pPr>
      <m:oMathPara>
        <m:oMath>
          <m:r>
            <w:rPr>
              <w:rFonts w:ascii="Cambria Math" w:hAnsi="Cambria Math" w:cs="Times New Roman"/>
              <w:sz w:val="24"/>
              <w:szCs w:val="24"/>
              <w:lang w:eastAsia="es-MX"/>
            </w:rPr>
            <m:t>m</m:t>
          </m:r>
          <m:r>
            <m:rPr>
              <m:sty m:val="p"/>
            </m:rPr>
            <w:rPr>
              <w:rFonts w:ascii="Cambria Math" w:hAnsi="Cambria Math" w:cs="Times New Roman"/>
              <w:sz w:val="24"/>
              <w:szCs w:val="24"/>
              <w:lang w:eastAsia="es-MX"/>
            </w:rPr>
            <m:t>=</m:t>
          </m:r>
          <m:f>
            <m:fPr>
              <m:ctrlPr>
                <w:rPr>
                  <w:rFonts w:ascii="Cambria Math" w:hAnsi="Cambria Math" w:cs="Times New Roman"/>
                  <w:sz w:val="24"/>
                  <w:szCs w:val="24"/>
                  <w:lang w:eastAsia="es-MX"/>
                </w:rPr>
              </m:ctrlPr>
            </m:fPr>
            <m:num>
              <m:r>
                <m:rPr>
                  <m:sty m:val="p"/>
                </m:rPr>
                <w:rPr>
                  <w:rFonts w:ascii="Cambria Math" w:hAnsi="Cambria Math" w:cs="Times New Roman"/>
                  <w:sz w:val="24"/>
                  <w:szCs w:val="24"/>
                  <w:lang w:eastAsia="es-MX"/>
                </w:rPr>
                <m:t>5-0</m:t>
              </m:r>
            </m:num>
            <m:den>
              <m:r>
                <m:rPr>
                  <m:sty m:val="p"/>
                </m:rPr>
                <w:rPr>
                  <w:rFonts w:ascii="Cambria Math" w:hAnsi="Cambria Math" w:cs="Times New Roman"/>
                  <w:sz w:val="24"/>
                  <w:szCs w:val="24"/>
                  <w:lang w:eastAsia="es-MX"/>
                </w:rPr>
                <m:t>3.73-2.73</m:t>
              </m:r>
            </m:den>
          </m:f>
          <m:f>
            <m:fPr>
              <m:ctrlPr>
                <w:rPr>
                  <w:rFonts w:ascii="Cambria Math" w:hAnsi="Cambria Math" w:cs="Times New Roman"/>
                  <w:sz w:val="24"/>
                  <w:szCs w:val="24"/>
                  <w:lang w:eastAsia="es-MX"/>
                </w:rPr>
              </m:ctrlPr>
            </m:fPr>
            <m:num>
              <m:r>
                <w:rPr>
                  <w:rFonts w:ascii="Cambria Math" w:hAnsi="Cambria Math" w:cs="Times New Roman"/>
                  <w:sz w:val="24"/>
                  <w:szCs w:val="24"/>
                  <w:lang w:eastAsia="es-MX"/>
                </w:rPr>
                <m:t>V</m:t>
              </m:r>
            </m:num>
            <m:den>
              <m:r>
                <w:rPr>
                  <w:rFonts w:ascii="Cambria Math" w:hAnsi="Cambria Math" w:cs="Times New Roman"/>
                  <w:sz w:val="24"/>
                  <w:szCs w:val="24"/>
                  <w:lang w:eastAsia="es-MX"/>
                </w:rPr>
                <m:t>uA</m:t>
              </m:r>
            </m:den>
          </m:f>
          <m:r>
            <m:rPr>
              <m:sty m:val="p"/>
            </m:rPr>
            <w:rPr>
              <w:rFonts w:ascii="Cambria Math" w:hAnsi="Cambria Math" w:cs="Times New Roman"/>
              <w:sz w:val="24"/>
              <w:szCs w:val="24"/>
              <w:lang w:eastAsia="es-MX"/>
            </w:rPr>
            <m:t>=50000</m:t>
          </m:r>
        </m:oMath>
      </m:oMathPara>
    </w:p>
    <w:p w14:paraId="39A5DD5B" w14:textId="77777777" w:rsidR="00DB0CC6" w:rsidRPr="00C03267" w:rsidRDefault="00DB0CC6" w:rsidP="00DB0CC6">
      <w:pPr>
        <w:rPr>
          <w:rFonts w:ascii="Times New Roman" w:hAnsi="Times New Roman" w:cs="Times New Roman"/>
          <w:sz w:val="24"/>
          <w:szCs w:val="24"/>
          <w:lang w:eastAsia="es-MX"/>
        </w:rPr>
      </w:pPr>
      <w:r w:rsidRPr="00C03267">
        <w:rPr>
          <w:rFonts w:ascii="Times New Roman" w:hAnsi="Times New Roman" w:cs="Times New Roman"/>
          <w:sz w:val="24"/>
          <w:szCs w:val="24"/>
          <w:lang w:eastAsia="es-MX"/>
        </w:rPr>
        <w:t>Por lo tanto, la ecuación del CAS queda de la siguiente manera:</w:t>
      </w:r>
    </w:p>
    <w:p w14:paraId="2B29AEBF" w14:textId="77777777" w:rsidR="00DB0CC6" w:rsidRPr="00C03267" w:rsidRDefault="00DB0CC6" w:rsidP="00DB0CC6">
      <w:pPr>
        <w:rPr>
          <w:rFonts w:ascii="Times New Roman" w:hAnsi="Times New Roman" w:cs="Times New Roman"/>
          <w:sz w:val="24"/>
          <w:szCs w:val="24"/>
          <w:lang w:eastAsia="es-MX"/>
        </w:rPr>
      </w:pPr>
      <m:oMathPara>
        <m:oMath>
          <m:r>
            <w:rPr>
              <w:rFonts w:ascii="Cambria Math" w:hAnsi="Cambria Math" w:cs="Times New Roman"/>
              <w:sz w:val="24"/>
              <w:szCs w:val="24"/>
              <w:lang w:eastAsia="es-MX"/>
            </w:rPr>
            <m:t>Vo</m:t>
          </m:r>
          <m:r>
            <m:rPr>
              <m:sty m:val="p"/>
            </m:rPr>
            <w:rPr>
              <w:rFonts w:ascii="Cambria Math" w:hAnsi="Cambria Math" w:cs="Times New Roman"/>
              <w:sz w:val="24"/>
              <w:szCs w:val="24"/>
              <w:lang w:eastAsia="es-MX"/>
            </w:rPr>
            <m:t>=50000*</m:t>
          </m:r>
          <m:r>
            <w:rPr>
              <w:rFonts w:ascii="Cambria Math" w:hAnsi="Cambria Math" w:cs="Times New Roman"/>
              <w:sz w:val="24"/>
              <w:szCs w:val="24"/>
              <w:lang w:eastAsia="es-MX"/>
            </w:rPr>
            <m:t>I</m:t>
          </m:r>
          <m:d>
            <m:dPr>
              <m:ctrlPr>
                <w:rPr>
                  <w:rFonts w:ascii="Cambria Math" w:hAnsi="Cambria Math" w:cs="Times New Roman"/>
                  <w:sz w:val="24"/>
                  <w:szCs w:val="24"/>
                  <w:lang w:eastAsia="es-MX"/>
                </w:rPr>
              </m:ctrlPr>
            </m:dPr>
            <m:e>
              <m:r>
                <w:rPr>
                  <w:rFonts w:ascii="Cambria Math" w:hAnsi="Cambria Math" w:cs="Times New Roman"/>
                  <w:sz w:val="24"/>
                  <w:szCs w:val="24"/>
                  <w:lang w:eastAsia="es-MX"/>
                </w:rPr>
                <m:t>Tc</m:t>
              </m:r>
            </m:e>
          </m:d>
          <m:r>
            <m:rPr>
              <m:sty m:val="p"/>
            </m:rPr>
            <w:rPr>
              <w:rFonts w:ascii="Cambria Math" w:hAnsi="Cambria Math" w:cs="Times New Roman"/>
              <w:sz w:val="24"/>
              <w:szCs w:val="24"/>
              <w:lang w:eastAsia="es-MX"/>
            </w:rPr>
            <m:t>+</m:t>
          </m:r>
          <m:r>
            <w:rPr>
              <w:rFonts w:ascii="Cambria Math" w:hAnsi="Cambria Math" w:cs="Times New Roman"/>
              <w:sz w:val="24"/>
              <w:szCs w:val="24"/>
              <w:lang w:eastAsia="es-MX"/>
            </w:rPr>
            <m:t>b</m:t>
          </m:r>
        </m:oMath>
      </m:oMathPara>
    </w:p>
    <w:p w14:paraId="7921A22F" w14:textId="77777777" w:rsidR="00DB0CC6" w:rsidRPr="00C03267" w:rsidRDefault="00DB0CC6" w:rsidP="00DB0CC6">
      <w:pPr>
        <w:rPr>
          <w:rFonts w:ascii="Times New Roman" w:hAnsi="Times New Roman" w:cs="Times New Roman"/>
          <w:sz w:val="24"/>
          <w:szCs w:val="24"/>
          <w:lang w:eastAsia="es-MX"/>
        </w:rPr>
      </w:pPr>
      <w:r w:rsidRPr="00C03267">
        <w:rPr>
          <w:rFonts w:ascii="Times New Roman" w:hAnsi="Times New Roman" w:cs="Times New Roman"/>
          <w:sz w:val="24"/>
          <w:szCs w:val="24"/>
          <w:lang w:eastAsia="es-MX"/>
        </w:rPr>
        <w:t>Evaluamos en la ecuación con valores conocidos de su comportamiento, en este caso Vo=0 y I(Tc)=2.73uA:</w:t>
      </w:r>
    </w:p>
    <w:p w14:paraId="1A57EC3F" w14:textId="77777777" w:rsidR="00DB0CC6" w:rsidRPr="00C03267" w:rsidRDefault="00DB0CC6" w:rsidP="00DB0CC6">
      <w:pPr>
        <w:rPr>
          <w:rFonts w:ascii="Times New Roman" w:hAnsi="Times New Roman" w:cs="Times New Roman"/>
          <w:sz w:val="24"/>
          <w:szCs w:val="24"/>
          <w:lang w:eastAsia="es-MX"/>
        </w:rPr>
      </w:pPr>
      <m:oMathPara>
        <m:oMath>
          <m:r>
            <m:rPr>
              <m:sty m:val="p"/>
            </m:rPr>
            <w:rPr>
              <w:rFonts w:ascii="Cambria Math" w:hAnsi="Cambria Math" w:cs="Times New Roman"/>
              <w:sz w:val="24"/>
              <w:szCs w:val="24"/>
              <w:lang w:eastAsia="es-MX"/>
            </w:rPr>
            <m:t>0=50000*2.73+</m:t>
          </m:r>
          <m:r>
            <w:rPr>
              <w:rFonts w:ascii="Cambria Math" w:hAnsi="Cambria Math" w:cs="Times New Roman"/>
              <w:sz w:val="24"/>
              <w:szCs w:val="24"/>
              <w:lang w:eastAsia="es-MX"/>
            </w:rPr>
            <m:t>b</m:t>
          </m:r>
        </m:oMath>
      </m:oMathPara>
    </w:p>
    <w:p w14:paraId="3A0EFA70" w14:textId="77777777" w:rsidR="00DB0CC6" w:rsidRPr="00C03267" w:rsidRDefault="00DB0CC6" w:rsidP="00DB0CC6">
      <w:pPr>
        <w:rPr>
          <w:rFonts w:ascii="Times New Roman" w:hAnsi="Times New Roman" w:cs="Times New Roman"/>
          <w:sz w:val="24"/>
          <w:szCs w:val="24"/>
          <w:lang w:eastAsia="es-MX"/>
        </w:rPr>
      </w:pPr>
      <w:r w:rsidRPr="00C03267">
        <w:rPr>
          <w:rFonts w:ascii="Times New Roman" w:hAnsi="Times New Roman" w:cs="Times New Roman"/>
          <w:sz w:val="24"/>
          <w:szCs w:val="24"/>
          <w:lang w:eastAsia="es-MX"/>
        </w:rPr>
        <w:t>Despejamos el valor de b:</w:t>
      </w:r>
    </w:p>
    <w:p w14:paraId="6BAA7473" w14:textId="77777777" w:rsidR="00DB0CC6" w:rsidRPr="00C03267" w:rsidRDefault="00DB0CC6" w:rsidP="00DB0CC6">
      <w:pPr>
        <w:rPr>
          <w:rFonts w:ascii="Times New Roman" w:hAnsi="Times New Roman" w:cs="Times New Roman"/>
          <w:sz w:val="24"/>
          <w:szCs w:val="24"/>
          <w:lang w:eastAsia="es-MX"/>
        </w:rPr>
      </w:pPr>
      <m:oMathPara>
        <m:oMath>
          <m:r>
            <m:rPr>
              <m:sty m:val="p"/>
            </m:rPr>
            <w:rPr>
              <w:rFonts w:ascii="Cambria Math" w:hAnsi="Cambria Math" w:cs="Times New Roman"/>
              <w:sz w:val="24"/>
              <w:szCs w:val="24"/>
              <w:lang w:eastAsia="es-MX"/>
            </w:rPr>
            <m:t>-13.65=</m:t>
          </m:r>
          <m:r>
            <w:rPr>
              <w:rFonts w:ascii="Cambria Math" w:hAnsi="Cambria Math" w:cs="Times New Roman"/>
              <w:sz w:val="24"/>
              <w:szCs w:val="24"/>
              <w:lang w:eastAsia="es-MX"/>
            </w:rPr>
            <m:t>b</m:t>
          </m:r>
        </m:oMath>
      </m:oMathPara>
    </w:p>
    <w:p w14:paraId="054250D9" w14:textId="77777777" w:rsidR="00DB0CC6" w:rsidRPr="00C03267" w:rsidRDefault="00DB0CC6" w:rsidP="00DB0CC6">
      <w:pPr>
        <w:rPr>
          <w:rFonts w:ascii="Times New Roman" w:hAnsi="Times New Roman" w:cs="Times New Roman"/>
          <w:sz w:val="24"/>
          <w:szCs w:val="24"/>
          <w:lang w:eastAsia="es-MX"/>
        </w:rPr>
      </w:pPr>
      <w:r w:rsidRPr="00C03267">
        <w:rPr>
          <w:rFonts w:ascii="Times New Roman" w:hAnsi="Times New Roman" w:cs="Times New Roman"/>
          <w:sz w:val="24"/>
          <w:szCs w:val="24"/>
          <w:lang w:eastAsia="es-MX"/>
        </w:rPr>
        <w:t xml:space="preserve">Por lo </w:t>
      </w:r>
      <w:r w:rsidR="00C03267" w:rsidRPr="00C03267">
        <w:rPr>
          <w:rFonts w:ascii="Times New Roman" w:hAnsi="Times New Roman" w:cs="Times New Roman"/>
          <w:sz w:val="24"/>
          <w:szCs w:val="24"/>
          <w:lang w:eastAsia="es-MX"/>
        </w:rPr>
        <w:t>tanto,</w:t>
      </w:r>
      <w:r w:rsidRPr="00C03267">
        <w:rPr>
          <w:rFonts w:ascii="Times New Roman" w:hAnsi="Times New Roman" w:cs="Times New Roman"/>
          <w:sz w:val="24"/>
          <w:szCs w:val="24"/>
          <w:lang w:eastAsia="es-MX"/>
        </w:rPr>
        <w:t xml:space="preserve"> la ecuación nos queda de la siguiente manera:</w:t>
      </w:r>
    </w:p>
    <w:p w14:paraId="5C244C0E" w14:textId="77777777" w:rsidR="00C03267" w:rsidRPr="007A725B" w:rsidRDefault="00DB0CC6" w:rsidP="00DB0CC6">
      <w:pPr>
        <w:rPr>
          <w:rFonts w:ascii="Times New Roman" w:hAnsi="Times New Roman" w:cs="Times New Roman"/>
          <w:sz w:val="24"/>
          <w:szCs w:val="24"/>
          <w:lang w:eastAsia="es-MX"/>
        </w:rPr>
      </w:pPr>
      <m:oMathPara>
        <m:oMath>
          <m:r>
            <w:rPr>
              <w:rFonts w:ascii="Cambria Math" w:hAnsi="Cambria Math" w:cs="Times New Roman"/>
              <w:sz w:val="24"/>
              <w:szCs w:val="24"/>
              <w:lang w:eastAsia="es-MX"/>
            </w:rPr>
            <m:t>Vo</m:t>
          </m:r>
          <m:r>
            <m:rPr>
              <m:sty m:val="p"/>
            </m:rPr>
            <w:rPr>
              <w:rFonts w:ascii="Cambria Math" w:hAnsi="Cambria Math" w:cs="Times New Roman"/>
              <w:sz w:val="24"/>
              <w:szCs w:val="24"/>
              <w:lang w:eastAsia="es-MX"/>
            </w:rPr>
            <m:t>=50000*</m:t>
          </m:r>
          <m:r>
            <w:rPr>
              <w:rFonts w:ascii="Cambria Math" w:hAnsi="Cambria Math" w:cs="Times New Roman"/>
              <w:sz w:val="24"/>
              <w:szCs w:val="24"/>
              <w:lang w:eastAsia="es-MX"/>
            </w:rPr>
            <m:t>I</m:t>
          </m:r>
          <m:d>
            <m:dPr>
              <m:ctrlPr>
                <w:rPr>
                  <w:rFonts w:ascii="Cambria Math" w:hAnsi="Cambria Math" w:cs="Times New Roman"/>
                  <w:sz w:val="24"/>
                  <w:szCs w:val="24"/>
                  <w:lang w:eastAsia="es-MX"/>
                </w:rPr>
              </m:ctrlPr>
            </m:dPr>
            <m:e>
              <m:r>
                <w:rPr>
                  <w:rFonts w:ascii="Cambria Math" w:hAnsi="Cambria Math" w:cs="Times New Roman"/>
                  <w:sz w:val="24"/>
                  <w:szCs w:val="24"/>
                  <w:lang w:eastAsia="es-MX"/>
                </w:rPr>
                <m:t>Tc</m:t>
              </m:r>
            </m:e>
          </m:d>
          <m:r>
            <m:rPr>
              <m:sty m:val="p"/>
            </m:rPr>
            <w:rPr>
              <w:rFonts w:ascii="Cambria Math" w:hAnsi="Cambria Math" w:cs="Times New Roman"/>
              <w:sz w:val="24"/>
              <w:szCs w:val="24"/>
              <w:lang w:eastAsia="es-MX"/>
            </w:rPr>
            <m:t>- 13.65</m:t>
          </m:r>
        </m:oMath>
      </m:oMathPara>
    </w:p>
    <w:p w14:paraId="778689E7" w14:textId="77777777" w:rsidR="00C03267" w:rsidRDefault="00C03267" w:rsidP="00DB0CC6">
      <w:pPr>
        <w:rPr>
          <w:rFonts w:ascii="Times New Roman" w:hAnsi="Times New Roman" w:cs="Times New Roman"/>
          <w:sz w:val="24"/>
          <w:szCs w:val="24"/>
          <w:lang w:eastAsia="es-MX"/>
        </w:rPr>
      </w:pPr>
    </w:p>
    <w:p w14:paraId="7F65546E" w14:textId="77777777" w:rsidR="00C03267" w:rsidRDefault="00C03267" w:rsidP="00DB0CC6">
      <w:pPr>
        <w:rPr>
          <w:rFonts w:ascii="Times New Roman" w:hAnsi="Times New Roman" w:cs="Times New Roman"/>
          <w:sz w:val="24"/>
          <w:szCs w:val="24"/>
          <w:lang w:eastAsia="es-MX"/>
        </w:rPr>
      </w:pPr>
    </w:p>
    <w:p w14:paraId="6D65075B" w14:textId="77777777" w:rsidR="00C03267" w:rsidRDefault="00C03267" w:rsidP="00DB0CC6">
      <w:pPr>
        <w:rPr>
          <w:rFonts w:ascii="Times New Roman" w:hAnsi="Times New Roman" w:cs="Times New Roman"/>
          <w:sz w:val="24"/>
          <w:szCs w:val="24"/>
          <w:lang w:eastAsia="es-MX"/>
        </w:rPr>
      </w:pPr>
    </w:p>
    <w:p w14:paraId="57D81097" w14:textId="77777777" w:rsidR="00C03267" w:rsidRDefault="00C03267" w:rsidP="00DB0CC6">
      <w:pPr>
        <w:rPr>
          <w:rFonts w:ascii="Times New Roman" w:hAnsi="Times New Roman" w:cs="Times New Roman"/>
          <w:sz w:val="24"/>
          <w:szCs w:val="24"/>
          <w:lang w:eastAsia="es-MX"/>
        </w:rPr>
      </w:pPr>
    </w:p>
    <w:p w14:paraId="1701454D" w14:textId="77777777" w:rsidR="00C03267" w:rsidRDefault="00C03267" w:rsidP="00DB0CC6">
      <w:pPr>
        <w:rPr>
          <w:rFonts w:ascii="Times New Roman" w:hAnsi="Times New Roman" w:cs="Times New Roman"/>
          <w:sz w:val="24"/>
          <w:szCs w:val="24"/>
          <w:lang w:eastAsia="es-MX"/>
        </w:rPr>
      </w:pPr>
    </w:p>
    <w:p w14:paraId="26CC69A6" w14:textId="77777777" w:rsidR="00C03267" w:rsidRDefault="00C03267" w:rsidP="00DB0CC6">
      <w:pPr>
        <w:rPr>
          <w:rFonts w:ascii="Times New Roman" w:hAnsi="Times New Roman" w:cs="Times New Roman"/>
          <w:sz w:val="24"/>
          <w:szCs w:val="24"/>
          <w:lang w:eastAsia="es-MX"/>
        </w:rPr>
      </w:pPr>
    </w:p>
    <w:p w14:paraId="0AFDD482" w14:textId="77777777" w:rsidR="00C03267" w:rsidRDefault="00C03267" w:rsidP="00DB0CC6">
      <w:pPr>
        <w:rPr>
          <w:rFonts w:ascii="Times New Roman" w:hAnsi="Times New Roman" w:cs="Times New Roman"/>
          <w:sz w:val="24"/>
          <w:szCs w:val="24"/>
          <w:lang w:eastAsia="es-MX"/>
        </w:rPr>
      </w:pPr>
    </w:p>
    <w:p w14:paraId="46CE327A" w14:textId="77777777" w:rsidR="00C03267" w:rsidRDefault="00C03267" w:rsidP="00DB0CC6">
      <w:pPr>
        <w:rPr>
          <w:rFonts w:ascii="Times New Roman" w:hAnsi="Times New Roman" w:cs="Times New Roman"/>
          <w:sz w:val="24"/>
          <w:szCs w:val="24"/>
          <w:lang w:eastAsia="es-MX"/>
        </w:rPr>
      </w:pPr>
    </w:p>
    <w:p w14:paraId="6F735573" w14:textId="77777777" w:rsidR="00C03267" w:rsidRDefault="00C03267" w:rsidP="00DB0CC6">
      <w:pPr>
        <w:rPr>
          <w:rFonts w:ascii="Times New Roman" w:hAnsi="Times New Roman" w:cs="Times New Roman"/>
          <w:sz w:val="24"/>
          <w:szCs w:val="24"/>
          <w:lang w:eastAsia="es-MX"/>
        </w:rPr>
      </w:pPr>
    </w:p>
    <w:p w14:paraId="36A20288" w14:textId="77777777" w:rsidR="00C03267" w:rsidRDefault="00C03267" w:rsidP="00DB0CC6">
      <w:pPr>
        <w:rPr>
          <w:rFonts w:ascii="Times New Roman" w:hAnsi="Times New Roman" w:cs="Times New Roman"/>
          <w:sz w:val="24"/>
          <w:szCs w:val="24"/>
          <w:lang w:eastAsia="es-MX"/>
        </w:rPr>
      </w:pPr>
    </w:p>
    <w:p w14:paraId="0047E8A9" w14:textId="77777777" w:rsidR="00C03267" w:rsidRDefault="00C03267" w:rsidP="00DB0CC6">
      <w:pPr>
        <w:rPr>
          <w:rFonts w:ascii="Times New Roman" w:hAnsi="Times New Roman" w:cs="Times New Roman"/>
          <w:sz w:val="24"/>
          <w:szCs w:val="24"/>
          <w:lang w:eastAsia="es-MX"/>
        </w:rPr>
      </w:pPr>
    </w:p>
    <w:p w14:paraId="61B55949" w14:textId="77777777" w:rsidR="00C03267" w:rsidRDefault="00C03267" w:rsidP="00DB0CC6">
      <w:pPr>
        <w:rPr>
          <w:rFonts w:ascii="Times New Roman" w:hAnsi="Times New Roman" w:cs="Times New Roman"/>
          <w:sz w:val="24"/>
          <w:szCs w:val="24"/>
          <w:lang w:eastAsia="es-MX"/>
        </w:rPr>
      </w:pPr>
    </w:p>
    <w:p w14:paraId="052F20B6" w14:textId="77777777" w:rsidR="007A725B" w:rsidRDefault="007A725B" w:rsidP="00DB0CC6">
      <w:pPr>
        <w:rPr>
          <w:rFonts w:ascii="Times New Roman" w:hAnsi="Times New Roman" w:cs="Times New Roman"/>
          <w:sz w:val="24"/>
          <w:szCs w:val="24"/>
          <w:lang w:eastAsia="es-MX"/>
        </w:rPr>
      </w:pPr>
    </w:p>
    <w:p w14:paraId="7C06AA26" w14:textId="77777777" w:rsidR="00C03267" w:rsidRDefault="00C03267" w:rsidP="00DB0CC6">
      <w:pPr>
        <w:rPr>
          <w:rFonts w:ascii="Times New Roman" w:hAnsi="Times New Roman" w:cs="Times New Roman"/>
          <w:sz w:val="24"/>
          <w:szCs w:val="24"/>
          <w:lang w:eastAsia="es-MX"/>
        </w:rPr>
      </w:pPr>
    </w:p>
    <w:p w14:paraId="26BA7150" w14:textId="77777777" w:rsidR="00C03267" w:rsidRDefault="00C03267" w:rsidP="00C03267">
      <w:pPr>
        <w:pStyle w:val="Ttulo3"/>
        <w:rPr>
          <w:rFonts w:ascii="Times New Roman" w:hAnsi="Times New Roman" w:cs="Times New Roman"/>
          <w:b/>
          <w:sz w:val="28"/>
          <w:szCs w:val="28"/>
        </w:rPr>
      </w:pPr>
      <w:bookmarkStart w:id="21" w:name="_Toc528612378"/>
      <w:r>
        <w:rPr>
          <w:rFonts w:ascii="Times New Roman" w:hAnsi="Times New Roman" w:cs="Times New Roman"/>
          <w:b/>
          <w:sz w:val="28"/>
          <w:szCs w:val="28"/>
        </w:rPr>
        <w:lastRenderedPageBreak/>
        <w:t>bloque adc</w:t>
      </w:r>
      <w:bookmarkEnd w:id="21"/>
    </w:p>
    <w:p w14:paraId="5999C721" w14:textId="77777777" w:rsidR="00C03267" w:rsidRPr="00BA5273" w:rsidRDefault="00C03267" w:rsidP="00C03267">
      <w:r>
        <w:rPr>
          <w:noProof/>
        </w:rPr>
        <w:drawing>
          <wp:inline distT="0" distB="0" distL="0" distR="0" wp14:anchorId="6816082F" wp14:editId="3044E45E">
            <wp:extent cx="1743075" cy="10668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43075" cy="1066800"/>
                    </a:xfrm>
                    <a:prstGeom prst="rect">
                      <a:avLst/>
                    </a:prstGeom>
                  </pic:spPr>
                </pic:pic>
              </a:graphicData>
            </a:graphic>
          </wp:inline>
        </w:drawing>
      </w:r>
    </w:p>
    <w:p w14:paraId="7B79183F" w14:textId="77777777" w:rsidR="00C03267" w:rsidRPr="009E551D" w:rsidRDefault="00C03267" w:rsidP="00C03267">
      <w:pPr>
        <w:rPr>
          <w:rFonts w:ascii="Times New Roman" w:hAnsi="Times New Roman" w:cs="Times New Roman"/>
        </w:rPr>
      </w:pPr>
    </w:p>
    <w:p w14:paraId="6FA4323A" w14:textId="77777777" w:rsidR="00C03267" w:rsidRDefault="00C03267" w:rsidP="00C03267">
      <w:pPr>
        <w:rPr>
          <w:rFonts w:ascii="Times New Roman" w:hAnsi="Times New Roman" w:cs="Times New Roman"/>
          <w:sz w:val="24"/>
          <w:szCs w:val="24"/>
        </w:rPr>
      </w:pPr>
      <w:r w:rsidRPr="003E49A1">
        <w:rPr>
          <w:rFonts w:ascii="Times New Roman" w:hAnsi="Times New Roman" w:cs="Times New Roman"/>
          <w:sz w:val="24"/>
          <w:szCs w:val="24"/>
        </w:rPr>
        <w:t xml:space="preserve">Al alimentar el CA/D con 5V y una salida de 8 bits que nos da el CAD como salida, tenemos un total de 255 </w:t>
      </w:r>
      <w:r>
        <w:rPr>
          <w:rFonts w:ascii="Times New Roman" w:hAnsi="Times New Roman" w:cs="Times New Roman"/>
          <w:sz w:val="24"/>
          <w:szCs w:val="24"/>
        </w:rPr>
        <w:t>bits</w:t>
      </w:r>
      <w:r w:rsidRPr="003E49A1">
        <w:rPr>
          <w:rFonts w:ascii="Times New Roman" w:hAnsi="Times New Roman" w:cs="Times New Roman"/>
          <w:sz w:val="24"/>
          <w:szCs w:val="24"/>
        </w:rPr>
        <w:t xml:space="preserve"> posibles para la entrada analógica, siendo el 255 correspondiente a 5V y el 0 a 0V, cada cambio de bit representa 19.60mV, esto se deduce por la siguiente formula </w:t>
      </w:r>
    </w:p>
    <w:p w14:paraId="0927D954" w14:textId="77777777" w:rsidR="00C03267" w:rsidRDefault="00197A65" w:rsidP="00C03267">
      <w:pPr>
        <w:jc w:val="center"/>
        <w:rPr>
          <w:rFonts w:ascii="Times New Roman" w:hAnsi="Times New Roman" w:cs="Times New Roman"/>
          <w:sz w:val="24"/>
          <w:szCs w:val="24"/>
        </w:rPr>
      </w:pPr>
      <m:oMath>
        <m:f>
          <m:fPr>
            <m:ctrlPr>
              <w:rPr>
                <w:rFonts w:ascii="Cambria Math" w:hAnsi="Cambria Math" w:cs="Times New Roman"/>
                <w:sz w:val="24"/>
                <w:szCs w:val="24"/>
              </w:rPr>
            </m:ctrlPr>
          </m:fPr>
          <m:num>
            <m:r>
              <w:rPr>
                <w:rFonts w:ascii="Cambria Math" w:hAnsi="Cambria Math" w:cs="Cambria Math"/>
                <w:sz w:val="24"/>
                <w:szCs w:val="24"/>
              </w:rPr>
              <m:t>Voltaje</m:t>
            </m:r>
            <m:r>
              <m:rPr>
                <m:sty m:val="p"/>
              </m:rPr>
              <w:rPr>
                <w:rFonts w:ascii="Cambria Math" w:hAnsi="Cambria Math" w:cs="Times New Roman"/>
                <w:sz w:val="24"/>
                <w:szCs w:val="24"/>
              </w:rPr>
              <m:t xml:space="preserve"> </m:t>
            </m:r>
            <m:r>
              <w:rPr>
                <w:rFonts w:ascii="Cambria Math" w:hAnsi="Cambria Math" w:cs="Cambria Math"/>
                <w:sz w:val="24"/>
                <w:szCs w:val="24"/>
              </w:rPr>
              <m:t>maximo</m:t>
            </m:r>
          </m:num>
          <m:den>
            <m:r>
              <w:rPr>
                <w:rFonts w:ascii="Cambria Math" w:hAnsi="Cambria Math" w:cs="Cambria Math"/>
                <w:sz w:val="24"/>
                <w:szCs w:val="24"/>
              </w:rPr>
              <m:t>Numero</m:t>
            </m:r>
            <m:r>
              <m:rPr>
                <m:sty m:val="p"/>
              </m:rPr>
              <w:rPr>
                <w:rFonts w:ascii="Cambria Math" w:hAnsi="Cambria Math" w:cs="Times New Roman"/>
                <w:sz w:val="24"/>
                <w:szCs w:val="24"/>
              </w:rPr>
              <m:t xml:space="preserve"> </m:t>
            </m:r>
            <m:r>
              <w:rPr>
                <w:rFonts w:ascii="Cambria Math" w:hAnsi="Cambria Math" w:cs="Cambria Math"/>
                <w:sz w:val="24"/>
                <w:szCs w:val="24"/>
              </w:rPr>
              <m:t>maximo</m:t>
            </m:r>
            <m:r>
              <m:rPr>
                <m:sty m:val="p"/>
              </m:rPr>
              <w:rPr>
                <w:rFonts w:ascii="Cambria Math" w:hAnsi="Cambria Math" w:cs="Times New Roman"/>
                <w:sz w:val="24"/>
                <w:szCs w:val="24"/>
              </w:rPr>
              <m:t xml:space="preserve"> </m:t>
            </m:r>
            <m:r>
              <w:rPr>
                <w:rFonts w:ascii="Cambria Math" w:hAnsi="Cambria Math" w:cs="Cambria Math"/>
                <w:sz w:val="24"/>
                <w:szCs w:val="24"/>
              </w:rPr>
              <m:t>de</m:t>
            </m:r>
            <m:r>
              <m:rPr>
                <m:sty m:val="p"/>
              </m:rPr>
              <w:rPr>
                <w:rFonts w:ascii="Cambria Math" w:hAnsi="Cambria Math" w:cs="Times New Roman"/>
                <w:sz w:val="24"/>
                <w:szCs w:val="24"/>
              </w:rPr>
              <m:t xml:space="preserve"> </m:t>
            </m:r>
            <m:r>
              <w:rPr>
                <w:rFonts w:ascii="Cambria Math" w:hAnsi="Cambria Math" w:cs="Cambria Math"/>
                <w:sz w:val="24"/>
                <w:szCs w:val="24"/>
              </w:rPr>
              <m:t>bits</m:t>
            </m:r>
          </m:den>
        </m:f>
      </m:oMath>
      <w:r w:rsidR="00C03267" w:rsidRPr="003E49A1">
        <w:rPr>
          <w:rFonts w:ascii="Times New Roman" w:hAnsi="Times New Roman" w:cs="Times New Roman"/>
          <w:sz w:val="24"/>
          <w:szCs w:val="24"/>
        </w:rPr>
        <w:t xml:space="preserve"> , es decir </w:t>
      </w:r>
      <m:oMath>
        <m:f>
          <m:fPr>
            <m:ctrlPr>
              <w:rPr>
                <w:rFonts w:ascii="Cambria Math" w:hAnsi="Cambria Math" w:cs="Times New Roman"/>
                <w:sz w:val="24"/>
                <w:szCs w:val="24"/>
              </w:rPr>
            </m:ctrlPr>
          </m:fPr>
          <m:num>
            <m:r>
              <m:rPr>
                <m:sty m:val="p"/>
              </m:rPr>
              <w:rPr>
                <w:rFonts w:ascii="Cambria Math" w:hAnsi="Cambria Math" w:cs="Cambria Math"/>
                <w:sz w:val="24"/>
                <w:szCs w:val="24"/>
              </w:rPr>
              <m:t>5</m:t>
            </m:r>
            <m:r>
              <w:rPr>
                <w:rFonts w:ascii="Cambria Math" w:hAnsi="Cambria Math" w:cs="Cambria Math"/>
                <w:sz w:val="24"/>
                <w:szCs w:val="24"/>
              </w:rPr>
              <m:t>V</m:t>
            </m:r>
          </m:num>
          <m:den>
            <m:r>
              <m:rPr>
                <m:sty m:val="p"/>
              </m:rPr>
              <w:rPr>
                <w:rFonts w:ascii="Cambria Math" w:hAnsi="Cambria Math" w:cs="Cambria Math"/>
                <w:sz w:val="24"/>
                <w:szCs w:val="24"/>
              </w:rPr>
              <m:t xml:space="preserve">255 </m:t>
            </m:r>
            <m:r>
              <w:rPr>
                <w:rFonts w:ascii="Cambria Math" w:hAnsi="Cambria Math" w:cs="Cambria Math"/>
                <w:sz w:val="24"/>
                <w:szCs w:val="24"/>
              </w:rPr>
              <m:t>bits</m:t>
            </m:r>
          </m:den>
        </m:f>
      </m:oMath>
    </w:p>
    <w:p w14:paraId="58C9218A" w14:textId="77777777" w:rsidR="00C03267" w:rsidRPr="003E49A1" w:rsidRDefault="00C03267" w:rsidP="00C03267">
      <w:pPr>
        <w:rPr>
          <w:rFonts w:ascii="Times New Roman" w:hAnsi="Times New Roman" w:cs="Times New Roman"/>
          <w:sz w:val="24"/>
          <w:szCs w:val="24"/>
        </w:rPr>
      </w:pPr>
      <w:r w:rsidRPr="003E49A1">
        <w:rPr>
          <w:rFonts w:ascii="Times New Roman" w:hAnsi="Times New Roman" w:cs="Times New Roman"/>
          <w:sz w:val="24"/>
          <w:szCs w:val="24"/>
        </w:rPr>
        <w:t>con lo que a cada bit representa el siguiente voltaje correspondiente:</w:t>
      </w:r>
    </w:p>
    <w:tbl>
      <w:tblPr>
        <w:tblStyle w:val="Tablaconcuadrcula4-nfasis6"/>
        <w:tblW w:w="9696" w:type="dxa"/>
        <w:tblLook w:val="04A0" w:firstRow="1" w:lastRow="0" w:firstColumn="1" w:lastColumn="0" w:noHBand="0" w:noVBand="1"/>
      </w:tblPr>
      <w:tblGrid>
        <w:gridCol w:w="4848"/>
        <w:gridCol w:w="4848"/>
      </w:tblGrid>
      <w:tr w:rsidR="00C03267" w14:paraId="15CDED75" w14:textId="77777777" w:rsidTr="00C03267">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4848" w:type="dxa"/>
            <w:vAlign w:val="center"/>
          </w:tcPr>
          <w:p w14:paraId="3718838D" w14:textId="77777777" w:rsidR="00C03267" w:rsidRDefault="00C03267" w:rsidP="00C03267">
            <w:pPr>
              <w:jc w:val="center"/>
            </w:pPr>
            <w:r>
              <w:t>No. Bits</w:t>
            </w:r>
          </w:p>
        </w:tc>
        <w:tc>
          <w:tcPr>
            <w:tcW w:w="4848" w:type="dxa"/>
            <w:vAlign w:val="center"/>
          </w:tcPr>
          <w:p w14:paraId="427B7896" w14:textId="77777777" w:rsidR="00C03267" w:rsidRDefault="00C03267" w:rsidP="00C03267">
            <w:pPr>
              <w:jc w:val="center"/>
              <w:cnfStyle w:val="100000000000" w:firstRow="1" w:lastRow="0" w:firstColumn="0" w:lastColumn="0" w:oddVBand="0" w:evenVBand="0" w:oddHBand="0" w:evenHBand="0" w:firstRowFirstColumn="0" w:firstRowLastColumn="0" w:lastRowFirstColumn="0" w:lastRowLastColumn="0"/>
            </w:pPr>
            <w:r>
              <w:t>Voltaje</w:t>
            </w:r>
          </w:p>
        </w:tc>
      </w:tr>
      <w:tr w:rsidR="00C03267" w14:paraId="1B5CF44E" w14:textId="77777777" w:rsidTr="00C03267">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848" w:type="dxa"/>
            <w:vAlign w:val="center"/>
          </w:tcPr>
          <w:p w14:paraId="181B689D" w14:textId="77777777" w:rsidR="00C03267" w:rsidRDefault="00C03267" w:rsidP="00C03267">
            <w:pPr>
              <w:jc w:val="center"/>
            </w:pPr>
            <w:r>
              <w:t>1</w:t>
            </w:r>
          </w:p>
        </w:tc>
        <w:tc>
          <w:tcPr>
            <w:tcW w:w="4848" w:type="dxa"/>
            <w:vAlign w:val="center"/>
          </w:tcPr>
          <w:p w14:paraId="6E8910F8" w14:textId="77777777" w:rsidR="00C03267" w:rsidRDefault="00C03267" w:rsidP="00C03267">
            <w:pPr>
              <w:jc w:val="center"/>
              <w:cnfStyle w:val="000000100000" w:firstRow="0" w:lastRow="0" w:firstColumn="0" w:lastColumn="0" w:oddVBand="0" w:evenVBand="0" w:oddHBand="1" w:evenHBand="0" w:firstRowFirstColumn="0" w:firstRowLastColumn="0" w:lastRowFirstColumn="0" w:lastRowLastColumn="0"/>
            </w:pPr>
            <w:r>
              <w:t xml:space="preserve">19.6 </w:t>
            </w:r>
            <w:proofErr w:type="spellStart"/>
            <w:r>
              <w:t>mV</w:t>
            </w:r>
            <w:proofErr w:type="spellEnd"/>
          </w:p>
        </w:tc>
      </w:tr>
      <w:tr w:rsidR="00C03267" w14:paraId="459AD8C1" w14:textId="77777777" w:rsidTr="00C03267">
        <w:trPr>
          <w:trHeight w:val="370"/>
        </w:trPr>
        <w:tc>
          <w:tcPr>
            <w:cnfStyle w:val="001000000000" w:firstRow="0" w:lastRow="0" w:firstColumn="1" w:lastColumn="0" w:oddVBand="0" w:evenVBand="0" w:oddHBand="0" w:evenHBand="0" w:firstRowFirstColumn="0" w:firstRowLastColumn="0" w:lastRowFirstColumn="0" w:lastRowLastColumn="0"/>
            <w:tcW w:w="4848" w:type="dxa"/>
            <w:vAlign w:val="center"/>
          </w:tcPr>
          <w:p w14:paraId="581511B3" w14:textId="77777777" w:rsidR="00C03267" w:rsidRDefault="00C03267" w:rsidP="00C03267">
            <w:pPr>
              <w:jc w:val="center"/>
            </w:pPr>
            <w:r>
              <w:t>2</w:t>
            </w:r>
          </w:p>
        </w:tc>
        <w:tc>
          <w:tcPr>
            <w:tcW w:w="4848" w:type="dxa"/>
            <w:vAlign w:val="center"/>
          </w:tcPr>
          <w:p w14:paraId="3B54F72A" w14:textId="77777777" w:rsidR="00C03267" w:rsidRDefault="00C03267" w:rsidP="00C03267">
            <w:pPr>
              <w:jc w:val="center"/>
              <w:cnfStyle w:val="000000000000" w:firstRow="0" w:lastRow="0" w:firstColumn="0" w:lastColumn="0" w:oddVBand="0" w:evenVBand="0" w:oddHBand="0" w:evenHBand="0" w:firstRowFirstColumn="0" w:firstRowLastColumn="0" w:lastRowFirstColumn="0" w:lastRowLastColumn="0"/>
            </w:pPr>
            <w:r>
              <w:t xml:space="preserve">39.21 </w:t>
            </w:r>
            <w:proofErr w:type="spellStart"/>
            <w:r>
              <w:t>mV</w:t>
            </w:r>
            <w:proofErr w:type="spellEnd"/>
          </w:p>
        </w:tc>
      </w:tr>
      <w:tr w:rsidR="00C03267" w14:paraId="4EAB7037" w14:textId="77777777" w:rsidTr="00C03267">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848" w:type="dxa"/>
            <w:vAlign w:val="center"/>
          </w:tcPr>
          <w:p w14:paraId="607A3D6D" w14:textId="77777777" w:rsidR="00C03267" w:rsidRDefault="00C03267" w:rsidP="00C03267">
            <w:pPr>
              <w:jc w:val="center"/>
            </w:pPr>
            <w:r>
              <w:t>4</w:t>
            </w:r>
          </w:p>
        </w:tc>
        <w:tc>
          <w:tcPr>
            <w:tcW w:w="4848" w:type="dxa"/>
            <w:vAlign w:val="center"/>
          </w:tcPr>
          <w:p w14:paraId="4C936C38" w14:textId="77777777" w:rsidR="00C03267" w:rsidRDefault="00C03267" w:rsidP="00C03267">
            <w:pPr>
              <w:jc w:val="center"/>
              <w:cnfStyle w:val="000000100000" w:firstRow="0" w:lastRow="0" w:firstColumn="0" w:lastColumn="0" w:oddVBand="0" w:evenVBand="0" w:oddHBand="1" w:evenHBand="0" w:firstRowFirstColumn="0" w:firstRowLastColumn="0" w:lastRowFirstColumn="0" w:lastRowLastColumn="0"/>
            </w:pPr>
            <w:r>
              <w:t xml:space="preserve">78.43 </w:t>
            </w:r>
            <w:proofErr w:type="spellStart"/>
            <w:r>
              <w:t>mV</w:t>
            </w:r>
            <w:proofErr w:type="spellEnd"/>
          </w:p>
        </w:tc>
      </w:tr>
      <w:tr w:rsidR="00C03267" w14:paraId="0912AB8E" w14:textId="77777777" w:rsidTr="00C03267">
        <w:trPr>
          <w:trHeight w:val="370"/>
        </w:trPr>
        <w:tc>
          <w:tcPr>
            <w:cnfStyle w:val="001000000000" w:firstRow="0" w:lastRow="0" w:firstColumn="1" w:lastColumn="0" w:oddVBand="0" w:evenVBand="0" w:oddHBand="0" w:evenHBand="0" w:firstRowFirstColumn="0" w:firstRowLastColumn="0" w:lastRowFirstColumn="0" w:lastRowLastColumn="0"/>
            <w:tcW w:w="4848" w:type="dxa"/>
            <w:vAlign w:val="center"/>
          </w:tcPr>
          <w:p w14:paraId="21FCDFF3" w14:textId="77777777" w:rsidR="00C03267" w:rsidRDefault="00C03267" w:rsidP="00C03267">
            <w:pPr>
              <w:jc w:val="center"/>
            </w:pPr>
            <w:r>
              <w:t>8</w:t>
            </w:r>
          </w:p>
        </w:tc>
        <w:tc>
          <w:tcPr>
            <w:tcW w:w="4848" w:type="dxa"/>
            <w:vAlign w:val="center"/>
          </w:tcPr>
          <w:p w14:paraId="7D282B51" w14:textId="77777777" w:rsidR="00C03267" w:rsidRDefault="00C03267" w:rsidP="00C03267">
            <w:pPr>
              <w:jc w:val="center"/>
              <w:cnfStyle w:val="000000000000" w:firstRow="0" w:lastRow="0" w:firstColumn="0" w:lastColumn="0" w:oddVBand="0" w:evenVBand="0" w:oddHBand="0" w:evenHBand="0" w:firstRowFirstColumn="0" w:firstRowLastColumn="0" w:lastRowFirstColumn="0" w:lastRowLastColumn="0"/>
            </w:pPr>
            <w:r>
              <w:t xml:space="preserve">156.86 </w:t>
            </w:r>
            <w:proofErr w:type="spellStart"/>
            <w:r>
              <w:t>mV</w:t>
            </w:r>
            <w:proofErr w:type="spellEnd"/>
          </w:p>
        </w:tc>
      </w:tr>
      <w:tr w:rsidR="00C03267" w14:paraId="18C1BC30" w14:textId="77777777" w:rsidTr="00C03267">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848" w:type="dxa"/>
            <w:vAlign w:val="center"/>
          </w:tcPr>
          <w:p w14:paraId="2C4C1412" w14:textId="77777777" w:rsidR="00C03267" w:rsidRDefault="00C03267" w:rsidP="00C03267">
            <w:pPr>
              <w:jc w:val="center"/>
            </w:pPr>
            <w:r>
              <w:t>16</w:t>
            </w:r>
          </w:p>
        </w:tc>
        <w:tc>
          <w:tcPr>
            <w:tcW w:w="4848" w:type="dxa"/>
            <w:vAlign w:val="center"/>
          </w:tcPr>
          <w:p w14:paraId="7DAAB3D4" w14:textId="77777777" w:rsidR="00C03267" w:rsidRDefault="00C03267" w:rsidP="00C03267">
            <w:pPr>
              <w:jc w:val="center"/>
              <w:cnfStyle w:val="000000100000" w:firstRow="0" w:lastRow="0" w:firstColumn="0" w:lastColumn="0" w:oddVBand="0" w:evenVBand="0" w:oddHBand="1" w:evenHBand="0" w:firstRowFirstColumn="0" w:firstRowLastColumn="0" w:lastRowFirstColumn="0" w:lastRowLastColumn="0"/>
            </w:pPr>
            <w:r>
              <w:t xml:space="preserve">313.72 </w:t>
            </w:r>
            <w:proofErr w:type="spellStart"/>
            <w:r>
              <w:t>mV</w:t>
            </w:r>
            <w:proofErr w:type="spellEnd"/>
          </w:p>
        </w:tc>
      </w:tr>
      <w:tr w:rsidR="00C03267" w14:paraId="58255731" w14:textId="77777777" w:rsidTr="00C03267">
        <w:trPr>
          <w:trHeight w:val="370"/>
        </w:trPr>
        <w:tc>
          <w:tcPr>
            <w:cnfStyle w:val="001000000000" w:firstRow="0" w:lastRow="0" w:firstColumn="1" w:lastColumn="0" w:oddVBand="0" w:evenVBand="0" w:oddHBand="0" w:evenHBand="0" w:firstRowFirstColumn="0" w:firstRowLastColumn="0" w:lastRowFirstColumn="0" w:lastRowLastColumn="0"/>
            <w:tcW w:w="4848" w:type="dxa"/>
            <w:vAlign w:val="center"/>
          </w:tcPr>
          <w:p w14:paraId="5B5D2DC4" w14:textId="77777777" w:rsidR="00C03267" w:rsidRDefault="00C03267" w:rsidP="00C03267">
            <w:pPr>
              <w:jc w:val="center"/>
            </w:pPr>
            <w:r>
              <w:t>32</w:t>
            </w:r>
          </w:p>
        </w:tc>
        <w:tc>
          <w:tcPr>
            <w:tcW w:w="4848" w:type="dxa"/>
            <w:vAlign w:val="center"/>
          </w:tcPr>
          <w:p w14:paraId="20B1981D" w14:textId="77777777" w:rsidR="00C03267" w:rsidRDefault="00C03267" w:rsidP="00C03267">
            <w:pPr>
              <w:jc w:val="center"/>
              <w:cnfStyle w:val="000000000000" w:firstRow="0" w:lastRow="0" w:firstColumn="0" w:lastColumn="0" w:oddVBand="0" w:evenVBand="0" w:oddHBand="0" w:evenHBand="0" w:firstRowFirstColumn="0" w:firstRowLastColumn="0" w:lastRowFirstColumn="0" w:lastRowLastColumn="0"/>
            </w:pPr>
            <w:r>
              <w:t xml:space="preserve">627.45 </w:t>
            </w:r>
            <w:proofErr w:type="spellStart"/>
            <w:r>
              <w:t>mV</w:t>
            </w:r>
            <w:proofErr w:type="spellEnd"/>
          </w:p>
        </w:tc>
      </w:tr>
      <w:tr w:rsidR="00C03267" w14:paraId="2AD31B92" w14:textId="77777777" w:rsidTr="00C03267">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848" w:type="dxa"/>
            <w:vAlign w:val="center"/>
          </w:tcPr>
          <w:p w14:paraId="2B8ED7A8" w14:textId="77777777" w:rsidR="00C03267" w:rsidRDefault="00C03267" w:rsidP="00C03267">
            <w:pPr>
              <w:jc w:val="center"/>
            </w:pPr>
            <w:r>
              <w:t>64</w:t>
            </w:r>
          </w:p>
        </w:tc>
        <w:tc>
          <w:tcPr>
            <w:tcW w:w="4848" w:type="dxa"/>
            <w:vAlign w:val="center"/>
          </w:tcPr>
          <w:p w14:paraId="21F40E3E" w14:textId="77777777" w:rsidR="00C03267" w:rsidRDefault="00C03267" w:rsidP="00C03267">
            <w:pPr>
              <w:jc w:val="center"/>
              <w:cnfStyle w:val="000000100000" w:firstRow="0" w:lastRow="0" w:firstColumn="0" w:lastColumn="0" w:oddVBand="0" w:evenVBand="0" w:oddHBand="1" w:evenHBand="0" w:firstRowFirstColumn="0" w:firstRowLastColumn="0" w:lastRowFirstColumn="0" w:lastRowLastColumn="0"/>
            </w:pPr>
            <w:r>
              <w:t>1.25 V</w:t>
            </w:r>
          </w:p>
        </w:tc>
      </w:tr>
      <w:tr w:rsidR="00C03267" w14:paraId="5D08443A" w14:textId="77777777" w:rsidTr="00C03267">
        <w:trPr>
          <w:trHeight w:val="348"/>
        </w:trPr>
        <w:tc>
          <w:tcPr>
            <w:cnfStyle w:val="001000000000" w:firstRow="0" w:lastRow="0" w:firstColumn="1" w:lastColumn="0" w:oddVBand="0" w:evenVBand="0" w:oddHBand="0" w:evenHBand="0" w:firstRowFirstColumn="0" w:firstRowLastColumn="0" w:lastRowFirstColumn="0" w:lastRowLastColumn="0"/>
            <w:tcW w:w="4848" w:type="dxa"/>
            <w:vAlign w:val="center"/>
          </w:tcPr>
          <w:p w14:paraId="7FD5689B" w14:textId="77777777" w:rsidR="00C03267" w:rsidRDefault="00C03267" w:rsidP="00C03267">
            <w:pPr>
              <w:jc w:val="center"/>
            </w:pPr>
            <w:r>
              <w:t>128</w:t>
            </w:r>
          </w:p>
        </w:tc>
        <w:tc>
          <w:tcPr>
            <w:tcW w:w="4848" w:type="dxa"/>
            <w:vAlign w:val="center"/>
          </w:tcPr>
          <w:p w14:paraId="391B07D5" w14:textId="77777777" w:rsidR="00C03267" w:rsidRDefault="00C03267" w:rsidP="00C03267">
            <w:pPr>
              <w:jc w:val="center"/>
              <w:cnfStyle w:val="000000000000" w:firstRow="0" w:lastRow="0" w:firstColumn="0" w:lastColumn="0" w:oddVBand="0" w:evenVBand="0" w:oddHBand="0" w:evenHBand="0" w:firstRowFirstColumn="0" w:firstRowLastColumn="0" w:lastRowFirstColumn="0" w:lastRowLastColumn="0"/>
            </w:pPr>
            <w:r>
              <w:t>2.5 V</w:t>
            </w:r>
          </w:p>
        </w:tc>
      </w:tr>
      <w:tr w:rsidR="00C03267" w14:paraId="54786C40" w14:textId="77777777" w:rsidTr="00C03267">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848" w:type="dxa"/>
            <w:vAlign w:val="center"/>
          </w:tcPr>
          <w:p w14:paraId="212E5AB6" w14:textId="77777777" w:rsidR="00C03267" w:rsidRDefault="00C03267" w:rsidP="00C03267">
            <w:pPr>
              <w:jc w:val="center"/>
            </w:pPr>
            <w:r>
              <w:t>255</w:t>
            </w:r>
          </w:p>
        </w:tc>
        <w:tc>
          <w:tcPr>
            <w:tcW w:w="4848" w:type="dxa"/>
            <w:vAlign w:val="center"/>
          </w:tcPr>
          <w:p w14:paraId="0A5AB257" w14:textId="77777777" w:rsidR="00C03267" w:rsidRDefault="00C03267" w:rsidP="00C03267">
            <w:pPr>
              <w:jc w:val="center"/>
              <w:cnfStyle w:val="000000100000" w:firstRow="0" w:lastRow="0" w:firstColumn="0" w:lastColumn="0" w:oddVBand="0" w:evenVBand="0" w:oddHBand="1" w:evenHBand="0" w:firstRowFirstColumn="0" w:firstRowLastColumn="0" w:lastRowFirstColumn="0" w:lastRowLastColumn="0"/>
            </w:pPr>
            <w:r>
              <w:t>5 V</w:t>
            </w:r>
          </w:p>
        </w:tc>
      </w:tr>
    </w:tbl>
    <w:p w14:paraId="2ADDB961" w14:textId="77777777" w:rsidR="00C03267" w:rsidRDefault="00C03267" w:rsidP="00C03267">
      <w:pPr>
        <w:jc w:val="center"/>
        <w:rPr>
          <w:rFonts w:ascii="Times New Roman" w:hAnsi="Times New Roman" w:cs="Times New Roman"/>
          <w:sz w:val="24"/>
          <w:szCs w:val="24"/>
        </w:rPr>
      </w:pPr>
    </w:p>
    <w:p w14:paraId="171D87D2" w14:textId="77777777" w:rsidR="00C03267" w:rsidRPr="009E551D" w:rsidRDefault="00C03267" w:rsidP="00C03267">
      <w:pPr>
        <w:rPr>
          <w:rFonts w:ascii="Times New Roman" w:hAnsi="Times New Roman" w:cs="Times New Roman"/>
        </w:rPr>
      </w:pPr>
    </w:p>
    <w:p w14:paraId="62F04500" w14:textId="77777777" w:rsidR="00C03267" w:rsidRPr="009E551D" w:rsidRDefault="00C03267" w:rsidP="00C03267">
      <w:pPr>
        <w:rPr>
          <w:rFonts w:ascii="Times New Roman" w:hAnsi="Times New Roman" w:cs="Times New Roman"/>
        </w:rPr>
      </w:pPr>
    </w:p>
    <w:p w14:paraId="3693F64E" w14:textId="77777777" w:rsidR="00C03267" w:rsidRDefault="00C03267" w:rsidP="00DB0CC6">
      <w:pPr>
        <w:rPr>
          <w:rFonts w:ascii="Times New Roman" w:hAnsi="Times New Roman" w:cs="Times New Roman"/>
          <w:sz w:val="24"/>
          <w:szCs w:val="24"/>
          <w:lang w:eastAsia="es-MX"/>
        </w:rPr>
      </w:pPr>
    </w:p>
    <w:p w14:paraId="655CD7FD" w14:textId="77777777" w:rsidR="007A725B" w:rsidRDefault="007A725B" w:rsidP="00DB0CC6">
      <w:pPr>
        <w:rPr>
          <w:rFonts w:ascii="Times New Roman" w:hAnsi="Times New Roman" w:cs="Times New Roman"/>
          <w:sz w:val="24"/>
          <w:szCs w:val="24"/>
          <w:lang w:eastAsia="es-MX"/>
        </w:rPr>
      </w:pPr>
    </w:p>
    <w:p w14:paraId="35D6F3F4" w14:textId="77777777" w:rsidR="007A725B" w:rsidRPr="00C03267" w:rsidRDefault="007A725B" w:rsidP="00DB0CC6">
      <w:pPr>
        <w:rPr>
          <w:rFonts w:ascii="Times New Roman" w:hAnsi="Times New Roman" w:cs="Times New Roman"/>
          <w:sz w:val="24"/>
          <w:szCs w:val="24"/>
          <w:lang w:eastAsia="es-MX"/>
        </w:rPr>
      </w:pPr>
    </w:p>
    <w:p w14:paraId="1259B8D3" w14:textId="77777777" w:rsidR="00E1408B" w:rsidRDefault="00E1408B" w:rsidP="009C6FDC">
      <w:pPr>
        <w:rPr>
          <w:rFonts w:ascii="Times New Roman" w:hAnsi="Times New Roman" w:cs="Times New Roman"/>
        </w:rPr>
      </w:pPr>
    </w:p>
    <w:p w14:paraId="171440AF" w14:textId="77777777" w:rsidR="00DB0CC6" w:rsidRPr="00C03267" w:rsidRDefault="00197A65" w:rsidP="00C03267">
      <w:pPr>
        <w:pStyle w:val="Ttulo3"/>
        <w:rPr>
          <w:rFonts w:ascii="Times New Roman" w:hAnsi="Times New Roman" w:cs="Times New Roman"/>
          <w:b/>
          <w:sz w:val="28"/>
          <w:szCs w:val="28"/>
        </w:rPr>
      </w:pPr>
      <w:bookmarkStart w:id="22" w:name="_Toc528612376"/>
      <w:bookmarkStart w:id="23" w:name="_Hlk529195221"/>
      <w:r>
        <w:rPr>
          <w:rFonts w:ascii="Times New Roman" w:hAnsi="Times New Roman" w:cs="Times New Roman"/>
          <w:noProof/>
          <w:sz w:val="24"/>
          <w:szCs w:val="24"/>
        </w:rPr>
        <w:lastRenderedPageBreak/>
        <mc:AlternateContent>
          <mc:Choice Requires="wps">
            <w:drawing>
              <wp:anchor distT="0" distB="0" distL="114300" distR="114300" simplePos="0" relativeHeight="251667456" behindDoc="0" locked="0" layoutInCell="1" allowOverlap="1" wp14:anchorId="1DF5A787" wp14:editId="7428B949">
                <wp:simplePos x="0" y="0"/>
                <wp:positionH relativeFrom="column">
                  <wp:posOffset>3931285</wp:posOffset>
                </wp:positionH>
                <wp:positionV relativeFrom="paragraph">
                  <wp:posOffset>-442595</wp:posOffset>
                </wp:positionV>
                <wp:extent cx="2362200" cy="1181100"/>
                <wp:effectExtent l="0" t="0" r="19050" b="19050"/>
                <wp:wrapNone/>
                <wp:docPr id="32" name="Rectángulo 32"/>
                <wp:cNvGraphicFramePr/>
                <a:graphic xmlns:a="http://schemas.openxmlformats.org/drawingml/2006/main">
                  <a:graphicData uri="http://schemas.microsoft.com/office/word/2010/wordprocessingShape">
                    <wps:wsp>
                      <wps:cNvSpPr/>
                      <wps:spPr>
                        <a:xfrm>
                          <a:off x="0" y="0"/>
                          <a:ext cx="2362200" cy="1181100"/>
                        </a:xfrm>
                        <a:prstGeom prst="rect">
                          <a:avLst/>
                        </a:prstGeom>
                        <a:solidFill>
                          <a:schemeClr val="accent3">
                            <a:lumMod val="40000"/>
                            <a:lumOff val="60000"/>
                          </a:schemeClr>
                        </a:solidFill>
                      </wps:spPr>
                      <wps:style>
                        <a:lnRef idx="1">
                          <a:schemeClr val="dk1"/>
                        </a:lnRef>
                        <a:fillRef idx="2">
                          <a:schemeClr val="dk1"/>
                        </a:fillRef>
                        <a:effectRef idx="1">
                          <a:schemeClr val="dk1"/>
                        </a:effectRef>
                        <a:fontRef idx="minor">
                          <a:schemeClr val="dk1"/>
                        </a:fontRef>
                      </wps:style>
                      <wps:txbx>
                        <w:txbxContent>
                          <w:p w14:paraId="56667D41" w14:textId="77777777" w:rsidR="00197A65" w:rsidRDefault="00197A65" w:rsidP="00197A65">
                            <w:pPr>
                              <w:jc w:val="center"/>
                              <w:rPr>
                                <w:lang w:val="es-ES"/>
                              </w:rPr>
                            </w:pPr>
                            <w:r>
                              <w:rPr>
                                <w:lang w:val="es-ES"/>
                              </w:rPr>
                              <w:t>Nota: Se usará un LM324 para aprovechar tamaño y costos.</w:t>
                            </w:r>
                          </w:p>
                          <w:p w14:paraId="34E013DC" w14:textId="77777777" w:rsidR="00197A65" w:rsidRPr="00A005E4" w:rsidRDefault="00197A65" w:rsidP="00197A65">
                            <w:pPr>
                              <w:jc w:val="center"/>
                              <w:rPr>
                                <w:lang w:val="es-ES"/>
                              </w:rPr>
                            </w:pPr>
                            <w:r>
                              <w:rPr>
                                <w:lang w:val="es-ES"/>
                              </w:rPr>
                              <w:t>Ya que este mismo, es un circuito integrado con 4 amplificadores operacionales.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F5A787" id="Rectángulo 32" o:spid="_x0000_s1026" style="position:absolute;margin-left:309.55pt;margin-top:-34.85pt;width:186pt;height:9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AhYlQIAAIwFAAAOAAAAZHJzL2Uyb0RvYy54bWysVF9v0zAQf0fiO1h+Z2myMka1dKo2DSEN&#10;Nm1De3Ydu7WwfcZ2m5Rvw2fhi3F20qwaiEmIPqR35/t/v7uz885oshU+KLA1LY8mlAjLoVF2VdMv&#10;D1dvTikJkdmGabCipjsR6Pn89auz1s1EBWvQjfAEndgwa11N1zG6WVEEvhaGhSNwwuKjBG9YRNav&#10;isazFr0bXVSTyUnRgm+cBy5CQOll/0jn2b+UgscbKYOIRNcUc4v56/N3mb7F/IzNVp65teJDGuwf&#10;sjBMWQw6urpkkZGNV7+5Mop7CCDjEQdTgJSKi1wDVlNOnlVzv2ZO5FqwOcGNbQr/zy3/vL31RDU1&#10;Pa4osczgjO6waz9/2NVGA0Eptqh1YYaa9+7WD1xAMtXbSW/SP1ZCutzW3dhW0UXCUVgdn1Q4K0o4&#10;vpXlaVkig36KJ3PnQ/wgwJBE1NRjBrmdbHsdYq+6V0nRAmjVXCmtM5OwIi60J1uGU2acCxuPs7ne&#10;mE/Q9PLpBH/9vFGMqOjFJ3sxZpNRlzzl3A6CFKkBfcmZijstUmht74TE7mGRZQ44euidN1/LodCs&#10;mUwkZj0aVX83GnSTmchYHg1fiDZq54hg42holAX/QtReH3twUGsiY7fshvEvodkhbjz0CxUcv1I4&#10;uWsW4i3zuEE4bbwK8QY/UkNbUxgoStbgv/9JnvQR2PhKSYsbWdPwbcO8oER/tAj59+V0mlY4M9O3&#10;7ypk/OHL8vDFbswFIBxKvD+OZzLpR70npQfziMdjkaLiE7McY9eUR79nLmJ/KfD8cLFYZDVcW8fi&#10;tb13fD/0hMyH7pF5N8A3IvI/w3572ewZinvdNBoLi00EqTLEU4v7vg6tx5XPQBzOU7oph3zWejqi&#10;818AAAD//wMAUEsDBBQABgAIAAAAIQCmWTw94gAAAAsBAAAPAAAAZHJzL2Rvd25yZXYueG1sTI/B&#10;TsMwDIbvSLxDZCRuW5ohFVqaThNjB07AOqFxS5vQViRO1WRr4ekxJzja/vT7+4v17Cw7mzH0HiWI&#10;ZQLMYON1j62EQ7Vb3AELUaFW1qOR8GUCrMvLi0Ll2k/4as772DIKwZArCV2MQ855aDrjVFj6wSDd&#10;PvzoVKRxbLke1UThzvJVkqTcqR7pQ6cG89CZ5nN/chKOu0d7eGnq92M1vT1V28139bzaSnl9NW/u&#10;gUUzxz8YfvVJHUpyqv0JdWBWQioyQaiERZrdAiMiywRtakJFegO8LPj/DuUPAAAA//8DAFBLAQIt&#10;ABQABgAIAAAAIQC2gziS/gAAAOEBAAATAAAAAAAAAAAAAAAAAAAAAABbQ29udGVudF9UeXBlc10u&#10;eG1sUEsBAi0AFAAGAAgAAAAhADj9If/WAAAAlAEAAAsAAAAAAAAAAAAAAAAALwEAAF9yZWxzLy5y&#10;ZWxzUEsBAi0AFAAGAAgAAAAhAJLACFiVAgAAjAUAAA4AAAAAAAAAAAAAAAAALgIAAGRycy9lMm9E&#10;b2MueG1sUEsBAi0AFAAGAAgAAAAhAKZZPD3iAAAACwEAAA8AAAAAAAAAAAAAAAAA7wQAAGRycy9k&#10;b3ducmV2LnhtbFBLBQYAAAAABAAEAPMAAAD+BQAAAAA=&#10;" fillcolor="#dbdbdb [1302]" strokecolor="black [3200]" strokeweight=".5pt">
                <v:textbox>
                  <w:txbxContent>
                    <w:p w14:paraId="56667D41" w14:textId="77777777" w:rsidR="00197A65" w:rsidRDefault="00197A65" w:rsidP="00197A65">
                      <w:pPr>
                        <w:jc w:val="center"/>
                        <w:rPr>
                          <w:lang w:val="es-ES"/>
                        </w:rPr>
                      </w:pPr>
                      <w:r>
                        <w:rPr>
                          <w:lang w:val="es-ES"/>
                        </w:rPr>
                        <w:t>Nota: Se usará un LM324 para aprovechar tamaño y costos.</w:t>
                      </w:r>
                    </w:p>
                    <w:p w14:paraId="34E013DC" w14:textId="77777777" w:rsidR="00197A65" w:rsidRPr="00A005E4" w:rsidRDefault="00197A65" w:rsidP="00197A65">
                      <w:pPr>
                        <w:jc w:val="center"/>
                        <w:rPr>
                          <w:lang w:val="es-ES"/>
                        </w:rPr>
                      </w:pPr>
                      <w:r>
                        <w:rPr>
                          <w:lang w:val="es-ES"/>
                        </w:rPr>
                        <w:t>Ya que este mismo, es un circuito integrado con 4 amplificadores operacionales.</w:t>
                      </w:r>
                    </w:p>
                  </w:txbxContent>
                </v:textbox>
              </v:rect>
            </w:pict>
          </mc:Fallback>
        </mc:AlternateContent>
      </w:r>
      <w:r w:rsidR="00DB0CC6">
        <w:rPr>
          <w:rFonts w:ascii="Times New Roman" w:hAnsi="Times New Roman" w:cs="Times New Roman"/>
          <w:b/>
          <w:sz w:val="28"/>
          <w:szCs w:val="28"/>
        </w:rPr>
        <w:t xml:space="preserve">propuesta de diseño y </w:t>
      </w:r>
      <w:r w:rsidR="00DB0CC6" w:rsidRPr="002C54B4">
        <w:rPr>
          <w:rFonts w:ascii="Times New Roman" w:hAnsi="Times New Roman" w:cs="Times New Roman"/>
          <w:b/>
          <w:sz w:val="28"/>
          <w:szCs w:val="28"/>
          <w:u w:val="single"/>
        </w:rPr>
        <w:t>calculos</w:t>
      </w:r>
      <w:bookmarkEnd w:id="22"/>
    </w:p>
    <w:p w14:paraId="7F023EBB" w14:textId="77777777" w:rsidR="00DB0CC6" w:rsidRPr="007A725B" w:rsidRDefault="00DB0CC6" w:rsidP="00DB0CC6">
      <w:pPr>
        <w:rPr>
          <w:rFonts w:ascii="Times New Roman" w:hAnsi="Times New Roman" w:cs="Times New Roman"/>
          <w:sz w:val="24"/>
          <w:szCs w:val="24"/>
        </w:rPr>
      </w:pPr>
      <w:r w:rsidRPr="007A725B">
        <w:rPr>
          <w:rFonts w:ascii="Times New Roman" w:hAnsi="Times New Roman" w:cs="Times New Roman"/>
          <w:sz w:val="24"/>
          <w:szCs w:val="24"/>
        </w:rPr>
        <w:t xml:space="preserve">Teniendo la siguiente ecuación:    </w:t>
      </w:r>
      <m:oMath>
        <m:r>
          <m:rPr>
            <m:sty m:val="p"/>
          </m:rPr>
          <w:rPr>
            <w:rFonts w:ascii="Cambria Math" w:hAnsi="Cambria Math" w:cs="Times New Roman"/>
            <w:sz w:val="24"/>
            <w:szCs w:val="24"/>
          </w:rPr>
          <w:br/>
        </m:r>
      </m:oMath>
      <m:oMathPara>
        <m:oMath>
          <m:r>
            <w:rPr>
              <w:rFonts w:ascii="Cambria Math" w:hAnsi="Cambria Math" w:cs="Times New Roman"/>
              <w:sz w:val="24"/>
              <w:szCs w:val="24"/>
            </w:rPr>
            <m:t>Vo</m:t>
          </m:r>
          <m:r>
            <m:rPr>
              <m:sty m:val="p"/>
            </m:rPr>
            <w:rPr>
              <w:rFonts w:ascii="Cambria Math" w:hAnsi="Cambria Math" w:cs="Times New Roman"/>
              <w:sz w:val="24"/>
              <w:szCs w:val="24"/>
            </w:rPr>
            <m:t>=50</m:t>
          </m:r>
          <m:r>
            <w:rPr>
              <w:rFonts w:ascii="Cambria Math" w:hAnsi="Cambria Math" w:cs="Times New Roman"/>
              <w:sz w:val="24"/>
              <w:szCs w:val="24"/>
            </w:rPr>
            <m:t>K</m:t>
          </m:r>
          <m:r>
            <m:rPr>
              <m:sty m:val="p"/>
            </m:rPr>
            <w:rPr>
              <w:rFonts w:ascii="Cambria Math" w:hAnsi="Cambria Math" w:cs="Times New Roman"/>
              <w:sz w:val="24"/>
              <w:szCs w:val="24"/>
            </w:rPr>
            <m:t>Ω</m:t>
          </m:r>
          <m:r>
            <w:rPr>
              <w:rFonts w:ascii="Cambria Math" w:hAnsi="Cambria Math" w:cs="Times New Roman"/>
              <w:sz w:val="24"/>
              <w:szCs w:val="24"/>
            </w:rPr>
            <m:t>It</m:t>
          </m:r>
          <m:r>
            <m:rPr>
              <m:sty m:val="p"/>
            </m:rPr>
            <w:rPr>
              <w:rFonts w:ascii="Cambria Math" w:hAnsi="Cambria Math" w:cs="Times New Roman"/>
              <w:sz w:val="24"/>
              <w:szCs w:val="24"/>
            </w:rPr>
            <m:t>-13.65</m:t>
          </m:r>
        </m:oMath>
      </m:oMathPara>
    </w:p>
    <w:p w14:paraId="142D7EE0" w14:textId="77777777" w:rsidR="00DB0CC6" w:rsidRPr="007A725B" w:rsidRDefault="00DB0CC6" w:rsidP="00DB0CC6">
      <w:pPr>
        <w:tabs>
          <w:tab w:val="left" w:pos="4980"/>
        </w:tabs>
        <w:rPr>
          <w:rFonts w:ascii="Times New Roman" w:hAnsi="Times New Roman" w:cs="Times New Roman"/>
          <w:sz w:val="24"/>
          <w:szCs w:val="24"/>
        </w:rPr>
      </w:pPr>
      <w:r w:rsidRPr="007A725B">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72B9DCBE" wp14:editId="5F565C9B">
                <wp:simplePos x="0" y="0"/>
                <wp:positionH relativeFrom="column">
                  <wp:posOffset>1148715</wp:posOffset>
                </wp:positionH>
                <wp:positionV relativeFrom="paragraph">
                  <wp:posOffset>97790</wp:posOffset>
                </wp:positionV>
                <wp:extent cx="933450" cy="9525"/>
                <wp:effectExtent l="0" t="57150" r="38100" b="85725"/>
                <wp:wrapNone/>
                <wp:docPr id="28" name="Conector recto de flecha 28"/>
                <wp:cNvGraphicFramePr/>
                <a:graphic xmlns:a="http://schemas.openxmlformats.org/drawingml/2006/main">
                  <a:graphicData uri="http://schemas.microsoft.com/office/word/2010/wordprocessingShape">
                    <wps:wsp>
                      <wps:cNvCnPr/>
                      <wps:spPr>
                        <a:xfrm>
                          <a:off x="0" y="0"/>
                          <a:ext cx="9334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A7A62E1" id="_x0000_t32" coordsize="21600,21600" o:spt="32" o:oned="t" path="m,l21600,21600e" filled="f">
                <v:path arrowok="t" fillok="f" o:connecttype="none"/>
                <o:lock v:ext="edit" shapetype="t"/>
              </v:shapetype>
              <v:shape id="Conector recto de flecha 28" o:spid="_x0000_s1026" type="#_x0000_t32" style="position:absolute;margin-left:90.45pt;margin-top:7.7pt;width:73.5pt;height:.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bpP1gEAAPgDAAAOAAAAZHJzL2Uyb0RvYy54bWysU9uOEzEMfUfiH6K805l2KWKrTvehC7wg&#10;qFj4gGzG6UTkJsf08vc4mXYWcZEQ4sW5+djn2M767uSdOABmG0Mn57NWCgg69jbsO/nl89sXr6XI&#10;pEKvXAzQyTNkebd5/mx9TCtYxCG6HlBwkJBXx9TJgSitmibrAbzKs5gg8KOJ6BXxEfdNj+rI0b1r&#10;Fm37qjlG7BNGDTnz7f34KDc1vjGg6aMxGUi4TjI3qharfSy22azVao8qDVZfaKh/YOGVDZx0CnWv&#10;SIlvaH8J5a3GmKOhmY6+icZYDVUDq5m3P6l5GFSCqoWLk9NUpvz/wuoPhx0K23dywZ0KynOPttwp&#10;TREFlkX0IIwDPSjBLlyvY8orhm3DDi+nnHZYxJ8M+rKyLHGqNT5PNYYTCc2Xtzc3L5fcCc1Pt8vF&#10;skRsnqAJM72D6EXZdDITKrsfiCmNnOa1yurwPtMIvAJKXheKJWXdm9ALOicWQ2hV2Du45CkuTVEw&#10;cq47OjsY4Z/AcC2Y5ZimTiFsHYqD4vnpv86nKOxZIMY6N4Hayu2PoItvgUGdzL8FTt41Yww0Ab0N&#10;EX+XlU5Xqmb0v6oetRbZj7E/1w7WcvB41T5cvkKZ3x/PFf70YTffAQAA//8DAFBLAwQUAAYACAAA&#10;ACEAQ9PdUd0AAAAJAQAADwAAAGRycy9kb3ducmV2LnhtbEyPQU/DMAyF70j8h8hI3FjKgK3tmk4I&#10;wXFCrBPaMWvcpqJxqibdyr/HnODm9/z0/LnYzq4XZxxD50nB/SIBgVR701Gr4FC93aUgQtRkdO8J&#10;FXxjgG15fVXo3PgLfeB5H1vBJRRyrcDGOORShtqi02HhByTeNX50OrIcW2lGfeFy18tlkqyk0x3x&#10;BasHfLFYf+0np6Cp2kN9fE3l1Dfv6+rTZnZX7ZS6vZmfNyAizvEvDL/4jA4lM538RCaInnWaZBzl&#10;4ekRBAcelms2TmysMpBlIf9/UP4AAAD//wMAUEsBAi0AFAAGAAgAAAAhALaDOJL+AAAA4QEAABMA&#10;AAAAAAAAAAAAAAAAAAAAAFtDb250ZW50X1R5cGVzXS54bWxQSwECLQAUAAYACAAAACEAOP0h/9YA&#10;AACUAQAACwAAAAAAAAAAAAAAAAAvAQAAX3JlbHMvLnJlbHNQSwECLQAUAAYACAAAACEA+5G6T9YB&#10;AAD4AwAADgAAAAAAAAAAAAAAAAAuAgAAZHJzL2Uyb0RvYy54bWxQSwECLQAUAAYACAAAACEAQ9Pd&#10;Ud0AAAAJAQAADwAAAAAAAAAAAAAAAAAwBAAAZHJzL2Rvd25yZXYueG1sUEsFBgAAAAAEAAQA8wAA&#10;ADoFAAAAAA==&#10;" strokecolor="black [3200]" strokeweight=".5pt">
                <v:stroke endarrow="block" joinstyle="miter"/>
              </v:shape>
            </w:pict>
          </mc:Fallback>
        </mc:AlternateContent>
      </w:r>
      <w:r w:rsidRPr="007A725B">
        <w:rPr>
          <w:rFonts w:ascii="Times New Roman" w:hAnsi="Times New Roman" w:cs="Times New Roman"/>
          <w:sz w:val="24"/>
          <w:szCs w:val="24"/>
        </w:rPr>
        <w:t>Sabiendo que 25°                             298µA</w:t>
      </w:r>
    </w:p>
    <w:p w14:paraId="3069236E" w14:textId="77777777" w:rsidR="00DB0CC6" w:rsidRPr="007A725B" w:rsidRDefault="00DB0CC6" w:rsidP="00DB0CC6">
      <w:pPr>
        <w:tabs>
          <w:tab w:val="left" w:pos="4980"/>
        </w:tabs>
        <w:rPr>
          <w:rFonts w:ascii="Times New Roman" w:hAnsi="Times New Roman" w:cs="Times New Roman"/>
          <w:sz w:val="24"/>
          <w:szCs w:val="24"/>
        </w:rPr>
      </w:pPr>
      <w:r w:rsidRPr="007A725B">
        <w:rPr>
          <w:rFonts w:ascii="Times New Roman" w:hAnsi="Times New Roman" w:cs="Times New Roman"/>
          <w:sz w:val="24"/>
          <w:szCs w:val="24"/>
        </w:rPr>
        <w:t>Preferimos realizar la siguiente ecuación:</w:t>
      </w:r>
      <w:r w:rsidR="00197A65">
        <w:rPr>
          <w:rFonts w:ascii="Times New Roman" w:hAnsi="Times New Roman" w:cs="Times New Roman"/>
          <w:sz w:val="24"/>
          <w:szCs w:val="24"/>
        </w:rPr>
        <w:t xml:space="preserve"> </w:t>
      </w:r>
    </w:p>
    <w:p w14:paraId="4C80F473" w14:textId="77777777" w:rsidR="00DB0CC6" w:rsidRPr="007A725B" w:rsidRDefault="00DB0CC6" w:rsidP="00DB0CC6">
      <w:pPr>
        <w:tabs>
          <w:tab w:val="left" w:pos="4980"/>
        </w:tabs>
        <w:rPr>
          <w:rFonts w:ascii="Times New Roman" w:hAnsi="Times New Roman" w:cs="Times New Roman"/>
          <w:sz w:val="24"/>
          <w:szCs w:val="24"/>
        </w:rPr>
      </w:pPr>
      <m:oMathPara>
        <m:oMath>
          <m:r>
            <w:rPr>
              <w:rFonts w:ascii="Cambria Math" w:hAnsi="Cambria Math" w:cs="Times New Roman"/>
              <w:sz w:val="24"/>
              <w:szCs w:val="24"/>
            </w:rPr>
            <m:t>Vo</m:t>
          </m:r>
          <m:r>
            <m:rPr>
              <m:sty m:val="p"/>
            </m:rPr>
            <w:rPr>
              <w:rFonts w:ascii="Cambria Math" w:hAnsi="Cambria Math" w:cs="Times New Roman"/>
              <w:sz w:val="24"/>
              <w:szCs w:val="24"/>
            </w:rPr>
            <m:t>=</m:t>
          </m:r>
          <m:d>
            <m:dPr>
              <m:ctrlPr>
                <w:rPr>
                  <w:rFonts w:ascii="Cambria Math" w:hAnsi="Cambria Math" w:cs="Times New Roman"/>
                  <w:sz w:val="24"/>
                  <w:szCs w:val="24"/>
                </w:rPr>
              </m:ctrlPr>
            </m:dPr>
            <m:e>
              <m:r>
                <m:rPr>
                  <m:sty m:val="p"/>
                </m:rPr>
                <w:rPr>
                  <w:rFonts w:ascii="Cambria Math" w:hAnsi="Cambria Math" w:cs="Times New Roman"/>
                  <w:sz w:val="24"/>
                  <w:szCs w:val="24"/>
                </w:rPr>
                <m:t>5</m:t>
              </m:r>
              <m:r>
                <w:rPr>
                  <w:rFonts w:ascii="Cambria Math" w:hAnsi="Cambria Math" w:cs="Times New Roman"/>
                  <w:sz w:val="24"/>
                  <w:szCs w:val="24"/>
                </w:rPr>
                <m:t>k</m:t>
              </m:r>
              <m:r>
                <m:rPr>
                  <m:sty m:val="p"/>
                </m:rPr>
                <w:rPr>
                  <w:rFonts w:ascii="Cambria Math" w:hAnsi="Cambria Math" w:cs="Times New Roman"/>
                  <w:sz w:val="24"/>
                  <w:szCs w:val="24"/>
                </w:rPr>
                <m:t>Ω</m:t>
              </m:r>
              <m:d>
                <m:dPr>
                  <m:ctrlPr>
                    <w:rPr>
                      <w:rFonts w:ascii="Cambria Math" w:hAnsi="Cambria Math" w:cs="Times New Roman"/>
                      <w:sz w:val="24"/>
                      <w:szCs w:val="24"/>
                    </w:rPr>
                  </m:ctrlPr>
                </m:dPr>
                <m:e>
                  <m:r>
                    <m:rPr>
                      <m:sty m:val="p"/>
                    </m:rPr>
                    <w:rPr>
                      <w:rFonts w:ascii="Cambria Math" w:hAnsi="Cambria Math" w:cs="Times New Roman"/>
                      <w:sz w:val="24"/>
                      <w:szCs w:val="24"/>
                    </w:rPr>
                    <m:t>2.98µ</m:t>
                  </m:r>
                  <m:r>
                    <w:rPr>
                      <w:rFonts w:ascii="Cambria Math" w:hAnsi="Cambria Math" w:cs="Times New Roman"/>
                      <w:sz w:val="24"/>
                      <w:szCs w:val="24"/>
                    </w:rPr>
                    <m:t>A</m:t>
                  </m:r>
                </m:e>
              </m:d>
              <m:r>
                <m:rPr>
                  <m:sty m:val="p"/>
                </m:rPr>
                <w:rPr>
                  <w:rFonts w:ascii="Cambria Math" w:hAnsi="Cambria Math" w:cs="Times New Roman"/>
                  <w:sz w:val="24"/>
                  <w:szCs w:val="24"/>
                </w:rPr>
                <m:t>x10</m:t>
              </m:r>
            </m:e>
          </m:d>
          <m:r>
            <m:rPr>
              <m:sty m:val="p"/>
            </m:rPr>
            <w:rPr>
              <w:rFonts w:ascii="Cambria Math" w:hAnsi="Cambria Math" w:cs="Times New Roman"/>
              <w:sz w:val="24"/>
              <w:szCs w:val="24"/>
            </w:rPr>
            <m:t>-13.65</m:t>
          </m:r>
        </m:oMath>
      </m:oMathPara>
    </w:p>
    <w:p w14:paraId="0A2EB02E" w14:textId="77777777" w:rsidR="00197A65" w:rsidRDefault="00DB0CC6" w:rsidP="00DB0CC6">
      <w:pPr>
        <w:tabs>
          <w:tab w:val="left" w:pos="4980"/>
        </w:tabs>
        <w:rPr>
          <w:rFonts w:ascii="Times New Roman" w:hAnsi="Times New Roman" w:cs="Times New Roman"/>
          <w:sz w:val="24"/>
          <w:szCs w:val="24"/>
        </w:rPr>
      </w:pPr>
      <w:r w:rsidRPr="007A725B">
        <w:rPr>
          <w:rFonts w:ascii="Times New Roman" w:hAnsi="Times New Roman" w:cs="Times New Roman"/>
          <w:sz w:val="24"/>
          <w:szCs w:val="24"/>
        </w:rPr>
        <w:t>Usamos esta fórmula ya que</w:t>
      </w:r>
      <w:r w:rsidR="007A725B">
        <w:rPr>
          <w:rFonts w:ascii="Times New Roman" w:hAnsi="Times New Roman" w:cs="Times New Roman"/>
          <w:sz w:val="24"/>
          <w:szCs w:val="24"/>
        </w:rPr>
        <w:t>, de esta manera se puede alimentar el AD590 con 5 V y evitar un posible sobrecalentamiento, haciéndolo</w:t>
      </w:r>
      <w:r w:rsidRPr="007A725B">
        <w:rPr>
          <w:rFonts w:ascii="Times New Roman" w:hAnsi="Times New Roman" w:cs="Times New Roman"/>
          <w:sz w:val="24"/>
          <w:szCs w:val="24"/>
        </w:rPr>
        <w:t xml:space="preserve"> </w:t>
      </w:r>
      <w:r w:rsidR="007A725B" w:rsidRPr="007A725B">
        <w:rPr>
          <w:rFonts w:ascii="Times New Roman" w:hAnsi="Times New Roman" w:cs="Times New Roman"/>
          <w:sz w:val="24"/>
          <w:szCs w:val="24"/>
        </w:rPr>
        <w:t>más</w:t>
      </w:r>
      <w:r w:rsidRPr="007A725B">
        <w:rPr>
          <w:rFonts w:ascii="Times New Roman" w:hAnsi="Times New Roman" w:cs="Times New Roman"/>
          <w:sz w:val="24"/>
          <w:szCs w:val="24"/>
        </w:rPr>
        <w:t xml:space="preserve"> preciso</w:t>
      </w:r>
      <w:r w:rsidR="00197A65">
        <w:rPr>
          <w:rFonts w:ascii="Times New Roman" w:hAnsi="Times New Roman" w:cs="Times New Roman"/>
          <w:sz w:val="24"/>
          <w:szCs w:val="24"/>
        </w:rPr>
        <w:t>.</w:t>
      </w:r>
    </w:p>
    <w:p w14:paraId="3C29845E" w14:textId="77777777" w:rsidR="00197A65" w:rsidRDefault="00197A65" w:rsidP="00DB0CC6">
      <w:pPr>
        <w:tabs>
          <w:tab w:val="left" w:pos="4980"/>
        </w:tabs>
        <w:rPr>
          <w:rFonts w:ascii="Times New Roman" w:hAnsi="Times New Roman" w:cs="Times New Roman"/>
          <w:sz w:val="24"/>
          <w:szCs w:val="24"/>
        </w:rPr>
      </w:pPr>
      <w:r>
        <w:rPr>
          <w:rFonts w:ascii="Times New Roman" w:hAnsi="Times New Roman" w:cs="Times New Roman"/>
          <w:sz w:val="24"/>
          <w:szCs w:val="24"/>
        </w:rPr>
        <w:t>Entonces, si analizamos, el sensor estará entregando</w:t>
      </w:r>
      <w:r w:rsidR="007A725B">
        <w:rPr>
          <w:rFonts w:ascii="Times New Roman" w:hAnsi="Times New Roman" w:cs="Times New Roman"/>
          <w:sz w:val="24"/>
          <w:szCs w:val="24"/>
        </w:rPr>
        <w:t xml:space="preserve"> un </w:t>
      </w:r>
      <w:r w:rsidR="00DB0CC6" w:rsidRPr="007A725B">
        <w:rPr>
          <w:rFonts w:ascii="Times New Roman" w:hAnsi="Times New Roman" w:cs="Times New Roman"/>
          <w:sz w:val="24"/>
          <w:szCs w:val="24"/>
        </w:rPr>
        <w:t xml:space="preserve">voltaje de 0.0149 V </w:t>
      </w:r>
      <w:r w:rsidR="007A725B">
        <w:rPr>
          <w:rFonts w:ascii="Times New Roman" w:hAnsi="Times New Roman" w:cs="Times New Roman"/>
          <w:sz w:val="24"/>
          <w:szCs w:val="24"/>
        </w:rPr>
        <w:t xml:space="preserve">que </w:t>
      </w:r>
      <w:r>
        <w:rPr>
          <w:rFonts w:ascii="Times New Roman" w:hAnsi="Times New Roman" w:cs="Times New Roman"/>
          <w:sz w:val="24"/>
          <w:szCs w:val="24"/>
        </w:rPr>
        <w:t>posteriormente, como la ecuación nos indica, pasará por un amplificador multicanal. Donde se restará el primer voltaje del sensor menos 13.65.</w:t>
      </w:r>
    </w:p>
    <w:p w14:paraId="1FC7D1B5" w14:textId="77777777" w:rsidR="00197A65" w:rsidRPr="007A725B" w:rsidRDefault="00197A65" w:rsidP="00DB0CC6">
      <w:pPr>
        <w:tabs>
          <w:tab w:val="left" w:pos="4980"/>
        </w:tabs>
        <w:rPr>
          <w:rFonts w:ascii="Times New Roman" w:hAnsi="Times New Roman" w:cs="Times New Roman"/>
          <w:sz w:val="24"/>
          <w:szCs w:val="24"/>
        </w:rPr>
      </w:pPr>
      <w:r>
        <w:rPr>
          <w:rFonts w:ascii="Times New Roman" w:hAnsi="Times New Roman" w:cs="Times New Roman"/>
          <w:sz w:val="24"/>
          <w:szCs w:val="24"/>
        </w:rPr>
        <w:t>Sin embargo, en este amplificador multicanal, el primer voltaje tiene ganancia de 10, y el segundo, tendrá una ganancia a 1. (Esto pudo cambiarse, poniendo de voltaje 1.36V y ganancia de 10, sin embargo, nuestra propuesta fue de 13.65 porque contamos con una fuente variable que nos entrega ese preciso voltaje)</w:t>
      </w:r>
    </w:p>
    <w:p w14:paraId="4FC4D223" w14:textId="6F78B293" w:rsidR="00DB0CC6" w:rsidRPr="007A725B" w:rsidRDefault="00DB0CC6" w:rsidP="00DB0CC6">
      <w:pPr>
        <w:tabs>
          <w:tab w:val="left" w:pos="4980"/>
        </w:tabs>
        <w:rPr>
          <w:rFonts w:ascii="Times New Roman" w:hAnsi="Times New Roman" w:cs="Times New Roman"/>
          <w:sz w:val="24"/>
          <w:szCs w:val="24"/>
        </w:rPr>
      </w:pPr>
      <w:r w:rsidRPr="007A725B">
        <w:rPr>
          <w:rFonts w:ascii="Times New Roman" w:hAnsi="Times New Roman" w:cs="Times New Roman"/>
          <w:sz w:val="24"/>
          <w:szCs w:val="24"/>
        </w:rPr>
        <w:t>Utilizando este valor podemos usarlo en la fórmula de la siguiente manera</w:t>
      </w:r>
      <w:r w:rsidR="00197A65">
        <w:rPr>
          <w:rFonts w:ascii="Times New Roman" w:hAnsi="Times New Roman" w:cs="Times New Roman"/>
          <w:sz w:val="24"/>
          <w:szCs w:val="24"/>
        </w:rPr>
        <w:t xml:space="preserve"> (esto fue </w:t>
      </w:r>
      <w:r w:rsidR="002C54B4">
        <w:rPr>
          <w:rFonts w:ascii="Times New Roman" w:hAnsi="Times New Roman" w:cs="Times New Roman"/>
          <w:sz w:val="24"/>
          <w:szCs w:val="24"/>
        </w:rPr>
        <w:t>ya que,</w:t>
      </w:r>
      <w:r w:rsidR="00197A65">
        <w:rPr>
          <w:rFonts w:ascii="Times New Roman" w:hAnsi="Times New Roman" w:cs="Times New Roman"/>
          <w:sz w:val="24"/>
          <w:szCs w:val="24"/>
        </w:rPr>
        <w:t xml:space="preserve"> en las mediciones reales, el AD590 al polarizarlo con 5V y una resistencia de 5kΩ, nos </w:t>
      </w:r>
      <w:r w:rsidR="002C54B4">
        <w:rPr>
          <w:rFonts w:ascii="Times New Roman" w:hAnsi="Times New Roman" w:cs="Times New Roman"/>
          <w:sz w:val="24"/>
          <w:szCs w:val="24"/>
        </w:rPr>
        <w:t>entregó</w:t>
      </w:r>
      <w:r w:rsidR="00197A65">
        <w:rPr>
          <w:rFonts w:ascii="Times New Roman" w:hAnsi="Times New Roman" w:cs="Times New Roman"/>
          <w:sz w:val="24"/>
          <w:szCs w:val="24"/>
        </w:rPr>
        <w:t xml:space="preserve"> el siguiente</w:t>
      </w:r>
      <w:r w:rsidR="002C54B4">
        <w:rPr>
          <w:rFonts w:ascii="Times New Roman" w:hAnsi="Times New Roman" w:cs="Times New Roman"/>
          <w:sz w:val="24"/>
          <w:szCs w:val="24"/>
        </w:rPr>
        <w:t xml:space="preserve"> Amperaje</w:t>
      </w:r>
      <w:r w:rsidR="00197A65">
        <w:rPr>
          <w:rFonts w:ascii="Times New Roman" w:hAnsi="Times New Roman" w:cs="Times New Roman"/>
          <w:sz w:val="24"/>
          <w:szCs w:val="24"/>
        </w:rPr>
        <w:t>)</w:t>
      </w:r>
      <w:r w:rsidRPr="007A725B">
        <w:rPr>
          <w:rFonts w:ascii="Times New Roman" w:hAnsi="Times New Roman" w:cs="Times New Roman"/>
          <w:sz w:val="24"/>
          <w:szCs w:val="24"/>
        </w:rPr>
        <w:t>:</w:t>
      </w:r>
    </w:p>
    <w:p w14:paraId="4CBE6A32" w14:textId="77777777" w:rsidR="00DB0CC6" w:rsidRPr="007A725B" w:rsidRDefault="00197A65" w:rsidP="00DB0CC6">
      <w:pPr>
        <w:tabs>
          <w:tab w:val="left" w:pos="4980"/>
        </w:tabs>
        <w:rPr>
          <w:rFonts w:ascii="Times New Roman" w:hAnsi="Times New Roman" w:cs="Times New Roman"/>
          <w:sz w:val="24"/>
          <w:szCs w:val="24"/>
        </w:rPr>
      </w:pPr>
      <m:oMathPara>
        <m:oMath>
          <m:f>
            <m:fPr>
              <m:ctrlPr>
                <w:rPr>
                  <w:rFonts w:ascii="Cambria Math" w:hAnsi="Cambria Math" w:cs="Times New Roman"/>
                  <w:sz w:val="24"/>
                  <w:szCs w:val="24"/>
                </w:rPr>
              </m:ctrlPr>
            </m:fPr>
            <m:num>
              <m:r>
                <m:rPr>
                  <m:sty m:val="p"/>
                </m:rPr>
                <w:rPr>
                  <w:rFonts w:ascii="Cambria Math" w:hAnsi="Cambria Math" w:cs="Times New Roman"/>
                  <w:sz w:val="24"/>
                  <w:szCs w:val="24"/>
                </w:rPr>
                <m:t>1.49</m:t>
              </m:r>
              <m:r>
                <w:rPr>
                  <w:rFonts w:ascii="Cambria Math" w:hAnsi="Cambria Math" w:cs="Times New Roman"/>
                  <w:sz w:val="24"/>
                  <w:szCs w:val="24"/>
                </w:rPr>
                <m:t>V</m:t>
              </m:r>
            </m:num>
            <m:den>
              <m:r>
                <m:rPr>
                  <m:sty m:val="p"/>
                </m:rPr>
                <w:rPr>
                  <w:rFonts w:ascii="Cambria Math" w:hAnsi="Cambria Math" w:cs="Times New Roman"/>
                  <w:sz w:val="24"/>
                  <w:szCs w:val="24"/>
                </w:rPr>
                <m:t>5000</m:t>
              </m:r>
            </m:den>
          </m:f>
          <m:r>
            <m:rPr>
              <m:sty m:val="p"/>
            </m:rPr>
            <w:rPr>
              <w:rFonts w:ascii="Cambria Math" w:hAnsi="Cambria Math" w:cs="Times New Roman"/>
              <w:sz w:val="24"/>
              <w:szCs w:val="24"/>
            </w:rPr>
            <m:t>=0.000298</m:t>
          </m:r>
          <m:r>
            <w:rPr>
              <w:rFonts w:ascii="Cambria Math" w:hAnsi="Cambria Math" w:cs="Times New Roman"/>
              <w:sz w:val="24"/>
              <w:szCs w:val="24"/>
            </w:rPr>
            <m:t>A</m:t>
          </m:r>
          <m:r>
            <m:rPr>
              <m:sty m:val="p"/>
            </m:rPr>
            <w:rPr>
              <w:rFonts w:ascii="Cambria Math" w:hAnsi="Cambria Math" w:cs="Times New Roman"/>
              <w:sz w:val="24"/>
              <w:szCs w:val="24"/>
            </w:rPr>
            <m:t>= 0.298</m:t>
          </m:r>
          <m:r>
            <w:rPr>
              <w:rFonts w:ascii="Cambria Math" w:hAnsi="Cambria Math" w:cs="Times New Roman"/>
              <w:sz w:val="24"/>
              <w:szCs w:val="24"/>
            </w:rPr>
            <m:t>mA</m:t>
          </m:r>
        </m:oMath>
      </m:oMathPara>
    </w:p>
    <w:p w14:paraId="3FFCE611" w14:textId="77777777" w:rsidR="00DB0CC6" w:rsidRPr="007A725B" w:rsidRDefault="00DB0CC6" w:rsidP="00DB0CC6">
      <w:pPr>
        <w:tabs>
          <w:tab w:val="left" w:pos="4980"/>
        </w:tabs>
        <w:rPr>
          <w:rFonts w:ascii="Times New Roman" w:hAnsi="Times New Roman" w:cs="Times New Roman"/>
          <w:sz w:val="24"/>
          <w:szCs w:val="24"/>
        </w:rPr>
      </w:pPr>
      <w:r w:rsidRPr="007A725B">
        <w:rPr>
          <w:rFonts w:ascii="Times New Roman" w:hAnsi="Times New Roman" w:cs="Times New Roman"/>
          <w:sz w:val="24"/>
          <w:szCs w:val="24"/>
        </w:rPr>
        <w:t xml:space="preserve">Por lo </w:t>
      </w:r>
      <w:r w:rsidR="007A725B" w:rsidRPr="007A725B">
        <w:rPr>
          <w:rFonts w:ascii="Times New Roman" w:hAnsi="Times New Roman" w:cs="Times New Roman"/>
          <w:sz w:val="24"/>
          <w:szCs w:val="24"/>
        </w:rPr>
        <w:t>tanto,</w:t>
      </w:r>
      <w:r w:rsidRPr="007A725B">
        <w:rPr>
          <w:rFonts w:ascii="Times New Roman" w:hAnsi="Times New Roman" w:cs="Times New Roman"/>
          <w:sz w:val="24"/>
          <w:szCs w:val="24"/>
        </w:rPr>
        <w:t xml:space="preserve"> nuestra ecuación queda de este modo:</w:t>
      </w:r>
    </w:p>
    <w:bookmarkEnd w:id="23"/>
    <w:p w14:paraId="6412F536" w14:textId="77777777" w:rsidR="00DB0CC6" w:rsidRPr="002C54B4" w:rsidRDefault="00DB0CC6" w:rsidP="00DB0CC6">
      <w:pPr>
        <w:tabs>
          <w:tab w:val="left" w:pos="4980"/>
        </w:tabs>
        <w:rPr>
          <w:rFonts w:ascii="Times New Roman" w:hAnsi="Times New Roman" w:cs="Times New Roman"/>
          <w:iCs/>
          <w:sz w:val="24"/>
          <w:szCs w:val="24"/>
          <w:u w:val="single"/>
        </w:rPr>
      </w:pPr>
      <m:oMathPara>
        <m:oMath>
          <m:r>
            <w:rPr>
              <w:rFonts w:ascii="Cambria Math" w:hAnsi="Cambria Math" w:cs="Times New Roman"/>
              <w:sz w:val="24"/>
              <w:szCs w:val="24"/>
              <w:u w:val="single"/>
            </w:rPr>
            <m:t>Vo</m:t>
          </m:r>
          <m:r>
            <m:rPr>
              <m:sty m:val="p"/>
            </m:rPr>
            <w:rPr>
              <w:rFonts w:ascii="Cambria Math" w:hAnsi="Cambria Math" w:cs="Times New Roman"/>
              <w:sz w:val="24"/>
              <w:szCs w:val="24"/>
              <w:u w:val="single"/>
            </w:rPr>
            <m:t>=5</m:t>
          </m:r>
          <m:r>
            <w:rPr>
              <w:rFonts w:ascii="Cambria Math" w:hAnsi="Cambria Math" w:cs="Times New Roman"/>
              <w:sz w:val="24"/>
              <w:szCs w:val="24"/>
              <w:u w:val="single"/>
            </w:rPr>
            <m:t>K</m:t>
          </m:r>
          <m:r>
            <m:rPr>
              <m:sty m:val="p"/>
            </m:rPr>
            <w:rPr>
              <w:rFonts w:ascii="Cambria Math" w:hAnsi="Cambria Math" w:cs="Times New Roman"/>
              <w:sz w:val="24"/>
              <w:szCs w:val="24"/>
              <w:u w:val="single"/>
            </w:rPr>
            <m:t>Ω</m:t>
          </m:r>
          <m:d>
            <m:dPr>
              <m:ctrlPr>
                <w:rPr>
                  <w:rFonts w:ascii="Cambria Math" w:hAnsi="Cambria Math" w:cs="Times New Roman"/>
                  <w:sz w:val="24"/>
                  <w:szCs w:val="24"/>
                  <w:u w:val="single"/>
                </w:rPr>
              </m:ctrlPr>
            </m:dPr>
            <m:e>
              <m:r>
                <m:rPr>
                  <m:sty m:val="p"/>
                </m:rPr>
                <w:rPr>
                  <w:rFonts w:ascii="Cambria Math" w:hAnsi="Cambria Math" w:cs="Times New Roman"/>
                  <w:sz w:val="24"/>
                  <w:szCs w:val="24"/>
                  <w:u w:val="single"/>
                </w:rPr>
                <m:t>0.298</m:t>
              </m:r>
              <m:r>
                <w:rPr>
                  <w:rFonts w:ascii="Cambria Math" w:hAnsi="Cambria Math" w:cs="Times New Roman"/>
                  <w:sz w:val="24"/>
                  <w:szCs w:val="24"/>
                  <w:u w:val="single"/>
                </w:rPr>
                <m:t>mA</m:t>
              </m:r>
            </m:e>
          </m:d>
          <m:r>
            <m:rPr>
              <m:sty m:val="p"/>
            </m:rPr>
            <w:rPr>
              <w:rFonts w:ascii="Cambria Math" w:hAnsi="Cambria Math" w:cs="Times New Roman"/>
              <w:sz w:val="24"/>
              <w:szCs w:val="24"/>
              <w:u w:val="single"/>
            </w:rPr>
            <m:t>=1.49</m:t>
          </m:r>
          <m:r>
            <w:rPr>
              <w:rFonts w:ascii="Cambria Math" w:hAnsi="Cambria Math" w:cs="Times New Roman"/>
              <w:sz w:val="24"/>
              <w:szCs w:val="24"/>
              <w:u w:val="single"/>
            </w:rPr>
            <m:t>V</m:t>
          </m:r>
        </m:oMath>
      </m:oMathPara>
    </w:p>
    <w:p w14:paraId="46560D0E" w14:textId="77777777" w:rsidR="007A725B" w:rsidRPr="007A725B" w:rsidRDefault="007A725B" w:rsidP="007A725B">
      <w:pPr>
        <w:rPr>
          <w:rFonts w:ascii="Times New Roman" w:hAnsi="Times New Roman" w:cs="Times New Roman"/>
          <w:sz w:val="24"/>
          <w:szCs w:val="24"/>
          <w:lang w:eastAsia="es-MX"/>
        </w:rPr>
      </w:pPr>
      <w:r>
        <w:rPr>
          <w:rFonts w:ascii="Times New Roman" w:hAnsi="Times New Roman" w:cs="Times New Roman"/>
          <w:iCs/>
          <w:sz w:val="24"/>
          <w:szCs w:val="24"/>
        </w:rPr>
        <w:t xml:space="preserve">Después de esto, se necesita pasar por un amplificador multicanal para poder cumplir con la fórmula: </w:t>
      </w:r>
      <m:oMath>
        <m:r>
          <m:rPr>
            <m:sty m:val="p"/>
          </m:rPr>
          <w:rPr>
            <w:rFonts w:ascii="Cambria Math" w:hAnsi="Cambria Math" w:cs="Times New Roman"/>
            <w:sz w:val="24"/>
            <w:szCs w:val="24"/>
            <w:lang w:eastAsia="es-MX"/>
          </w:rPr>
          <w:br/>
        </m:r>
      </m:oMath>
      <m:oMathPara>
        <m:oMath>
          <m:r>
            <w:rPr>
              <w:rFonts w:ascii="Cambria Math" w:hAnsi="Cambria Math" w:cs="Times New Roman"/>
              <w:sz w:val="24"/>
              <w:szCs w:val="24"/>
              <w:lang w:eastAsia="es-MX"/>
            </w:rPr>
            <m:t>Vo</m:t>
          </m:r>
          <m:r>
            <m:rPr>
              <m:sty m:val="p"/>
            </m:rPr>
            <w:rPr>
              <w:rFonts w:ascii="Cambria Math" w:hAnsi="Cambria Math" w:cs="Times New Roman"/>
              <w:sz w:val="24"/>
              <w:szCs w:val="24"/>
              <w:lang w:eastAsia="es-MX"/>
            </w:rPr>
            <m:t>=50000*</m:t>
          </m:r>
          <m:r>
            <w:rPr>
              <w:rFonts w:ascii="Cambria Math" w:hAnsi="Cambria Math" w:cs="Times New Roman"/>
              <w:sz w:val="24"/>
              <w:szCs w:val="24"/>
              <w:lang w:eastAsia="es-MX"/>
            </w:rPr>
            <m:t>I</m:t>
          </m:r>
          <m:d>
            <m:dPr>
              <m:ctrlPr>
                <w:rPr>
                  <w:rFonts w:ascii="Cambria Math" w:hAnsi="Cambria Math" w:cs="Times New Roman"/>
                  <w:sz w:val="24"/>
                  <w:szCs w:val="24"/>
                  <w:lang w:eastAsia="es-MX"/>
                </w:rPr>
              </m:ctrlPr>
            </m:dPr>
            <m:e>
              <m:r>
                <w:rPr>
                  <w:rFonts w:ascii="Cambria Math" w:hAnsi="Cambria Math" w:cs="Times New Roman"/>
                  <w:sz w:val="24"/>
                  <w:szCs w:val="24"/>
                  <w:lang w:eastAsia="es-MX"/>
                </w:rPr>
                <m:t>Tc</m:t>
              </m:r>
            </m:e>
          </m:d>
          <m:r>
            <m:rPr>
              <m:sty m:val="p"/>
            </m:rPr>
            <w:rPr>
              <w:rFonts w:ascii="Cambria Math" w:hAnsi="Cambria Math" w:cs="Times New Roman"/>
              <w:sz w:val="24"/>
              <w:szCs w:val="24"/>
              <w:lang w:eastAsia="es-MX"/>
            </w:rPr>
            <m:t>-13.65</m:t>
          </m:r>
        </m:oMath>
      </m:oMathPara>
    </w:p>
    <w:p w14:paraId="6E3FB643" w14:textId="77777777" w:rsidR="007A725B" w:rsidRDefault="007A725B" w:rsidP="007A725B">
      <w:pPr>
        <w:rPr>
          <w:rFonts w:ascii="Times New Roman" w:hAnsi="Times New Roman" w:cs="Times New Roman"/>
          <w:sz w:val="24"/>
          <w:szCs w:val="24"/>
          <w:lang w:eastAsia="es-MX"/>
        </w:rPr>
      </w:pPr>
      <w:r>
        <w:rPr>
          <w:rFonts w:ascii="Times New Roman" w:hAnsi="Times New Roman" w:cs="Times New Roman"/>
          <w:sz w:val="24"/>
          <w:szCs w:val="24"/>
          <w:lang w:eastAsia="es-MX"/>
        </w:rPr>
        <w:t>Que por cuestiones prácticas se cambió a:</w:t>
      </w:r>
    </w:p>
    <w:p w14:paraId="1D4022ED" w14:textId="77777777" w:rsidR="007A725B" w:rsidRPr="007A725B" w:rsidRDefault="007A725B" w:rsidP="007A725B">
      <w:pPr>
        <w:rPr>
          <w:rFonts w:ascii="Times New Roman" w:hAnsi="Times New Roman" w:cs="Times New Roman"/>
          <w:sz w:val="24"/>
          <w:szCs w:val="24"/>
          <w:lang w:eastAsia="es-MX"/>
        </w:rPr>
      </w:pPr>
      <m:oMathPara>
        <m:oMath>
          <m:r>
            <w:rPr>
              <w:rFonts w:ascii="Cambria Math" w:hAnsi="Cambria Math" w:cs="Times New Roman"/>
              <w:sz w:val="24"/>
              <w:szCs w:val="24"/>
              <w:lang w:eastAsia="es-MX"/>
            </w:rPr>
            <m:t>Vo</m:t>
          </m:r>
          <m:r>
            <m:rPr>
              <m:sty m:val="p"/>
            </m:rPr>
            <w:rPr>
              <w:rFonts w:ascii="Cambria Math" w:hAnsi="Cambria Math" w:cs="Times New Roman"/>
              <w:sz w:val="24"/>
              <w:szCs w:val="24"/>
              <w:lang w:eastAsia="es-MX"/>
            </w:rPr>
            <m:t>=</m:t>
          </m:r>
          <m:d>
            <m:dPr>
              <m:ctrlPr>
                <w:rPr>
                  <w:rFonts w:ascii="Cambria Math" w:hAnsi="Cambria Math" w:cs="Times New Roman"/>
                  <w:sz w:val="24"/>
                  <w:szCs w:val="24"/>
                  <w:lang w:eastAsia="es-MX"/>
                </w:rPr>
              </m:ctrlPr>
            </m:dPr>
            <m:e>
              <m:r>
                <m:rPr>
                  <m:sty m:val="p"/>
                </m:rPr>
                <w:rPr>
                  <w:rFonts w:ascii="Cambria Math" w:hAnsi="Cambria Math" w:cs="Times New Roman"/>
                  <w:sz w:val="24"/>
                  <w:szCs w:val="24"/>
                  <w:lang w:eastAsia="es-MX"/>
                </w:rPr>
                <m:t>5000*</m:t>
              </m:r>
              <m:r>
                <w:rPr>
                  <w:rFonts w:ascii="Cambria Math" w:hAnsi="Cambria Math" w:cs="Times New Roman"/>
                  <w:sz w:val="24"/>
                  <w:szCs w:val="24"/>
                  <w:lang w:eastAsia="es-MX"/>
                </w:rPr>
                <m:t>I</m:t>
              </m:r>
              <m:d>
                <m:dPr>
                  <m:ctrlPr>
                    <w:rPr>
                      <w:rFonts w:ascii="Cambria Math" w:hAnsi="Cambria Math" w:cs="Times New Roman"/>
                      <w:sz w:val="24"/>
                      <w:szCs w:val="24"/>
                      <w:lang w:eastAsia="es-MX"/>
                    </w:rPr>
                  </m:ctrlPr>
                </m:dPr>
                <m:e>
                  <m:r>
                    <w:rPr>
                      <w:rFonts w:ascii="Cambria Math" w:hAnsi="Cambria Math" w:cs="Times New Roman"/>
                      <w:sz w:val="24"/>
                      <w:szCs w:val="24"/>
                      <w:lang w:eastAsia="es-MX"/>
                    </w:rPr>
                    <m:t>Tc</m:t>
                  </m:r>
                </m:e>
              </m:d>
            </m:e>
          </m:d>
          <m:r>
            <m:rPr>
              <m:sty m:val="p"/>
            </m:rPr>
            <w:rPr>
              <w:rFonts w:ascii="Cambria Math" w:hAnsi="Cambria Math" w:cs="Times New Roman"/>
              <w:sz w:val="24"/>
              <w:szCs w:val="24"/>
              <w:lang w:eastAsia="es-MX"/>
            </w:rPr>
            <m:t>*10- 13.65</m:t>
          </m:r>
        </m:oMath>
      </m:oMathPara>
    </w:p>
    <w:p w14:paraId="408897DE" w14:textId="77777777" w:rsidR="007A725B" w:rsidRPr="007A725B" w:rsidRDefault="007A725B" w:rsidP="007A725B">
      <w:pPr>
        <w:rPr>
          <w:rFonts w:ascii="Times New Roman" w:hAnsi="Times New Roman" w:cs="Times New Roman"/>
          <w:sz w:val="24"/>
          <w:szCs w:val="24"/>
          <w:lang w:eastAsia="es-MX"/>
        </w:rPr>
      </w:pPr>
      <w:r>
        <w:rPr>
          <w:rFonts w:ascii="Times New Roman" w:hAnsi="Times New Roman" w:cs="Times New Roman"/>
          <w:sz w:val="24"/>
          <w:szCs w:val="24"/>
          <w:lang w:eastAsia="es-MX"/>
        </w:rPr>
        <w:t xml:space="preserve">Sabiendo que la formula del Amplificador Multicanal es: </w:t>
      </w:r>
    </w:p>
    <w:p w14:paraId="5336FB36" w14:textId="77777777" w:rsidR="007A725B" w:rsidRPr="00183F54" w:rsidRDefault="007A725B" w:rsidP="007A725B">
      <w:pPr>
        <w:rPr>
          <w:rFonts w:ascii="Times New Roman" w:hAnsi="Times New Roman" w:cs="Times New Roman"/>
          <w:sz w:val="24"/>
          <w:szCs w:val="24"/>
        </w:rPr>
      </w:pPr>
      <w:r>
        <w:rPr>
          <w:rFonts w:ascii="Times New Roman" w:hAnsi="Times New Roman" w:cs="Times New Roman"/>
          <w:sz w:val="24"/>
          <w:szCs w:val="24"/>
        </w:rPr>
        <w:tab/>
      </w:r>
      <m:oMath>
        <m:r>
          <m:rPr>
            <m:sty m:val="p"/>
          </m:rPr>
          <w:rPr>
            <w:rFonts w:ascii="Cambria Math" w:hAnsi="Cambria Math" w:cs="Times New Roman"/>
            <w:sz w:val="24"/>
            <w:szCs w:val="24"/>
          </w:rPr>
          <w:br/>
        </m:r>
      </m:oMath>
      <m:oMathPara>
        <m:oMath>
          <m:r>
            <w:rPr>
              <w:rFonts w:ascii="Cambria Math" w:hAnsi="Cambria Math" w:cs="Times New Roman"/>
              <w:sz w:val="24"/>
              <w:szCs w:val="24"/>
            </w:rPr>
            <m:t>Vo</m:t>
          </m:r>
          <m:r>
            <m:rPr>
              <m:sty m:val="p"/>
            </m:rPr>
            <w:rPr>
              <w:rFonts w:ascii="Cambria Math" w:hAnsi="Cambria Math" w:cs="Times New Roman"/>
              <w:sz w:val="24"/>
              <w:szCs w:val="24"/>
            </w:rPr>
            <m:t>=-</m:t>
          </m:r>
          <m:d>
            <m:dPr>
              <m:ctrlPr>
                <w:rPr>
                  <w:rFonts w:ascii="Cambria Math" w:hAnsi="Cambria Math" w:cs="Times New Roman"/>
                  <w:sz w:val="24"/>
                  <w:szCs w:val="24"/>
                </w:rPr>
              </m:ctrlPr>
            </m:dPr>
            <m:e>
              <m:f>
                <m:fPr>
                  <m:ctrlPr>
                    <w:rPr>
                      <w:rFonts w:ascii="Cambria Math" w:hAnsi="Cambria Math" w:cs="Times New Roman"/>
                      <w:sz w:val="24"/>
                      <w:szCs w:val="24"/>
                    </w:rPr>
                  </m:ctrlPr>
                </m:fPr>
                <m:num>
                  <m:r>
                    <m:rPr>
                      <m:sty m:val="p"/>
                    </m:rPr>
                    <w:rPr>
                      <w:rFonts w:ascii="Cambria Math" w:hAnsi="Cambria Math" w:cs="Times New Roman"/>
                      <w:sz w:val="24"/>
                      <w:szCs w:val="24"/>
                    </w:rPr>
                    <m:t>Ei</m:t>
                  </m:r>
                </m:num>
                <m:den>
                  <m:r>
                    <m:rPr>
                      <m:sty m:val="p"/>
                    </m:rPr>
                    <w:rPr>
                      <w:rFonts w:ascii="Cambria Math" w:hAnsi="Cambria Math" w:cs="Times New Roman"/>
                      <w:sz w:val="24"/>
                      <w:szCs w:val="24"/>
                    </w:rPr>
                    <m:t>R1</m:t>
                  </m:r>
                </m:den>
              </m:f>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E2</m:t>
                  </m:r>
                </m:num>
                <m:den>
                  <m:r>
                    <m:rPr>
                      <m:sty m:val="p"/>
                    </m:rPr>
                    <w:rPr>
                      <w:rFonts w:ascii="Cambria Math" w:hAnsi="Cambria Math" w:cs="Times New Roman"/>
                      <w:sz w:val="24"/>
                      <w:szCs w:val="24"/>
                    </w:rPr>
                    <m:t>R2</m:t>
                  </m:r>
                </m:den>
              </m:f>
            </m:e>
          </m:d>
          <m:r>
            <w:rPr>
              <w:rFonts w:ascii="Cambria Math" w:hAnsi="Cambria Math" w:cs="Times New Roman"/>
              <w:sz w:val="24"/>
              <w:szCs w:val="24"/>
            </w:rPr>
            <m:t>Rf</m:t>
          </m:r>
        </m:oMath>
      </m:oMathPara>
    </w:p>
    <w:p w14:paraId="7F501F1B" w14:textId="77777777" w:rsidR="007A725B" w:rsidRDefault="007A725B" w:rsidP="00DB0CC6">
      <w:pPr>
        <w:tabs>
          <w:tab w:val="left" w:pos="4980"/>
        </w:tabs>
        <w:rPr>
          <w:rFonts w:ascii="Times New Roman" w:hAnsi="Times New Roman" w:cs="Times New Roman"/>
          <w:sz w:val="24"/>
          <w:szCs w:val="24"/>
        </w:rPr>
      </w:pPr>
      <w:r>
        <w:rPr>
          <w:rFonts w:ascii="Times New Roman" w:hAnsi="Times New Roman" w:cs="Times New Roman"/>
          <w:sz w:val="24"/>
          <w:szCs w:val="24"/>
        </w:rPr>
        <w:lastRenderedPageBreak/>
        <w:t>Donde Ei, son los 1.4</w:t>
      </w:r>
      <w:r w:rsidR="008C1C13">
        <w:rPr>
          <w:rFonts w:ascii="Times New Roman" w:hAnsi="Times New Roman" w:cs="Times New Roman"/>
          <w:sz w:val="24"/>
          <w:szCs w:val="24"/>
        </w:rPr>
        <w:t>9</w:t>
      </w:r>
      <w:r>
        <w:rPr>
          <w:rFonts w:ascii="Times New Roman" w:hAnsi="Times New Roman" w:cs="Times New Roman"/>
          <w:sz w:val="24"/>
          <w:szCs w:val="24"/>
        </w:rPr>
        <w:t xml:space="preserve"> V, y E2, serán los 13.65. Se necesita que el primer valor se multiplique por 10, así teniendo 14.</w:t>
      </w:r>
      <w:r w:rsidR="008C1C13">
        <w:rPr>
          <w:rFonts w:ascii="Times New Roman" w:hAnsi="Times New Roman" w:cs="Times New Roman"/>
          <w:sz w:val="24"/>
          <w:szCs w:val="24"/>
        </w:rPr>
        <w:t>9</w:t>
      </w:r>
      <w:r>
        <w:rPr>
          <w:rFonts w:ascii="Times New Roman" w:hAnsi="Times New Roman" w:cs="Times New Roman"/>
          <w:sz w:val="24"/>
          <w:szCs w:val="24"/>
        </w:rPr>
        <w:t xml:space="preserve"> V, y al restarlo con 13.65, nos de como resultado </w:t>
      </w:r>
      <w:r w:rsidR="008C1C13">
        <w:rPr>
          <w:rFonts w:ascii="Times New Roman" w:hAnsi="Times New Roman" w:cs="Times New Roman"/>
          <w:sz w:val="24"/>
          <w:szCs w:val="24"/>
        </w:rPr>
        <w:t>1.25, entonces:</w:t>
      </w:r>
    </w:p>
    <w:p w14:paraId="3FC63C81" w14:textId="77777777" w:rsidR="008C1C13" w:rsidRPr="008C1C13" w:rsidRDefault="008C1C13" w:rsidP="00DB0CC6">
      <w:pPr>
        <w:tabs>
          <w:tab w:val="left" w:pos="4980"/>
        </w:tabs>
        <w:rPr>
          <w:rFonts w:ascii="Times New Roman" w:hAnsi="Times New Roman" w:cs="Times New Roman"/>
          <w:sz w:val="24"/>
          <w:szCs w:val="24"/>
        </w:rPr>
      </w:pPr>
      <m:oMathPara>
        <m:oMath>
          <m:r>
            <w:rPr>
              <w:rFonts w:ascii="Cambria Math" w:hAnsi="Cambria Math" w:cs="Times New Roman"/>
              <w:sz w:val="24"/>
              <w:szCs w:val="24"/>
            </w:rPr>
            <m:t>Vo</m:t>
          </m:r>
          <m:r>
            <m:rPr>
              <m:sty m:val="p"/>
            </m:rPr>
            <w:rPr>
              <w:rFonts w:ascii="Cambria Math" w:hAnsi="Cambria Math" w:cs="Times New Roman"/>
              <w:sz w:val="24"/>
              <w:szCs w:val="24"/>
            </w:rPr>
            <m:t>=-</m:t>
          </m:r>
          <m:d>
            <m:dPr>
              <m:ctrlPr>
                <w:rPr>
                  <w:rFonts w:ascii="Cambria Math" w:hAnsi="Cambria Math" w:cs="Times New Roman"/>
                  <w:sz w:val="24"/>
                  <w:szCs w:val="24"/>
                </w:rPr>
              </m:ctrlPr>
            </m:dPr>
            <m:e>
              <m:f>
                <m:fPr>
                  <m:ctrlPr>
                    <w:rPr>
                      <w:rFonts w:ascii="Cambria Math" w:hAnsi="Cambria Math" w:cs="Times New Roman"/>
                      <w:sz w:val="24"/>
                      <w:szCs w:val="24"/>
                    </w:rPr>
                  </m:ctrlPr>
                </m:fPr>
                <m:num>
                  <m:r>
                    <m:rPr>
                      <m:sty m:val="p"/>
                    </m:rPr>
                    <w:rPr>
                      <w:rFonts w:ascii="Cambria Math" w:hAnsi="Cambria Math" w:cs="Times New Roman"/>
                      <w:sz w:val="24"/>
                      <w:szCs w:val="24"/>
                    </w:rPr>
                    <m:t>1.49</m:t>
                  </m:r>
                </m:num>
                <m:den>
                  <m:r>
                    <m:rPr>
                      <m:sty m:val="p"/>
                    </m:rPr>
                    <w:rPr>
                      <w:rFonts w:ascii="Cambria Math" w:hAnsi="Cambria Math" w:cs="Times New Roman"/>
                      <w:sz w:val="24"/>
                      <w:szCs w:val="24"/>
                    </w:rPr>
                    <m:t>1000</m:t>
                  </m:r>
                </m:den>
              </m:f>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13.65</m:t>
                  </m:r>
                </m:num>
                <m:den>
                  <m:r>
                    <m:rPr>
                      <m:sty m:val="p"/>
                    </m:rPr>
                    <w:rPr>
                      <w:rFonts w:ascii="Cambria Math" w:hAnsi="Cambria Math" w:cs="Times New Roman"/>
                      <w:sz w:val="24"/>
                      <w:szCs w:val="24"/>
                    </w:rPr>
                    <m:t>10000</m:t>
                  </m:r>
                </m:den>
              </m:f>
            </m:e>
          </m:d>
          <m:r>
            <w:rPr>
              <w:rFonts w:ascii="Cambria Math" w:hAnsi="Cambria Math" w:cs="Times New Roman"/>
              <w:sz w:val="24"/>
              <w:szCs w:val="24"/>
            </w:rPr>
            <m:t>10000</m:t>
          </m:r>
        </m:oMath>
      </m:oMathPara>
    </w:p>
    <w:p w14:paraId="330BF7B5" w14:textId="77777777" w:rsidR="008C1C13" w:rsidRDefault="008C1C13" w:rsidP="00DB0CC6">
      <w:pPr>
        <w:tabs>
          <w:tab w:val="left" w:pos="4980"/>
        </w:tabs>
        <w:rPr>
          <w:rFonts w:ascii="Times New Roman" w:hAnsi="Times New Roman" w:cs="Times New Roman"/>
          <w:sz w:val="24"/>
          <w:szCs w:val="24"/>
        </w:rPr>
      </w:pPr>
      <w:r>
        <w:rPr>
          <w:rFonts w:ascii="Times New Roman" w:hAnsi="Times New Roman" w:cs="Times New Roman"/>
          <w:sz w:val="24"/>
          <w:szCs w:val="24"/>
        </w:rPr>
        <w:t>Si hacemos las pruebas con los tres valores principales:</w:t>
      </w:r>
    </w:p>
    <w:p w14:paraId="6D2AA23C" w14:textId="77777777" w:rsidR="008C1C13" w:rsidRDefault="008C1C13" w:rsidP="008C1C13">
      <w:pPr>
        <w:rPr>
          <w:rFonts w:ascii="Times New Roman" w:hAnsi="Times New Roman" w:cs="Times New Roman"/>
          <w:sz w:val="24"/>
          <w:szCs w:val="24"/>
        </w:rPr>
      </w:pPr>
      <w:r>
        <w:rPr>
          <w:rFonts w:ascii="Times New Roman" w:hAnsi="Times New Roman" w:cs="Times New Roman"/>
          <w:sz w:val="24"/>
          <w:szCs w:val="24"/>
        </w:rPr>
        <w:t>Tomaremos los tres principales voltajes:</w:t>
      </w:r>
    </w:p>
    <w:tbl>
      <w:tblPr>
        <w:tblStyle w:val="Tablaconcuadrcula4-nfasis6"/>
        <w:tblW w:w="5885" w:type="dxa"/>
        <w:jc w:val="center"/>
        <w:tblLook w:val="04A0" w:firstRow="1" w:lastRow="0" w:firstColumn="1" w:lastColumn="0" w:noHBand="0" w:noVBand="1"/>
      </w:tblPr>
      <w:tblGrid>
        <w:gridCol w:w="2942"/>
        <w:gridCol w:w="2943"/>
      </w:tblGrid>
      <w:tr w:rsidR="008C1C13" w14:paraId="265BA0C4" w14:textId="77777777" w:rsidTr="008C1C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179EBC94" w14:textId="77777777" w:rsidR="008C1C13" w:rsidRDefault="008C1C13" w:rsidP="00197A65">
            <w:pPr>
              <w:jc w:val="center"/>
            </w:pPr>
            <w:r>
              <w:t>°C</w:t>
            </w:r>
          </w:p>
        </w:tc>
        <w:tc>
          <w:tcPr>
            <w:tcW w:w="2943" w:type="dxa"/>
          </w:tcPr>
          <w:p w14:paraId="3FB53915" w14:textId="77777777" w:rsidR="008C1C13" w:rsidRDefault="008C1C13" w:rsidP="00197A65">
            <w:pPr>
              <w:jc w:val="center"/>
              <w:cnfStyle w:val="100000000000" w:firstRow="1" w:lastRow="0" w:firstColumn="0" w:lastColumn="0" w:oddVBand="0" w:evenVBand="0" w:oddHBand="0" w:evenHBand="0" w:firstRowFirstColumn="0" w:firstRowLastColumn="0" w:lastRowFirstColumn="0" w:lastRowLastColumn="0"/>
            </w:pPr>
            <w:r>
              <w:t>V0</w:t>
            </w:r>
          </w:p>
        </w:tc>
      </w:tr>
      <w:tr w:rsidR="008C1C13" w14:paraId="36771C9E" w14:textId="77777777" w:rsidTr="008C1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24333348" w14:textId="77777777" w:rsidR="008C1C13" w:rsidRDefault="008C1C13" w:rsidP="00197A65">
            <w:pPr>
              <w:jc w:val="center"/>
            </w:pPr>
            <w:r>
              <w:t>0°C</w:t>
            </w:r>
          </w:p>
        </w:tc>
        <w:tc>
          <w:tcPr>
            <w:tcW w:w="2943" w:type="dxa"/>
          </w:tcPr>
          <w:p w14:paraId="5B430DD9" w14:textId="77777777" w:rsidR="008C1C13" w:rsidRDefault="008C1C13" w:rsidP="00197A65">
            <w:pPr>
              <w:jc w:val="center"/>
              <w:cnfStyle w:val="000000100000" w:firstRow="0" w:lastRow="0" w:firstColumn="0" w:lastColumn="0" w:oddVBand="0" w:evenVBand="0" w:oddHBand="1" w:evenHBand="0" w:firstRowFirstColumn="0" w:firstRowLastColumn="0" w:lastRowFirstColumn="0" w:lastRowLastColumn="0"/>
            </w:pPr>
            <w:r>
              <w:t>0 V</w:t>
            </w:r>
          </w:p>
        </w:tc>
      </w:tr>
      <w:tr w:rsidR="008C1C13" w14:paraId="5D6FBF57" w14:textId="77777777" w:rsidTr="008C1C13">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1291AAA0" w14:textId="77777777" w:rsidR="008C1C13" w:rsidRDefault="008C1C13" w:rsidP="00197A65">
            <w:pPr>
              <w:jc w:val="center"/>
            </w:pPr>
            <w:r>
              <w:t>25°C</w:t>
            </w:r>
          </w:p>
        </w:tc>
        <w:tc>
          <w:tcPr>
            <w:tcW w:w="2943" w:type="dxa"/>
          </w:tcPr>
          <w:p w14:paraId="794B6BB4" w14:textId="77777777" w:rsidR="008C1C13" w:rsidRDefault="008C1C13" w:rsidP="00197A65">
            <w:pPr>
              <w:jc w:val="center"/>
              <w:cnfStyle w:val="000000000000" w:firstRow="0" w:lastRow="0" w:firstColumn="0" w:lastColumn="0" w:oddVBand="0" w:evenVBand="0" w:oddHBand="0" w:evenHBand="0" w:firstRowFirstColumn="0" w:firstRowLastColumn="0" w:lastRowFirstColumn="0" w:lastRowLastColumn="0"/>
            </w:pPr>
            <w:r>
              <w:t>1.25 V</w:t>
            </w:r>
          </w:p>
        </w:tc>
      </w:tr>
      <w:tr w:rsidR="008C1C13" w14:paraId="34F27605" w14:textId="77777777" w:rsidTr="008C1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230C5CA0" w14:textId="77777777" w:rsidR="008C1C13" w:rsidRDefault="008C1C13" w:rsidP="00197A65">
            <w:pPr>
              <w:jc w:val="center"/>
            </w:pPr>
            <w:r>
              <w:t>100°C</w:t>
            </w:r>
          </w:p>
        </w:tc>
        <w:tc>
          <w:tcPr>
            <w:tcW w:w="2943" w:type="dxa"/>
          </w:tcPr>
          <w:p w14:paraId="2C4A2ECF" w14:textId="77777777" w:rsidR="008C1C13" w:rsidRDefault="008C1C13" w:rsidP="00197A65">
            <w:pPr>
              <w:jc w:val="center"/>
              <w:cnfStyle w:val="000000100000" w:firstRow="0" w:lastRow="0" w:firstColumn="0" w:lastColumn="0" w:oddVBand="0" w:evenVBand="0" w:oddHBand="1" w:evenHBand="0" w:firstRowFirstColumn="0" w:firstRowLastColumn="0" w:lastRowFirstColumn="0" w:lastRowLastColumn="0"/>
            </w:pPr>
            <w:r>
              <w:t>5 V</w:t>
            </w:r>
          </w:p>
        </w:tc>
      </w:tr>
    </w:tbl>
    <w:p w14:paraId="54A667D8" w14:textId="77777777" w:rsidR="008C1C13" w:rsidRDefault="008C1C13" w:rsidP="008C1C13">
      <w:pPr>
        <w:rPr>
          <w:rFonts w:ascii="Times New Roman" w:hAnsi="Times New Roman" w:cs="Times New Roman"/>
          <w:sz w:val="24"/>
          <w:szCs w:val="24"/>
        </w:rPr>
      </w:pPr>
      <w:r>
        <w:rPr>
          <w:rFonts w:ascii="Times New Roman" w:hAnsi="Times New Roman" w:cs="Times New Roman"/>
          <w:sz w:val="24"/>
          <w:szCs w:val="24"/>
        </w:rPr>
        <w:t xml:space="preserve">Por otro lado, ya que en Proteus no existe el sensor AD590, pero </w:t>
      </w:r>
      <w:r w:rsidRPr="008C1C13">
        <w:rPr>
          <w:rFonts w:ascii="Times New Roman" w:hAnsi="Times New Roman" w:cs="Times New Roman"/>
          <w:sz w:val="24"/>
          <w:szCs w:val="24"/>
        </w:rPr>
        <w:t xml:space="preserve">recordemos que el sensor simula una fuente de corriente, lo que nos permite usar la ley de ohm para conectar una resistencia a tierra para obtener un voltaje, además de que el sensor tiene un desface de </w:t>
      </w:r>
      <m:oMath>
        <m:r>
          <m:rPr>
            <m:sty m:val="p"/>
          </m:rPr>
          <w:rPr>
            <w:rFonts w:ascii="Cambria Math" w:hAnsi="Cambria Math" w:cs="Times New Roman"/>
            <w:sz w:val="24"/>
            <w:szCs w:val="24"/>
          </w:rPr>
          <m:t>±5°</m:t>
        </m:r>
        <m:r>
          <w:rPr>
            <w:rFonts w:ascii="Cambria Math" w:hAnsi="Cambria Math" w:cs="Times New Roman"/>
            <w:sz w:val="24"/>
            <w:szCs w:val="24"/>
          </w:rPr>
          <m:t>K</m:t>
        </m:r>
      </m:oMath>
      <w:r w:rsidRPr="008C1C13">
        <w:rPr>
          <w:rFonts w:ascii="Times New Roman" w:hAnsi="Times New Roman" w:cs="Times New Roman"/>
          <w:sz w:val="24"/>
          <w:szCs w:val="24"/>
        </w:rPr>
        <w:t>, pero este desface lo ignoraremos</w:t>
      </w:r>
      <w:r>
        <w:rPr>
          <w:rFonts w:ascii="Times New Roman" w:hAnsi="Times New Roman" w:cs="Times New Roman"/>
          <w:sz w:val="24"/>
          <w:szCs w:val="24"/>
        </w:rPr>
        <w:t>.</w:t>
      </w:r>
    </w:p>
    <w:p w14:paraId="0EEAB4FF" w14:textId="77777777" w:rsidR="008C1C13" w:rsidRDefault="008C1C13" w:rsidP="008C1C13">
      <w:pPr>
        <w:jc w:val="center"/>
      </w:pPr>
      <w:r>
        <w:rPr>
          <w:noProof/>
        </w:rPr>
        <w:drawing>
          <wp:inline distT="0" distB="0" distL="0" distR="0" wp14:anchorId="499D4F5A" wp14:editId="32FA1B71">
            <wp:extent cx="524300" cy="171450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645" cy="1718899"/>
                    </a:xfrm>
                    <a:prstGeom prst="rect">
                      <a:avLst/>
                    </a:prstGeom>
                  </pic:spPr>
                </pic:pic>
              </a:graphicData>
            </a:graphic>
          </wp:inline>
        </w:drawing>
      </w:r>
    </w:p>
    <w:p w14:paraId="5D2E40D9" w14:textId="77777777" w:rsidR="008C1C13" w:rsidRDefault="008C1C13" w:rsidP="008C1C13">
      <w:pPr>
        <w:jc w:val="center"/>
      </w:pPr>
    </w:p>
    <w:p w14:paraId="527AB719" w14:textId="77777777" w:rsidR="008C1C13" w:rsidRPr="007A725B" w:rsidRDefault="008C1C13" w:rsidP="009C6FDC">
      <w:pPr>
        <w:rPr>
          <w:rFonts w:ascii="Times New Roman" w:hAnsi="Times New Roman" w:cs="Times New Roman"/>
          <w:sz w:val="24"/>
          <w:szCs w:val="24"/>
        </w:rPr>
      </w:pPr>
    </w:p>
    <w:p w14:paraId="48CF13FF" w14:textId="77777777" w:rsidR="00710916" w:rsidRDefault="00710916" w:rsidP="009C6FDC">
      <w:pPr>
        <w:rPr>
          <w:rFonts w:ascii="Times New Roman" w:hAnsi="Times New Roman" w:cs="Times New Roman"/>
        </w:rPr>
      </w:pPr>
    </w:p>
    <w:p w14:paraId="4B3EF647" w14:textId="77777777" w:rsidR="009C6FDC" w:rsidRDefault="009C6FDC" w:rsidP="009C6FDC">
      <w:pPr>
        <w:rPr>
          <w:rFonts w:ascii="Times New Roman" w:hAnsi="Times New Roman" w:cs="Times New Roman"/>
        </w:rPr>
      </w:pPr>
    </w:p>
    <w:p w14:paraId="497AD710" w14:textId="77777777" w:rsidR="00061893" w:rsidRDefault="00061893" w:rsidP="009C6FDC">
      <w:pPr>
        <w:rPr>
          <w:rFonts w:ascii="Times New Roman" w:hAnsi="Times New Roman" w:cs="Times New Roman"/>
        </w:rPr>
      </w:pPr>
    </w:p>
    <w:p w14:paraId="08994F6A" w14:textId="77777777" w:rsidR="00061893" w:rsidRDefault="00061893" w:rsidP="009C6FDC">
      <w:pPr>
        <w:rPr>
          <w:rFonts w:ascii="Times New Roman" w:hAnsi="Times New Roman" w:cs="Times New Roman"/>
        </w:rPr>
      </w:pPr>
    </w:p>
    <w:p w14:paraId="7C885DBC" w14:textId="77777777" w:rsidR="00061893" w:rsidRDefault="00061893" w:rsidP="009C6FDC">
      <w:pPr>
        <w:rPr>
          <w:rFonts w:ascii="Times New Roman" w:hAnsi="Times New Roman" w:cs="Times New Roman"/>
        </w:rPr>
      </w:pPr>
    </w:p>
    <w:p w14:paraId="1680F966" w14:textId="77777777" w:rsidR="00061893" w:rsidRDefault="00061893" w:rsidP="009C6FDC">
      <w:pPr>
        <w:rPr>
          <w:rFonts w:ascii="Times New Roman" w:hAnsi="Times New Roman" w:cs="Times New Roman"/>
        </w:rPr>
      </w:pPr>
    </w:p>
    <w:p w14:paraId="6CEC7A85" w14:textId="77777777" w:rsidR="00680E4D" w:rsidRPr="009E551D" w:rsidRDefault="00680E4D">
      <w:pPr>
        <w:rPr>
          <w:rFonts w:ascii="Times New Roman" w:hAnsi="Times New Roman" w:cs="Times New Roman"/>
        </w:rPr>
      </w:pPr>
    </w:p>
    <w:p w14:paraId="4725308F" w14:textId="77777777" w:rsidR="00710916" w:rsidRDefault="00710916" w:rsidP="00710916">
      <w:pPr>
        <w:pStyle w:val="Ttulo3"/>
        <w:rPr>
          <w:rFonts w:ascii="Times New Roman" w:hAnsi="Times New Roman" w:cs="Times New Roman"/>
          <w:b/>
          <w:sz w:val="28"/>
          <w:szCs w:val="28"/>
        </w:rPr>
      </w:pPr>
      <w:bookmarkStart w:id="24" w:name="_Toc528612379"/>
      <w:r>
        <w:rPr>
          <w:rFonts w:ascii="Times New Roman" w:hAnsi="Times New Roman" w:cs="Times New Roman"/>
          <w:b/>
          <w:sz w:val="28"/>
          <w:szCs w:val="28"/>
        </w:rPr>
        <w:lastRenderedPageBreak/>
        <w:t>simulacion del circuito final</w:t>
      </w:r>
      <w:bookmarkEnd w:id="24"/>
    </w:p>
    <w:p w14:paraId="78C4BBAE" w14:textId="77777777" w:rsidR="00710916" w:rsidRPr="009E551D" w:rsidRDefault="00710916">
      <w:pPr>
        <w:rPr>
          <w:rFonts w:ascii="Times New Roman" w:hAnsi="Times New Roman" w:cs="Times New Roman"/>
        </w:rPr>
        <w:sectPr w:rsidR="00710916" w:rsidRPr="009E551D" w:rsidSect="00156FB7">
          <w:type w:val="continuous"/>
          <w:pgSz w:w="12240" w:h="15840"/>
          <w:pgMar w:top="1417" w:right="1701" w:bottom="1417" w:left="1701" w:header="708" w:footer="708" w:gutter="0"/>
          <w:cols w:space="708"/>
          <w:docGrid w:linePitch="360"/>
        </w:sectPr>
      </w:pPr>
    </w:p>
    <w:p w14:paraId="2E610B55" w14:textId="77777777" w:rsidR="00292CD7" w:rsidRPr="009E551D" w:rsidRDefault="00292CD7">
      <w:pPr>
        <w:rPr>
          <w:rFonts w:ascii="Times New Roman" w:hAnsi="Times New Roman" w:cs="Times New Roman"/>
        </w:rPr>
        <w:sectPr w:rsidR="00292CD7" w:rsidRPr="009E551D" w:rsidSect="00292CD7">
          <w:type w:val="continuous"/>
          <w:pgSz w:w="12240" w:h="15840"/>
          <w:pgMar w:top="1417" w:right="1701" w:bottom="1417" w:left="1701" w:header="708" w:footer="708" w:gutter="0"/>
          <w:cols w:num="2" w:space="708"/>
          <w:docGrid w:linePitch="360"/>
        </w:sectPr>
      </w:pPr>
    </w:p>
    <w:p w14:paraId="5BFC7EF0" w14:textId="77777777" w:rsidR="00E07685" w:rsidRDefault="0026056A" w:rsidP="009C6FDC">
      <w:pPr>
        <w:jc w:val="center"/>
        <w:rPr>
          <w:rFonts w:ascii="Times New Roman" w:hAnsi="Times New Roman" w:cs="Times New Roman"/>
        </w:rPr>
      </w:pPr>
      <w:r w:rsidRPr="009E551D">
        <w:rPr>
          <w:rFonts w:ascii="Times New Roman" w:hAnsi="Times New Roman" w:cs="Times New Roman"/>
          <w:noProof/>
        </w:rPr>
        <w:drawing>
          <wp:inline distT="0" distB="0" distL="0" distR="0" wp14:anchorId="3FFB9F88" wp14:editId="33240A4F">
            <wp:extent cx="6420692" cy="2609850"/>
            <wp:effectExtent l="0" t="0" r="0" b="0"/>
            <wp:docPr id="3" name="Imagen 3" descr="https://scontent.fmex2-1.fna.fbcdn.net/v/t1.15752-9/43346194_252753425385466_5949676826300252160_n.png?_nc_cat=109&amp;_nc_ht=scontent.fmex2-1.fna&amp;oh=d643ba993ee325c8d7a85403641cde34&amp;oe=5C3CE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mex2-1.fna.fbcdn.net/v/t1.15752-9/43346194_252753425385466_5949676826300252160_n.png?_nc_cat=109&amp;_nc_ht=scontent.fmex2-1.fna&amp;oh=d643ba993ee325c8d7a85403641cde34&amp;oe=5C3CE28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25762" cy="2611911"/>
                    </a:xfrm>
                    <a:prstGeom prst="rect">
                      <a:avLst/>
                    </a:prstGeom>
                    <a:noFill/>
                    <a:ln>
                      <a:noFill/>
                    </a:ln>
                  </pic:spPr>
                </pic:pic>
              </a:graphicData>
            </a:graphic>
          </wp:inline>
        </w:drawing>
      </w:r>
    </w:p>
    <w:p w14:paraId="009EACD6" w14:textId="77777777" w:rsidR="008C1C13" w:rsidRDefault="008C1C13" w:rsidP="008C1C13">
      <w:pPr>
        <w:rPr>
          <w:rFonts w:ascii="Times New Roman" w:hAnsi="Times New Roman" w:cs="Times New Roman"/>
          <w:sz w:val="24"/>
          <w:szCs w:val="24"/>
        </w:rPr>
      </w:pPr>
      <w:r>
        <w:rPr>
          <w:noProof/>
        </w:rPr>
        <w:drawing>
          <wp:anchor distT="0" distB="0" distL="114300" distR="114300" simplePos="0" relativeHeight="251665408" behindDoc="0" locked="0" layoutInCell="1" allowOverlap="1" wp14:anchorId="08AC53BE" wp14:editId="561547BC">
            <wp:simplePos x="0" y="0"/>
            <wp:positionH relativeFrom="margin">
              <wp:align>center</wp:align>
            </wp:positionH>
            <wp:positionV relativeFrom="paragraph">
              <wp:posOffset>358140</wp:posOffset>
            </wp:positionV>
            <wp:extent cx="7318375" cy="3409950"/>
            <wp:effectExtent l="0" t="0" r="0" b="0"/>
            <wp:wrapSquare wrapText="bothSides"/>
            <wp:docPr id="9" name="Imagen 9" descr="https://scontent-qro1-1.xx.fbcdn.net/v/t1.15752-9/43429783_330530344346195_6535580944672227328_n.png?_nc_cat=111&amp;_nc_ht=scontent-qro1-1.xx&amp;oh=f0cc3a8aae830e3afcf74d03eac1c0a4&amp;oe=5C825E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qro1-1.xx.fbcdn.net/v/t1.15752-9/43429783_330530344346195_6535580944672227328_n.png?_nc_cat=111&amp;_nc_ht=scontent-qro1-1.xx&amp;oh=f0cc3a8aae830e3afcf74d03eac1c0a4&amp;oe=5C825EA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318375" cy="3409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Para un mejor entendimiento, se dividió el circuito en bloques:</w:t>
      </w:r>
    </w:p>
    <w:p w14:paraId="62593394" w14:textId="77777777" w:rsidR="008C1C13" w:rsidRDefault="008C1C13" w:rsidP="008C1C13">
      <w:pPr>
        <w:rPr>
          <w:rFonts w:ascii="Times New Roman" w:hAnsi="Times New Roman" w:cs="Times New Roman"/>
        </w:rPr>
      </w:pPr>
    </w:p>
    <w:p w14:paraId="131CAA8F" w14:textId="77777777" w:rsidR="008C1C13" w:rsidRDefault="008C1C13" w:rsidP="008C1C13">
      <w:pPr>
        <w:rPr>
          <w:rFonts w:ascii="Times New Roman" w:hAnsi="Times New Roman" w:cs="Times New Roman"/>
        </w:rPr>
      </w:pPr>
    </w:p>
    <w:p w14:paraId="4DC7DD35" w14:textId="77777777" w:rsidR="008C1C13" w:rsidRPr="009E551D" w:rsidRDefault="008C1C13" w:rsidP="008C1C13">
      <w:pPr>
        <w:rPr>
          <w:rFonts w:ascii="Times New Roman" w:hAnsi="Times New Roman" w:cs="Times New Roman"/>
        </w:rPr>
      </w:pPr>
    </w:p>
    <w:p w14:paraId="077E0902" w14:textId="77777777" w:rsidR="00710916" w:rsidRPr="00710916" w:rsidRDefault="00710916" w:rsidP="00710916">
      <w:pPr>
        <w:pStyle w:val="Ttulo3"/>
        <w:rPr>
          <w:rFonts w:ascii="Times New Roman" w:hAnsi="Times New Roman" w:cs="Times New Roman"/>
          <w:b/>
          <w:sz w:val="28"/>
          <w:szCs w:val="28"/>
        </w:rPr>
      </w:pPr>
      <w:bookmarkStart w:id="25" w:name="_Toc528612380"/>
      <w:r>
        <w:rPr>
          <w:rFonts w:ascii="Times New Roman" w:hAnsi="Times New Roman" w:cs="Times New Roman"/>
          <w:b/>
          <w:sz w:val="28"/>
          <w:szCs w:val="28"/>
        </w:rPr>
        <w:lastRenderedPageBreak/>
        <w:t>simulación (parte del adc0804)</w:t>
      </w:r>
      <w:bookmarkEnd w:id="25"/>
    </w:p>
    <w:p w14:paraId="092C4189" w14:textId="77777777" w:rsidR="00344981" w:rsidRDefault="00344981" w:rsidP="009C6FDC">
      <w:pPr>
        <w:jc w:val="center"/>
        <w:rPr>
          <w:rFonts w:ascii="Times New Roman" w:hAnsi="Times New Roman" w:cs="Times New Roman"/>
          <w:sz w:val="22"/>
          <w:szCs w:val="22"/>
        </w:rPr>
      </w:pPr>
    </w:p>
    <w:p w14:paraId="01DAD3E7" w14:textId="77777777" w:rsidR="003E0F1E" w:rsidRDefault="003E0F1E" w:rsidP="009C6FDC">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96DDB7B" wp14:editId="5689AB8A">
            <wp:extent cx="5610225" cy="45148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4514850"/>
                    </a:xfrm>
                    <a:prstGeom prst="rect">
                      <a:avLst/>
                    </a:prstGeom>
                    <a:noFill/>
                    <a:ln>
                      <a:noFill/>
                    </a:ln>
                  </pic:spPr>
                </pic:pic>
              </a:graphicData>
            </a:graphic>
          </wp:inline>
        </w:drawing>
      </w:r>
    </w:p>
    <w:p w14:paraId="4300020F" w14:textId="77777777" w:rsidR="00710916" w:rsidRPr="009E551D" w:rsidRDefault="00710916" w:rsidP="009C6FDC">
      <w:pPr>
        <w:jc w:val="center"/>
        <w:rPr>
          <w:rFonts w:ascii="Times New Roman" w:hAnsi="Times New Roman" w:cs="Times New Roman"/>
          <w:sz w:val="22"/>
          <w:szCs w:val="22"/>
        </w:rPr>
      </w:pPr>
    </w:p>
    <w:p w14:paraId="725BDBAE" w14:textId="77777777" w:rsidR="00344981" w:rsidRPr="009E551D" w:rsidRDefault="00344981" w:rsidP="00344981">
      <w:pPr>
        <w:jc w:val="center"/>
        <w:rPr>
          <w:rFonts w:ascii="Times New Roman" w:hAnsi="Times New Roman" w:cs="Times New Roman"/>
          <w:sz w:val="22"/>
          <w:szCs w:val="22"/>
        </w:rPr>
      </w:pPr>
    </w:p>
    <w:p w14:paraId="49079813" w14:textId="77777777" w:rsidR="00344981" w:rsidRPr="009E551D" w:rsidRDefault="00344981" w:rsidP="009C6FDC">
      <w:pPr>
        <w:jc w:val="center"/>
        <w:rPr>
          <w:rFonts w:ascii="Times New Roman" w:hAnsi="Times New Roman" w:cs="Times New Roman"/>
        </w:rPr>
      </w:pPr>
    </w:p>
    <w:p w14:paraId="4361E01A" w14:textId="77777777" w:rsidR="00710916" w:rsidRDefault="00710916" w:rsidP="00BF7D36">
      <w:pPr>
        <w:rPr>
          <w:rFonts w:ascii="Times New Roman" w:hAnsi="Times New Roman" w:cs="Times New Roman"/>
        </w:rPr>
        <w:sectPr w:rsidR="00710916" w:rsidSect="00156FB7">
          <w:type w:val="continuous"/>
          <w:pgSz w:w="12240" w:h="15840"/>
          <w:pgMar w:top="1417" w:right="1701" w:bottom="1417" w:left="1701" w:header="708" w:footer="708" w:gutter="0"/>
          <w:cols w:space="708"/>
          <w:docGrid w:linePitch="360"/>
        </w:sectPr>
      </w:pPr>
    </w:p>
    <w:p w14:paraId="1CDF1F10" w14:textId="77777777" w:rsidR="00710916" w:rsidRPr="00710916" w:rsidRDefault="00710916" w:rsidP="00710916">
      <w:pPr>
        <w:pStyle w:val="Ttulo3"/>
        <w:rPr>
          <w:rFonts w:ascii="Times New Roman" w:hAnsi="Times New Roman" w:cs="Times New Roman"/>
          <w:b/>
          <w:sz w:val="28"/>
          <w:szCs w:val="28"/>
        </w:rPr>
      </w:pPr>
      <w:bookmarkStart w:id="26" w:name="_Toc528612381"/>
      <w:r>
        <w:rPr>
          <w:rFonts w:ascii="Times New Roman" w:hAnsi="Times New Roman" w:cs="Times New Roman"/>
          <w:b/>
          <w:sz w:val="28"/>
          <w:szCs w:val="28"/>
        </w:rPr>
        <w:lastRenderedPageBreak/>
        <w:t>mediciones</w:t>
      </w:r>
      <w:bookmarkEnd w:id="26"/>
    </w:p>
    <w:p w14:paraId="36B76595" w14:textId="77777777" w:rsidR="00710916" w:rsidRDefault="00710916" w:rsidP="009C6FDC">
      <w:pPr>
        <w:jc w:val="center"/>
        <w:rPr>
          <w:rFonts w:ascii="Times New Roman" w:hAnsi="Times New Roman" w:cs="Times New Roman"/>
        </w:rPr>
      </w:pPr>
    </w:p>
    <w:tbl>
      <w:tblPr>
        <w:tblW w:w="14282" w:type="dxa"/>
        <w:tblInd w:w="-630" w:type="dxa"/>
        <w:tblCellMar>
          <w:left w:w="70" w:type="dxa"/>
          <w:right w:w="70" w:type="dxa"/>
        </w:tblCellMar>
        <w:tblLook w:val="04A0" w:firstRow="1" w:lastRow="0" w:firstColumn="1" w:lastColumn="0" w:noHBand="0" w:noVBand="1"/>
      </w:tblPr>
      <w:tblGrid>
        <w:gridCol w:w="1501"/>
        <w:gridCol w:w="1362"/>
        <w:gridCol w:w="1003"/>
        <w:gridCol w:w="763"/>
        <w:gridCol w:w="1702"/>
        <w:gridCol w:w="1587"/>
        <w:gridCol w:w="768"/>
        <w:gridCol w:w="763"/>
        <w:gridCol w:w="1702"/>
        <w:gridCol w:w="1587"/>
        <w:gridCol w:w="1544"/>
      </w:tblGrid>
      <w:tr w:rsidR="003E0F1E" w:rsidRPr="003E0F1E" w14:paraId="623FEF6A" w14:textId="77777777" w:rsidTr="003E0F1E">
        <w:trPr>
          <w:trHeight w:val="315"/>
        </w:trPr>
        <w:tc>
          <w:tcPr>
            <w:tcW w:w="14282" w:type="dxa"/>
            <w:gridSpan w:val="11"/>
            <w:tcBorders>
              <w:top w:val="nil"/>
              <w:left w:val="nil"/>
              <w:bottom w:val="nil"/>
              <w:right w:val="nil"/>
            </w:tcBorders>
            <w:shd w:val="clear" w:color="auto" w:fill="auto"/>
            <w:noWrap/>
            <w:vAlign w:val="bottom"/>
            <w:hideMark/>
          </w:tcPr>
          <w:p w14:paraId="34C0C485" w14:textId="77777777" w:rsidR="003E0F1E" w:rsidRPr="003E0F1E" w:rsidRDefault="003E0F1E" w:rsidP="003E0F1E">
            <w:pPr>
              <w:spacing w:before="0" w:after="0" w:line="240" w:lineRule="auto"/>
              <w:jc w:val="center"/>
              <w:rPr>
                <w:rFonts w:ascii="Calibri" w:eastAsia="Times New Roman" w:hAnsi="Calibri" w:cs="Calibri"/>
                <w:b/>
                <w:bCs/>
                <w:color w:val="C65911"/>
                <w:sz w:val="24"/>
                <w:szCs w:val="24"/>
                <w:lang w:val="es-ES" w:eastAsia="es-ES"/>
              </w:rPr>
            </w:pPr>
            <w:r w:rsidRPr="003E0F1E">
              <w:rPr>
                <w:rFonts w:ascii="Calibri" w:eastAsia="Times New Roman" w:hAnsi="Calibri" w:cs="Calibri"/>
                <w:b/>
                <w:bCs/>
                <w:color w:val="C65911"/>
                <w:sz w:val="24"/>
                <w:szCs w:val="24"/>
                <w:lang w:val="es-ES" w:eastAsia="es-ES"/>
              </w:rPr>
              <w:t>Mediciones de Sensor AD590</w:t>
            </w:r>
          </w:p>
        </w:tc>
      </w:tr>
      <w:tr w:rsidR="003E0F1E" w:rsidRPr="003E0F1E" w14:paraId="65F38DE4" w14:textId="77777777" w:rsidTr="003E0F1E">
        <w:trPr>
          <w:trHeight w:val="300"/>
        </w:trPr>
        <w:tc>
          <w:tcPr>
            <w:tcW w:w="1501" w:type="dxa"/>
            <w:tcBorders>
              <w:top w:val="nil"/>
              <w:left w:val="nil"/>
              <w:bottom w:val="nil"/>
              <w:right w:val="nil"/>
            </w:tcBorders>
            <w:shd w:val="clear" w:color="auto" w:fill="auto"/>
            <w:noWrap/>
            <w:vAlign w:val="bottom"/>
            <w:hideMark/>
          </w:tcPr>
          <w:p w14:paraId="49D0B230" w14:textId="77777777" w:rsidR="003E0F1E" w:rsidRPr="003E0F1E" w:rsidRDefault="003E0F1E" w:rsidP="003E0F1E">
            <w:pPr>
              <w:spacing w:before="0" w:after="0" w:line="240" w:lineRule="auto"/>
              <w:jc w:val="center"/>
              <w:rPr>
                <w:rFonts w:ascii="Calibri" w:eastAsia="Times New Roman" w:hAnsi="Calibri" w:cs="Calibri"/>
                <w:b/>
                <w:bCs/>
                <w:color w:val="C65911"/>
                <w:sz w:val="24"/>
                <w:szCs w:val="24"/>
                <w:lang w:val="es-ES" w:eastAsia="es-ES"/>
              </w:rPr>
            </w:pPr>
          </w:p>
        </w:tc>
        <w:tc>
          <w:tcPr>
            <w:tcW w:w="1362" w:type="dxa"/>
            <w:tcBorders>
              <w:top w:val="nil"/>
              <w:left w:val="nil"/>
              <w:bottom w:val="nil"/>
              <w:right w:val="nil"/>
            </w:tcBorders>
            <w:shd w:val="clear" w:color="auto" w:fill="auto"/>
            <w:noWrap/>
            <w:vAlign w:val="bottom"/>
            <w:hideMark/>
          </w:tcPr>
          <w:p w14:paraId="6650BEDE" w14:textId="77777777" w:rsidR="003E0F1E" w:rsidRPr="003E0F1E" w:rsidRDefault="003E0F1E" w:rsidP="003E0F1E">
            <w:pPr>
              <w:spacing w:before="0" w:after="0" w:line="240" w:lineRule="auto"/>
              <w:rPr>
                <w:rFonts w:ascii="Times New Roman" w:eastAsia="Times New Roman" w:hAnsi="Times New Roman" w:cs="Times New Roman"/>
                <w:lang w:val="es-ES" w:eastAsia="es-ES"/>
              </w:rPr>
            </w:pPr>
          </w:p>
        </w:tc>
        <w:tc>
          <w:tcPr>
            <w:tcW w:w="5055" w:type="dxa"/>
            <w:gridSpan w:val="4"/>
            <w:tcBorders>
              <w:top w:val="nil"/>
              <w:left w:val="nil"/>
              <w:bottom w:val="nil"/>
              <w:right w:val="nil"/>
            </w:tcBorders>
            <w:shd w:val="clear" w:color="000000" w:fill="F4B084"/>
            <w:noWrap/>
            <w:vAlign w:val="bottom"/>
            <w:hideMark/>
          </w:tcPr>
          <w:p w14:paraId="42B725E9" w14:textId="77777777" w:rsidR="003E0F1E" w:rsidRPr="003E0F1E" w:rsidRDefault="003E0F1E" w:rsidP="003E0F1E">
            <w:pPr>
              <w:spacing w:before="0" w:after="0" w:line="240" w:lineRule="auto"/>
              <w:jc w:val="center"/>
              <w:rPr>
                <w:rFonts w:ascii="Calibri" w:eastAsia="Times New Roman" w:hAnsi="Calibri" w:cs="Calibri"/>
                <w:b/>
                <w:bCs/>
                <w:color w:val="002060"/>
                <w:sz w:val="22"/>
                <w:szCs w:val="22"/>
                <w:lang w:val="es-ES" w:eastAsia="es-ES"/>
              </w:rPr>
            </w:pPr>
            <w:r w:rsidRPr="003E0F1E">
              <w:rPr>
                <w:rFonts w:ascii="Calibri" w:eastAsia="Times New Roman" w:hAnsi="Calibri" w:cs="Calibri"/>
                <w:b/>
                <w:bCs/>
                <w:color w:val="002060"/>
                <w:sz w:val="22"/>
                <w:szCs w:val="22"/>
                <w:lang w:val="es-ES" w:eastAsia="es-ES"/>
              </w:rPr>
              <w:t>MEDICIONES REALES</w:t>
            </w:r>
          </w:p>
        </w:tc>
        <w:tc>
          <w:tcPr>
            <w:tcW w:w="4820" w:type="dxa"/>
            <w:gridSpan w:val="4"/>
            <w:tcBorders>
              <w:top w:val="nil"/>
              <w:left w:val="nil"/>
              <w:bottom w:val="nil"/>
              <w:right w:val="nil"/>
            </w:tcBorders>
            <w:shd w:val="clear" w:color="000000" w:fill="9BC2E6"/>
            <w:noWrap/>
            <w:vAlign w:val="bottom"/>
            <w:hideMark/>
          </w:tcPr>
          <w:p w14:paraId="07363EA1" w14:textId="77777777" w:rsidR="003E0F1E" w:rsidRPr="003E0F1E" w:rsidRDefault="003E0F1E" w:rsidP="003E0F1E">
            <w:pPr>
              <w:spacing w:before="0" w:after="0" w:line="240" w:lineRule="auto"/>
              <w:jc w:val="center"/>
              <w:rPr>
                <w:rFonts w:ascii="Calibri" w:eastAsia="Times New Roman" w:hAnsi="Calibri" w:cs="Calibri"/>
                <w:b/>
                <w:bCs/>
                <w:color w:val="002060"/>
                <w:sz w:val="22"/>
                <w:szCs w:val="22"/>
                <w:lang w:val="es-ES" w:eastAsia="es-ES"/>
              </w:rPr>
            </w:pPr>
            <w:r w:rsidRPr="003E0F1E">
              <w:rPr>
                <w:rFonts w:ascii="Calibri" w:eastAsia="Times New Roman" w:hAnsi="Calibri" w:cs="Calibri"/>
                <w:b/>
                <w:bCs/>
                <w:color w:val="002060"/>
                <w:sz w:val="22"/>
                <w:szCs w:val="22"/>
                <w:lang w:val="es-ES" w:eastAsia="es-ES"/>
              </w:rPr>
              <w:t>MEDICIONES IDEALES</w:t>
            </w:r>
          </w:p>
        </w:tc>
        <w:tc>
          <w:tcPr>
            <w:tcW w:w="1544" w:type="dxa"/>
            <w:tcBorders>
              <w:top w:val="nil"/>
              <w:left w:val="nil"/>
              <w:bottom w:val="nil"/>
              <w:right w:val="nil"/>
            </w:tcBorders>
            <w:shd w:val="clear" w:color="auto" w:fill="auto"/>
            <w:noWrap/>
            <w:vAlign w:val="bottom"/>
            <w:hideMark/>
          </w:tcPr>
          <w:p w14:paraId="470D57F1" w14:textId="77777777" w:rsidR="003E0F1E" w:rsidRPr="003E0F1E" w:rsidRDefault="003E0F1E" w:rsidP="003E0F1E">
            <w:pPr>
              <w:spacing w:before="0" w:after="0" w:line="240" w:lineRule="auto"/>
              <w:jc w:val="center"/>
              <w:rPr>
                <w:rFonts w:ascii="Calibri" w:eastAsia="Times New Roman" w:hAnsi="Calibri" w:cs="Calibri"/>
                <w:b/>
                <w:bCs/>
                <w:color w:val="002060"/>
                <w:sz w:val="22"/>
                <w:szCs w:val="22"/>
                <w:lang w:val="es-ES" w:eastAsia="es-ES"/>
              </w:rPr>
            </w:pPr>
          </w:p>
        </w:tc>
      </w:tr>
      <w:tr w:rsidR="003E0F1E" w:rsidRPr="003E0F1E" w14:paraId="460F55A0" w14:textId="77777777" w:rsidTr="003E0F1E">
        <w:trPr>
          <w:trHeight w:val="300"/>
        </w:trPr>
        <w:tc>
          <w:tcPr>
            <w:tcW w:w="1501" w:type="dxa"/>
            <w:tcBorders>
              <w:top w:val="nil"/>
              <w:left w:val="nil"/>
              <w:bottom w:val="nil"/>
              <w:right w:val="nil"/>
            </w:tcBorders>
            <w:shd w:val="clear" w:color="auto" w:fill="auto"/>
            <w:noWrap/>
            <w:vAlign w:val="center"/>
            <w:hideMark/>
          </w:tcPr>
          <w:p w14:paraId="4B975FC2" w14:textId="77777777" w:rsidR="003E0F1E" w:rsidRPr="003E0F1E" w:rsidRDefault="003E0F1E" w:rsidP="003E0F1E">
            <w:pPr>
              <w:spacing w:before="0" w:after="0" w:line="240" w:lineRule="auto"/>
              <w:jc w:val="center"/>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Mediciones:</w:t>
            </w:r>
          </w:p>
        </w:tc>
        <w:tc>
          <w:tcPr>
            <w:tcW w:w="1362" w:type="dxa"/>
            <w:tcBorders>
              <w:top w:val="nil"/>
              <w:left w:val="nil"/>
              <w:bottom w:val="nil"/>
              <w:right w:val="nil"/>
            </w:tcBorders>
            <w:shd w:val="clear" w:color="auto" w:fill="auto"/>
            <w:noWrap/>
            <w:vAlign w:val="center"/>
            <w:hideMark/>
          </w:tcPr>
          <w:p w14:paraId="09417FF4" w14:textId="77777777" w:rsidR="003E0F1E" w:rsidRPr="003E0F1E" w:rsidRDefault="003E0F1E" w:rsidP="003E0F1E">
            <w:pPr>
              <w:spacing w:before="0" w:after="0" w:line="240" w:lineRule="auto"/>
              <w:jc w:val="center"/>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 xml:space="preserve">Valor en </w:t>
            </w:r>
            <w:proofErr w:type="spellStart"/>
            <w:r w:rsidRPr="003E0F1E">
              <w:rPr>
                <w:rFonts w:ascii="Calibri" w:eastAsia="Times New Roman" w:hAnsi="Calibri" w:cs="Calibri"/>
                <w:color w:val="000000"/>
                <w:sz w:val="22"/>
                <w:szCs w:val="22"/>
                <w:lang w:val="es-ES" w:eastAsia="es-ES"/>
              </w:rPr>
              <w:t>C°</w:t>
            </w:r>
            <w:proofErr w:type="spellEnd"/>
          </w:p>
        </w:tc>
        <w:tc>
          <w:tcPr>
            <w:tcW w:w="1003" w:type="dxa"/>
            <w:tcBorders>
              <w:top w:val="nil"/>
              <w:left w:val="nil"/>
              <w:bottom w:val="nil"/>
              <w:right w:val="nil"/>
            </w:tcBorders>
            <w:shd w:val="clear" w:color="000000" w:fill="F4B084"/>
            <w:noWrap/>
            <w:vAlign w:val="center"/>
            <w:hideMark/>
          </w:tcPr>
          <w:p w14:paraId="30D66B63" w14:textId="77777777" w:rsidR="003E0F1E" w:rsidRPr="003E0F1E" w:rsidRDefault="003E0F1E" w:rsidP="003E0F1E">
            <w:pPr>
              <w:spacing w:before="0" w:after="0" w:line="240" w:lineRule="auto"/>
              <w:jc w:val="center"/>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V0 (</w:t>
            </w:r>
            <w:proofErr w:type="spellStart"/>
            <w:r w:rsidRPr="003E0F1E">
              <w:rPr>
                <w:rFonts w:ascii="Calibri" w:eastAsia="Times New Roman" w:hAnsi="Calibri" w:cs="Calibri"/>
                <w:color w:val="002060"/>
                <w:sz w:val="22"/>
                <w:szCs w:val="22"/>
                <w:lang w:val="es-ES" w:eastAsia="es-ES"/>
              </w:rPr>
              <w:t>mV</w:t>
            </w:r>
            <w:proofErr w:type="spellEnd"/>
            <w:r w:rsidRPr="003E0F1E">
              <w:rPr>
                <w:rFonts w:ascii="Calibri" w:eastAsia="Times New Roman" w:hAnsi="Calibri" w:cs="Calibri"/>
                <w:color w:val="002060"/>
                <w:sz w:val="22"/>
                <w:szCs w:val="22"/>
                <w:lang w:val="es-ES" w:eastAsia="es-ES"/>
              </w:rPr>
              <w:t>)</w:t>
            </w:r>
          </w:p>
        </w:tc>
        <w:tc>
          <w:tcPr>
            <w:tcW w:w="763" w:type="dxa"/>
            <w:tcBorders>
              <w:top w:val="nil"/>
              <w:left w:val="nil"/>
              <w:bottom w:val="nil"/>
              <w:right w:val="nil"/>
            </w:tcBorders>
            <w:shd w:val="clear" w:color="000000" w:fill="F4B084"/>
            <w:noWrap/>
            <w:vAlign w:val="center"/>
            <w:hideMark/>
          </w:tcPr>
          <w:p w14:paraId="2CE29433" w14:textId="77777777" w:rsidR="003E0F1E" w:rsidRPr="003E0F1E" w:rsidRDefault="003E0F1E" w:rsidP="003E0F1E">
            <w:pPr>
              <w:spacing w:before="0" w:after="0" w:line="240" w:lineRule="auto"/>
              <w:jc w:val="center"/>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VT (V)</w:t>
            </w:r>
          </w:p>
        </w:tc>
        <w:tc>
          <w:tcPr>
            <w:tcW w:w="1702" w:type="dxa"/>
            <w:tcBorders>
              <w:top w:val="nil"/>
              <w:left w:val="nil"/>
              <w:bottom w:val="nil"/>
              <w:right w:val="nil"/>
            </w:tcBorders>
            <w:shd w:val="clear" w:color="000000" w:fill="F4B084"/>
            <w:noWrap/>
            <w:vAlign w:val="center"/>
            <w:hideMark/>
          </w:tcPr>
          <w:p w14:paraId="0B5C3D33" w14:textId="77777777" w:rsidR="003E0F1E" w:rsidRPr="003E0F1E" w:rsidRDefault="003E0F1E" w:rsidP="003E0F1E">
            <w:pPr>
              <w:spacing w:before="0" w:after="0" w:line="240" w:lineRule="auto"/>
              <w:jc w:val="center"/>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Valor Decimal</w:t>
            </w:r>
          </w:p>
        </w:tc>
        <w:tc>
          <w:tcPr>
            <w:tcW w:w="1587" w:type="dxa"/>
            <w:tcBorders>
              <w:top w:val="nil"/>
              <w:left w:val="nil"/>
              <w:bottom w:val="nil"/>
              <w:right w:val="nil"/>
            </w:tcBorders>
            <w:shd w:val="clear" w:color="000000" w:fill="F4B084"/>
            <w:noWrap/>
            <w:vAlign w:val="center"/>
            <w:hideMark/>
          </w:tcPr>
          <w:p w14:paraId="6CA48ABE" w14:textId="77777777" w:rsidR="003E0F1E" w:rsidRPr="003E0F1E" w:rsidRDefault="003E0F1E" w:rsidP="003E0F1E">
            <w:pPr>
              <w:spacing w:before="0" w:after="0" w:line="240" w:lineRule="auto"/>
              <w:jc w:val="center"/>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Valor Binario</w:t>
            </w:r>
          </w:p>
        </w:tc>
        <w:tc>
          <w:tcPr>
            <w:tcW w:w="768" w:type="dxa"/>
            <w:tcBorders>
              <w:top w:val="nil"/>
              <w:left w:val="nil"/>
              <w:bottom w:val="nil"/>
              <w:right w:val="nil"/>
            </w:tcBorders>
            <w:shd w:val="clear" w:color="000000" w:fill="9BC2E6"/>
            <w:noWrap/>
            <w:vAlign w:val="center"/>
            <w:hideMark/>
          </w:tcPr>
          <w:p w14:paraId="7F6B8438" w14:textId="77777777" w:rsidR="003E0F1E" w:rsidRPr="003E0F1E" w:rsidRDefault="003E0F1E" w:rsidP="003E0F1E">
            <w:pPr>
              <w:spacing w:before="0" w:after="0" w:line="240" w:lineRule="auto"/>
              <w:jc w:val="center"/>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V0 (V)</w:t>
            </w:r>
          </w:p>
        </w:tc>
        <w:tc>
          <w:tcPr>
            <w:tcW w:w="763" w:type="dxa"/>
            <w:tcBorders>
              <w:top w:val="nil"/>
              <w:left w:val="nil"/>
              <w:bottom w:val="nil"/>
              <w:right w:val="nil"/>
            </w:tcBorders>
            <w:shd w:val="clear" w:color="000000" w:fill="9BC2E6"/>
            <w:noWrap/>
            <w:vAlign w:val="center"/>
            <w:hideMark/>
          </w:tcPr>
          <w:p w14:paraId="5ABC5972" w14:textId="77777777" w:rsidR="003E0F1E" w:rsidRPr="003E0F1E" w:rsidRDefault="003E0F1E" w:rsidP="003E0F1E">
            <w:pPr>
              <w:spacing w:before="0" w:after="0" w:line="240" w:lineRule="auto"/>
              <w:jc w:val="center"/>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VT (V)</w:t>
            </w:r>
          </w:p>
        </w:tc>
        <w:tc>
          <w:tcPr>
            <w:tcW w:w="1702" w:type="dxa"/>
            <w:tcBorders>
              <w:top w:val="nil"/>
              <w:left w:val="nil"/>
              <w:bottom w:val="nil"/>
              <w:right w:val="nil"/>
            </w:tcBorders>
            <w:shd w:val="clear" w:color="000000" w:fill="9BC2E6"/>
            <w:noWrap/>
            <w:vAlign w:val="center"/>
            <w:hideMark/>
          </w:tcPr>
          <w:p w14:paraId="06C0430F" w14:textId="77777777" w:rsidR="003E0F1E" w:rsidRPr="003E0F1E" w:rsidRDefault="003E0F1E" w:rsidP="003E0F1E">
            <w:pPr>
              <w:spacing w:before="0" w:after="0" w:line="240" w:lineRule="auto"/>
              <w:jc w:val="center"/>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Valor Decimal</w:t>
            </w:r>
          </w:p>
        </w:tc>
        <w:tc>
          <w:tcPr>
            <w:tcW w:w="1587" w:type="dxa"/>
            <w:tcBorders>
              <w:top w:val="nil"/>
              <w:left w:val="nil"/>
              <w:bottom w:val="nil"/>
              <w:right w:val="nil"/>
            </w:tcBorders>
            <w:shd w:val="clear" w:color="000000" w:fill="9BC2E6"/>
            <w:noWrap/>
            <w:vAlign w:val="center"/>
            <w:hideMark/>
          </w:tcPr>
          <w:p w14:paraId="18D9455B" w14:textId="77777777" w:rsidR="003E0F1E" w:rsidRPr="003E0F1E" w:rsidRDefault="003E0F1E" w:rsidP="003E0F1E">
            <w:pPr>
              <w:spacing w:before="0" w:after="0" w:line="240" w:lineRule="auto"/>
              <w:jc w:val="center"/>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Valor Binario</w:t>
            </w:r>
          </w:p>
        </w:tc>
        <w:tc>
          <w:tcPr>
            <w:tcW w:w="1544" w:type="dxa"/>
            <w:tcBorders>
              <w:top w:val="nil"/>
              <w:left w:val="nil"/>
              <w:bottom w:val="nil"/>
              <w:right w:val="nil"/>
            </w:tcBorders>
            <w:shd w:val="clear" w:color="auto" w:fill="auto"/>
            <w:noWrap/>
            <w:vAlign w:val="center"/>
            <w:hideMark/>
          </w:tcPr>
          <w:p w14:paraId="624682A8" w14:textId="77777777" w:rsidR="003E0F1E" w:rsidRPr="003E0F1E" w:rsidRDefault="003E0F1E" w:rsidP="003E0F1E">
            <w:pPr>
              <w:spacing w:before="0" w:after="0" w:line="240" w:lineRule="auto"/>
              <w:jc w:val="center"/>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ERROR</w:t>
            </w:r>
          </w:p>
        </w:tc>
      </w:tr>
      <w:tr w:rsidR="003E0F1E" w:rsidRPr="003E0F1E" w14:paraId="0504C1BC" w14:textId="77777777" w:rsidTr="003E0F1E">
        <w:trPr>
          <w:trHeight w:val="300"/>
        </w:trPr>
        <w:tc>
          <w:tcPr>
            <w:tcW w:w="1501" w:type="dxa"/>
            <w:tcBorders>
              <w:top w:val="nil"/>
              <w:left w:val="nil"/>
              <w:bottom w:val="nil"/>
              <w:right w:val="nil"/>
            </w:tcBorders>
            <w:shd w:val="clear" w:color="000000" w:fill="2F75B5"/>
            <w:noWrap/>
            <w:vAlign w:val="bottom"/>
            <w:hideMark/>
          </w:tcPr>
          <w:p w14:paraId="5554B8DC"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w:t>
            </w:r>
          </w:p>
        </w:tc>
        <w:tc>
          <w:tcPr>
            <w:tcW w:w="1362" w:type="dxa"/>
            <w:tcBorders>
              <w:top w:val="nil"/>
              <w:left w:val="nil"/>
              <w:bottom w:val="nil"/>
              <w:right w:val="nil"/>
            </w:tcBorders>
            <w:shd w:val="clear" w:color="auto" w:fill="auto"/>
            <w:noWrap/>
            <w:vAlign w:val="bottom"/>
            <w:hideMark/>
          </w:tcPr>
          <w:p w14:paraId="2E44B2AE"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11</w:t>
            </w:r>
          </w:p>
        </w:tc>
        <w:tc>
          <w:tcPr>
            <w:tcW w:w="1003" w:type="dxa"/>
            <w:tcBorders>
              <w:top w:val="nil"/>
              <w:left w:val="nil"/>
              <w:bottom w:val="nil"/>
              <w:right w:val="nil"/>
            </w:tcBorders>
            <w:shd w:val="clear" w:color="000000" w:fill="F4B084"/>
            <w:noWrap/>
            <w:vAlign w:val="bottom"/>
            <w:hideMark/>
          </w:tcPr>
          <w:p w14:paraId="1C878020"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1,421</w:t>
            </w:r>
          </w:p>
        </w:tc>
        <w:tc>
          <w:tcPr>
            <w:tcW w:w="763" w:type="dxa"/>
            <w:tcBorders>
              <w:top w:val="nil"/>
              <w:left w:val="nil"/>
              <w:bottom w:val="nil"/>
              <w:right w:val="nil"/>
            </w:tcBorders>
            <w:shd w:val="clear" w:color="000000" w:fill="F4B084"/>
            <w:noWrap/>
            <w:vAlign w:val="bottom"/>
            <w:hideMark/>
          </w:tcPr>
          <w:p w14:paraId="154B06F9"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0,56</w:t>
            </w:r>
          </w:p>
        </w:tc>
        <w:tc>
          <w:tcPr>
            <w:tcW w:w="1702" w:type="dxa"/>
            <w:tcBorders>
              <w:top w:val="nil"/>
              <w:left w:val="nil"/>
              <w:bottom w:val="nil"/>
              <w:right w:val="nil"/>
            </w:tcBorders>
            <w:shd w:val="clear" w:color="000000" w:fill="F4B084"/>
            <w:noWrap/>
            <w:vAlign w:val="bottom"/>
            <w:hideMark/>
          </w:tcPr>
          <w:p w14:paraId="7A572C89"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72</w:t>
            </w:r>
          </w:p>
        </w:tc>
        <w:tc>
          <w:tcPr>
            <w:tcW w:w="1587" w:type="dxa"/>
            <w:tcBorders>
              <w:top w:val="nil"/>
              <w:left w:val="nil"/>
              <w:bottom w:val="nil"/>
              <w:right w:val="nil"/>
            </w:tcBorders>
            <w:shd w:val="clear" w:color="000000" w:fill="F4B084"/>
            <w:noWrap/>
            <w:vAlign w:val="bottom"/>
            <w:hideMark/>
          </w:tcPr>
          <w:p w14:paraId="7D5478CE"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1001000</w:t>
            </w:r>
          </w:p>
        </w:tc>
        <w:tc>
          <w:tcPr>
            <w:tcW w:w="768" w:type="dxa"/>
            <w:tcBorders>
              <w:top w:val="nil"/>
              <w:left w:val="nil"/>
              <w:bottom w:val="nil"/>
              <w:right w:val="nil"/>
            </w:tcBorders>
            <w:shd w:val="clear" w:color="000000" w:fill="9BC2E6"/>
            <w:noWrap/>
            <w:vAlign w:val="bottom"/>
            <w:hideMark/>
          </w:tcPr>
          <w:p w14:paraId="2CAB6C8D"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1,42</w:t>
            </w:r>
          </w:p>
        </w:tc>
        <w:tc>
          <w:tcPr>
            <w:tcW w:w="763" w:type="dxa"/>
            <w:tcBorders>
              <w:top w:val="nil"/>
              <w:left w:val="nil"/>
              <w:bottom w:val="nil"/>
              <w:right w:val="nil"/>
            </w:tcBorders>
            <w:shd w:val="clear" w:color="000000" w:fill="9BC2E6"/>
            <w:noWrap/>
            <w:vAlign w:val="bottom"/>
            <w:hideMark/>
          </w:tcPr>
          <w:p w14:paraId="47701E7C"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0,55</w:t>
            </w:r>
          </w:p>
        </w:tc>
        <w:tc>
          <w:tcPr>
            <w:tcW w:w="1702" w:type="dxa"/>
            <w:tcBorders>
              <w:top w:val="nil"/>
              <w:left w:val="nil"/>
              <w:bottom w:val="nil"/>
              <w:right w:val="nil"/>
            </w:tcBorders>
            <w:shd w:val="clear" w:color="000000" w:fill="9BC2E6"/>
            <w:noWrap/>
            <w:vAlign w:val="bottom"/>
            <w:hideMark/>
          </w:tcPr>
          <w:p w14:paraId="334E5CE8"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72,42</w:t>
            </w:r>
          </w:p>
        </w:tc>
        <w:tc>
          <w:tcPr>
            <w:tcW w:w="1587" w:type="dxa"/>
            <w:tcBorders>
              <w:top w:val="nil"/>
              <w:left w:val="nil"/>
              <w:bottom w:val="nil"/>
              <w:right w:val="nil"/>
            </w:tcBorders>
            <w:shd w:val="clear" w:color="000000" w:fill="9BC2E6"/>
            <w:noWrap/>
            <w:vAlign w:val="bottom"/>
            <w:hideMark/>
          </w:tcPr>
          <w:p w14:paraId="604EEC4C" w14:textId="77777777" w:rsidR="003E0F1E" w:rsidRPr="003E0F1E" w:rsidRDefault="003E0F1E" w:rsidP="003E0F1E">
            <w:pPr>
              <w:spacing w:before="0" w:after="0" w:line="240" w:lineRule="auto"/>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1001000</w:t>
            </w:r>
          </w:p>
        </w:tc>
        <w:tc>
          <w:tcPr>
            <w:tcW w:w="1544" w:type="dxa"/>
            <w:tcBorders>
              <w:top w:val="nil"/>
              <w:left w:val="nil"/>
              <w:bottom w:val="nil"/>
              <w:right w:val="nil"/>
            </w:tcBorders>
            <w:shd w:val="clear" w:color="auto" w:fill="auto"/>
            <w:noWrap/>
            <w:vAlign w:val="bottom"/>
            <w:hideMark/>
          </w:tcPr>
          <w:p w14:paraId="4ECC0C68"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-1,81818182</w:t>
            </w:r>
          </w:p>
        </w:tc>
      </w:tr>
      <w:tr w:rsidR="003E0F1E" w:rsidRPr="003E0F1E" w14:paraId="565BE119" w14:textId="77777777" w:rsidTr="003E0F1E">
        <w:trPr>
          <w:trHeight w:val="300"/>
        </w:trPr>
        <w:tc>
          <w:tcPr>
            <w:tcW w:w="1501" w:type="dxa"/>
            <w:tcBorders>
              <w:top w:val="nil"/>
              <w:left w:val="nil"/>
              <w:bottom w:val="nil"/>
              <w:right w:val="nil"/>
            </w:tcBorders>
            <w:shd w:val="clear" w:color="000000" w:fill="2F75B5"/>
            <w:noWrap/>
            <w:vAlign w:val="bottom"/>
            <w:hideMark/>
          </w:tcPr>
          <w:p w14:paraId="2288F582"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2</w:t>
            </w:r>
          </w:p>
        </w:tc>
        <w:tc>
          <w:tcPr>
            <w:tcW w:w="1362" w:type="dxa"/>
            <w:tcBorders>
              <w:top w:val="nil"/>
              <w:left w:val="nil"/>
              <w:bottom w:val="nil"/>
              <w:right w:val="nil"/>
            </w:tcBorders>
            <w:shd w:val="clear" w:color="auto" w:fill="auto"/>
            <w:noWrap/>
            <w:vAlign w:val="bottom"/>
            <w:hideMark/>
          </w:tcPr>
          <w:p w14:paraId="7B3F3625"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17</w:t>
            </w:r>
          </w:p>
        </w:tc>
        <w:tc>
          <w:tcPr>
            <w:tcW w:w="1003" w:type="dxa"/>
            <w:tcBorders>
              <w:top w:val="nil"/>
              <w:left w:val="nil"/>
              <w:bottom w:val="nil"/>
              <w:right w:val="nil"/>
            </w:tcBorders>
            <w:shd w:val="clear" w:color="000000" w:fill="F4B084"/>
            <w:noWrap/>
            <w:vAlign w:val="bottom"/>
            <w:hideMark/>
          </w:tcPr>
          <w:p w14:paraId="430D12F1"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1,456</w:t>
            </w:r>
          </w:p>
        </w:tc>
        <w:tc>
          <w:tcPr>
            <w:tcW w:w="763" w:type="dxa"/>
            <w:tcBorders>
              <w:top w:val="nil"/>
              <w:left w:val="nil"/>
              <w:bottom w:val="nil"/>
              <w:right w:val="nil"/>
            </w:tcBorders>
            <w:shd w:val="clear" w:color="000000" w:fill="F4B084"/>
            <w:noWrap/>
            <w:vAlign w:val="bottom"/>
            <w:hideMark/>
          </w:tcPr>
          <w:p w14:paraId="679C77CC"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0,91</w:t>
            </w:r>
          </w:p>
        </w:tc>
        <w:tc>
          <w:tcPr>
            <w:tcW w:w="1702" w:type="dxa"/>
            <w:tcBorders>
              <w:top w:val="nil"/>
              <w:left w:val="nil"/>
              <w:bottom w:val="nil"/>
              <w:right w:val="nil"/>
            </w:tcBorders>
            <w:shd w:val="clear" w:color="000000" w:fill="F4B084"/>
            <w:noWrap/>
            <w:vAlign w:val="bottom"/>
            <w:hideMark/>
          </w:tcPr>
          <w:p w14:paraId="78ACBB8D"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72</w:t>
            </w:r>
          </w:p>
        </w:tc>
        <w:tc>
          <w:tcPr>
            <w:tcW w:w="1587" w:type="dxa"/>
            <w:tcBorders>
              <w:top w:val="nil"/>
              <w:left w:val="nil"/>
              <w:bottom w:val="nil"/>
              <w:right w:val="nil"/>
            </w:tcBorders>
            <w:shd w:val="clear" w:color="000000" w:fill="F4B084"/>
            <w:noWrap/>
            <w:vAlign w:val="bottom"/>
            <w:hideMark/>
          </w:tcPr>
          <w:p w14:paraId="15A40663"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1001000</w:t>
            </w:r>
          </w:p>
        </w:tc>
        <w:tc>
          <w:tcPr>
            <w:tcW w:w="768" w:type="dxa"/>
            <w:tcBorders>
              <w:top w:val="nil"/>
              <w:left w:val="nil"/>
              <w:bottom w:val="nil"/>
              <w:right w:val="nil"/>
            </w:tcBorders>
            <w:shd w:val="clear" w:color="000000" w:fill="9BC2E6"/>
            <w:noWrap/>
            <w:vAlign w:val="bottom"/>
            <w:hideMark/>
          </w:tcPr>
          <w:p w14:paraId="5095C8AC"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1,45</w:t>
            </w:r>
          </w:p>
        </w:tc>
        <w:tc>
          <w:tcPr>
            <w:tcW w:w="763" w:type="dxa"/>
            <w:tcBorders>
              <w:top w:val="nil"/>
              <w:left w:val="nil"/>
              <w:bottom w:val="nil"/>
              <w:right w:val="nil"/>
            </w:tcBorders>
            <w:shd w:val="clear" w:color="000000" w:fill="9BC2E6"/>
            <w:noWrap/>
            <w:vAlign w:val="bottom"/>
            <w:hideMark/>
          </w:tcPr>
          <w:p w14:paraId="1D405DFB"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0,85</w:t>
            </w:r>
          </w:p>
        </w:tc>
        <w:tc>
          <w:tcPr>
            <w:tcW w:w="1702" w:type="dxa"/>
            <w:tcBorders>
              <w:top w:val="nil"/>
              <w:left w:val="nil"/>
              <w:bottom w:val="nil"/>
              <w:right w:val="nil"/>
            </w:tcBorders>
            <w:shd w:val="clear" w:color="000000" w:fill="9BC2E6"/>
            <w:noWrap/>
            <w:vAlign w:val="bottom"/>
            <w:hideMark/>
          </w:tcPr>
          <w:p w14:paraId="49622473"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73,95</w:t>
            </w:r>
          </w:p>
        </w:tc>
        <w:tc>
          <w:tcPr>
            <w:tcW w:w="1587" w:type="dxa"/>
            <w:tcBorders>
              <w:top w:val="nil"/>
              <w:left w:val="nil"/>
              <w:bottom w:val="nil"/>
              <w:right w:val="nil"/>
            </w:tcBorders>
            <w:shd w:val="clear" w:color="000000" w:fill="9BC2E6"/>
            <w:noWrap/>
            <w:vAlign w:val="bottom"/>
            <w:hideMark/>
          </w:tcPr>
          <w:p w14:paraId="551D2771" w14:textId="77777777" w:rsidR="003E0F1E" w:rsidRPr="003E0F1E" w:rsidRDefault="003E0F1E" w:rsidP="003E0F1E">
            <w:pPr>
              <w:spacing w:before="0" w:after="0" w:line="240" w:lineRule="auto"/>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1001001</w:t>
            </w:r>
          </w:p>
        </w:tc>
        <w:tc>
          <w:tcPr>
            <w:tcW w:w="1544" w:type="dxa"/>
            <w:tcBorders>
              <w:top w:val="nil"/>
              <w:left w:val="nil"/>
              <w:bottom w:val="nil"/>
              <w:right w:val="nil"/>
            </w:tcBorders>
            <w:shd w:val="clear" w:color="auto" w:fill="auto"/>
            <w:noWrap/>
            <w:vAlign w:val="bottom"/>
            <w:hideMark/>
          </w:tcPr>
          <w:p w14:paraId="5A7F07D2"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-7,05882353</w:t>
            </w:r>
          </w:p>
        </w:tc>
      </w:tr>
      <w:tr w:rsidR="003E0F1E" w:rsidRPr="003E0F1E" w14:paraId="63F38280" w14:textId="77777777" w:rsidTr="003E0F1E">
        <w:trPr>
          <w:trHeight w:val="300"/>
        </w:trPr>
        <w:tc>
          <w:tcPr>
            <w:tcW w:w="1501" w:type="dxa"/>
            <w:tcBorders>
              <w:top w:val="nil"/>
              <w:left w:val="nil"/>
              <w:bottom w:val="nil"/>
              <w:right w:val="nil"/>
            </w:tcBorders>
            <w:shd w:val="clear" w:color="000000" w:fill="2F75B5"/>
            <w:noWrap/>
            <w:vAlign w:val="bottom"/>
            <w:hideMark/>
          </w:tcPr>
          <w:p w14:paraId="1DD765CF"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3</w:t>
            </w:r>
          </w:p>
        </w:tc>
        <w:tc>
          <w:tcPr>
            <w:tcW w:w="1362" w:type="dxa"/>
            <w:tcBorders>
              <w:top w:val="nil"/>
              <w:left w:val="nil"/>
              <w:bottom w:val="nil"/>
              <w:right w:val="nil"/>
            </w:tcBorders>
            <w:shd w:val="clear" w:color="auto" w:fill="auto"/>
            <w:noWrap/>
            <w:vAlign w:val="bottom"/>
            <w:hideMark/>
          </w:tcPr>
          <w:p w14:paraId="6B6974FD"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21</w:t>
            </w:r>
          </w:p>
        </w:tc>
        <w:tc>
          <w:tcPr>
            <w:tcW w:w="1003" w:type="dxa"/>
            <w:tcBorders>
              <w:top w:val="nil"/>
              <w:left w:val="nil"/>
              <w:bottom w:val="nil"/>
              <w:right w:val="nil"/>
            </w:tcBorders>
            <w:shd w:val="clear" w:color="000000" w:fill="F4B084"/>
            <w:noWrap/>
            <w:vAlign w:val="bottom"/>
            <w:hideMark/>
          </w:tcPr>
          <w:p w14:paraId="47B9EFFE"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1,469</w:t>
            </w:r>
          </w:p>
        </w:tc>
        <w:tc>
          <w:tcPr>
            <w:tcW w:w="763" w:type="dxa"/>
            <w:tcBorders>
              <w:top w:val="nil"/>
              <w:left w:val="nil"/>
              <w:bottom w:val="nil"/>
              <w:right w:val="nil"/>
            </w:tcBorders>
            <w:shd w:val="clear" w:color="000000" w:fill="F4B084"/>
            <w:noWrap/>
            <w:vAlign w:val="bottom"/>
            <w:hideMark/>
          </w:tcPr>
          <w:p w14:paraId="4338B445"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1,04</w:t>
            </w:r>
          </w:p>
        </w:tc>
        <w:tc>
          <w:tcPr>
            <w:tcW w:w="1702" w:type="dxa"/>
            <w:tcBorders>
              <w:top w:val="nil"/>
              <w:left w:val="nil"/>
              <w:bottom w:val="nil"/>
              <w:right w:val="nil"/>
            </w:tcBorders>
            <w:shd w:val="clear" w:color="000000" w:fill="F4B084"/>
            <w:noWrap/>
            <w:vAlign w:val="bottom"/>
            <w:hideMark/>
          </w:tcPr>
          <w:p w14:paraId="7168A277"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73</w:t>
            </w:r>
          </w:p>
        </w:tc>
        <w:tc>
          <w:tcPr>
            <w:tcW w:w="1587" w:type="dxa"/>
            <w:tcBorders>
              <w:top w:val="nil"/>
              <w:left w:val="nil"/>
              <w:bottom w:val="nil"/>
              <w:right w:val="nil"/>
            </w:tcBorders>
            <w:shd w:val="clear" w:color="000000" w:fill="F4B084"/>
            <w:noWrap/>
            <w:vAlign w:val="bottom"/>
            <w:hideMark/>
          </w:tcPr>
          <w:p w14:paraId="562DA28B"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1001001</w:t>
            </w:r>
          </w:p>
        </w:tc>
        <w:tc>
          <w:tcPr>
            <w:tcW w:w="768" w:type="dxa"/>
            <w:tcBorders>
              <w:top w:val="nil"/>
              <w:left w:val="nil"/>
              <w:bottom w:val="nil"/>
              <w:right w:val="nil"/>
            </w:tcBorders>
            <w:shd w:val="clear" w:color="000000" w:fill="9BC2E6"/>
            <w:noWrap/>
            <w:vAlign w:val="bottom"/>
            <w:hideMark/>
          </w:tcPr>
          <w:p w14:paraId="2FC19D51"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1,47</w:t>
            </w:r>
          </w:p>
        </w:tc>
        <w:tc>
          <w:tcPr>
            <w:tcW w:w="763" w:type="dxa"/>
            <w:tcBorders>
              <w:top w:val="nil"/>
              <w:left w:val="nil"/>
              <w:bottom w:val="nil"/>
              <w:right w:val="nil"/>
            </w:tcBorders>
            <w:shd w:val="clear" w:color="000000" w:fill="9BC2E6"/>
            <w:noWrap/>
            <w:vAlign w:val="bottom"/>
            <w:hideMark/>
          </w:tcPr>
          <w:p w14:paraId="31BCF8B4"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1,05</w:t>
            </w:r>
          </w:p>
        </w:tc>
        <w:tc>
          <w:tcPr>
            <w:tcW w:w="1702" w:type="dxa"/>
            <w:tcBorders>
              <w:top w:val="nil"/>
              <w:left w:val="nil"/>
              <w:bottom w:val="nil"/>
              <w:right w:val="nil"/>
            </w:tcBorders>
            <w:shd w:val="clear" w:color="000000" w:fill="9BC2E6"/>
            <w:noWrap/>
            <w:vAlign w:val="bottom"/>
            <w:hideMark/>
          </w:tcPr>
          <w:p w14:paraId="399DE7C9"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74,97</w:t>
            </w:r>
          </w:p>
        </w:tc>
        <w:tc>
          <w:tcPr>
            <w:tcW w:w="1587" w:type="dxa"/>
            <w:tcBorders>
              <w:top w:val="nil"/>
              <w:left w:val="nil"/>
              <w:bottom w:val="nil"/>
              <w:right w:val="nil"/>
            </w:tcBorders>
            <w:shd w:val="clear" w:color="000000" w:fill="9BC2E6"/>
            <w:noWrap/>
            <w:vAlign w:val="bottom"/>
            <w:hideMark/>
          </w:tcPr>
          <w:p w14:paraId="79D1CE0D" w14:textId="77777777" w:rsidR="003E0F1E" w:rsidRPr="003E0F1E" w:rsidRDefault="003E0F1E" w:rsidP="003E0F1E">
            <w:pPr>
              <w:spacing w:before="0" w:after="0" w:line="240" w:lineRule="auto"/>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1001010</w:t>
            </w:r>
          </w:p>
        </w:tc>
        <w:tc>
          <w:tcPr>
            <w:tcW w:w="1544" w:type="dxa"/>
            <w:tcBorders>
              <w:top w:val="nil"/>
              <w:left w:val="nil"/>
              <w:bottom w:val="nil"/>
              <w:right w:val="nil"/>
            </w:tcBorders>
            <w:shd w:val="clear" w:color="auto" w:fill="auto"/>
            <w:noWrap/>
            <w:vAlign w:val="bottom"/>
            <w:hideMark/>
          </w:tcPr>
          <w:p w14:paraId="00DAC63B"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0,95238095</w:t>
            </w:r>
          </w:p>
        </w:tc>
      </w:tr>
      <w:tr w:rsidR="003E0F1E" w:rsidRPr="003E0F1E" w14:paraId="26F24FD8" w14:textId="77777777" w:rsidTr="003E0F1E">
        <w:trPr>
          <w:trHeight w:val="300"/>
        </w:trPr>
        <w:tc>
          <w:tcPr>
            <w:tcW w:w="1501" w:type="dxa"/>
            <w:tcBorders>
              <w:top w:val="nil"/>
              <w:left w:val="nil"/>
              <w:bottom w:val="nil"/>
              <w:right w:val="nil"/>
            </w:tcBorders>
            <w:shd w:val="clear" w:color="000000" w:fill="2F75B5"/>
            <w:noWrap/>
            <w:vAlign w:val="bottom"/>
            <w:hideMark/>
          </w:tcPr>
          <w:p w14:paraId="0FE243C4"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4</w:t>
            </w:r>
          </w:p>
        </w:tc>
        <w:tc>
          <w:tcPr>
            <w:tcW w:w="1362" w:type="dxa"/>
            <w:tcBorders>
              <w:top w:val="nil"/>
              <w:left w:val="nil"/>
              <w:bottom w:val="nil"/>
              <w:right w:val="nil"/>
            </w:tcBorders>
            <w:shd w:val="clear" w:color="auto" w:fill="auto"/>
            <w:noWrap/>
            <w:vAlign w:val="bottom"/>
            <w:hideMark/>
          </w:tcPr>
          <w:p w14:paraId="764E7E48"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21,4</w:t>
            </w:r>
          </w:p>
        </w:tc>
        <w:tc>
          <w:tcPr>
            <w:tcW w:w="1003" w:type="dxa"/>
            <w:tcBorders>
              <w:top w:val="nil"/>
              <w:left w:val="nil"/>
              <w:bottom w:val="nil"/>
              <w:right w:val="nil"/>
            </w:tcBorders>
            <w:shd w:val="clear" w:color="000000" w:fill="F4B084"/>
            <w:noWrap/>
            <w:vAlign w:val="bottom"/>
            <w:hideMark/>
          </w:tcPr>
          <w:p w14:paraId="3C4F8652"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1,47</w:t>
            </w:r>
          </w:p>
        </w:tc>
        <w:tc>
          <w:tcPr>
            <w:tcW w:w="763" w:type="dxa"/>
            <w:tcBorders>
              <w:top w:val="nil"/>
              <w:left w:val="nil"/>
              <w:bottom w:val="nil"/>
              <w:right w:val="nil"/>
            </w:tcBorders>
            <w:shd w:val="clear" w:color="000000" w:fill="F4B084"/>
            <w:noWrap/>
            <w:vAlign w:val="bottom"/>
            <w:hideMark/>
          </w:tcPr>
          <w:p w14:paraId="51E0BC7F"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1,05</w:t>
            </w:r>
          </w:p>
        </w:tc>
        <w:tc>
          <w:tcPr>
            <w:tcW w:w="1702" w:type="dxa"/>
            <w:tcBorders>
              <w:top w:val="nil"/>
              <w:left w:val="nil"/>
              <w:bottom w:val="nil"/>
              <w:right w:val="nil"/>
            </w:tcBorders>
            <w:shd w:val="clear" w:color="000000" w:fill="F4B084"/>
            <w:noWrap/>
            <w:vAlign w:val="bottom"/>
            <w:hideMark/>
          </w:tcPr>
          <w:p w14:paraId="35AC43A2"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73</w:t>
            </w:r>
          </w:p>
        </w:tc>
        <w:tc>
          <w:tcPr>
            <w:tcW w:w="1587" w:type="dxa"/>
            <w:tcBorders>
              <w:top w:val="nil"/>
              <w:left w:val="nil"/>
              <w:bottom w:val="nil"/>
              <w:right w:val="nil"/>
            </w:tcBorders>
            <w:shd w:val="clear" w:color="000000" w:fill="F4B084"/>
            <w:noWrap/>
            <w:vAlign w:val="bottom"/>
            <w:hideMark/>
          </w:tcPr>
          <w:p w14:paraId="2CAB5C1E"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1001001</w:t>
            </w:r>
          </w:p>
        </w:tc>
        <w:tc>
          <w:tcPr>
            <w:tcW w:w="768" w:type="dxa"/>
            <w:tcBorders>
              <w:top w:val="nil"/>
              <w:left w:val="nil"/>
              <w:bottom w:val="nil"/>
              <w:right w:val="nil"/>
            </w:tcBorders>
            <w:shd w:val="clear" w:color="000000" w:fill="9BC2E6"/>
            <w:noWrap/>
            <w:vAlign w:val="bottom"/>
            <w:hideMark/>
          </w:tcPr>
          <w:p w14:paraId="44F9C291"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1,472</w:t>
            </w:r>
          </w:p>
        </w:tc>
        <w:tc>
          <w:tcPr>
            <w:tcW w:w="763" w:type="dxa"/>
            <w:tcBorders>
              <w:top w:val="nil"/>
              <w:left w:val="nil"/>
              <w:bottom w:val="nil"/>
              <w:right w:val="nil"/>
            </w:tcBorders>
            <w:shd w:val="clear" w:color="000000" w:fill="9BC2E6"/>
            <w:noWrap/>
            <w:vAlign w:val="bottom"/>
            <w:hideMark/>
          </w:tcPr>
          <w:p w14:paraId="3CA9FC15"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1,07</w:t>
            </w:r>
          </w:p>
        </w:tc>
        <w:tc>
          <w:tcPr>
            <w:tcW w:w="1702" w:type="dxa"/>
            <w:tcBorders>
              <w:top w:val="nil"/>
              <w:left w:val="nil"/>
              <w:bottom w:val="nil"/>
              <w:right w:val="nil"/>
            </w:tcBorders>
            <w:shd w:val="clear" w:color="000000" w:fill="9BC2E6"/>
            <w:noWrap/>
            <w:vAlign w:val="bottom"/>
            <w:hideMark/>
          </w:tcPr>
          <w:p w14:paraId="60388F70"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75,072</w:t>
            </w:r>
          </w:p>
        </w:tc>
        <w:tc>
          <w:tcPr>
            <w:tcW w:w="1587" w:type="dxa"/>
            <w:tcBorders>
              <w:top w:val="nil"/>
              <w:left w:val="nil"/>
              <w:bottom w:val="nil"/>
              <w:right w:val="nil"/>
            </w:tcBorders>
            <w:shd w:val="clear" w:color="000000" w:fill="9BC2E6"/>
            <w:noWrap/>
            <w:vAlign w:val="bottom"/>
            <w:hideMark/>
          </w:tcPr>
          <w:p w14:paraId="74E3A569" w14:textId="77777777" w:rsidR="003E0F1E" w:rsidRPr="003E0F1E" w:rsidRDefault="003E0F1E" w:rsidP="003E0F1E">
            <w:pPr>
              <w:spacing w:before="0" w:after="0" w:line="240" w:lineRule="auto"/>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1001011</w:t>
            </w:r>
          </w:p>
        </w:tc>
        <w:tc>
          <w:tcPr>
            <w:tcW w:w="1544" w:type="dxa"/>
            <w:tcBorders>
              <w:top w:val="nil"/>
              <w:left w:val="nil"/>
              <w:bottom w:val="nil"/>
              <w:right w:val="nil"/>
            </w:tcBorders>
            <w:shd w:val="clear" w:color="auto" w:fill="auto"/>
            <w:noWrap/>
            <w:vAlign w:val="bottom"/>
            <w:hideMark/>
          </w:tcPr>
          <w:p w14:paraId="5C4D924C"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1,86915888</w:t>
            </w:r>
          </w:p>
        </w:tc>
      </w:tr>
      <w:tr w:rsidR="003E0F1E" w:rsidRPr="003E0F1E" w14:paraId="2D6836F4" w14:textId="77777777" w:rsidTr="003E0F1E">
        <w:trPr>
          <w:trHeight w:val="300"/>
        </w:trPr>
        <w:tc>
          <w:tcPr>
            <w:tcW w:w="1501" w:type="dxa"/>
            <w:tcBorders>
              <w:top w:val="nil"/>
              <w:left w:val="nil"/>
              <w:bottom w:val="nil"/>
              <w:right w:val="nil"/>
            </w:tcBorders>
            <w:shd w:val="clear" w:color="000000" w:fill="2F75B5"/>
            <w:noWrap/>
            <w:vAlign w:val="bottom"/>
            <w:hideMark/>
          </w:tcPr>
          <w:p w14:paraId="38EDC9F7"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5</w:t>
            </w:r>
          </w:p>
        </w:tc>
        <w:tc>
          <w:tcPr>
            <w:tcW w:w="1362" w:type="dxa"/>
            <w:tcBorders>
              <w:top w:val="nil"/>
              <w:left w:val="nil"/>
              <w:bottom w:val="nil"/>
              <w:right w:val="nil"/>
            </w:tcBorders>
            <w:shd w:val="clear" w:color="auto" w:fill="auto"/>
            <w:noWrap/>
            <w:vAlign w:val="bottom"/>
            <w:hideMark/>
          </w:tcPr>
          <w:p w14:paraId="1569E0ED"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21,8</w:t>
            </w:r>
          </w:p>
        </w:tc>
        <w:tc>
          <w:tcPr>
            <w:tcW w:w="1003" w:type="dxa"/>
            <w:tcBorders>
              <w:top w:val="nil"/>
              <w:left w:val="nil"/>
              <w:bottom w:val="nil"/>
              <w:right w:val="nil"/>
            </w:tcBorders>
            <w:shd w:val="clear" w:color="000000" w:fill="F4B084"/>
            <w:noWrap/>
            <w:vAlign w:val="bottom"/>
            <w:hideMark/>
          </w:tcPr>
          <w:p w14:paraId="19E68F8F"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1,478</w:t>
            </w:r>
          </w:p>
        </w:tc>
        <w:tc>
          <w:tcPr>
            <w:tcW w:w="763" w:type="dxa"/>
            <w:tcBorders>
              <w:top w:val="nil"/>
              <w:left w:val="nil"/>
              <w:bottom w:val="nil"/>
              <w:right w:val="nil"/>
            </w:tcBorders>
            <w:shd w:val="clear" w:color="000000" w:fill="F4B084"/>
            <w:noWrap/>
            <w:vAlign w:val="bottom"/>
            <w:hideMark/>
          </w:tcPr>
          <w:p w14:paraId="3D1E21EA"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1,13</w:t>
            </w:r>
          </w:p>
        </w:tc>
        <w:tc>
          <w:tcPr>
            <w:tcW w:w="1702" w:type="dxa"/>
            <w:tcBorders>
              <w:top w:val="nil"/>
              <w:left w:val="nil"/>
              <w:bottom w:val="nil"/>
              <w:right w:val="nil"/>
            </w:tcBorders>
            <w:shd w:val="clear" w:color="000000" w:fill="F4B084"/>
            <w:noWrap/>
            <w:vAlign w:val="bottom"/>
            <w:hideMark/>
          </w:tcPr>
          <w:p w14:paraId="4807D3FE"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74</w:t>
            </w:r>
          </w:p>
        </w:tc>
        <w:tc>
          <w:tcPr>
            <w:tcW w:w="1587" w:type="dxa"/>
            <w:tcBorders>
              <w:top w:val="nil"/>
              <w:left w:val="nil"/>
              <w:bottom w:val="nil"/>
              <w:right w:val="nil"/>
            </w:tcBorders>
            <w:shd w:val="clear" w:color="000000" w:fill="F4B084"/>
            <w:noWrap/>
            <w:vAlign w:val="bottom"/>
            <w:hideMark/>
          </w:tcPr>
          <w:p w14:paraId="6F5C83C6"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1001010</w:t>
            </w:r>
          </w:p>
        </w:tc>
        <w:tc>
          <w:tcPr>
            <w:tcW w:w="768" w:type="dxa"/>
            <w:tcBorders>
              <w:top w:val="nil"/>
              <w:left w:val="nil"/>
              <w:bottom w:val="nil"/>
              <w:right w:val="nil"/>
            </w:tcBorders>
            <w:shd w:val="clear" w:color="000000" w:fill="9BC2E6"/>
            <w:noWrap/>
            <w:vAlign w:val="bottom"/>
            <w:hideMark/>
          </w:tcPr>
          <w:p w14:paraId="4B382E3A"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1,474</w:t>
            </w:r>
          </w:p>
        </w:tc>
        <w:tc>
          <w:tcPr>
            <w:tcW w:w="763" w:type="dxa"/>
            <w:tcBorders>
              <w:top w:val="nil"/>
              <w:left w:val="nil"/>
              <w:bottom w:val="nil"/>
              <w:right w:val="nil"/>
            </w:tcBorders>
            <w:shd w:val="clear" w:color="000000" w:fill="9BC2E6"/>
            <w:noWrap/>
            <w:vAlign w:val="bottom"/>
            <w:hideMark/>
          </w:tcPr>
          <w:p w14:paraId="4552451B"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1,09</w:t>
            </w:r>
          </w:p>
        </w:tc>
        <w:tc>
          <w:tcPr>
            <w:tcW w:w="1702" w:type="dxa"/>
            <w:tcBorders>
              <w:top w:val="nil"/>
              <w:left w:val="nil"/>
              <w:bottom w:val="nil"/>
              <w:right w:val="nil"/>
            </w:tcBorders>
            <w:shd w:val="clear" w:color="000000" w:fill="9BC2E6"/>
            <w:noWrap/>
            <w:vAlign w:val="bottom"/>
            <w:hideMark/>
          </w:tcPr>
          <w:p w14:paraId="0031F514"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75,174</w:t>
            </w:r>
          </w:p>
        </w:tc>
        <w:tc>
          <w:tcPr>
            <w:tcW w:w="1587" w:type="dxa"/>
            <w:tcBorders>
              <w:top w:val="nil"/>
              <w:left w:val="nil"/>
              <w:bottom w:val="nil"/>
              <w:right w:val="nil"/>
            </w:tcBorders>
            <w:shd w:val="clear" w:color="000000" w:fill="9BC2E6"/>
            <w:noWrap/>
            <w:vAlign w:val="bottom"/>
            <w:hideMark/>
          </w:tcPr>
          <w:p w14:paraId="1793B2B2" w14:textId="77777777" w:rsidR="003E0F1E" w:rsidRPr="003E0F1E" w:rsidRDefault="003E0F1E" w:rsidP="003E0F1E">
            <w:pPr>
              <w:spacing w:before="0" w:after="0" w:line="240" w:lineRule="auto"/>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1001011</w:t>
            </w:r>
          </w:p>
        </w:tc>
        <w:tc>
          <w:tcPr>
            <w:tcW w:w="1544" w:type="dxa"/>
            <w:tcBorders>
              <w:top w:val="nil"/>
              <w:left w:val="nil"/>
              <w:bottom w:val="nil"/>
              <w:right w:val="nil"/>
            </w:tcBorders>
            <w:shd w:val="clear" w:color="auto" w:fill="auto"/>
            <w:noWrap/>
            <w:vAlign w:val="bottom"/>
            <w:hideMark/>
          </w:tcPr>
          <w:p w14:paraId="183B1383"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-3,66972477</w:t>
            </w:r>
          </w:p>
        </w:tc>
      </w:tr>
      <w:tr w:rsidR="003E0F1E" w:rsidRPr="003E0F1E" w14:paraId="5B9601F7" w14:textId="77777777" w:rsidTr="003E0F1E">
        <w:trPr>
          <w:trHeight w:val="300"/>
        </w:trPr>
        <w:tc>
          <w:tcPr>
            <w:tcW w:w="1501" w:type="dxa"/>
            <w:tcBorders>
              <w:top w:val="nil"/>
              <w:left w:val="nil"/>
              <w:bottom w:val="nil"/>
              <w:right w:val="nil"/>
            </w:tcBorders>
            <w:shd w:val="clear" w:color="000000" w:fill="2F75B5"/>
            <w:noWrap/>
            <w:vAlign w:val="bottom"/>
            <w:hideMark/>
          </w:tcPr>
          <w:p w14:paraId="1210FAAD"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6</w:t>
            </w:r>
          </w:p>
        </w:tc>
        <w:tc>
          <w:tcPr>
            <w:tcW w:w="1362" w:type="dxa"/>
            <w:tcBorders>
              <w:top w:val="nil"/>
              <w:left w:val="nil"/>
              <w:bottom w:val="nil"/>
              <w:right w:val="nil"/>
            </w:tcBorders>
            <w:shd w:val="clear" w:color="auto" w:fill="auto"/>
            <w:noWrap/>
            <w:vAlign w:val="bottom"/>
            <w:hideMark/>
          </w:tcPr>
          <w:p w14:paraId="306D8834"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22</w:t>
            </w:r>
          </w:p>
        </w:tc>
        <w:tc>
          <w:tcPr>
            <w:tcW w:w="1003" w:type="dxa"/>
            <w:tcBorders>
              <w:top w:val="nil"/>
              <w:left w:val="nil"/>
              <w:bottom w:val="nil"/>
              <w:right w:val="nil"/>
            </w:tcBorders>
            <w:shd w:val="clear" w:color="000000" w:fill="F4B084"/>
            <w:noWrap/>
            <w:vAlign w:val="bottom"/>
            <w:hideMark/>
          </w:tcPr>
          <w:p w14:paraId="750F060F"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1,479</w:t>
            </w:r>
          </w:p>
        </w:tc>
        <w:tc>
          <w:tcPr>
            <w:tcW w:w="763" w:type="dxa"/>
            <w:tcBorders>
              <w:top w:val="nil"/>
              <w:left w:val="nil"/>
              <w:bottom w:val="nil"/>
              <w:right w:val="nil"/>
            </w:tcBorders>
            <w:shd w:val="clear" w:color="000000" w:fill="F4B084"/>
            <w:noWrap/>
            <w:vAlign w:val="bottom"/>
            <w:hideMark/>
          </w:tcPr>
          <w:p w14:paraId="5C685F1D"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1,14</w:t>
            </w:r>
          </w:p>
        </w:tc>
        <w:tc>
          <w:tcPr>
            <w:tcW w:w="1702" w:type="dxa"/>
            <w:tcBorders>
              <w:top w:val="nil"/>
              <w:left w:val="nil"/>
              <w:bottom w:val="nil"/>
              <w:right w:val="nil"/>
            </w:tcBorders>
            <w:shd w:val="clear" w:color="000000" w:fill="F4B084"/>
            <w:noWrap/>
            <w:vAlign w:val="bottom"/>
            <w:hideMark/>
          </w:tcPr>
          <w:p w14:paraId="2B15CA81"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74</w:t>
            </w:r>
          </w:p>
        </w:tc>
        <w:tc>
          <w:tcPr>
            <w:tcW w:w="1587" w:type="dxa"/>
            <w:tcBorders>
              <w:top w:val="nil"/>
              <w:left w:val="nil"/>
              <w:bottom w:val="nil"/>
              <w:right w:val="nil"/>
            </w:tcBorders>
            <w:shd w:val="clear" w:color="000000" w:fill="F4B084"/>
            <w:noWrap/>
            <w:vAlign w:val="bottom"/>
            <w:hideMark/>
          </w:tcPr>
          <w:p w14:paraId="7E069113"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1001010</w:t>
            </w:r>
          </w:p>
        </w:tc>
        <w:tc>
          <w:tcPr>
            <w:tcW w:w="768" w:type="dxa"/>
            <w:tcBorders>
              <w:top w:val="nil"/>
              <w:left w:val="nil"/>
              <w:bottom w:val="nil"/>
              <w:right w:val="nil"/>
            </w:tcBorders>
            <w:shd w:val="clear" w:color="000000" w:fill="9BC2E6"/>
            <w:noWrap/>
            <w:vAlign w:val="bottom"/>
            <w:hideMark/>
          </w:tcPr>
          <w:p w14:paraId="5CF87A6A"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1,475</w:t>
            </w:r>
          </w:p>
        </w:tc>
        <w:tc>
          <w:tcPr>
            <w:tcW w:w="763" w:type="dxa"/>
            <w:tcBorders>
              <w:top w:val="nil"/>
              <w:left w:val="nil"/>
              <w:bottom w:val="nil"/>
              <w:right w:val="nil"/>
            </w:tcBorders>
            <w:shd w:val="clear" w:color="000000" w:fill="9BC2E6"/>
            <w:noWrap/>
            <w:vAlign w:val="bottom"/>
            <w:hideMark/>
          </w:tcPr>
          <w:p w14:paraId="437D1FBB"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1,1</w:t>
            </w:r>
          </w:p>
        </w:tc>
        <w:tc>
          <w:tcPr>
            <w:tcW w:w="1702" w:type="dxa"/>
            <w:tcBorders>
              <w:top w:val="nil"/>
              <w:left w:val="nil"/>
              <w:bottom w:val="nil"/>
              <w:right w:val="nil"/>
            </w:tcBorders>
            <w:shd w:val="clear" w:color="000000" w:fill="9BC2E6"/>
            <w:noWrap/>
            <w:vAlign w:val="bottom"/>
            <w:hideMark/>
          </w:tcPr>
          <w:p w14:paraId="32372000"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75,225</w:t>
            </w:r>
          </w:p>
        </w:tc>
        <w:tc>
          <w:tcPr>
            <w:tcW w:w="1587" w:type="dxa"/>
            <w:tcBorders>
              <w:top w:val="nil"/>
              <w:left w:val="nil"/>
              <w:bottom w:val="nil"/>
              <w:right w:val="nil"/>
            </w:tcBorders>
            <w:shd w:val="clear" w:color="000000" w:fill="9BC2E6"/>
            <w:noWrap/>
            <w:vAlign w:val="bottom"/>
            <w:hideMark/>
          </w:tcPr>
          <w:p w14:paraId="07D37C64" w14:textId="77777777" w:rsidR="003E0F1E" w:rsidRPr="003E0F1E" w:rsidRDefault="003E0F1E" w:rsidP="003E0F1E">
            <w:pPr>
              <w:spacing w:before="0" w:after="0" w:line="240" w:lineRule="auto"/>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1001011</w:t>
            </w:r>
          </w:p>
        </w:tc>
        <w:tc>
          <w:tcPr>
            <w:tcW w:w="1544" w:type="dxa"/>
            <w:tcBorders>
              <w:top w:val="nil"/>
              <w:left w:val="nil"/>
              <w:bottom w:val="nil"/>
              <w:right w:val="nil"/>
            </w:tcBorders>
            <w:shd w:val="clear" w:color="auto" w:fill="auto"/>
            <w:noWrap/>
            <w:vAlign w:val="bottom"/>
            <w:hideMark/>
          </w:tcPr>
          <w:p w14:paraId="5757BA61"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-3,63636364</w:t>
            </w:r>
          </w:p>
        </w:tc>
      </w:tr>
      <w:tr w:rsidR="003E0F1E" w:rsidRPr="003E0F1E" w14:paraId="76B03122" w14:textId="77777777" w:rsidTr="003E0F1E">
        <w:trPr>
          <w:trHeight w:val="300"/>
        </w:trPr>
        <w:tc>
          <w:tcPr>
            <w:tcW w:w="1501" w:type="dxa"/>
            <w:tcBorders>
              <w:top w:val="nil"/>
              <w:left w:val="nil"/>
              <w:bottom w:val="nil"/>
              <w:right w:val="nil"/>
            </w:tcBorders>
            <w:shd w:val="clear" w:color="000000" w:fill="2F75B5"/>
            <w:noWrap/>
            <w:vAlign w:val="bottom"/>
            <w:hideMark/>
          </w:tcPr>
          <w:p w14:paraId="24D63BB2"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7</w:t>
            </w:r>
          </w:p>
        </w:tc>
        <w:tc>
          <w:tcPr>
            <w:tcW w:w="1362" w:type="dxa"/>
            <w:tcBorders>
              <w:top w:val="nil"/>
              <w:left w:val="nil"/>
              <w:bottom w:val="nil"/>
              <w:right w:val="nil"/>
            </w:tcBorders>
            <w:shd w:val="clear" w:color="auto" w:fill="auto"/>
            <w:noWrap/>
            <w:vAlign w:val="bottom"/>
            <w:hideMark/>
          </w:tcPr>
          <w:p w14:paraId="49BCE2C5"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22,6</w:t>
            </w:r>
          </w:p>
        </w:tc>
        <w:tc>
          <w:tcPr>
            <w:tcW w:w="1003" w:type="dxa"/>
            <w:tcBorders>
              <w:top w:val="nil"/>
              <w:left w:val="nil"/>
              <w:bottom w:val="nil"/>
              <w:right w:val="nil"/>
            </w:tcBorders>
            <w:shd w:val="clear" w:color="000000" w:fill="F4B084"/>
            <w:noWrap/>
            <w:vAlign w:val="bottom"/>
            <w:hideMark/>
          </w:tcPr>
          <w:p w14:paraId="6E5487DD"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1,48</w:t>
            </w:r>
          </w:p>
        </w:tc>
        <w:tc>
          <w:tcPr>
            <w:tcW w:w="763" w:type="dxa"/>
            <w:tcBorders>
              <w:top w:val="nil"/>
              <w:left w:val="nil"/>
              <w:bottom w:val="nil"/>
              <w:right w:val="nil"/>
            </w:tcBorders>
            <w:shd w:val="clear" w:color="000000" w:fill="F4B084"/>
            <w:noWrap/>
            <w:vAlign w:val="bottom"/>
            <w:hideMark/>
          </w:tcPr>
          <w:p w14:paraId="3BED237E"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1,15</w:t>
            </w:r>
          </w:p>
        </w:tc>
        <w:tc>
          <w:tcPr>
            <w:tcW w:w="1702" w:type="dxa"/>
            <w:tcBorders>
              <w:top w:val="nil"/>
              <w:left w:val="nil"/>
              <w:bottom w:val="nil"/>
              <w:right w:val="nil"/>
            </w:tcBorders>
            <w:shd w:val="clear" w:color="000000" w:fill="F4B084"/>
            <w:noWrap/>
            <w:vAlign w:val="bottom"/>
            <w:hideMark/>
          </w:tcPr>
          <w:p w14:paraId="13777C82"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74</w:t>
            </w:r>
          </w:p>
        </w:tc>
        <w:tc>
          <w:tcPr>
            <w:tcW w:w="1587" w:type="dxa"/>
            <w:tcBorders>
              <w:top w:val="nil"/>
              <w:left w:val="nil"/>
              <w:bottom w:val="nil"/>
              <w:right w:val="nil"/>
            </w:tcBorders>
            <w:shd w:val="clear" w:color="000000" w:fill="F4B084"/>
            <w:noWrap/>
            <w:vAlign w:val="bottom"/>
            <w:hideMark/>
          </w:tcPr>
          <w:p w14:paraId="69F031A2"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1001010</w:t>
            </w:r>
          </w:p>
        </w:tc>
        <w:tc>
          <w:tcPr>
            <w:tcW w:w="768" w:type="dxa"/>
            <w:tcBorders>
              <w:top w:val="nil"/>
              <w:left w:val="nil"/>
              <w:bottom w:val="nil"/>
              <w:right w:val="nil"/>
            </w:tcBorders>
            <w:shd w:val="clear" w:color="000000" w:fill="9BC2E6"/>
            <w:noWrap/>
            <w:vAlign w:val="bottom"/>
            <w:hideMark/>
          </w:tcPr>
          <w:p w14:paraId="3EAD0CB6"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1,478</w:t>
            </w:r>
          </w:p>
        </w:tc>
        <w:tc>
          <w:tcPr>
            <w:tcW w:w="763" w:type="dxa"/>
            <w:tcBorders>
              <w:top w:val="nil"/>
              <w:left w:val="nil"/>
              <w:bottom w:val="nil"/>
              <w:right w:val="nil"/>
            </w:tcBorders>
            <w:shd w:val="clear" w:color="000000" w:fill="9BC2E6"/>
            <w:noWrap/>
            <w:vAlign w:val="bottom"/>
            <w:hideMark/>
          </w:tcPr>
          <w:p w14:paraId="0FCD7B6F"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1,13</w:t>
            </w:r>
          </w:p>
        </w:tc>
        <w:tc>
          <w:tcPr>
            <w:tcW w:w="1702" w:type="dxa"/>
            <w:tcBorders>
              <w:top w:val="nil"/>
              <w:left w:val="nil"/>
              <w:bottom w:val="nil"/>
              <w:right w:val="nil"/>
            </w:tcBorders>
            <w:shd w:val="clear" w:color="000000" w:fill="9BC2E6"/>
            <w:noWrap/>
            <w:vAlign w:val="bottom"/>
            <w:hideMark/>
          </w:tcPr>
          <w:p w14:paraId="59051894"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75,378</w:t>
            </w:r>
          </w:p>
        </w:tc>
        <w:tc>
          <w:tcPr>
            <w:tcW w:w="1587" w:type="dxa"/>
            <w:tcBorders>
              <w:top w:val="nil"/>
              <w:left w:val="nil"/>
              <w:bottom w:val="nil"/>
              <w:right w:val="nil"/>
            </w:tcBorders>
            <w:shd w:val="clear" w:color="000000" w:fill="9BC2E6"/>
            <w:noWrap/>
            <w:vAlign w:val="bottom"/>
            <w:hideMark/>
          </w:tcPr>
          <w:p w14:paraId="338CDC01" w14:textId="77777777" w:rsidR="003E0F1E" w:rsidRPr="003E0F1E" w:rsidRDefault="003E0F1E" w:rsidP="003E0F1E">
            <w:pPr>
              <w:spacing w:before="0" w:after="0" w:line="240" w:lineRule="auto"/>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1001011</w:t>
            </w:r>
          </w:p>
        </w:tc>
        <w:tc>
          <w:tcPr>
            <w:tcW w:w="1544" w:type="dxa"/>
            <w:tcBorders>
              <w:top w:val="nil"/>
              <w:left w:val="nil"/>
              <w:bottom w:val="nil"/>
              <w:right w:val="nil"/>
            </w:tcBorders>
            <w:shd w:val="clear" w:color="auto" w:fill="auto"/>
            <w:noWrap/>
            <w:vAlign w:val="bottom"/>
            <w:hideMark/>
          </w:tcPr>
          <w:p w14:paraId="3DE0DDF7"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-1,7699115</w:t>
            </w:r>
          </w:p>
        </w:tc>
      </w:tr>
      <w:tr w:rsidR="003E0F1E" w:rsidRPr="003E0F1E" w14:paraId="4842D9A1" w14:textId="77777777" w:rsidTr="003E0F1E">
        <w:trPr>
          <w:trHeight w:val="300"/>
        </w:trPr>
        <w:tc>
          <w:tcPr>
            <w:tcW w:w="1501" w:type="dxa"/>
            <w:tcBorders>
              <w:top w:val="nil"/>
              <w:left w:val="nil"/>
              <w:bottom w:val="nil"/>
              <w:right w:val="nil"/>
            </w:tcBorders>
            <w:shd w:val="clear" w:color="000000" w:fill="2F75B5"/>
            <w:noWrap/>
            <w:vAlign w:val="bottom"/>
            <w:hideMark/>
          </w:tcPr>
          <w:p w14:paraId="6059CE79"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8</w:t>
            </w:r>
          </w:p>
        </w:tc>
        <w:tc>
          <w:tcPr>
            <w:tcW w:w="1362" w:type="dxa"/>
            <w:tcBorders>
              <w:top w:val="nil"/>
              <w:left w:val="nil"/>
              <w:bottom w:val="nil"/>
              <w:right w:val="nil"/>
            </w:tcBorders>
            <w:shd w:val="clear" w:color="auto" w:fill="auto"/>
            <w:noWrap/>
            <w:vAlign w:val="bottom"/>
            <w:hideMark/>
          </w:tcPr>
          <w:p w14:paraId="7052F22A"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23</w:t>
            </w:r>
          </w:p>
        </w:tc>
        <w:tc>
          <w:tcPr>
            <w:tcW w:w="1003" w:type="dxa"/>
            <w:tcBorders>
              <w:top w:val="nil"/>
              <w:left w:val="nil"/>
              <w:bottom w:val="nil"/>
              <w:right w:val="nil"/>
            </w:tcBorders>
            <w:shd w:val="clear" w:color="000000" w:fill="F4B084"/>
            <w:noWrap/>
            <w:vAlign w:val="bottom"/>
            <w:hideMark/>
          </w:tcPr>
          <w:p w14:paraId="392118EA"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1,485</w:t>
            </w:r>
          </w:p>
        </w:tc>
        <w:tc>
          <w:tcPr>
            <w:tcW w:w="763" w:type="dxa"/>
            <w:tcBorders>
              <w:top w:val="nil"/>
              <w:left w:val="nil"/>
              <w:bottom w:val="nil"/>
              <w:right w:val="nil"/>
            </w:tcBorders>
            <w:shd w:val="clear" w:color="000000" w:fill="F4B084"/>
            <w:noWrap/>
            <w:vAlign w:val="bottom"/>
            <w:hideMark/>
          </w:tcPr>
          <w:p w14:paraId="45C592F6"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1,2</w:t>
            </w:r>
          </w:p>
        </w:tc>
        <w:tc>
          <w:tcPr>
            <w:tcW w:w="1702" w:type="dxa"/>
            <w:tcBorders>
              <w:top w:val="nil"/>
              <w:left w:val="nil"/>
              <w:bottom w:val="nil"/>
              <w:right w:val="nil"/>
            </w:tcBorders>
            <w:shd w:val="clear" w:color="000000" w:fill="F4B084"/>
            <w:noWrap/>
            <w:vAlign w:val="bottom"/>
            <w:hideMark/>
          </w:tcPr>
          <w:p w14:paraId="47A3CBEC"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75</w:t>
            </w:r>
          </w:p>
        </w:tc>
        <w:tc>
          <w:tcPr>
            <w:tcW w:w="1587" w:type="dxa"/>
            <w:tcBorders>
              <w:top w:val="nil"/>
              <w:left w:val="nil"/>
              <w:bottom w:val="nil"/>
              <w:right w:val="nil"/>
            </w:tcBorders>
            <w:shd w:val="clear" w:color="000000" w:fill="F4B084"/>
            <w:noWrap/>
            <w:vAlign w:val="bottom"/>
            <w:hideMark/>
          </w:tcPr>
          <w:p w14:paraId="71D2ED6E"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1001011</w:t>
            </w:r>
          </w:p>
        </w:tc>
        <w:tc>
          <w:tcPr>
            <w:tcW w:w="768" w:type="dxa"/>
            <w:tcBorders>
              <w:top w:val="nil"/>
              <w:left w:val="nil"/>
              <w:bottom w:val="nil"/>
              <w:right w:val="nil"/>
            </w:tcBorders>
            <w:shd w:val="clear" w:color="000000" w:fill="9BC2E6"/>
            <w:noWrap/>
            <w:vAlign w:val="bottom"/>
            <w:hideMark/>
          </w:tcPr>
          <w:p w14:paraId="43EB86DA"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1,48</w:t>
            </w:r>
          </w:p>
        </w:tc>
        <w:tc>
          <w:tcPr>
            <w:tcW w:w="763" w:type="dxa"/>
            <w:tcBorders>
              <w:top w:val="nil"/>
              <w:left w:val="nil"/>
              <w:bottom w:val="nil"/>
              <w:right w:val="nil"/>
            </w:tcBorders>
            <w:shd w:val="clear" w:color="000000" w:fill="9BC2E6"/>
            <w:noWrap/>
            <w:vAlign w:val="bottom"/>
            <w:hideMark/>
          </w:tcPr>
          <w:p w14:paraId="3DA136A2"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1,15</w:t>
            </w:r>
          </w:p>
        </w:tc>
        <w:tc>
          <w:tcPr>
            <w:tcW w:w="1702" w:type="dxa"/>
            <w:tcBorders>
              <w:top w:val="nil"/>
              <w:left w:val="nil"/>
              <w:bottom w:val="nil"/>
              <w:right w:val="nil"/>
            </w:tcBorders>
            <w:shd w:val="clear" w:color="000000" w:fill="9BC2E6"/>
            <w:noWrap/>
            <w:vAlign w:val="bottom"/>
            <w:hideMark/>
          </w:tcPr>
          <w:p w14:paraId="6CB9ABBB"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75,48</w:t>
            </w:r>
          </w:p>
        </w:tc>
        <w:tc>
          <w:tcPr>
            <w:tcW w:w="1587" w:type="dxa"/>
            <w:tcBorders>
              <w:top w:val="nil"/>
              <w:left w:val="nil"/>
              <w:bottom w:val="nil"/>
              <w:right w:val="nil"/>
            </w:tcBorders>
            <w:shd w:val="clear" w:color="000000" w:fill="9BC2E6"/>
            <w:noWrap/>
            <w:vAlign w:val="bottom"/>
            <w:hideMark/>
          </w:tcPr>
          <w:p w14:paraId="29FE1EB2" w14:textId="77777777" w:rsidR="003E0F1E" w:rsidRPr="003E0F1E" w:rsidRDefault="003E0F1E" w:rsidP="003E0F1E">
            <w:pPr>
              <w:spacing w:before="0" w:after="0" w:line="240" w:lineRule="auto"/>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1001011</w:t>
            </w:r>
          </w:p>
        </w:tc>
        <w:tc>
          <w:tcPr>
            <w:tcW w:w="1544" w:type="dxa"/>
            <w:tcBorders>
              <w:top w:val="nil"/>
              <w:left w:val="nil"/>
              <w:bottom w:val="nil"/>
              <w:right w:val="nil"/>
            </w:tcBorders>
            <w:shd w:val="clear" w:color="auto" w:fill="auto"/>
            <w:noWrap/>
            <w:vAlign w:val="bottom"/>
            <w:hideMark/>
          </w:tcPr>
          <w:p w14:paraId="14EC4C96"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-4,34782609</w:t>
            </w:r>
          </w:p>
        </w:tc>
      </w:tr>
      <w:tr w:rsidR="003E0F1E" w:rsidRPr="003E0F1E" w14:paraId="1CD3B26B" w14:textId="77777777" w:rsidTr="003E0F1E">
        <w:trPr>
          <w:trHeight w:val="300"/>
        </w:trPr>
        <w:tc>
          <w:tcPr>
            <w:tcW w:w="1501" w:type="dxa"/>
            <w:tcBorders>
              <w:top w:val="nil"/>
              <w:left w:val="nil"/>
              <w:bottom w:val="nil"/>
              <w:right w:val="nil"/>
            </w:tcBorders>
            <w:shd w:val="clear" w:color="000000" w:fill="2F75B5"/>
            <w:noWrap/>
            <w:vAlign w:val="bottom"/>
            <w:hideMark/>
          </w:tcPr>
          <w:p w14:paraId="47A3C5BD"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9</w:t>
            </w:r>
          </w:p>
        </w:tc>
        <w:tc>
          <w:tcPr>
            <w:tcW w:w="1362" w:type="dxa"/>
            <w:tcBorders>
              <w:top w:val="nil"/>
              <w:left w:val="nil"/>
              <w:bottom w:val="nil"/>
              <w:right w:val="nil"/>
            </w:tcBorders>
            <w:shd w:val="clear" w:color="auto" w:fill="auto"/>
            <w:noWrap/>
            <w:vAlign w:val="bottom"/>
            <w:hideMark/>
          </w:tcPr>
          <w:p w14:paraId="70E5ABBD"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24</w:t>
            </w:r>
          </w:p>
        </w:tc>
        <w:tc>
          <w:tcPr>
            <w:tcW w:w="1003" w:type="dxa"/>
            <w:tcBorders>
              <w:top w:val="nil"/>
              <w:left w:val="nil"/>
              <w:bottom w:val="nil"/>
              <w:right w:val="nil"/>
            </w:tcBorders>
            <w:shd w:val="clear" w:color="000000" w:fill="F4B084"/>
            <w:noWrap/>
            <w:vAlign w:val="bottom"/>
            <w:hideMark/>
          </w:tcPr>
          <w:p w14:paraId="35FA67D3"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1,49</w:t>
            </w:r>
          </w:p>
        </w:tc>
        <w:tc>
          <w:tcPr>
            <w:tcW w:w="763" w:type="dxa"/>
            <w:tcBorders>
              <w:top w:val="nil"/>
              <w:left w:val="nil"/>
              <w:bottom w:val="nil"/>
              <w:right w:val="nil"/>
            </w:tcBorders>
            <w:shd w:val="clear" w:color="000000" w:fill="F4B084"/>
            <w:noWrap/>
            <w:vAlign w:val="bottom"/>
            <w:hideMark/>
          </w:tcPr>
          <w:p w14:paraId="626DCE5C"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1,25</w:t>
            </w:r>
          </w:p>
        </w:tc>
        <w:tc>
          <w:tcPr>
            <w:tcW w:w="1702" w:type="dxa"/>
            <w:tcBorders>
              <w:top w:val="nil"/>
              <w:left w:val="nil"/>
              <w:bottom w:val="nil"/>
              <w:right w:val="nil"/>
            </w:tcBorders>
            <w:shd w:val="clear" w:color="000000" w:fill="F4B084"/>
            <w:noWrap/>
            <w:vAlign w:val="bottom"/>
            <w:hideMark/>
          </w:tcPr>
          <w:p w14:paraId="29928EEB"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75</w:t>
            </w:r>
          </w:p>
        </w:tc>
        <w:tc>
          <w:tcPr>
            <w:tcW w:w="1587" w:type="dxa"/>
            <w:tcBorders>
              <w:top w:val="nil"/>
              <w:left w:val="nil"/>
              <w:bottom w:val="nil"/>
              <w:right w:val="nil"/>
            </w:tcBorders>
            <w:shd w:val="clear" w:color="000000" w:fill="F4B084"/>
            <w:noWrap/>
            <w:vAlign w:val="bottom"/>
            <w:hideMark/>
          </w:tcPr>
          <w:p w14:paraId="76818BA2"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1001011</w:t>
            </w:r>
          </w:p>
        </w:tc>
        <w:tc>
          <w:tcPr>
            <w:tcW w:w="768" w:type="dxa"/>
            <w:tcBorders>
              <w:top w:val="nil"/>
              <w:left w:val="nil"/>
              <w:bottom w:val="nil"/>
              <w:right w:val="nil"/>
            </w:tcBorders>
            <w:shd w:val="clear" w:color="000000" w:fill="9BC2E6"/>
            <w:noWrap/>
            <w:vAlign w:val="bottom"/>
            <w:hideMark/>
          </w:tcPr>
          <w:p w14:paraId="62D6C3E1"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1,485</w:t>
            </w:r>
          </w:p>
        </w:tc>
        <w:tc>
          <w:tcPr>
            <w:tcW w:w="763" w:type="dxa"/>
            <w:tcBorders>
              <w:top w:val="nil"/>
              <w:left w:val="nil"/>
              <w:bottom w:val="nil"/>
              <w:right w:val="nil"/>
            </w:tcBorders>
            <w:shd w:val="clear" w:color="000000" w:fill="9BC2E6"/>
            <w:noWrap/>
            <w:vAlign w:val="bottom"/>
            <w:hideMark/>
          </w:tcPr>
          <w:p w14:paraId="64257CA8"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1,2</w:t>
            </w:r>
          </w:p>
        </w:tc>
        <w:tc>
          <w:tcPr>
            <w:tcW w:w="1702" w:type="dxa"/>
            <w:tcBorders>
              <w:top w:val="nil"/>
              <w:left w:val="nil"/>
              <w:bottom w:val="nil"/>
              <w:right w:val="nil"/>
            </w:tcBorders>
            <w:shd w:val="clear" w:color="000000" w:fill="9BC2E6"/>
            <w:noWrap/>
            <w:vAlign w:val="bottom"/>
            <w:hideMark/>
          </w:tcPr>
          <w:p w14:paraId="0D2C24C8"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75,735</w:t>
            </w:r>
          </w:p>
        </w:tc>
        <w:tc>
          <w:tcPr>
            <w:tcW w:w="1587" w:type="dxa"/>
            <w:tcBorders>
              <w:top w:val="nil"/>
              <w:left w:val="nil"/>
              <w:bottom w:val="nil"/>
              <w:right w:val="nil"/>
            </w:tcBorders>
            <w:shd w:val="clear" w:color="000000" w:fill="9BC2E6"/>
            <w:noWrap/>
            <w:vAlign w:val="bottom"/>
            <w:hideMark/>
          </w:tcPr>
          <w:p w14:paraId="718BC7C6" w14:textId="77777777" w:rsidR="003E0F1E" w:rsidRPr="003E0F1E" w:rsidRDefault="003E0F1E" w:rsidP="003E0F1E">
            <w:pPr>
              <w:spacing w:before="0" w:after="0" w:line="240" w:lineRule="auto"/>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1001011</w:t>
            </w:r>
          </w:p>
        </w:tc>
        <w:tc>
          <w:tcPr>
            <w:tcW w:w="1544" w:type="dxa"/>
            <w:tcBorders>
              <w:top w:val="nil"/>
              <w:left w:val="nil"/>
              <w:bottom w:val="nil"/>
              <w:right w:val="nil"/>
            </w:tcBorders>
            <w:shd w:val="clear" w:color="auto" w:fill="auto"/>
            <w:noWrap/>
            <w:vAlign w:val="bottom"/>
            <w:hideMark/>
          </w:tcPr>
          <w:p w14:paraId="1A7BDCD6"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-4,16666667</w:t>
            </w:r>
          </w:p>
        </w:tc>
      </w:tr>
      <w:tr w:rsidR="003E0F1E" w:rsidRPr="003E0F1E" w14:paraId="6FF169B5" w14:textId="77777777" w:rsidTr="003E0F1E">
        <w:trPr>
          <w:trHeight w:val="300"/>
        </w:trPr>
        <w:tc>
          <w:tcPr>
            <w:tcW w:w="1501" w:type="dxa"/>
            <w:tcBorders>
              <w:top w:val="nil"/>
              <w:left w:val="nil"/>
              <w:bottom w:val="nil"/>
              <w:right w:val="nil"/>
            </w:tcBorders>
            <w:shd w:val="clear" w:color="000000" w:fill="2F75B5"/>
            <w:noWrap/>
            <w:vAlign w:val="bottom"/>
            <w:hideMark/>
          </w:tcPr>
          <w:p w14:paraId="007080F3"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10</w:t>
            </w:r>
          </w:p>
        </w:tc>
        <w:tc>
          <w:tcPr>
            <w:tcW w:w="1362" w:type="dxa"/>
            <w:tcBorders>
              <w:top w:val="nil"/>
              <w:left w:val="nil"/>
              <w:bottom w:val="nil"/>
              <w:right w:val="nil"/>
            </w:tcBorders>
            <w:shd w:val="clear" w:color="auto" w:fill="auto"/>
            <w:noWrap/>
            <w:vAlign w:val="bottom"/>
            <w:hideMark/>
          </w:tcPr>
          <w:p w14:paraId="770FA817"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25</w:t>
            </w:r>
          </w:p>
        </w:tc>
        <w:tc>
          <w:tcPr>
            <w:tcW w:w="1003" w:type="dxa"/>
            <w:tcBorders>
              <w:top w:val="nil"/>
              <w:left w:val="nil"/>
              <w:bottom w:val="nil"/>
              <w:right w:val="nil"/>
            </w:tcBorders>
            <w:shd w:val="clear" w:color="000000" w:fill="F4B084"/>
            <w:noWrap/>
            <w:vAlign w:val="bottom"/>
            <w:hideMark/>
          </w:tcPr>
          <w:p w14:paraId="2EB074F1"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1,49</w:t>
            </w:r>
          </w:p>
        </w:tc>
        <w:tc>
          <w:tcPr>
            <w:tcW w:w="763" w:type="dxa"/>
            <w:tcBorders>
              <w:top w:val="nil"/>
              <w:left w:val="nil"/>
              <w:bottom w:val="nil"/>
              <w:right w:val="nil"/>
            </w:tcBorders>
            <w:shd w:val="clear" w:color="000000" w:fill="F4B084"/>
            <w:noWrap/>
            <w:vAlign w:val="bottom"/>
            <w:hideMark/>
          </w:tcPr>
          <w:p w14:paraId="428306DC"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1,25</w:t>
            </w:r>
          </w:p>
        </w:tc>
        <w:tc>
          <w:tcPr>
            <w:tcW w:w="1702" w:type="dxa"/>
            <w:tcBorders>
              <w:top w:val="nil"/>
              <w:left w:val="nil"/>
              <w:bottom w:val="nil"/>
              <w:right w:val="nil"/>
            </w:tcBorders>
            <w:shd w:val="clear" w:color="000000" w:fill="F4B084"/>
            <w:noWrap/>
            <w:vAlign w:val="bottom"/>
            <w:hideMark/>
          </w:tcPr>
          <w:p w14:paraId="37AB0070"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73</w:t>
            </w:r>
          </w:p>
        </w:tc>
        <w:tc>
          <w:tcPr>
            <w:tcW w:w="1587" w:type="dxa"/>
            <w:tcBorders>
              <w:top w:val="nil"/>
              <w:left w:val="nil"/>
              <w:bottom w:val="nil"/>
              <w:right w:val="nil"/>
            </w:tcBorders>
            <w:shd w:val="clear" w:color="000000" w:fill="F4B084"/>
            <w:noWrap/>
            <w:vAlign w:val="bottom"/>
            <w:hideMark/>
          </w:tcPr>
          <w:p w14:paraId="363C8C59"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1001001</w:t>
            </w:r>
          </w:p>
        </w:tc>
        <w:tc>
          <w:tcPr>
            <w:tcW w:w="768" w:type="dxa"/>
            <w:tcBorders>
              <w:top w:val="nil"/>
              <w:left w:val="nil"/>
              <w:bottom w:val="nil"/>
              <w:right w:val="nil"/>
            </w:tcBorders>
            <w:shd w:val="clear" w:color="000000" w:fill="9BC2E6"/>
            <w:noWrap/>
            <w:vAlign w:val="bottom"/>
            <w:hideMark/>
          </w:tcPr>
          <w:p w14:paraId="4BE10CFF"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1,49</w:t>
            </w:r>
          </w:p>
        </w:tc>
        <w:tc>
          <w:tcPr>
            <w:tcW w:w="763" w:type="dxa"/>
            <w:tcBorders>
              <w:top w:val="nil"/>
              <w:left w:val="nil"/>
              <w:bottom w:val="nil"/>
              <w:right w:val="nil"/>
            </w:tcBorders>
            <w:shd w:val="clear" w:color="000000" w:fill="9BC2E6"/>
            <w:noWrap/>
            <w:vAlign w:val="bottom"/>
            <w:hideMark/>
          </w:tcPr>
          <w:p w14:paraId="13BC643D"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1,25</w:t>
            </w:r>
          </w:p>
        </w:tc>
        <w:tc>
          <w:tcPr>
            <w:tcW w:w="1702" w:type="dxa"/>
            <w:tcBorders>
              <w:top w:val="nil"/>
              <w:left w:val="nil"/>
              <w:bottom w:val="nil"/>
              <w:right w:val="nil"/>
            </w:tcBorders>
            <w:shd w:val="clear" w:color="000000" w:fill="9BC2E6"/>
            <w:noWrap/>
            <w:vAlign w:val="bottom"/>
            <w:hideMark/>
          </w:tcPr>
          <w:p w14:paraId="3D5E2438"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75,99</w:t>
            </w:r>
          </w:p>
        </w:tc>
        <w:tc>
          <w:tcPr>
            <w:tcW w:w="1587" w:type="dxa"/>
            <w:tcBorders>
              <w:top w:val="nil"/>
              <w:left w:val="nil"/>
              <w:bottom w:val="nil"/>
              <w:right w:val="nil"/>
            </w:tcBorders>
            <w:shd w:val="clear" w:color="000000" w:fill="9BC2E6"/>
            <w:noWrap/>
            <w:vAlign w:val="bottom"/>
            <w:hideMark/>
          </w:tcPr>
          <w:p w14:paraId="5FA04AB0" w14:textId="77777777" w:rsidR="003E0F1E" w:rsidRPr="003E0F1E" w:rsidRDefault="003E0F1E" w:rsidP="003E0F1E">
            <w:pPr>
              <w:spacing w:before="0" w:after="0" w:line="240" w:lineRule="auto"/>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1001011</w:t>
            </w:r>
          </w:p>
        </w:tc>
        <w:tc>
          <w:tcPr>
            <w:tcW w:w="1544" w:type="dxa"/>
            <w:tcBorders>
              <w:top w:val="nil"/>
              <w:left w:val="nil"/>
              <w:bottom w:val="nil"/>
              <w:right w:val="nil"/>
            </w:tcBorders>
            <w:shd w:val="clear" w:color="auto" w:fill="auto"/>
            <w:noWrap/>
            <w:vAlign w:val="bottom"/>
            <w:hideMark/>
          </w:tcPr>
          <w:p w14:paraId="235E33AE"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0</w:t>
            </w:r>
          </w:p>
        </w:tc>
      </w:tr>
      <w:tr w:rsidR="003E0F1E" w:rsidRPr="003E0F1E" w14:paraId="43A4C04C" w14:textId="77777777" w:rsidTr="003E0F1E">
        <w:trPr>
          <w:trHeight w:val="300"/>
        </w:trPr>
        <w:tc>
          <w:tcPr>
            <w:tcW w:w="1501" w:type="dxa"/>
            <w:tcBorders>
              <w:top w:val="nil"/>
              <w:left w:val="nil"/>
              <w:bottom w:val="nil"/>
              <w:right w:val="nil"/>
            </w:tcBorders>
            <w:shd w:val="clear" w:color="000000" w:fill="FF3333"/>
            <w:noWrap/>
            <w:vAlign w:val="bottom"/>
            <w:hideMark/>
          </w:tcPr>
          <w:p w14:paraId="1B713A3E"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11</w:t>
            </w:r>
          </w:p>
        </w:tc>
        <w:tc>
          <w:tcPr>
            <w:tcW w:w="1362" w:type="dxa"/>
            <w:tcBorders>
              <w:top w:val="nil"/>
              <w:left w:val="nil"/>
              <w:bottom w:val="nil"/>
              <w:right w:val="nil"/>
            </w:tcBorders>
            <w:shd w:val="clear" w:color="auto" w:fill="auto"/>
            <w:noWrap/>
            <w:vAlign w:val="bottom"/>
            <w:hideMark/>
          </w:tcPr>
          <w:p w14:paraId="61D42F2B"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27</w:t>
            </w:r>
          </w:p>
        </w:tc>
        <w:tc>
          <w:tcPr>
            <w:tcW w:w="1003" w:type="dxa"/>
            <w:tcBorders>
              <w:top w:val="nil"/>
              <w:left w:val="nil"/>
              <w:bottom w:val="nil"/>
              <w:right w:val="nil"/>
            </w:tcBorders>
            <w:shd w:val="clear" w:color="000000" w:fill="F4B084"/>
            <w:noWrap/>
            <w:vAlign w:val="bottom"/>
            <w:hideMark/>
          </w:tcPr>
          <w:p w14:paraId="24226BE0"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1,51</w:t>
            </w:r>
          </w:p>
        </w:tc>
        <w:tc>
          <w:tcPr>
            <w:tcW w:w="763" w:type="dxa"/>
            <w:tcBorders>
              <w:top w:val="nil"/>
              <w:left w:val="nil"/>
              <w:bottom w:val="nil"/>
              <w:right w:val="nil"/>
            </w:tcBorders>
            <w:shd w:val="clear" w:color="000000" w:fill="F4B084"/>
            <w:noWrap/>
            <w:vAlign w:val="bottom"/>
            <w:hideMark/>
          </w:tcPr>
          <w:p w14:paraId="57912F63"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1,45</w:t>
            </w:r>
          </w:p>
        </w:tc>
        <w:tc>
          <w:tcPr>
            <w:tcW w:w="1702" w:type="dxa"/>
            <w:tcBorders>
              <w:top w:val="nil"/>
              <w:left w:val="nil"/>
              <w:bottom w:val="nil"/>
              <w:right w:val="nil"/>
            </w:tcBorders>
            <w:shd w:val="clear" w:color="000000" w:fill="F4B084"/>
            <w:noWrap/>
            <w:vAlign w:val="bottom"/>
            <w:hideMark/>
          </w:tcPr>
          <w:p w14:paraId="77D3DFF3"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77</w:t>
            </w:r>
          </w:p>
        </w:tc>
        <w:tc>
          <w:tcPr>
            <w:tcW w:w="1587" w:type="dxa"/>
            <w:tcBorders>
              <w:top w:val="nil"/>
              <w:left w:val="nil"/>
              <w:bottom w:val="nil"/>
              <w:right w:val="nil"/>
            </w:tcBorders>
            <w:shd w:val="clear" w:color="000000" w:fill="F4B084"/>
            <w:noWrap/>
            <w:vAlign w:val="bottom"/>
            <w:hideMark/>
          </w:tcPr>
          <w:p w14:paraId="16435834"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1001101</w:t>
            </w:r>
          </w:p>
        </w:tc>
        <w:tc>
          <w:tcPr>
            <w:tcW w:w="768" w:type="dxa"/>
            <w:tcBorders>
              <w:top w:val="nil"/>
              <w:left w:val="nil"/>
              <w:bottom w:val="nil"/>
              <w:right w:val="nil"/>
            </w:tcBorders>
            <w:shd w:val="clear" w:color="000000" w:fill="9BC2E6"/>
            <w:noWrap/>
            <w:vAlign w:val="bottom"/>
            <w:hideMark/>
          </w:tcPr>
          <w:p w14:paraId="309B7E29"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1,5</w:t>
            </w:r>
          </w:p>
        </w:tc>
        <w:tc>
          <w:tcPr>
            <w:tcW w:w="763" w:type="dxa"/>
            <w:tcBorders>
              <w:top w:val="nil"/>
              <w:left w:val="nil"/>
              <w:bottom w:val="nil"/>
              <w:right w:val="nil"/>
            </w:tcBorders>
            <w:shd w:val="clear" w:color="000000" w:fill="9BC2E6"/>
            <w:noWrap/>
            <w:vAlign w:val="bottom"/>
            <w:hideMark/>
          </w:tcPr>
          <w:p w14:paraId="5843B85F"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1,35</w:t>
            </w:r>
          </w:p>
        </w:tc>
        <w:tc>
          <w:tcPr>
            <w:tcW w:w="1702" w:type="dxa"/>
            <w:tcBorders>
              <w:top w:val="nil"/>
              <w:left w:val="nil"/>
              <w:bottom w:val="nil"/>
              <w:right w:val="nil"/>
            </w:tcBorders>
            <w:shd w:val="clear" w:color="000000" w:fill="9BC2E6"/>
            <w:noWrap/>
            <w:vAlign w:val="bottom"/>
            <w:hideMark/>
          </w:tcPr>
          <w:p w14:paraId="3904E74F"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76,5</w:t>
            </w:r>
          </w:p>
        </w:tc>
        <w:tc>
          <w:tcPr>
            <w:tcW w:w="1587" w:type="dxa"/>
            <w:tcBorders>
              <w:top w:val="nil"/>
              <w:left w:val="nil"/>
              <w:bottom w:val="nil"/>
              <w:right w:val="nil"/>
            </w:tcBorders>
            <w:shd w:val="clear" w:color="000000" w:fill="9BC2E6"/>
            <w:noWrap/>
            <w:vAlign w:val="bottom"/>
            <w:hideMark/>
          </w:tcPr>
          <w:p w14:paraId="0C2A9087" w14:textId="77777777" w:rsidR="003E0F1E" w:rsidRPr="003E0F1E" w:rsidRDefault="003E0F1E" w:rsidP="003E0F1E">
            <w:pPr>
              <w:spacing w:before="0" w:after="0" w:line="240" w:lineRule="auto"/>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1001100</w:t>
            </w:r>
          </w:p>
        </w:tc>
        <w:tc>
          <w:tcPr>
            <w:tcW w:w="1544" w:type="dxa"/>
            <w:tcBorders>
              <w:top w:val="nil"/>
              <w:left w:val="nil"/>
              <w:bottom w:val="nil"/>
              <w:right w:val="nil"/>
            </w:tcBorders>
            <w:shd w:val="clear" w:color="auto" w:fill="auto"/>
            <w:noWrap/>
            <w:vAlign w:val="bottom"/>
            <w:hideMark/>
          </w:tcPr>
          <w:p w14:paraId="57F741D0"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-7,40740741</w:t>
            </w:r>
          </w:p>
        </w:tc>
      </w:tr>
      <w:tr w:rsidR="003E0F1E" w:rsidRPr="003E0F1E" w14:paraId="77DCDE7C" w14:textId="77777777" w:rsidTr="003E0F1E">
        <w:trPr>
          <w:trHeight w:val="300"/>
        </w:trPr>
        <w:tc>
          <w:tcPr>
            <w:tcW w:w="1501" w:type="dxa"/>
            <w:tcBorders>
              <w:top w:val="nil"/>
              <w:left w:val="nil"/>
              <w:bottom w:val="nil"/>
              <w:right w:val="nil"/>
            </w:tcBorders>
            <w:shd w:val="clear" w:color="000000" w:fill="FF3333"/>
            <w:noWrap/>
            <w:vAlign w:val="bottom"/>
            <w:hideMark/>
          </w:tcPr>
          <w:p w14:paraId="2272077E"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12</w:t>
            </w:r>
          </w:p>
        </w:tc>
        <w:tc>
          <w:tcPr>
            <w:tcW w:w="1362" w:type="dxa"/>
            <w:tcBorders>
              <w:top w:val="nil"/>
              <w:left w:val="nil"/>
              <w:bottom w:val="nil"/>
              <w:right w:val="nil"/>
            </w:tcBorders>
            <w:shd w:val="clear" w:color="auto" w:fill="auto"/>
            <w:noWrap/>
            <w:vAlign w:val="bottom"/>
            <w:hideMark/>
          </w:tcPr>
          <w:p w14:paraId="0B96251F"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29</w:t>
            </w:r>
          </w:p>
        </w:tc>
        <w:tc>
          <w:tcPr>
            <w:tcW w:w="1003" w:type="dxa"/>
            <w:tcBorders>
              <w:top w:val="nil"/>
              <w:left w:val="nil"/>
              <w:bottom w:val="nil"/>
              <w:right w:val="nil"/>
            </w:tcBorders>
            <w:shd w:val="clear" w:color="000000" w:fill="F4B084"/>
            <w:noWrap/>
            <w:vAlign w:val="bottom"/>
            <w:hideMark/>
          </w:tcPr>
          <w:p w14:paraId="1A1AE085"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1,52</w:t>
            </w:r>
          </w:p>
        </w:tc>
        <w:tc>
          <w:tcPr>
            <w:tcW w:w="763" w:type="dxa"/>
            <w:tcBorders>
              <w:top w:val="nil"/>
              <w:left w:val="nil"/>
              <w:bottom w:val="nil"/>
              <w:right w:val="nil"/>
            </w:tcBorders>
            <w:shd w:val="clear" w:color="000000" w:fill="F4B084"/>
            <w:noWrap/>
            <w:vAlign w:val="bottom"/>
            <w:hideMark/>
          </w:tcPr>
          <w:p w14:paraId="14240205"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1,55</w:t>
            </w:r>
          </w:p>
        </w:tc>
        <w:tc>
          <w:tcPr>
            <w:tcW w:w="1702" w:type="dxa"/>
            <w:tcBorders>
              <w:top w:val="nil"/>
              <w:left w:val="nil"/>
              <w:bottom w:val="nil"/>
              <w:right w:val="nil"/>
            </w:tcBorders>
            <w:shd w:val="clear" w:color="000000" w:fill="F4B084"/>
            <w:noWrap/>
            <w:vAlign w:val="bottom"/>
            <w:hideMark/>
          </w:tcPr>
          <w:p w14:paraId="446E3A08"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76</w:t>
            </w:r>
          </w:p>
        </w:tc>
        <w:tc>
          <w:tcPr>
            <w:tcW w:w="1587" w:type="dxa"/>
            <w:tcBorders>
              <w:top w:val="nil"/>
              <w:left w:val="nil"/>
              <w:bottom w:val="nil"/>
              <w:right w:val="nil"/>
            </w:tcBorders>
            <w:shd w:val="clear" w:color="000000" w:fill="F4B084"/>
            <w:noWrap/>
            <w:vAlign w:val="bottom"/>
            <w:hideMark/>
          </w:tcPr>
          <w:p w14:paraId="53B511EF"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1001100</w:t>
            </w:r>
          </w:p>
        </w:tc>
        <w:tc>
          <w:tcPr>
            <w:tcW w:w="768" w:type="dxa"/>
            <w:tcBorders>
              <w:top w:val="nil"/>
              <w:left w:val="nil"/>
              <w:bottom w:val="nil"/>
              <w:right w:val="nil"/>
            </w:tcBorders>
            <w:shd w:val="clear" w:color="000000" w:fill="9BC2E6"/>
            <w:noWrap/>
            <w:vAlign w:val="bottom"/>
            <w:hideMark/>
          </w:tcPr>
          <w:p w14:paraId="647DCD2C"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1,51</w:t>
            </w:r>
          </w:p>
        </w:tc>
        <w:tc>
          <w:tcPr>
            <w:tcW w:w="763" w:type="dxa"/>
            <w:tcBorders>
              <w:top w:val="nil"/>
              <w:left w:val="nil"/>
              <w:bottom w:val="nil"/>
              <w:right w:val="nil"/>
            </w:tcBorders>
            <w:shd w:val="clear" w:color="000000" w:fill="9BC2E6"/>
            <w:noWrap/>
            <w:vAlign w:val="bottom"/>
            <w:hideMark/>
          </w:tcPr>
          <w:p w14:paraId="4934F889"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1,45</w:t>
            </w:r>
          </w:p>
        </w:tc>
        <w:tc>
          <w:tcPr>
            <w:tcW w:w="1702" w:type="dxa"/>
            <w:tcBorders>
              <w:top w:val="nil"/>
              <w:left w:val="nil"/>
              <w:bottom w:val="nil"/>
              <w:right w:val="nil"/>
            </w:tcBorders>
            <w:shd w:val="clear" w:color="000000" w:fill="9BC2E6"/>
            <w:noWrap/>
            <w:vAlign w:val="bottom"/>
            <w:hideMark/>
          </w:tcPr>
          <w:p w14:paraId="102F7AA9"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77,01</w:t>
            </w:r>
          </w:p>
        </w:tc>
        <w:tc>
          <w:tcPr>
            <w:tcW w:w="1587" w:type="dxa"/>
            <w:tcBorders>
              <w:top w:val="nil"/>
              <w:left w:val="nil"/>
              <w:bottom w:val="nil"/>
              <w:right w:val="nil"/>
            </w:tcBorders>
            <w:shd w:val="clear" w:color="000000" w:fill="9BC2E6"/>
            <w:noWrap/>
            <w:vAlign w:val="bottom"/>
            <w:hideMark/>
          </w:tcPr>
          <w:p w14:paraId="08816589" w14:textId="77777777" w:rsidR="003E0F1E" w:rsidRPr="003E0F1E" w:rsidRDefault="003E0F1E" w:rsidP="003E0F1E">
            <w:pPr>
              <w:spacing w:before="0" w:after="0" w:line="240" w:lineRule="auto"/>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1001101</w:t>
            </w:r>
          </w:p>
        </w:tc>
        <w:tc>
          <w:tcPr>
            <w:tcW w:w="1544" w:type="dxa"/>
            <w:tcBorders>
              <w:top w:val="nil"/>
              <w:left w:val="nil"/>
              <w:bottom w:val="nil"/>
              <w:right w:val="nil"/>
            </w:tcBorders>
            <w:shd w:val="clear" w:color="auto" w:fill="auto"/>
            <w:noWrap/>
            <w:vAlign w:val="bottom"/>
            <w:hideMark/>
          </w:tcPr>
          <w:p w14:paraId="6720FED3"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-6,89655172</w:t>
            </w:r>
          </w:p>
        </w:tc>
      </w:tr>
      <w:tr w:rsidR="003E0F1E" w:rsidRPr="003E0F1E" w14:paraId="739D970F" w14:textId="77777777" w:rsidTr="003E0F1E">
        <w:trPr>
          <w:trHeight w:val="300"/>
        </w:trPr>
        <w:tc>
          <w:tcPr>
            <w:tcW w:w="1501" w:type="dxa"/>
            <w:tcBorders>
              <w:top w:val="nil"/>
              <w:left w:val="nil"/>
              <w:bottom w:val="nil"/>
              <w:right w:val="nil"/>
            </w:tcBorders>
            <w:shd w:val="clear" w:color="000000" w:fill="FF3333"/>
            <w:noWrap/>
            <w:vAlign w:val="bottom"/>
            <w:hideMark/>
          </w:tcPr>
          <w:p w14:paraId="6F502238"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13</w:t>
            </w:r>
          </w:p>
        </w:tc>
        <w:tc>
          <w:tcPr>
            <w:tcW w:w="1362" w:type="dxa"/>
            <w:tcBorders>
              <w:top w:val="nil"/>
              <w:left w:val="nil"/>
              <w:bottom w:val="nil"/>
              <w:right w:val="nil"/>
            </w:tcBorders>
            <w:shd w:val="clear" w:color="auto" w:fill="auto"/>
            <w:noWrap/>
            <w:vAlign w:val="bottom"/>
            <w:hideMark/>
          </w:tcPr>
          <w:p w14:paraId="703DC330"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37</w:t>
            </w:r>
          </w:p>
        </w:tc>
        <w:tc>
          <w:tcPr>
            <w:tcW w:w="1003" w:type="dxa"/>
            <w:tcBorders>
              <w:top w:val="nil"/>
              <w:left w:val="nil"/>
              <w:bottom w:val="nil"/>
              <w:right w:val="nil"/>
            </w:tcBorders>
            <w:shd w:val="clear" w:color="000000" w:fill="F4B084"/>
            <w:noWrap/>
            <w:vAlign w:val="bottom"/>
            <w:hideMark/>
          </w:tcPr>
          <w:p w14:paraId="0C760A97"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1,54</w:t>
            </w:r>
          </w:p>
        </w:tc>
        <w:tc>
          <w:tcPr>
            <w:tcW w:w="763" w:type="dxa"/>
            <w:tcBorders>
              <w:top w:val="nil"/>
              <w:left w:val="nil"/>
              <w:bottom w:val="nil"/>
              <w:right w:val="nil"/>
            </w:tcBorders>
            <w:shd w:val="clear" w:color="000000" w:fill="F4B084"/>
            <w:noWrap/>
            <w:vAlign w:val="bottom"/>
            <w:hideMark/>
          </w:tcPr>
          <w:p w14:paraId="278109F7"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1,75</w:t>
            </w:r>
          </w:p>
        </w:tc>
        <w:tc>
          <w:tcPr>
            <w:tcW w:w="1702" w:type="dxa"/>
            <w:tcBorders>
              <w:top w:val="nil"/>
              <w:left w:val="nil"/>
              <w:bottom w:val="nil"/>
              <w:right w:val="nil"/>
            </w:tcBorders>
            <w:shd w:val="clear" w:color="000000" w:fill="F4B084"/>
            <w:noWrap/>
            <w:vAlign w:val="bottom"/>
            <w:hideMark/>
          </w:tcPr>
          <w:p w14:paraId="1C680AAB"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76</w:t>
            </w:r>
          </w:p>
        </w:tc>
        <w:tc>
          <w:tcPr>
            <w:tcW w:w="1587" w:type="dxa"/>
            <w:tcBorders>
              <w:top w:val="nil"/>
              <w:left w:val="nil"/>
              <w:bottom w:val="nil"/>
              <w:right w:val="nil"/>
            </w:tcBorders>
            <w:shd w:val="clear" w:color="000000" w:fill="F4B084"/>
            <w:noWrap/>
            <w:vAlign w:val="bottom"/>
            <w:hideMark/>
          </w:tcPr>
          <w:p w14:paraId="5E6E15F7"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1001100</w:t>
            </w:r>
          </w:p>
        </w:tc>
        <w:tc>
          <w:tcPr>
            <w:tcW w:w="768" w:type="dxa"/>
            <w:tcBorders>
              <w:top w:val="nil"/>
              <w:left w:val="nil"/>
              <w:bottom w:val="nil"/>
              <w:right w:val="nil"/>
            </w:tcBorders>
            <w:shd w:val="clear" w:color="000000" w:fill="9BC2E6"/>
            <w:noWrap/>
            <w:vAlign w:val="bottom"/>
            <w:hideMark/>
          </w:tcPr>
          <w:p w14:paraId="404D8863"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1,55</w:t>
            </w:r>
          </w:p>
        </w:tc>
        <w:tc>
          <w:tcPr>
            <w:tcW w:w="763" w:type="dxa"/>
            <w:tcBorders>
              <w:top w:val="nil"/>
              <w:left w:val="nil"/>
              <w:bottom w:val="nil"/>
              <w:right w:val="nil"/>
            </w:tcBorders>
            <w:shd w:val="clear" w:color="000000" w:fill="9BC2E6"/>
            <w:noWrap/>
            <w:vAlign w:val="bottom"/>
            <w:hideMark/>
          </w:tcPr>
          <w:p w14:paraId="797607C4"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1,85</w:t>
            </w:r>
          </w:p>
        </w:tc>
        <w:tc>
          <w:tcPr>
            <w:tcW w:w="1702" w:type="dxa"/>
            <w:tcBorders>
              <w:top w:val="nil"/>
              <w:left w:val="nil"/>
              <w:bottom w:val="nil"/>
              <w:right w:val="nil"/>
            </w:tcBorders>
            <w:shd w:val="clear" w:color="000000" w:fill="9BC2E6"/>
            <w:noWrap/>
            <w:vAlign w:val="bottom"/>
            <w:hideMark/>
          </w:tcPr>
          <w:p w14:paraId="4014E72F"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79,05</w:t>
            </w:r>
          </w:p>
        </w:tc>
        <w:tc>
          <w:tcPr>
            <w:tcW w:w="1587" w:type="dxa"/>
            <w:tcBorders>
              <w:top w:val="nil"/>
              <w:left w:val="nil"/>
              <w:bottom w:val="nil"/>
              <w:right w:val="nil"/>
            </w:tcBorders>
            <w:shd w:val="clear" w:color="000000" w:fill="9BC2E6"/>
            <w:noWrap/>
            <w:vAlign w:val="bottom"/>
            <w:hideMark/>
          </w:tcPr>
          <w:p w14:paraId="7CF5CF03" w14:textId="77777777" w:rsidR="003E0F1E" w:rsidRPr="003E0F1E" w:rsidRDefault="003E0F1E" w:rsidP="003E0F1E">
            <w:pPr>
              <w:spacing w:before="0" w:after="0" w:line="240" w:lineRule="auto"/>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1001111</w:t>
            </w:r>
          </w:p>
        </w:tc>
        <w:tc>
          <w:tcPr>
            <w:tcW w:w="1544" w:type="dxa"/>
            <w:tcBorders>
              <w:top w:val="nil"/>
              <w:left w:val="nil"/>
              <w:bottom w:val="nil"/>
              <w:right w:val="nil"/>
            </w:tcBorders>
            <w:shd w:val="clear" w:color="auto" w:fill="auto"/>
            <w:noWrap/>
            <w:vAlign w:val="bottom"/>
            <w:hideMark/>
          </w:tcPr>
          <w:p w14:paraId="7D13973A"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5,40540541</w:t>
            </w:r>
          </w:p>
        </w:tc>
      </w:tr>
      <w:tr w:rsidR="003E0F1E" w:rsidRPr="003E0F1E" w14:paraId="6DD9C8E1" w14:textId="77777777" w:rsidTr="003E0F1E">
        <w:trPr>
          <w:trHeight w:val="300"/>
        </w:trPr>
        <w:tc>
          <w:tcPr>
            <w:tcW w:w="1501" w:type="dxa"/>
            <w:tcBorders>
              <w:top w:val="nil"/>
              <w:left w:val="nil"/>
              <w:bottom w:val="nil"/>
              <w:right w:val="nil"/>
            </w:tcBorders>
            <w:shd w:val="clear" w:color="000000" w:fill="FF3333"/>
            <w:noWrap/>
            <w:vAlign w:val="bottom"/>
            <w:hideMark/>
          </w:tcPr>
          <w:p w14:paraId="7FB9188D"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14</w:t>
            </w:r>
          </w:p>
        </w:tc>
        <w:tc>
          <w:tcPr>
            <w:tcW w:w="1362" w:type="dxa"/>
            <w:tcBorders>
              <w:top w:val="nil"/>
              <w:left w:val="nil"/>
              <w:bottom w:val="nil"/>
              <w:right w:val="nil"/>
            </w:tcBorders>
            <w:shd w:val="clear" w:color="auto" w:fill="auto"/>
            <w:noWrap/>
            <w:vAlign w:val="bottom"/>
            <w:hideMark/>
          </w:tcPr>
          <w:p w14:paraId="7AEFCE08"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47</w:t>
            </w:r>
          </w:p>
        </w:tc>
        <w:tc>
          <w:tcPr>
            <w:tcW w:w="1003" w:type="dxa"/>
            <w:tcBorders>
              <w:top w:val="nil"/>
              <w:left w:val="nil"/>
              <w:bottom w:val="nil"/>
              <w:right w:val="nil"/>
            </w:tcBorders>
            <w:shd w:val="clear" w:color="000000" w:fill="F4B084"/>
            <w:noWrap/>
            <w:vAlign w:val="bottom"/>
            <w:hideMark/>
          </w:tcPr>
          <w:p w14:paraId="5CC01000"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1,61</w:t>
            </w:r>
          </w:p>
        </w:tc>
        <w:tc>
          <w:tcPr>
            <w:tcW w:w="763" w:type="dxa"/>
            <w:tcBorders>
              <w:top w:val="nil"/>
              <w:left w:val="nil"/>
              <w:bottom w:val="nil"/>
              <w:right w:val="nil"/>
            </w:tcBorders>
            <w:shd w:val="clear" w:color="000000" w:fill="F4B084"/>
            <w:noWrap/>
            <w:vAlign w:val="bottom"/>
            <w:hideMark/>
          </w:tcPr>
          <w:p w14:paraId="4F32BD05"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2,45</w:t>
            </w:r>
          </w:p>
        </w:tc>
        <w:tc>
          <w:tcPr>
            <w:tcW w:w="1702" w:type="dxa"/>
            <w:tcBorders>
              <w:top w:val="nil"/>
              <w:left w:val="nil"/>
              <w:bottom w:val="nil"/>
              <w:right w:val="nil"/>
            </w:tcBorders>
            <w:shd w:val="clear" w:color="000000" w:fill="F4B084"/>
            <w:noWrap/>
            <w:vAlign w:val="bottom"/>
            <w:hideMark/>
          </w:tcPr>
          <w:p w14:paraId="688A4DAB"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80</w:t>
            </w:r>
          </w:p>
        </w:tc>
        <w:tc>
          <w:tcPr>
            <w:tcW w:w="1587" w:type="dxa"/>
            <w:tcBorders>
              <w:top w:val="nil"/>
              <w:left w:val="nil"/>
              <w:bottom w:val="nil"/>
              <w:right w:val="nil"/>
            </w:tcBorders>
            <w:shd w:val="clear" w:color="000000" w:fill="F4B084"/>
            <w:noWrap/>
            <w:vAlign w:val="bottom"/>
            <w:hideMark/>
          </w:tcPr>
          <w:p w14:paraId="1CD285B2"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1010000</w:t>
            </w:r>
          </w:p>
        </w:tc>
        <w:tc>
          <w:tcPr>
            <w:tcW w:w="768" w:type="dxa"/>
            <w:tcBorders>
              <w:top w:val="nil"/>
              <w:left w:val="nil"/>
              <w:bottom w:val="nil"/>
              <w:right w:val="nil"/>
            </w:tcBorders>
            <w:shd w:val="clear" w:color="000000" w:fill="9BC2E6"/>
            <w:noWrap/>
            <w:vAlign w:val="bottom"/>
            <w:hideMark/>
          </w:tcPr>
          <w:p w14:paraId="535FB8B5"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1,6</w:t>
            </w:r>
          </w:p>
        </w:tc>
        <w:tc>
          <w:tcPr>
            <w:tcW w:w="763" w:type="dxa"/>
            <w:tcBorders>
              <w:top w:val="nil"/>
              <w:left w:val="nil"/>
              <w:bottom w:val="nil"/>
              <w:right w:val="nil"/>
            </w:tcBorders>
            <w:shd w:val="clear" w:color="000000" w:fill="9BC2E6"/>
            <w:noWrap/>
            <w:vAlign w:val="bottom"/>
            <w:hideMark/>
          </w:tcPr>
          <w:p w14:paraId="1A3DD6B1"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2,35</w:t>
            </w:r>
          </w:p>
        </w:tc>
        <w:tc>
          <w:tcPr>
            <w:tcW w:w="1702" w:type="dxa"/>
            <w:tcBorders>
              <w:top w:val="nil"/>
              <w:left w:val="nil"/>
              <w:bottom w:val="nil"/>
              <w:right w:val="nil"/>
            </w:tcBorders>
            <w:shd w:val="clear" w:color="000000" w:fill="9BC2E6"/>
            <w:noWrap/>
            <w:vAlign w:val="bottom"/>
            <w:hideMark/>
          </w:tcPr>
          <w:p w14:paraId="5161FD18"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81,6</w:t>
            </w:r>
          </w:p>
        </w:tc>
        <w:tc>
          <w:tcPr>
            <w:tcW w:w="1587" w:type="dxa"/>
            <w:tcBorders>
              <w:top w:val="nil"/>
              <w:left w:val="nil"/>
              <w:bottom w:val="nil"/>
              <w:right w:val="nil"/>
            </w:tcBorders>
            <w:shd w:val="clear" w:color="000000" w:fill="9BC2E6"/>
            <w:noWrap/>
            <w:vAlign w:val="bottom"/>
            <w:hideMark/>
          </w:tcPr>
          <w:p w14:paraId="373775C9" w14:textId="77777777" w:rsidR="003E0F1E" w:rsidRPr="003E0F1E" w:rsidRDefault="003E0F1E" w:rsidP="003E0F1E">
            <w:pPr>
              <w:spacing w:before="0" w:after="0" w:line="240" w:lineRule="auto"/>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1010001</w:t>
            </w:r>
          </w:p>
        </w:tc>
        <w:tc>
          <w:tcPr>
            <w:tcW w:w="1544" w:type="dxa"/>
            <w:tcBorders>
              <w:top w:val="nil"/>
              <w:left w:val="nil"/>
              <w:bottom w:val="nil"/>
              <w:right w:val="nil"/>
            </w:tcBorders>
            <w:shd w:val="clear" w:color="auto" w:fill="auto"/>
            <w:noWrap/>
            <w:vAlign w:val="bottom"/>
            <w:hideMark/>
          </w:tcPr>
          <w:p w14:paraId="65AE615B"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-4,25531915</w:t>
            </w:r>
          </w:p>
        </w:tc>
      </w:tr>
      <w:tr w:rsidR="003E0F1E" w:rsidRPr="003E0F1E" w14:paraId="781DB3E9" w14:textId="77777777" w:rsidTr="003E0F1E">
        <w:trPr>
          <w:trHeight w:val="300"/>
        </w:trPr>
        <w:tc>
          <w:tcPr>
            <w:tcW w:w="1501" w:type="dxa"/>
            <w:tcBorders>
              <w:top w:val="nil"/>
              <w:left w:val="nil"/>
              <w:bottom w:val="nil"/>
              <w:right w:val="nil"/>
            </w:tcBorders>
            <w:shd w:val="clear" w:color="000000" w:fill="FF3333"/>
            <w:noWrap/>
            <w:vAlign w:val="bottom"/>
            <w:hideMark/>
          </w:tcPr>
          <w:p w14:paraId="56FC645C"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15</w:t>
            </w:r>
          </w:p>
        </w:tc>
        <w:tc>
          <w:tcPr>
            <w:tcW w:w="1362" w:type="dxa"/>
            <w:tcBorders>
              <w:top w:val="nil"/>
              <w:left w:val="nil"/>
              <w:bottom w:val="nil"/>
              <w:right w:val="nil"/>
            </w:tcBorders>
            <w:shd w:val="clear" w:color="auto" w:fill="auto"/>
            <w:noWrap/>
            <w:vAlign w:val="bottom"/>
            <w:hideMark/>
          </w:tcPr>
          <w:p w14:paraId="2BA30ABE"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61</w:t>
            </w:r>
          </w:p>
        </w:tc>
        <w:tc>
          <w:tcPr>
            <w:tcW w:w="1003" w:type="dxa"/>
            <w:tcBorders>
              <w:top w:val="nil"/>
              <w:left w:val="nil"/>
              <w:bottom w:val="nil"/>
              <w:right w:val="nil"/>
            </w:tcBorders>
            <w:shd w:val="clear" w:color="000000" w:fill="F4B084"/>
            <w:noWrap/>
            <w:vAlign w:val="bottom"/>
            <w:hideMark/>
          </w:tcPr>
          <w:p w14:paraId="28DFF564"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1,68</w:t>
            </w:r>
          </w:p>
        </w:tc>
        <w:tc>
          <w:tcPr>
            <w:tcW w:w="763" w:type="dxa"/>
            <w:tcBorders>
              <w:top w:val="nil"/>
              <w:left w:val="nil"/>
              <w:bottom w:val="nil"/>
              <w:right w:val="nil"/>
            </w:tcBorders>
            <w:shd w:val="clear" w:color="000000" w:fill="F4B084"/>
            <w:noWrap/>
            <w:vAlign w:val="bottom"/>
            <w:hideMark/>
          </w:tcPr>
          <w:p w14:paraId="32D5B30E"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3,15</w:t>
            </w:r>
          </w:p>
        </w:tc>
        <w:tc>
          <w:tcPr>
            <w:tcW w:w="1702" w:type="dxa"/>
            <w:tcBorders>
              <w:top w:val="nil"/>
              <w:left w:val="nil"/>
              <w:bottom w:val="nil"/>
              <w:right w:val="nil"/>
            </w:tcBorders>
            <w:shd w:val="clear" w:color="000000" w:fill="F4B084"/>
            <w:noWrap/>
            <w:vAlign w:val="bottom"/>
            <w:hideMark/>
          </w:tcPr>
          <w:p w14:paraId="4B42DCA1"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84</w:t>
            </w:r>
          </w:p>
        </w:tc>
        <w:tc>
          <w:tcPr>
            <w:tcW w:w="1587" w:type="dxa"/>
            <w:tcBorders>
              <w:top w:val="nil"/>
              <w:left w:val="nil"/>
              <w:bottom w:val="nil"/>
              <w:right w:val="nil"/>
            </w:tcBorders>
            <w:shd w:val="clear" w:color="000000" w:fill="F4B084"/>
            <w:noWrap/>
            <w:vAlign w:val="bottom"/>
            <w:hideMark/>
          </w:tcPr>
          <w:p w14:paraId="5F16DD56"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1010100</w:t>
            </w:r>
          </w:p>
        </w:tc>
        <w:tc>
          <w:tcPr>
            <w:tcW w:w="768" w:type="dxa"/>
            <w:tcBorders>
              <w:top w:val="nil"/>
              <w:left w:val="nil"/>
              <w:bottom w:val="nil"/>
              <w:right w:val="nil"/>
            </w:tcBorders>
            <w:shd w:val="clear" w:color="000000" w:fill="9BC2E6"/>
            <w:noWrap/>
            <w:vAlign w:val="bottom"/>
            <w:hideMark/>
          </w:tcPr>
          <w:p w14:paraId="0B3605B6"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1,67</w:t>
            </w:r>
          </w:p>
        </w:tc>
        <w:tc>
          <w:tcPr>
            <w:tcW w:w="763" w:type="dxa"/>
            <w:tcBorders>
              <w:top w:val="nil"/>
              <w:left w:val="nil"/>
              <w:bottom w:val="nil"/>
              <w:right w:val="nil"/>
            </w:tcBorders>
            <w:shd w:val="clear" w:color="000000" w:fill="9BC2E6"/>
            <w:noWrap/>
            <w:vAlign w:val="bottom"/>
            <w:hideMark/>
          </w:tcPr>
          <w:p w14:paraId="3285C5F3"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3,05</w:t>
            </w:r>
          </w:p>
        </w:tc>
        <w:tc>
          <w:tcPr>
            <w:tcW w:w="1702" w:type="dxa"/>
            <w:tcBorders>
              <w:top w:val="nil"/>
              <w:left w:val="nil"/>
              <w:bottom w:val="nil"/>
              <w:right w:val="nil"/>
            </w:tcBorders>
            <w:shd w:val="clear" w:color="000000" w:fill="9BC2E6"/>
            <w:noWrap/>
            <w:vAlign w:val="bottom"/>
            <w:hideMark/>
          </w:tcPr>
          <w:p w14:paraId="5107C2E8"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85,17</w:t>
            </w:r>
          </w:p>
        </w:tc>
        <w:tc>
          <w:tcPr>
            <w:tcW w:w="1587" w:type="dxa"/>
            <w:tcBorders>
              <w:top w:val="nil"/>
              <w:left w:val="nil"/>
              <w:bottom w:val="nil"/>
              <w:right w:val="nil"/>
            </w:tcBorders>
            <w:shd w:val="clear" w:color="000000" w:fill="9BC2E6"/>
            <w:noWrap/>
            <w:vAlign w:val="bottom"/>
            <w:hideMark/>
          </w:tcPr>
          <w:p w14:paraId="31CD30FF" w14:textId="77777777" w:rsidR="003E0F1E" w:rsidRPr="003E0F1E" w:rsidRDefault="003E0F1E" w:rsidP="003E0F1E">
            <w:pPr>
              <w:spacing w:before="0" w:after="0" w:line="240" w:lineRule="auto"/>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1010101</w:t>
            </w:r>
          </w:p>
        </w:tc>
        <w:tc>
          <w:tcPr>
            <w:tcW w:w="1544" w:type="dxa"/>
            <w:tcBorders>
              <w:top w:val="nil"/>
              <w:left w:val="nil"/>
              <w:bottom w:val="nil"/>
              <w:right w:val="nil"/>
            </w:tcBorders>
            <w:shd w:val="clear" w:color="auto" w:fill="auto"/>
            <w:noWrap/>
            <w:vAlign w:val="bottom"/>
            <w:hideMark/>
          </w:tcPr>
          <w:p w14:paraId="27DD8400"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-3,27868852</w:t>
            </w:r>
          </w:p>
        </w:tc>
      </w:tr>
      <w:tr w:rsidR="003E0F1E" w:rsidRPr="003E0F1E" w14:paraId="1597B9E2" w14:textId="77777777" w:rsidTr="003E0F1E">
        <w:trPr>
          <w:trHeight w:val="300"/>
        </w:trPr>
        <w:tc>
          <w:tcPr>
            <w:tcW w:w="1501" w:type="dxa"/>
            <w:tcBorders>
              <w:top w:val="nil"/>
              <w:left w:val="nil"/>
              <w:bottom w:val="nil"/>
              <w:right w:val="nil"/>
            </w:tcBorders>
            <w:shd w:val="clear" w:color="000000" w:fill="FF3333"/>
            <w:noWrap/>
            <w:vAlign w:val="bottom"/>
            <w:hideMark/>
          </w:tcPr>
          <w:p w14:paraId="268BEF87"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16</w:t>
            </w:r>
          </w:p>
        </w:tc>
        <w:tc>
          <w:tcPr>
            <w:tcW w:w="1362" w:type="dxa"/>
            <w:tcBorders>
              <w:top w:val="nil"/>
              <w:left w:val="nil"/>
              <w:bottom w:val="nil"/>
              <w:right w:val="nil"/>
            </w:tcBorders>
            <w:shd w:val="clear" w:color="auto" w:fill="auto"/>
            <w:noWrap/>
            <w:vAlign w:val="bottom"/>
            <w:hideMark/>
          </w:tcPr>
          <w:p w14:paraId="6170C783"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67</w:t>
            </w:r>
          </w:p>
        </w:tc>
        <w:tc>
          <w:tcPr>
            <w:tcW w:w="1003" w:type="dxa"/>
            <w:tcBorders>
              <w:top w:val="nil"/>
              <w:left w:val="nil"/>
              <w:bottom w:val="nil"/>
              <w:right w:val="nil"/>
            </w:tcBorders>
            <w:shd w:val="clear" w:color="000000" w:fill="F4B084"/>
            <w:noWrap/>
            <w:vAlign w:val="bottom"/>
            <w:hideMark/>
          </w:tcPr>
          <w:p w14:paraId="3EA2D2A5"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1,71</w:t>
            </w:r>
          </w:p>
        </w:tc>
        <w:tc>
          <w:tcPr>
            <w:tcW w:w="763" w:type="dxa"/>
            <w:tcBorders>
              <w:top w:val="nil"/>
              <w:left w:val="nil"/>
              <w:bottom w:val="nil"/>
              <w:right w:val="nil"/>
            </w:tcBorders>
            <w:shd w:val="clear" w:color="000000" w:fill="F4B084"/>
            <w:noWrap/>
            <w:vAlign w:val="bottom"/>
            <w:hideMark/>
          </w:tcPr>
          <w:p w14:paraId="0777C68E"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3,45</w:t>
            </w:r>
          </w:p>
        </w:tc>
        <w:tc>
          <w:tcPr>
            <w:tcW w:w="1702" w:type="dxa"/>
            <w:tcBorders>
              <w:top w:val="nil"/>
              <w:left w:val="nil"/>
              <w:bottom w:val="nil"/>
              <w:right w:val="nil"/>
            </w:tcBorders>
            <w:shd w:val="clear" w:color="000000" w:fill="F4B084"/>
            <w:noWrap/>
            <w:vAlign w:val="bottom"/>
            <w:hideMark/>
          </w:tcPr>
          <w:p w14:paraId="1908FB6C"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87</w:t>
            </w:r>
          </w:p>
        </w:tc>
        <w:tc>
          <w:tcPr>
            <w:tcW w:w="1587" w:type="dxa"/>
            <w:tcBorders>
              <w:top w:val="nil"/>
              <w:left w:val="nil"/>
              <w:bottom w:val="nil"/>
              <w:right w:val="nil"/>
            </w:tcBorders>
            <w:shd w:val="clear" w:color="000000" w:fill="F4B084"/>
            <w:noWrap/>
            <w:vAlign w:val="bottom"/>
            <w:hideMark/>
          </w:tcPr>
          <w:p w14:paraId="08A21CCE"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1010111</w:t>
            </w:r>
          </w:p>
        </w:tc>
        <w:tc>
          <w:tcPr>
            <w:tcW w:w="768" w:type="dxa"/>
            <w:tcBorders>
              <w:top w:val="nil"/>
              <w:left w:val="nil"/>
              <w:bottom w:val="nil"/>
              <w:right w:val="nil"/>
            </w:tcBorders>
            <w:shd w:val="clear" w:color="000000" w:fill="9BC2E6"/>
            <w:noWrap/>
            <w:vAlign w:val="bottom"/>
            <w:hideMark/>
          </w:tcPr>
          <w:p w14:paraId="4E37B1A6"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1,7</w:t>
            </w:r>
          </w:p>
        </w:tc>
        <w:tc>
          <w:tcPr>
            <w:tcW w:w="763" w:type="dxa"/>
            <w:tcBorders>
              <w:top w:val="nil"/>
              <w:left w:val="nil"/>
              <w:bottom w:val="nil"/>
              <w:right w:val="nil"/>
            </w:tcBorders>
            <w:shd w:val="clear" w:color="000000" w:fill="9BC2E6"/>
            <w:noWrap/>
            <w:vAlign w:val="bottom"/>
            <w:hideMark/>
          </w:tcPr>
          <w:p w14:paraId="49A70A97"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3,35</w:t>
            </w:r>
          </w:p>
        </w:tc>
        <w:tc>
          <w:tcPr>
            <w:tcW w:w="1702" w:type="dxa"/>
            <w:tcBorders>
              <w:top w:val="nil"/>
              <w:left w:val="nil"/>
              <w:bottom w:val="nil"/>
              <w:right w:val="nil"/>
            </w:tcBorders>
            <w:shd w:val="clear" w:color="000000" w:fill="9BC2E6"/>
            <w:noWrap/>
            <w:vAlign w:val="bottom"/>
            <w:hideMark/>
          </w:tcPr>
          <w:p w14:paraId="284E222B"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86,7</w:t>
            </w:r>
          </w:p>
        </w:tc>
        <w:tc>
          <w:tcPr>
            <w:tcW w:w="1587" w:type="dxa"/>
            <w:tcBorders>
              <w:top w:val="nil"/>
              <w:left w:val="nil"/>
              <w:bottom w:val="nil"/>
              <w:right w:val="nil"/>
            </w:tcBorders>
            <w:shd w:val="clear" w:color="000000" w:fill="9BC2E6"/>
            <w:noWrap/>
            <w:vAlign w:val="bottom"/>
            <w:hideMark/>
          </w:tcPr>
          <w:p w14:paraId="588180E5" w14:textId="77777777" w:rsidR="003E0F1E" w:rsidRPr="003E0F1E" w:rsidRDefault="003E0F1E" w:rsidP="003E0F1E">
            <w:pPr>
              <w:spacing w:before="0" w:after="0" w:line="240" w:lineRule="auto"/>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1010110</w:t>
            </w:r>
          </w:p>
        </w:tc>
        <w:tc>
          <w:tcPr>
            <w:tcW w:w="1544" w:type="dxa"/>
            <w:tcBorders>
              <w:top w:val="nil"/>
              <w:left w:val="nil"/>
              <w:bottom w:val="nil"/>
              <w:right w:val="nil"/>
            </w:tcBorders>
            <w:shd w:val="clear" w:color="auto" w:fill="auto"/>
            <w:noWrap/>
            <w:vAlign w:val="bottom"/>
            <w:hideMark/>
          </w:tcPr>
          <w:p w14:paraId="7B3AB0A6"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-2,98507463</w:t>
            </w:r>
          </w:p>
        </w:tc>
      </w:tr>
      <w:tr w:rsidR="003E0F1E" w:rsidRPr="003E0F1E" w14:paraId="780E562C" w14:textId="77777777" w:rsidTr="003E0F1E">
        <w:trPr>
          <w:trHeight w:val="300"/>
        </w:trPr>
        <w:tc>
          <w:tcPr>
            <w:tcW w:w="1501" w:type="dxa"/>
            <w:tcBorders>
              <w:top w:val="nil"/>
              <w:left w:val="nil"/>
              <w:bottom w:val="nil"/>
              <w:right w:val="nil"/>
            </w:tcBorders>
            <w:shd w:val="clear" w:color="000000" w:fill="FF3333"/>
            <w:noWrap/>
            <w:vAlign w:val="bottom"/>
            <w:hideMark/>
          </w:tcPr>
          <w:p w14:paraId="78C2C407"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17</w:t>
            </w:r>
          </w:p>
        </w:tc>
        <w:tc>
          <w:tcPr>
            <w:tcW w:w="1362" w:type="dxa"/>
            <w:tcBorders>
              <w:top w:val="nil"/>
              <w:left w:val="nil"/>
              <w:bottom w:val="nil"/>
              <w:right w:val="nil"/>
            </w:tcBorders>
            <w:shd w:val="clear" w:color="auto" w:fill="auto"/>
            <w:noWrap/>
            <w:vAlign w:val="bottom"/>
            <w:hideMark/>
          </w:tcPr>
          <w:p w14:paraId="62E731D5"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69</w:t>
            </w:r>
          </w:p>
        </w:tc>
        <w:tc>
          <w:tcPr>
            <w:tcW w:w="1003" w:type="dxa"/>
            <w:tcBorders>
              <w:top w:val="nil"/>
              <w:left w:val="nil"/>
              <w:bottom w:val="nil"/>
              <w:right w:val="nil"/>
            </w:tcBorders>
            <w:shd w:val="clear" w:color="000000" w:fill="F4B084"/>
            <w:noWrap/>
            <w:vAlign w:val="bottom"/>
            <w:hideMark/>
          </w:tcPr>
          <w:p w14:paraId="5A6FAACB"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1,72</w:t>
            </w:r>
          </w:p>
        </w:tc>
        <w:tc>
          <w:tcPr>
            <w:tcW w:w="763" w:type="dxa"/>
            <w:tcBorders>
              <w:top w:val="nil"/>
              <w:left w:val="nil"/>
              <w:bottom w:val="nil"/>
              <w:right w:val="nil"/>
            </w:tcBorders>
            <w:shd w:val="clear" w:color="000000" w:fill="F4B084"/>
            <w:noWrap/>
            <w:vAlign w:val="bottom"/>
            <w:hideMark/>
          </w:tcPr>
          <w:p w14:paraId="08F8159A"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3,55</w:t>
            </w:r>
          </w:p>
        </w:tc>
        <w:tc>
          <w:tcPr>
            <w:tcW w:w="1702" w:type="dxa"/>
            <w:tcBorders>
              <w:top w:val="nil"/>
              <w:left w:val="nil"/>
              <w:bottom w:val="nil"/>
              <w:right w:val="nil"/>
            </w:tcBorders>
            <w:shd w:val="clear" w:color="000000" w:fill="F4B084"/>
            <w:noWrap/>
            <w:vAlign w:val="bottom"/>
            <w:hideMark/>
          </w:tcPr>
          <w:p w14:paraId="30615EFB"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86</w:t>
            </w:r>
          </w:p>
        </w:tc>
        <w:tc>
          <w:tcPr>
            <w:tcW w:w="1587" w:type="dxa"/>
            <w:tcBorders>
              <w:top w:val="nil"/>
              <w:left w:val="nil"/>
              <w:bottom w:val="nil"/>
              <w:right w:val="nil"/>
            </w:tcBorders>
            <w:shd w:val="clear" w:color="000000" w:fill="F4B084"/>
            <w:noWrap/>
            <w:vAlign w:val="bottom"/>
            <w:hideMark/>
          </w:tcPr>
          <w:p w14:paraId="22859934"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1010110</w:t>
            </w:r>
          </w:p>
        </w:tc>
        <w:tc>
          <w:tcPr>
            <w:tcW w:w="768" w:type="dxa"/>
            <w:tcBorders>
              <w:top w:val="nil"/>
              <w:left w:val="nil"/>
              <w:bottom w:val="nil"/>
              <w:right w:val="nil"/>
            </w:tcBorders>
            <w:shd w:val="clear" w:color="000000" w:fill="9BC2E6"/>
            <w:noWrap/>
            <w:vAlign w:val="bottom"/>
            <w:hideMark/>
          </w:tcPr>
          <w:p w14:paraId="7A532772"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1,71</w:t>
            </w:r>
          </w:p>
        </w:tc>
        <w:tc>
          <w:tcPr>
            <w:tcW w:w="763" w:type="dxa"/>
            <w:tcBorders>
              <w:top w:val="nil"/>
              <w:left w:val="nil"/>
              <w:bottom w:val="nil"/>
              <w:right w:val="nil"/>
            </w:tcBorders>
            <w:shd w:val="clear" w:color="000000" w:fill="9BC2E6"/>
            <w:noWrap/>
            <w:vAlign w:val="bottom"/>
            <w:hideMark/>
          </w:tcPr>
          <w:p w14:paraId="631D2C29"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3,45</w:t>
            </w:r>
          </w:p>
        </w:tc>
        <w:tc>
          <w:tcPr>
            <w:tcW w:w="1702" w:type="dxa"/>
            <w:tcBorders>
              <w:top w:val="nil"/>
              <w:left w:val="nil"/>
              <w:bottom w:val="nil"/>
              <w:right w:val="nil"/>
            </w:tcBorders>
            <w:shd w:val="clear" w:color="000000" w:fill="9BC2E6"/>
            <w:noWrap/>
            <w:vAlign w:val="bottom"/>
            <w:hideMark/>
          </w:tcPr>
          <w:p w14:paraId="71340286"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87,21</w:t>
            </w:r>
          </w:p>
        </w:tc>
        <w:tc>
          <w:tcPr>
            <w:tcW w:w="1587" w:type="dxa"/>
            <w:tcBorders>
              <w:top w:val="nil"/>
              <w:left w:val="nil"/>
              <w:bottom w:val="nil"/>
              <w:right w:val="nil"/>
            </w:tcBorders>
            <w:shd w:val="clear" w:color="000000" w:fill="9BC2E6"/>
            <w:noWrap/>
            <w:vAlign w:val="bottom"/>
            <w:hideMark/>
          </w:tcPr>
          <w:p w14:paraId="7351C284" w14:textId="77777777" w:rsidR="003E0F1E" w:rsidRPr="003E0F1E" w:rsidRDefault="003E0F1E" w:rsidP="003E0F1E">
            <w:pPr>
              <w:spacing w:before="0" w:after="0" w:line="240" w:lineRule="auto"/>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1010111</w:t>
            </w:r>
          </w:p>
        </w:tc>
        <w:tc>
          <w:tcPr>
            <w:tcW w:w="1544" w:type="dxa"/>
            <w:tcBorders>
              <w:top w:val="nil"/>
              <w:left w:val="nil"/>
              <w:bottom w:val="nil"/>
              <w:right w:val="nil"/>
            </w:tcBorders>
            <w:shd w:val="clear" w:color="auto" w:fill="auto"/>
            <w:noWrap/>
            <w:vAlign w:val="bottom"/>
            <w:hideMark/>
          </w:tcPr>
          <w:p w14:paraId="22A03B44"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-2,89855072</w:t>
            </w:r>
          </w:p>
        </w:tc>
      </w:tr>
      <w:tr w:rsidR="003E0F1E" w:rsidRPr="003E0F1E" w14:paraId="2BFD5DDE" w14:textId="77777777" w:rsidTr="003E0F1E">
        <w:trPr>
          <w:trHeight w:val="300"/>
        </w:trPr>
        <w:tc>
          <w:tcPr>
            <w:tcW w:w="1501" w:type="dxa"/>
            <w:tcBorders>
              <w:top w:val="nil"/>
              <w:left w:val="nil"/>
              <w:bottom w:val="nil"/>
              <w:right w:val="nil"/>
            </w:tcBorders>
            <w:shd w:val="clear" w:color="000000" w:fill="FF3333"/>
            <w:noWrap/>
            <w:vAlign w:val="bottom"/>
            <w:hideMark/>
          </w:tcPr>
          <w:p w14:paraId="590CD835"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18</w:t>
            </w:r>
          </w:p>
        </w:tc>
        <w:tc>
          <w:tcPr>
            <w:tcW w:w="1362" w:type="dxa"/>
            <w:tcBorders>
              <w:top w:val="nil"/>
              <w:left w:val="nil"/>
              <w:bottom w:val="nil"/>
              <w:right w:val="nil"/>
            </w:tcBorders>
            <w:shd w:val="clear" w:color="auto" w:fill="auto"/>
            <w:noWrap/>
            <w:vAlign w:val="bottom"/>
            <w:hideMark/>
          </w:tcPr>
          <w:p w14:paraId="5CCF5DC4"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77</w:t>
            </w:r>
          </w:p>
        </w:tc>
        <w:tc>
          <w:tcPr>
            <w:tcW w:w="1003" w:type="dxa"/>
            <w:tcBorders>
              <w:top w:val="nil"/>
              <w:left w:val="nil"/>
              <w:bottom w:val="nil"/>
              <w:right w:val="nil"/>
            </w:tcBorders>
            <w:shd w:val="clear" w:color="000000" w:fill="F4B084"/>
            <w:noWrap/>
            <w:vAlign w:val="bottom"/>
            <w:hideMark/>
          </w:tcPr>
          <w:p w14:paraId="1A4D135A"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1,74</w:t>
            </w:r>
          </w:p>
        </w:tc>
        <w:tc>
          <w:tcPr>
            <w:tcW w:w="763" w:type="dxa"/>
            <w:tcBorders>
              <w:top w:val="nil"/>
              <w:left w:val="nil"/>
              <w:bottom w:val="nil"/>
              <w:right w:val="nil"/>
            </w:tcBorders>
            <w:shd w:val="clear" w:color="000000" w:fill="F4B084"/>
            <w:noWrap/>
            <w:vAlign w:val="bottom"/>
            <w:hideMark/>
          </w:tcPr>
          <w:p w14:paraId="19EC33CC"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3,75</w:t>
            </w:r>
          </w:p>
        </w:tc>
        <w:tc>
          <w:tcPr>
            <w:tcW w:w="1702" w:type="dxa"/>
            <w:tcBorders>
              <w:top w:val="nil"/>
              <w:left w:val="nil"/>
              <w:bottom w:val="nil"/>
              <w:right w:val="nil"/>
            </w:tcBorders>
            <w:shd w:val="clear" w:color="000000" w:fill="F4B084"/>
            <w:noWrap/>
            <w:vAlign w:val="bottom"/>
            <w:hideMark/>
          </w:tcPr>
          <w:p w14:paraId="158BD342"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88</w:t>
            </w:r>
          </w:p>
        </w:tc>
        <w:tc>
          <w:tcPr>
            <w:tcW w:w="1587" w:type="dxa"/>
            <w:tcBorders>
              <w:top w:val="nil"/>
              <w:left w:val="nil"/>
              <w:bottom w:val="nil"/>
              <w:right w:val="nil"/>
            </w:tcBorders>
            <w:shd w:val="clear" w:color="000000" w:fill="F4B084"/>
            <w:noWrap/>
            <w:vAlign w:val="bottom"/>
            <w:hideMark/>
          </w:tcPr>
          <w:p w14:paraId="30343CA8"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1011000</w:t>
            </w:r>
          </w:p>
        </w:tc>
        <w:tc>
          <w:tcPr>
            <w:tcW w:w="768" w:type="dxa"/>
            <w:tcBorders>
              <w:top w:val="nil"/>
              <w:left w:val="nil"/>
              <w:bottom w:val="nil"/>
              <w:right w:val="nil"/>
            </w:tcBorders>
            <w:shd w:val="clear" w:color="000000" w:fill="9BC2E6"/>
            <w:noWrap/>
            <w:vAlign w:val="bottom"/>
            <w:hideMark/>
          </w:tcPr>
          <w:p w14:paraId="5F07BCEA"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1,75</w:t>
            </w:r>
          </w:p>
        </w:tc>
        <w:tc>
          <w:tcPr>
            <w:tcW w:w="763" w:type="dxa"/>
            <w:tcBorders>
              <w:top w:val="nil"/>
              <w:left w:val="nil"/>
              <w:bottom w:val="nil"/>
              <w:right w:val="nil"/>
            </w:tcBorders>
            <w:shd w:val="clear" w:color="000000" w:fill="9BC2E6"/>
            <w:noWrap/>
            <w:vAlign w:val="bottom"/>
            <w:hideMark/>
          </w:tcPr>
          <w:p w14:paraId="46E74C93"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3,85</w:t>
            </w:r>
          </w:p>
        </w:tc>
        <w:tc>
          <w:tcPr>
            <w:tcW w:w="1702" w:type="dxa"/>
            <w:tcBorders>
              <w:top w:val="nil"/>
              <w:left w:val="nil"/>
              <w:bottom w:val="nil"/>
              <w:right w:val="nil"/>
            </w:tcBorders>
            <w:shd w:val="clear" w:color="000000" w:fill="9BC2E6"/>
            <w:noWrap/>
            <w:vAlign w:val="bottom"/>
            <w:hideMark/>
          </w:tcPr>
          <w:p w14:paraId="32718F00"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89,25</w:t>
            </w:r>
          </w:p>
        </w:tc>
        <w:tc>
          <w:tcPr>
            <w:tcW w:w="1587" w:type="dxa"/>
            <w:tcBorders>
              <w:top w:val="nil"/>
              <w:left w:val="nil"/>
              <w:bottom w:val="nil"/>
              <w:right w:val="nil"/>
            </w:tcBorders>
            <w:shd w:val="clear" w:color="000000" w:fill="9BC2E6"/>
            <w:noWrap/>
            <w:vAlign w:val="bottom"/>
            <w:hideMark/>
          </w:tcPr>
          <w:p w14:paraId="4987C68B" w14:textId="77777777" w:rsidR="003E0F1E" w:rsidRPr="003E0F1E" w:rsidRDefault="003E0F1E" w:rsidP="003E0F1E">
            <w:pPr>
              <w:spacing w:before="0" w:after="0" w:line="240" w:lineRule="auto"/>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1011001</w:t>
            </w:r>
          </w:p>
        </w:tc>
        <w:tc>
          <w:tcPr>
            <w:tcW w:w="1544" w:type="dxa"/>
            <w:tcBorders>
              <w:top w:val="nil"/>
              <w:left w:val="nil"/>
              <w:bottom w:val="nil"/>
              <w:right w:val="nil"/>
            </w:tcBorders>
            <w:shd w:val="clear" w:color="auto" w:fill="auto"/>
            <w:noWrap/>
            <w:vAlign w:val="bottom"/>
            <w:hideMark/>
          </w:tcPr>
          <w:p w14:paraId="78D8B0A3"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2,5974026</w:t>
            </w:r>
          </w:p>
        </w:tc>
      </w:tr>
      <w:tr w:rsidR="003E0F1E" w:rsidRPr="003E0F1E" w14:paraId="14718DD3" w14:textId="77777777" w:rsidTr="003E0F1E">
        <w:trPr>
          <w:trHeight w:val="300"/>
        </w:trPr>
        <w:tc>
          <w:tcPr>
            <w:tcW w:w="1501" w:type="dxa"/>
            <w:tcBorders>
              <w:top w:val="nil"/>
              <w:left w:val="nil"/>
              <w:bottom w:val="nil"/>
              <w:right w:val="nil"/>
            </w:tcBorders>
            <w:shd w:val="clear" w:color="000000" w:fill="FF3333"/>
            <w:noWrap/>
            <w:vAlign w:val="bottom"/>
            <w:hideMark/>
          </w:tcPr>
          <w:p w14:paraId="3206E2D8"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19</w:t>
            </w:r>
          </w:p>
        </w:tc>
        <w:tc>
          <w:tcPr>
            <w:tcW w:w="1362" w:type="dxa"/>
            <w:tcBorders>
              <w:top w:val="nil"/>
              <w:left w:val="nil"/>
              <w:bottom w:val="nil"/>
              <w:right w:val="nil"/>
            </w:tcBorders>
            <w:shd w:val="clear" w:color="auto" w:fill="auto"/>
            <w:noWrap/>
            <w:vAlign w:val="bottom"/>
            <w:hideMark/>
          </w:tcPr>
          <w:p w14:paraId="4D39401A"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87</w:t>
            </w:r>
          </w:p>
        </w:tc>
        <w:tc>
          <w:tcPr>
            <w:tcW w:w="1003" w:type="dxa"/>
            <w:tcBorders>
              <w:top w:val="nil"/>
              <w:left w:val="nil"/>
              <w:bottom w:val="nil"/>
              <w:right w:val="nil"/>
            </w:tcBorders>
            <w:shd w:val="clear" w:color="000000" w:fill="F4B084"/>
            <w:noWrap/>
            <w:vAlign w:val="bottom"/>
            <w:hideMark/>
          </w:tcPr>
          <w:p w14:paraId="285CF1CD"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1,79</w:t>
            </w:r>
          </w:p>
        </w:tc>
        <w:tc>
          <w:tcPr>
            <w:tcW w:w="763" w:type="dxa"/>
            <w:tcBorders>
              <w:top w:val="nil"/>
              <w:left w:val="nil"/>
              <w:bottom w:val="nil"/>
              <w:right w:val="nil"/>
            </w:tcBorders>
            <w:shd w:val="clear" w:color="000000" w:fill="F4B084"/>
            <w:noWrap/>
            <w:vAlign w:val="bottom"/>
            <w:hideMark/>
          </w:tcPr>
          <w:p w14:paraId="10B4FC79"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4,25</w:t>
            </w:r>
          </w:p>
        </w:tc>
        <w:tc>
          <w:tcPr>
            <w:tcW w:w="1702" w:type="dxa"/>
            <w:tcBorders>
              <w:top w:val="nil"/>
              <w:left w:val="nil"/>
              <w:bottom w:val="nil"/>
              <w:right w:val="nil"/>
            </w:tcBorders>
            <w:shd w:val="clear" w:color="000000" w:fill="F4B084"/>
            <w:noWrap/>
            <w:vAlign w:val="bottom"/>
            <w:hideMark/>
          </w:tcPr>
          <w:p w14:paraId="0A466DE0"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91</w:t>
            </w:r>
          </w:p>
        </w:tc>
        <w:tc>
          <w:tcPr>
            <w:tcW w:w="1587" w:type="dxa"/>
            <w:tcBorders>
              <w:top w:val="nil"/>
              <w:left w:val="nil"/>
              <w:bottom w:val="nil"/>
              <w:right w:val="nil"/>
            </w:tcBorders>
            <w:shd w:val="clear" w:color="000000" w:fill="F4B084"/>
            <w:noWrap/>
            <w:vAlign w:val="bottom"/>
            <w:hideMark/>
          </w:tcPr>
          <w:p w14:paraId="4AF1DB87"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1011011</w:t>
            </w:r>
          </w:p>
        </w:tc>
        <w:tc>
          <w:tcPr>
            <w:tcW w:w="768" w:type="dxa"/>
            <w:tcBorders>
              <w:top w:val="nil"/>
              <w:left w:val="nil"/>
              <w:bottom w:val="nil"/>
              <w:right w:val="nil"/>
            </w:tcBorders>
            <w:shd w:val="clear" w:color="000000" w:fill="9BC2E6"/>
            <w:noWrap/>
            <w:vAlign w:val="bottom"/>
            <w:hideMark/>
          </w:tcPr>
          <w:p w14:paraId="3B7FA9E0"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1,8</w:t>
            </w:r>
          </w:p>
        </w:tc>
        <w:tc>
          <w:tcPr>
            <w:tcW w:w="763" w:type="dxa"/>
            <w:tcBorders>
              <w:top w:val="nil"/>
              <w:left w:val="nil"/>
              <w:bottom w:val="nil"/>
              <w:right w:val="nil"/>
            </w:tcBorders>
            <w:shd w:val="clear" w:color="000000" w:fill="9BC2E6"/>
            <w:noWrap/>
            <w:vAlign w:val="bottom"/>
            <w:hideMark/>
          </w:tcPr>
          <w:p w14:paraId="2BA4DC6E"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4,35</w:t>
            </w:r>
          </w:p>
        </w:tc>
        <w:tc>
          <w:tcPr>
            <w:tcW w:w="1702" w:type="dxa"/>
            <w:tcBorders>
              <w:top w:val="nil"/>
              <w:left w:val="nil"/>
              <w:bottom w:val="nil"/>
              <w:right w:val="nil"/>
            </w:tcBorders>
            <w:shd w:val="clear" w:color="000000" w:fill="9BC2E6"/>
            <w:noWrap/>
            <w:vAlign w:val="bottom"/>
            <w:hideMark/>
          </w:tcPr>
          <w:p w14:paraId="6EA92A92"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91,8</w:t>
            </w:r>
          </w:p>
        </w:tc>
        <w:tc>
          <w:tcPr>
            <w:tcW w:w="1587" w:type="dxa"/>
            <w:tcBorders>
              <w:top w:val="nil"/>
              <w:left w:val="nil"/>
              <w:bottom w:val="nil"/>
              <w:right w:val="nil"/>
            </w:tcBorders>
            <w:shd w:val="clear" w:color="000000" w:fill="9BC2E6"/>
            <w:noWrap/>
            <w:vAlign w:val="bottom"/>
            <w:hideMark/>
          </w:tcPr>
          <w:p w14:paraId="6AD30F3C" w14:textId="77777777" w:rsidR="003E0F1E" w:rsidRPr="003E0F1E" w:rsidRDefault="003E0F1E" w:rsidP="003E0F1E">
            <w:pPr>
              <w:spacing w:before="0" w:after="0" w:line="240" w:lineRule="auto"/>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1011011</w:t>
            </w:r>
          </w:p>
        </w:tc>
        <w:tc>
          <w:tcPr>
            <w:tcW w:w="1544" w:type="dxa"/>
            <w:tcBorders>
              <w:top w:val="nil"/>
              <w:left w:val="nil"/>
              <w:bottom w:val="nil"/>
              <w:right w:val="nil"/>
            </w:tcBorders>
            <w:shd w:val="clear" w:color="auto" w:fill="auto"/>
            <w:noWrap/>
            <w:vAlign w:val="bottom"/>
            <w:hideMark/>
          </w:tcPr>
          <w:p w14:paraId="3DFC55BA"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2,29885057</w:t>
            </w:r>
          </w:p>
        </w:tc>
      </w:tr>
      <w:tr w:rsidR="003E0F1E" w:rsidRPr="003E0F1E" w14:paraId="3A723939" w14:textId="77777777" w:rsidTr="003E0F1E">
        <w:trPr>
          <w:trHeight w:val="300"/>
        </w:trPr>
        <w:tc>
          <w:tcPr>
            <w:tcW w:w="1501" w:type="dxa"/>
            <w:tcBorders>
              <w:top w:val="nil"/>
              <w:left w:val="nil"/>
              <w:bottom w:val="nil"/>
              <w:right w:val="nil"/>
            </w:tcBorders>
            <w:shd w:val="clear" w:color="000000" w:fill="FF3333"/>
            <w:noWrap/>
            <w:vAlign w:val="bottom"/>
            <w:hideMark/>
          </w:tcPr>
          <w:p w14:paraId="635A958B"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20</w:t>
            </w:r>
          </w:p>
        </w:tc>
        <w:tc>
          <w:tcPr>
            <w:tcW w:w="1362" w:type="dxa"/>
            <w:tcBorders>
              <w:top w:val="nil"/>
              <w:left w:val="nil"/>
              <w:bottom w:val="nil"/>
              <w:right w:val="nil"/>
            </w:tcBorders>
            <w:shd w:val="clear" w:color="auto" w:fill="auto"/>
            <w:noWrap/>
            <w:vAlign w:val="bottom"/>
            <w:hideMark/>
          </w:tcPr>
          <w:p w14:paraId="2527D0B0"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95</w:t>
            </w:r>
          </w:p>
        </w:tc>
        <w:tc>
          <w:tcPr>
            <w:tcW w:w="1003" w:type="dxa"/>
            <w:tcBorders>
              <w:top w:val="nil"/>
              <w:left w:val="nil"/>
              <w:bottom w:val="nil"/>
              <w:right w:val="nil"/>
            </w:tcBorders>
            <w:shd w:val="clear" w:color="000000" w:fill="F4B084"/>
            <w:noWrap/>
            <w:vAlign w:val="bottom"/>
            <w:hideMark/>
          </w:tcPr>
          <w:p w14:paraId="037DA597"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1,849</w:t>
            </w:r>
          </w:p>
        </w:tc>
        <w:tc>
          <w:tcPr>
            <w:tcW w:w="763" w:type="dxa"/>
            <w:tcBorders>
              <w:top w:val="nil"/>
              <w:left w:val="nil"/>
              <w:bottom w:val="nil"/>
              <w:right w:val="nil"/>
            </w:tcBorders>
            <w:shd w:val="clear" w:color="000000" w:fill="F4B084"/>
            <w:noWrap/>
            <w:vAlign w:val="bottom"/>
            <w:hideMark/>
          </w:tcPr>
          <w:p w14:paraId="0646476F"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4,84</w:t>
            </w:r>
          </w:p>
        </w:tc>
        <w:tc>
          <w:tcPr>
            <w:tcW w:w="1702" w:type="dxa"/>
            <w:tcBorders>
              <w:top w:val="nil"/>
              <w:left w:val="nil"/>
              <w:bottom w:val="nil"/>
              <w:right w:val="nil"/>
            </w:tcBorders>
            <w:shd w:val="clear" w:color="000000" w:fill="F4B084"/>
            <w:noWrap/>
            <w:vAlign w:val="bottom"/>
            <w:hideMark/>
          </w:tcPr>
          <w:p w14:paraId="512F1BEE"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92</w:t>
            </w:r>
          </w:p>
        </w:tc>
        <w:tc>
          <w:tcPr>
            <w:tcW w:w="1587" w:type="dxa"/>
            <w:tcBorders>
              <w:top w:val="nil"/>
              <w:left w:val="nil"/>
              <w:bottom w:val="nil"/>
              <w:right w:val="nil"/>
            </w:tcBorders>
            <w:shd w:val="clear" w:color="000000" w:fill="F4B084"/>
            <w:noWrap/>
            <w:vAlign w:val="bottom"/>
            <w:hideMark/>
          </w:tcPr>
          <w:p w14:paraId="174F528E"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1011100</w:t>
            </w:r>
          </w:p>
        </w:tc>
        <w:tc>
          <w:tcPr>
            <w:tcW w:w="768" w:type="dxa"/>
            <w:tcBorders>
              <w:top w:val="nil"/>
              <w:left w:val="nil"/>
              <w:bottom w:val="nil"/>
              <w:right w:val="nil"/>
            </w:tcBorders>
            <w:shd w:val="clear" w:color="000000" w:fill="9BC2E6"/>
            <w:noWrap/>
            <w:vAlign w:val="bottom"/>
            <w:hideMark/>
          </w:tcPr>
          <w:p w14:paraId="591EC3F0"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1,84</w:t>
            </w:r>
          </w:p>
        </w:tc>
        <w:tc>
          <w:tcPr>
            <w:tcW w:w="763" w:type="dxa"/>
            <w:tcBorders>
              <w:top w:val="nil"/>
              <w:left w:val="nil"/>
              <w:bottom w:val="nil"/>
              <w:right w:val="nil"/>
            </w:tcBorders>
            <w:shd w:val="clear" w:color="000000" w:fill="9BC2E6"/>
            <w:noWrap/>
            <w:vAlign w:val="bottom"/>
            <w:hideMark/>
          </w:tcPr>
          <w:p w14:paraId="0C4FAA6D"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4,75</w:t>
            </w:r>
          </w:p>
        </w:tc>
        <w:tc>
          <w:tcPr>
            <w:tcW w:w="1702" w:type="dxa"/>
            <w:tcBorders>
              <w:top w:val="nil"/>
              <w:left w:val="nil"/>
              <w:bottom w:val="nil"/>
              <w:right w:val="nil"/>
            </w:tcBorders>
            <w:shd w:val="clear" w:color="000000" w:fill="9BC2E6"/>
            <w:noWrap/>
            <w:vAlign w:val="bottom"/>
            <w:hideMark/>
          </w:tcPr>
          <w:p w14:paraId="6749E213" w14:textId="77777777" w:rsidR="003E0F1E" w:rsidRPr="003E0F1E" w:rsidRDefault="003E0F1E" w:rsidP="003E0F1E">
            <w:pPr>
              <w:spacing w:before="0" w:after="0" w:line="240" w:lineRule="auto"/>
              <w:jc w:val="right"/>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93,84</w:t>
            </w:r>
          </w:p>
        </w:tc>
        <w:tc>
          <w:tcPr>
            <w:tcW w:w="1587" w:type="dxa"/>
            <w:tcBorders>
              <w:top w:val="nil"/>
              <w:left w:val="nil"/>
              <w:bottom w:val="nil"/>
              <w:right w:val="nil"/>
            </w:tcBorders>
            <w:shd w:val="clear" w:color="000000" w:fill="9BC2E6"/>
            <w:noWrap/>
            <w:vAlign w:val="bottom"/>
            <w:hideMark/>
          </w:tcPr>
          <w:p w14:paraId="1872E1E0" w14:textId="77777777" w:rsidR="003E0F1E" w:rsidRPr="003E0F1E" w:rsidRDefault="003E0F1E" w:rsidP="003E0F1E">
            <w:pPr>
              <w:spacing w:before="0" w:after="0" w:line="240" w:lineRule="auto"/>
              <w:rPr>
                <w:rFonts w:ascii="Calibri" w:eastAsia="Times New Roman" w:hAnsi="Calibri" w:cs="Calibri"/>
                <w:color w:val="002060"/>
                <w:sz w:val="22"/>
                <w:szCs w:val="22"/>
                <w:lang w:val="es-ES" w:eastAsia="es-ES"/>
              </w:rPr>
            </w:pPr>
            <w:r w:rsidRPr="003E0F1E">
              <w:rPr>
                <w:rFonts w:ascii="Calibri" w:eastAsia="Times New Roman" w:hAnsi="Calibri" w:cs="Calibri"/>
                <w:color w:val="002060"/>
                <w:sz w:val="22"/>
                <w:szCs w:val="22"/>
                <w:lang w:val="es-ES" w:eastAsia="es-ES"/>
              </w:rPr>
              <w:t>1011101</w:t>
            </w:r>
          </w:p>
        </w:tc>
        <w:tc>
          <w:tcPr>
            <w:tcW w:w="1544" w:type="dxa"/>
            <w:tcBorders>
              <w:top w:val="nil"/>
              <w:left w:val="nil"/>
              <w:bottom w:val="nil"/>
              <w:right w:val="nil"/>
            </w:tcBorders>
            <w:shd w:val="clear" w:color="auto" w:fill="auto"/>
            <w:noWrap/>
            <w:vAlign w:val="bottom"/>
            <w:hideMark/>
          </w:tcPr>
          <w:p w14:paraId="0A50023B" w14:textId="77777777" w:rsidR="003E0F1E" w:rsidRPr="003E0F1E" w:rsidRDefault="003E0F1E" w:rsidP="003E0F1E">
            <w:pPr>
              <w:spacing w:before="0" w:after="0" w:line="240" w:lineRule="auto"/>
              <w:jc w:val="right"/>
              <w:rPr>
                <w:rFonts w:ascii="Calibri" w:eastAsia="Times New Roman" w:hAnsi="Calibri" w:cs="Calibri"/>
                <w:color w:val="000000"/>
                <w:sz w:val="22"/>
                <w:szCs w:val="22"/>
                <w:lang w:val="es-ES" w:eastAsia="es-ES"/>
              </w:rPr>
            </w:pPr>
            <w:r w:rsidRPr="003E0F1E">
              <w:rPr>
                <w:rFonts w:ascii="Calibri" w:eastAsia="Times New Roman" w:hAnsi="Calibri" w:cs="Calibri"/>
                <w:color w:val="000000"/>
                <w:sz w:val="22"/>
                <w:szCs w:val="22"/>
                <w:lang w:val="es-ES" w:eastAsia="es-ES"/>
              </w:rPr>
              <w:t>-1,89473684</w:t>
            </w:r>
          </w:p>
        </w:tc>
      </w:tr>
    </w:tbl>
    <w:p w14:paraId="4B0A047E" w14:textId="77777777" w:rsidR="003E0F1E" w:rsidRDefault="003E0F1E" w:rsidP="009C6FDC">
      <w:pPr>
        <w:jc w:val="center"/>
        <w:rPr>
          <w:rFonts w:ascii="Times New Roman" w:hAnsi="Times New Roman" w:cs="Times New Roman"/>
        </w:rPr>
      </w:pPr>
    </w:p>
    <w:p w14:paraId="5A5B25DF" w14:textId="77777777" w:rsidR="003E0F1E" w:rsidRDefault="003E0F1E" w:rsidP="003E0F1E">
      <w:pPr>
        <w:rPr>
          <w:rFonts w:ascii="Times New Roman" w:hAnsi="Times New Roman" w:cs="Times New Roman"/>
        </w:rPr>
        <w:sectPr w:rsidR="003E0F1E" w:rsidSect="00710916">
          <w:pgSz w:w="15840" w:h="12240" w:orient="landscape"/>
          <w:pgMar w:top="1701" w:right="1417" w:bottom="1701" w:left="1417" w:header="708" w:footer="708" w:gutter="0"/>
          <w:cols w:space="708"/>
          <w:docGrid w:linePitch="360"/>
        </w:sectPr>
      </w:pPr>
    </w:p>
    <w:p w14:paraId="75C8BC84" w14:textId="77777777" w:rsidR="00710916" w:rsidRDefault="00710916" w:rsidP="00710916">
      <w:pPr>
        <w:pStyle w:val="Ttulo3"/>
        <w:rPr>
          <w:rFonts w:ascii="Times New Roman" w:hAnsi="Times New Roman" w:cs="Times New Roman"/>
          <w:b/>
          <w:sz w:val="28"/>
          <w:szCs w:val="28"/>
        </w:rPr>
      </w:pPr>
      <w:bookmarkStart w:id="27" w:name="_Toc528612382"/>
      <w:r>
        <w:rPr>
          <w:rFonts w:ascii="Times New Roman" w:hAnsi="Times New Roman" w:cs="Times New Roman"/>
          <w:b/>
          <w:sz w:val="28"/>
          <w:szCs w:val="28"/>
        </w:rPr>
        <w:lastRenderedPageBreak/>
        <w:t>graficando mediciones ideales</w:t>
      </w:r>
      <w:bookmarkEnd w:id="27"/>
    </w:p>
    <w:p w14:paraId="30F5125C" w14:textId="77777777" w:rsidR="00710916" w:rsidRDefault="00710916" w:rsidP="00710916"/>
    <w:p w14:paraId="44CE1762" w14:textId="77777777" w:rsidR="003E0F1E" w:rsidRDefault="003E0F1E" w:rsidP="00710916">
      <w:r>
        <w:rPr>
          <w:noProof/>
        </w:rPr>
        <w:drawing>
          <wp:inline distT="0" distB="0" distL="0" distR="0" wp14:anchorId="7A86AD43" wp14:editId="1BB1E545">
            <wp:extent cx="5612130" cy="2575780"/>
            <wp:effectExtent l="0" t="0" r="7620" b="15240"/>
            <wp:docPr id="37" name="Gráfico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3163DAC7" w14:textId="77777777" w:rsidR="00710916" w:rsidRDefault="00710916" w:rsidP="00710916">
      <w:pPr>
        <w:pStyle w:val="Ttulo3"/>
        <w:rPr>
          <w:rFonts w:ascii="Times New Roman" w:hAnsi="Times New Roman" w:cs="Times New Roman"/>
          <w:b/>
          <w:sz w:val="28"/>
          <w:szCs w:val="28"/>
        </w:rPr>
      </w:pPr>
      <w:bookmarkStart w:id="28" w:name="_Toc528612383"/>
      <w:r>
        <w:rPr>
          <w:rFonts w:ascii="Times New Roman" w:hAnsi="Times New Roman" w:cs="Times New Roman"/>
          <w:b/>
          <w:sz w:val="28"/>
          <w:szCs w:val="28"/>
        </w:rPr>
        <w:t>graficando mediciones reales</w:t>
      </w:r>
      <w:bookmarkEnd w:id="28"/>
    </w:p>
    <w:p w14:paraId="5ECCC567" w14:textId="77777777" w:rsidR="00710916" w:rsidRDefault="00710916" w:rsidP="00710916"/>
    <w:p w14:paraId="70BDFAB3" w14:textId="77777777" w:rsidR="003E0F1E" w:rsidRPr="00710916" w:rsidRDefault="003E0F1E" w:rsidP="00710916">
      <w:r>
        <w:rPr>
          <w:noProof/>
        </w:rPr>
        <w:drawing>
          <wp:inline distT="0" distB="0" distL="0" distR="0" wp14:anchorId="12B53A59" wp14:editId="4D8C173D">
            <wp:extent cx="5612130" cy="2575560"/>
            <wp:effectExtent l="0" t="0" r="7620" b="1524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3478FA7" w14:textId="77777777" w:rsidR="00710916" w:rsidRPr="009E551D" w:rsidRDefault="00710916" w:rsidP="009C6FDC">
      <w:pPr>
        <w:jc w:val="center"/>
        <w:rPr>
          <w:rFonts w:ascii="Times New Roman" w:hAnsi="Times New Roman" w:cs="Times New Roman"/>
        </w:rPr>
      </w:pPr>
    </w:p>
    <w:p w14:paraId="2B5EBF6E" w14:textId="77777777" w:rsidR="00710916" w:rsidRDefault="00710916" w:rsidP="00363C88">
      <w:pPr>
        <w:rPr>
          <w:rFonts w:ascii="Times New Roman" w:hAnsi="Times New Roman" w:cs="Times New Roman"/>
        </w:rPr>
      </w:pPr>
    </w:p>
    <w:p w14:paraId="6CE2968E" w14:textId="77777777" w:rsidR="003E0F1E" w:rsidRDefault="003E0F1E" w:rsidP="00363C88">
      <w:pPr>
        <w:rPr>
          <w:rFonts w:ascii="Times New Roman" w:hAnsi="Times New Roman" w:cs="Times New Roman"/>
        </w:rPr>
      </w:pPr>
    </w:p>
    <w:p w14:paraId="4BB6BD3F" w14:textId="77777777" w:rsidR="003E0F1E" w:rsidRDefault="003E0F1E" w:rsidP="00363C88">
      <w:pPr>
        <w:rPr>
          <w:rFonts w:ascii="Times New Roman" w:hAnsi="Times New Roman" w:cs="Times New Roman"/>
        </w:rPr>
      </w:pPr>
    </w:p>
    <w:p w14:paraId="3C86F6E0" w14:textId="77777777" w:rsidR="00710916" w:rsidRPr="00710916" w:rsidRDefault="00710916" w:rsidP="00710916">
      <w:pPr>
        <w:pStyle w:val="Ttulo3"/>
        <w:rPr>
          <w:rFonts w:ascii="Times New Roman" w:hAnsi="Times New Roman" w:cs="Times New Roman"/>
          <w:b/>
          <w:sz w:val="28"/>
          <w:szCs w:val="28"/>
          <w:u w:val="single"/>
        </w:rPr>
      </w:pPr>
      <w:bookmarkStart w:id="29" w:name="_Toc528612384"/>
      <w:r>
        <w:rPr>
          <w:rFonts w:ascii="Times New Roman" w:hAnsi="Times New Roman" w:cs="Times New Roman"/>
          <w:b/>
          <w:sz w:val="28"/>
          <w:szCs w:val="28"/>
        </w:rPr>
        <w:lastRenderedPageBreak/>
        <w:t>conclusiones</w:t>
      </w:r>
      <w:bookmarkEnd w:id="29"/>
    </w:p>
    <w:p w14:paraId="20B9B2D0" w14:textId="77777777" w:rsidR="00710916" w:rsidRDefault="00710916" w:rsidP="00363C88">
      <w:pPr>
        <w:rPr>
          <w:rFonts w:ascii="Times New Roman" w:hAnsi="Times New Roman" w:cs="Times New Roman"/>
        </w:rPr>
      </w:pPr>
    </w:p>
    <w:p w14:paraId="0F0D9B53" w14:textId="77777777" w:rsidR="00B23C5C" w:rsidRDefault="00B23C5C" w:rsidP="00B23C5C">
      <w:pPr>
        <w:pStyle w:val="Ttulo1"/>
      </w:pPr>
      <w:r>
        <w:t>Jimenez muñoz Arvid</w:t>
      </w:r>
    </w:p>
    <w:p w14:paraId="180C76C0" w14:textId="77777777" w:rsidR="0026056A" w:rsidRPr="00B23C5C" w:rsidRDefault="0026056A" w:rsidP="00363C88">
      <w:pPr>
        <w:rPr>
          <w:rFonts w:ascii="Times New Roman" w:hAnsi="Times New Roman" w:cs="Times New Roman"/>
          <w:sz w:val="24"/>
          <w:szCs w:val="24"/>
        </w:rPr>
      </w:pPr>
      <w:r w:rsidRPr="00B23C5C">
        <w:rPr>
          <w:rFonts w:ascii="Times New Roman" w:hAnsi="Times New Roman" w:cs="Times New Roman"/>
          <w:sz w:val="24"/>
          <w:szCs w:val="24"/>
        </w:rPr>
        <w:t xml:space="preserve">En esta </w:t>
      </w:r>
      <w:r w:rsidR="00B23C5C" w:rsidRPr="00B23C5C">
        <w:rPr>
          <w:rFonts w:ascii="Times New Roman" w:hAnsi="Times New Roman" w:cs="Times New Roman"/>
          <w:sz w:val="24"/>
          <w:szCs w:val="24"/>
        </w:rPr>
        <w:t>práctica</w:t>
      </w:r>
      <w:r w:rsidRPr="00B23C5C">
        <w:rPr>
          <w:rFonts w:ascii="Times New Roman" w:hAnsi="Times New Roman" w:cs="Times New Roman"/>
          <w:sz w:val="24"/>
          <w:szCs w:val="24"/>
        </w:rPr>
        <w:t xml:space="preserve"> fue interesante ver como dependiendo de los circuitos armados y con un sensor AD590 podemos realizar la </w:t>
      </w:r>
      <w:r w:rsidR="00F0612C" w:rsidRPr="00B23C5C">
        <w:rPr>
          <w:rFonts w:ascii="Times New Roman" w:hAnsi="Times New Roman" w:cs="Times New Roman"/>
          <w:sz w:val="24"/>
          <w:szCs w:val="24"/>
        </w:rPr>
        <w:t>medición</w:t>
      </w:r>
      <w:r w:rsidRPr="00B23C5C">
        <w:rPr>
          <w:rFonts w:ascii="Times New Roman" w:hAnsi="Times New Roman" w:cs="Times New Roman"/>
          <w:sz w:val="24"/>
          <w:szCs w:val="24"/>
        </w:rPr>
        <w:t xml:space="preserve"> de temperatura y eso poderlo pasar voltaje gracias a la sensibilidad que el fabricante del sensor nos proporciona, con esto dar </w:t>
      </w:r>
      <w:r w:rsidR="00F0612C" w:rsidRPr="00B23C5C">
        <w:rPr>
          <w:rFonts w:ascii="Times New Roman" w:hAnsi="Times New Roman" w:cs="Times New Roman"/>
          <w:sz w:val="24"/>
          <w:szCs w:val="24"/>
        </w:rPr>
        <w:t>una salida precisa</w:t>
      </w:r>
      <w:r w:rsidRPr="00B23C5C">
        <w:rPr>
          <w:rFonts w:ascii="Times New Roman" w:hAnsi="Times New Roman" w:cs="Times New Roman"/>
          <w:sz w:val="24"/>
          <w:szCs w:val="24"/>
        </w:rPr>
        <w:t xml:space="preserve"> en un valor que </w:t>
      </w:r>
      <w:r w:rsidR="00F0612C" w:rsidRPr="00B23C5C">
        <w:rPr>
          <w:rFonts w:ascii="Times New Roman" w:hAnsi="Times New Roman" w:cs="Times New Roman"/>
          <w:sz w:val="24"/>
          <w:szCs w:val="24"/>
        </w:rPr>
        <w:t>nosotros</w:t>
      </w:r>
      <w:r w:rsidRPr="00B23C5C">
        <w:rPr>
          <w:rFonts w:ascii="Times New Roman" w:hAnsi="Times New Roman" w:cs="Times New Roman"/>
          <w:sz w:val="24"/>
          <w:szCs w:val="24"/>
        </w:rPr>
        <w:t xml:space="preserve"> lo expresamos en código binario</w:t>
      </w:r>
      <w:r w:rsidR="00F0612C" w:rsidRPr="00B23C5C">
        <w:rPr>
          <w:rFonts w:ascii="Times New Roman" w:hAnsi="Times New Roman" w:cs="Times New Roman"/>
          <w:sz w:val="24"/>
          <w:szCs w:val="24"/>
        </w:rPr>
        <w:t>.</w:t>
      </w:r>
    </w:p>
    <w:p w14:paraId="3134750C" w14:textId="77777777" w:rsidR="00BA5273" w:rsidRPr="00B23C5C" w:rsidRDefault="00BA5273" w:rsidP="00363C88">
      <w:pPr>
        <w:rPr>
          <w:rFonts w:ascii="Times New Roman" w:hAnsi="Times New Roman" w:cs="Times New Roman"/>
          <w:sz w:val="24"/>
          <w:szCs w:val="24"/>
        </w:rPr>
      </w:pPr>
      <w:r w:rsidRPr="00B23C5C">
        <w:rPr>
          <w:rFonts w:ascii="Times New Roman" w:hAnsi="Times New Roman" w:cs="Times New Roman"/>
          <w:sz w:val="24"/>
          <w:szCs w:val="24"/>
        </w:rPr>
        <w:t xml:space="preserve">A comparación de los 3 sensores usados me di cuenta de que este sensor AD590 es más preciso para medir la temperatura así comprobando que hay varias maneras de hacer una medición de temperatura a través de varios </w:t>
      </w:r>
      <w:r w:rsidR="00B23C5C" w:rsidRPr="00B23C5C">
        <w:rPr>
          <w:rFonts w:ascii="Times New Roman" w:hAnsi="Times New Roman" w:cs="Times New Roman"/>
          <w:sz w:val="24"/>
          <w:szCs w:val="24"/>
        </w:rPr>
        <w:t>sensores,</w:t>
      </w:r>
      <w:r w:rsidRPr="00B23C5C">
        <w:rPr>
          <w:rFonts w:ascii="Times New Roman" w:hAnsi="Times New Roman" w:cs="Times New Roman"/>
          <w:sz w:val="24"/>
          <w:szCs w:val="24"/>
        </w:rPr>
        <w:t xml:space="preserve"> pero la parte de ingeniería se manifiesta al poder diferenciar, elegir y/o utilizar un sensor dado presupuesto, precisión y complejidad.</w:t>
      </w:r>
    </w:p>
    <w:p w14:paraId="447B2A45" w14:textId="77777777" w:rsidR="00B23C5C" w:rsidRDefault="00B23C5C" w:rsidP="00B23C5C">
      <w:pPr>
        <w:pStyle w:val="Ttulo1"/>
      </w:pPr>
      <w:r>
        <w:t>GUERRA VARGAS IRVING CRISTOBAL</w:t>
      </w:r>
    </w:p>
    <w:p w14:paraId="44117BE6" w14:textId="77777777" w:rsidR="00363C88" w:rsidRDefault="00363C88">
      <w:pPr>
        <w:rPr>
          <w:rFonts w:ascii="Times New Roman" w:hAnsi="Times New Roman" w:cs="Times New Roman"/>
        </w:rPr>
      </w:pPr>
    </w:p>
    <w:p w14:paraId="6DCAF06E" w14:textId="77777777" w:rsidR="00B23C5C" w:rsidRPr="00B23C5C" w:rsidRDefault="00B23C5C" w:rsidP="00B23C5C">
      <w:pPr>
        <w:rPr>
          <w:rFonts w:ascii="Times New Roman" w:hAnsi="Times New Roman" w:cs="Times New Roman"/>
          <w:sz w:val="24"/>
          <w:szCs w:val="24"/>
        </w:rPr>
      </w:pPr>
      <w:r w:rsidRPr="00B23C5C">
        <w:rPr>
          <w:rFonts w:ascii="Times New Roman" w:hAnsi="Times New Roman" w:cs="Times New Roman"/>
          <w:sz w:val="24"/>
          <w:szCs w:val="24"/>
        </w:rPr>
        <w:t>En Esta práctica utilizamos el sensor AD590 el cual funciona como una fuente de corriente controlada por temperatura, esto nos permitió utilizar la ley de ohm para convertir la corriente en voltaje. Para esto, se aplicó ley de Ohm, para ponerlo en serie con una resistencia y así poder hacer que nos entregue el resultado final.</w:t>
      </w:r>
    </w:p>
    <w:p w14:paraId="1D76AFE9" w14:textId="77777777" w:rsidR="00B23C5C" w:rsidRPr="00B23C5C" w:rsidRDefault="00B23C5C" w:rsidP="00B23C5C">
      <w:pPr>
        <w:rPr>
          <w:rFonts w:ascii="Times New Roman" w:hAnsi="Times New Roman" w:cs="Times New Roman"/>
          <w:sz w:val="24"/>
          <w:szCs w:val="24"/>
        </w:rPr>
      </w:pPr>
      <w:r w:rsidRPr="00B23C5C">
        <w:rPr>
          <w:rFonts w:ascii="Times New Roman" w:hAnsi="Times New Roman" w:cs="Times New Roman"/>
          <w:sz w:val="24"/>
          <w:szCs w:val="24"/>
        </w:rPr>
        <w:t>Gracias a esta práctica aprendimos a usar y manipular una fuente de corriente, saber que con ley de ohm se pueden manejar de la manera que más te convenga para el diseño de tu circuito, en mi opinión esta fue la parte mas nueva de todo, ya que las siguientes etapas son muy simulares a las que se han realizado, pero este sensor no solo es mas preciso que los demás, si no que es una fuente de corriente.</w:t>
      </w:r>
    </w:p>
    <w:p w14:paraId="6D475289" w14:textId="77777777" w:rsidR="00B23C5C" w:rsidRDefault="00B23C5C">
      <w:pPr>
        <w:rPr>
          <w:rFonts w:ascii="Times New Roman" w:hAnsi="Times New Roman" w:cs="Times New Roman"/>
        </w:rPr>
      </w:pPr>
    </w:p>
    <w:p w14:paraId="64364A41" w14:textId="77777777" w:rsidR="00B23C5C" w:rsidRDefault="00B23C5C">
      <w:pPr>
        <w:rPr>
          <w:rFonts w:ascii="Times New Roman" w:hAnsi="Times New Roman" w:cs="Times New Roman"/>
        </w:rPr>
      </w:pPr>
    </w:p>
    <w:p w14:paraId="11CB7C74" w14:textId="77777777" w:rsidR="00B23C5C" w:rsidRDefault="00B23C5C">
      <w:pPr>
        <w:rPr>
          <w:rFonts w:ascii="Times New Roman" w:hAnsi="Times New Roman" w:cs="Times New Roman"/>
        </w:rPr>
      </w:pPr>
    </w:p>
    <w:p w14:paraId="467223A4" w14:textId="77777777" w:rsidR="00B23C5C" w:rsidRDefault="00B23C5C">
      <w:pPr>
        <w:rPr>
          <w:rFonts w:ascii="Times New Roman" w:hAnsi="Times New Roman" w:cs="Times New Roman"/>
        </w:rPr>
      </w:pPr>
    </w:p>
    <w:p w14:paraId="23CE1895" w14:textId="77777777" w:rsidR="00B23C5C" w:rsidRDefault="00B23C5C">
      <w:pPr>
        <w:rPr>
          <w:rFonts w:ascii="Times New Roman" w:hAnsi="Times New Roman" w:cs="Times New Roman"/>
        </w:rPr>
      </w:pPr>
    </w:p>
    <w:p w14:paraId="3491C2FA" w14:textId="77777777" w:rsidR="00B23C5C" w:rsidRDefault="00B23C5C">
      <w:pPr>
        <w:rPr>
          <w:rFonts w:ascii="Times New Roman" w:hAnsi="Times New Roman" w:cs="Times New Roman"/>
        </w:rPr>
      </w:pPr>
    </w:p>
    <w:p w14:paraId="56F1C929" w14:textId="77777777" w:rsidR="00B23C5C" w:rsidRDefault="00B23C5C">
      <w:pPr>
        <w:rPr>
          <w:rFonts w:ascii="Times New Roman" w:hAnsi="Times New Roman" w:cs="Times New Roman"/>
        </w:rPr>
      </w:pPr>
    </w:p>
    <w:p w14:paraId="14BF09A8" w14:textId="77777777" w:rsidR="00B23C5C" w:rsidRDefault="00B23C5C">
      <w:pPr>
        <w:rPr>
          <w:rFonts w:ascii="Times New Roman" w:hAnsi="Times New Roman" w:cs="Times New Roman"/>
        </w:rPr>
      </w:pPr>
    </w:p>
    <w:p w14:paraId="7FE22AC0" w14:textId="77777777" w:rsidR="00363C88" w:rsidRPr="003E0F1E" w:rsidRDefault="003E0F1E" w:rsidP="003E0F1E">
      <w:pPr>
        <w:pStyle w:val="Ttulo3"/>
        <w:rPr>
          <w:rFonts w:ascii="Times New Roman" w:hAnsi="Times New Roman" w:cs="Times New Roman"/>
          <w:b/>
          <w:sz w:val="28"/>
          <w:szCs w:val="28"/>
          <w:u w:val="single"/>
        </w:rPr>
      </w:pPr>
      <w:bookmarkStart w:id="30" w:name="_Toc528612385"/>
      <w:r>
        <w:rPr>
          <w:rFonts w:ascii="Times New Roman" w:hAnsi="Times New Roman" w:cs="Times New Roman"/>
          <w:b/>
          <w:sz w:val="28"/>
          <w:szCs w:val="28"/>
        </w:rPr>
        <w:lastRenderedPageBreak/>
        <w:t>EVIDENCIAS Y FIRMAS</w:t>
      </w:r>
      <w:bookmarkEnd w:id="30"/>
    </w:p>
    <w:p w14:paraId="228EF4D9" w14:textId="77777777" w:rsidR="00363C88" w:rsidRDefault="00B23C5C" w:rsidP="00B23C5C">
      <w:pPr>
        <w:jc w:val="center"/>
        <w:rPr>
          <w:rFonts w:ascii="Times New Roman" w:hAnsi="Times New Roman" w:cs="Times New Roman"/>
        </w:rPr>
      </w:pPr>
      <w:r>
        <w:rPr>
          <w:noProof/>
        </w:rPr>
        <w:drawing>
          <wp:inline distT="0" distB="0" distL="0" distR="0" wp14:anchorId="12644DC3" wp14:editId="2D07FA12">
            <wp:extent cx="3394154" cy="4525539"/>
            <wp:effectExtent l="6033" t="0" r="2857" b="2858"/>
            <wp:docPr id="10" name="Imagen 10" descr="https://scontent-qro1-1.xx.fbcdn.net/v/t1.15752-9/44944501_2241525732587907_6532402127707308032_n.jpg?_nc_cat=105&amp;_nc_ht=scontent-qro1-1.xx&amp;oh=4f1f73a240149a2f77ee9f182971833e&amp;oe=5C7E16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qro1-1.xx.fbcdn.net/v/t1.15752-9/44944501_2241525732587907_6532402127707308032_n.jpg?_nc_cat=105&amp;_nc_ht=scontent-qro1-1.xx&amp;oh=4f1f73a240149a2f77ee9f182971833e&amp;oe=5C7E16E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6200000">
                      <a:off x="0" y="0"/>
                      <a:ext cx="3397516" cy="4530022"/>
                    </a:xfrm>
                    <a:prstGeom prst="rect">
                      <a:avLst/>
                    </a:prstGeom>
                    <a:noFill/>
                    <a:ln>
                      <a:noFill/>
                    </a:ln>
                  </pic:spPr>
                </pic:pic>
              </a:graphicData>
            </a:graphic>
          </wp:inline>
        </w:drawing>
      </w:r>
    </w:p>
    <w:p w14:paraId="6153EE4A" w14:textId="77777777" w:rsidR="00B23C5C" w:rsidRDefault="00B23C5C" w:rsidP="00363C88">
      <w:pPr>
        <w:rPr>
          <w:rFonts w:ascii="Times New Roman" w:hAnsi="Times New Roman" w:cs="Times New Roman"/>
        </w:rPr>
      </w:pPr>
    </w:p>
    <w:p w14:paraId="6BE97555" w14:textId="77777777" w:rsidR="00B23C5C" w:rsidRDefault="00B23C5C" w:rsidP="00B23C5C">
      <w:pPr>
        <w:jc w:val="center"/>
        <w:rPr>
          <w:rFonts w:ascii="Times New Roman" w:hAnsi="Times New Roman" w:cs="Times New Roman"/>
        </w:rPr>
      </w:pPr>
      <w:r>
        <w:rPr>
          <w:noProof/>
        </w:rPr>
        <w:drawing>
          <wp:inline distT="0" distB="0" distL="0" distR="0" wp14:anchorId="26116247" wp14:editId="03F3FA30">
            <wp:extent cx="3650456" cy="4867275"/>
            <wp:effectExtent l="952" t="0" r="8573" b="8572"/>
            <wp:docPr id="11" name="Imagen 11" descr="https://scontent-qro1-1.xx.fbcdn.net/v/t1.15752-9/45102723_261938111333292_4684362156475416576_n.jpg?_nc_cat=109&amp;_nc_ht=scontent-qro1-1.xx&amp;oh=d4cea9b21cbad37c39957be96de530b5&amp;oe=5C81DF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qro1-1.xx.fbcdn.net/v/t1.15752-9/45102723_261938111333292_4684362156475416576_n.jpg?_nc_cat=109&amp;_nc_ht=scontent-qro1-1.xx&amp;oh=d4cea9b21cbad37c39957be96de530b5&amp;oe=5C81DF8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16200000">
                      <a:off x="0" y="0"/>
                      <a:ext cx="3650747" cy="4867664"/>
                    </a:xfrm>
                    <a:prstGeom prst="rect">
                      <a:avLst/>
                    </a:prstGeom>
                    <a:noFill/>
                    <a:ln>
                      <a:noFill/>
                    </a:ln>
                  </pic:spPr>
                </pic:pic>
              </a:graphicData>
            </a:graphic>
          </wp:inline>
        </w:drawing>
      </w:r>
    </w:p>
    <w:p w14:paraId="76471FA8" w14:textId="77777777" w:rsidR="00B23C5C" w:rsidRPr="009E551D" w:rsidRDefault="00B23C5C" w:rsidP="00363C88">
      <w:pPr>
        <w:rPr>
          <w:rFonts w:ascii="Times New Roman" w:hAnsi="Times New Roman" w:cs="Times New Roman"/>
        </w:rPr>
      </w:pPr>
    </w:p>
    <w:sectPr w:rsidR="00B23C5C" w:rsidRPr="009E551D" w:rsidSect="0071091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BFDD43" w14:textId="77777777" w:rsidR="00AC70E3" w:rsidRDefault="00AC70E3" w:rsidP="00BF7D36">
      <w:pPr>
        <w:spacing w:before="0" w:after="0" w:line="240" w:lineRule="auto"/>
      </w:pPr>
      <w:r>
        <w:separator/>
      </w:r>
    </w:p>
  </w:endnote>
  <w:endnote w:type="continuationSeparator" w:id="0">
    <w:p w14:paraId="6F0D1AC3" w14:textId="77777777" w:rsidR="00AC70E3" w:rsidRDefault="00AC70E3" w:rsidP="00BF7D3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7529029"/>
      <w:docPartObj>
        <w:docPartGallery w:val="Page Numbers (Bottom of Page)"/>
        <w:docPartUnique/>
      </w:docPartObj>
    </w:sdtPr>
    <w:sdtContent>
      <w:p w14:paraId="54B94609" w14:textId="77777777" w:rsidR="00197A65" w:rsidRDefault="00197A65">
        <w:pPr>
          <w:pStyle w:val="Piedepgina"/>
        </w:pPr>
        <w:r>
          <w:rPr>
            <w:noProof/>
          </w:rPr>
          <mc:AlternateContent>
            <mc:Choice Requires="wpg">
              <w:drawing>
                <wp:anchor distT="0" distB="0" distL="114300" distR="114300" simplePos="0" relativeHeight="251659264" behindDoc="0" locked="0" layoutInCell="1" allowOverlap="1" wp14:anchorId="106CCF0F" wp14:editId="39503DFA">
                  <wp:simplePos x="0" y="0"/>
                  <wp:positionH relativeFrom="rightMargin">
                    <wp:align>center</wp:align>
                  </wp:positionH>
                  <wp:positionV relativeFrom="bottomMargin">
                    <wp:align>center</wp:align>
                  </wp:positionV>
                  <wp:extent cx="418465" cy="438150"/>
                  <wp:effectExtent l="0" t="0" r="635" b="0"/>
                  <wp:wrapNone/>
                  <wp:docPr id="14"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22"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27"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31"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90263" w14:textId="77777777" w:rsidR="00197A65" w:rsidRDefault="00197A65">
                                <w:pPr>
                                  <w:pStyle w:val="Piedepgina"/>
                                  <w:jc w:val="right"/>
                                  <w:rPr>
                                    <w:b/>
                                    <w:bCs/>
                                    <w:i/>
                                    <w:iCs/>
                                    <w:color w:val="FFFFFF" w:themeColor="background1"/>
                                    <w:sz w:val="36"/>
                                    <w:szCs w:val="36"/>
                                  </w:rPr>
                                </w:pPr>
                                <w:r>
                                  <w:rPr>
                                    <w:sz w:val="22"/>
                                    <w:szCs w:val="22"/>
                                  </w:rPr>
                                  <w:fldChar w:fldCharType="begin"/>
                                </w:r>
                                <w:r>
                                  <w:instrText>PAGE    \* MERGEFORMAT</w:instrText>
                                </w:r>
                                <w:r>
                                  <w:rPr>
                                    <w:sz w:val="22"/>
                                    <w:szCs w:val="22"/>
                                  </w:rPr>
                                  <w:fldChar w:fldCharType="separate"/>
                                </w:r>
                                <w:r>
                                  <w:rPr>
                                    <w:b/>
                                    <w:bCs/>
                                    <w:i/>
                                    <w:iCs/>
                                    <w:color w:val="FFFFFF" w:themeColor="background1"/>
                                    <w:sz w:val="36"/>
                                    <w:szCs w:val="36"/>
                                    <w:lang w:val="es-ES"/>
                                  </w:rPr>
                                  <w:t>2</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6CCF0F" id="Grupo 14" o:spid="_x0000_s1027"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g0huAMAAGYMAAAOAAAAZHJzL2Uyb0RvYy54bWzsV9tu3DYQfS+QfyD4vtZlKa0keB3YezEK&#10;OG2QpB/AlagLKpEqybXWCfrvHZLSeu3EqO0gfWn2QSA55HDmzPDM7PnbQ9eiWyZVI/gSB2c+Rozn&#10;omh4tcR/fNrOEoyUprygreBsie+Ywm8v3vxyPvQZC0Ut2oJJBEq4yoZ+iWut+8zzVF6zjqoz0TMO&#10;wlLIjmqYysorJB1Ae9d6oe/H3iBk0UuRM6Vgde2E+MLqL0uW69/LUjGN2iUG27T9Svvdma93cU6z&#10;StK+bvLRDPoKKzracLj0qGpNNUV72XylqmtyKZQo9VkuOk+UZZMz6wN4E/iPvLmWYt9bX6psqPoj&#10;TADtI5xerTb/7fa9RE0BsSMYcdpBjK7lvhcI5gDO0FcZ7LmW/cf+vXQewvBG5H8qEHuP5WZeuc1o&#10;N7wTBeijey0sOIdSdkYFuI0ONgZ3xxiwg0Y5LJIgIXGEUQ4iMk+CaIxRXkMgzalFGGMEwoCQNHbx&#10;y+vNeDqOUnc0Tu05j2buUmvoaJjxCrJN3QOqvg/QjzXtmY2TMmCNgIbhBOgHSEPKq5ahaO5Atfsm&#10;RJWDE3GxqmEbu5RSDDWjBZgVmP1g/MkBM1EQjH/FN5kHI1JRFDqkJpSjAIwzEEeAprlhwolmvVT6&#10;mokOmcESS7DdBo/e3ijttk5bTCyVaJti27Stnchqt2oluqXw3FIyj+c2iUD7g20tRwPIozCymh/I&#10;1PNUdI0G3mibbokT3/ycfwa1DS/ATJpp2rRuDPe3fITRIOcSYCeKO0BRCkcKQGIwqIX8jNEAhLDE&#10;6q89lQyj9lcOkUgh4QyD2AmJFiFM5KlkdyqhPAdVS6wxcsOVdqyz72VT1XBTYH3n4hJeR9lYZE1k&#10;nVWjsZCj/1WyLr6RrCMDnOQeBPJHJ2sUBIsnkpXY1/MzV03B/R/nqqE1V6k+GT67EgcURSZlTmgS&#10;6QOsT6/sRyXtN2rRxLBPVqIXMywXhl4tpRkWo9lxYeQ1msGlQM5GZq63fceX1E83ySYhMxLGmxnx&#10;1+vZ5XZFZvE2WETr+Xq1Wgd/Gw4KSFY3RcG4uWbqgQLyvJI4dmOuezl2QU8z+tb+xpJzss17aIat&#10;SODLI5eCkPhXYTrbxsliRrYkmqULP5n5QXqVxj5JyXr70KWbhrPvd+mZ1crWoantOPGNZi+sVseI&#10;GPPvoYBwT4G2HcF9KdOH3WHM/xdWtYgkMTR+rqodK9q46ioarE7VbDcNX1/NbCMGzax1a2y8Tbd8&#10;Oofx6d+Di38AAAD//wMAUEsDBBQABgAIAAAAIQDliizy2gAAAAMBAAAPAAAAZHJzL2Rvd25yZXYu&#10;eG1sTI9BS8NAEIXvgv9hGcGb3URpsTGbUop6KoKtIN6m2WkSmp0N2W2S/ntHL3qZx/CG977JV5Nr&#10;1UB9aDwbSGcJKOLS24YrAx/7l7tHUCEiW2w9k4ELBVgV11c5ZtaP/E7DLlZKQjhkaKCOscu0DmVN&#10;DsPMd8TiHX3vMMraV9r2OEq4a/V9kiy0w4alocaONjWVp93ZGXgdcVw/pM/D9nTcXL7287fPbUrG&#10;3N5M6ydQkab4dww/+IIOhTAd/JltUK0BeST+TvEW8yWog+gyAV3k+j978Q0AAP//AwBQSwECLQAU&#10;AAYACAAAACEAtoM4kv4AAADhAQAAEwAAAAAAAAAAAAAAAAAAAAAAW0NvbnRlbnRfVHlwZXNdLnht&#10;bFBLAQItABQABgAIAAAAIQA4/SH/1gAAAJQBAAALAAAAAAAAAAAAAAAAAC8BAABfcmVscy8ucmVs&#10;c1BLAQItABQABgAIAAAAIQDeyg0huAMAAGYMAAAOAAAAAAAAAAAAAAAAAC4CAABkcnMvZTJvRG9j&#10;LnhtbFBLAQItABQABgAIAAAAIQDliizy2gAAAAMBAAAPAAAAAAAAAAAAAAAAABIGAABkcnMvZG93&#10;bnJldi54bWxQSwUGAAAAAAQABADzAAAAGQcAAAAA&#10;">
                  <v:rect id="Rectangle 53" o:spid="_x0000_s1028"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2M0xAAAANsAAAAPAAAAZHJzL2Rvd25yZXYueG1sRI9Pi8Iw&#10;FMTvwn6H8Ba8adrKilSjLMKiHhbXPwjeHs2zLTYvJYna/fYbYcHjMDO/YWaLzjTiTs7XlhWkwwQE&#10;cWF1zaWC4+FrMAHhA7LGxjIp+CUPi/lbb4a5tg/e0X0fShEh7HNUUIXQ5lL6oiKDfmhb4uhdrDMY&#10;onSl1A4fEW4amSXJWBqsOS5U2NKyouK6vxkFy9XZpckW08ycPn5Gp++2bDZnpfrv3ecURKAuvML/&#10;7bVWkGXw/BJ/gJz/AQAA//8DAFBLAQItABQABgAIAAAAIQDb4fbL7gAAAIUBAAATAAAAAAAAAAAA&#10;AAAAAAAAAABbQ29udGVudF9UeXBlc10ueG1sUEsBAi0AFAAGAAgAAAAhAFr0LFu/AAAAFQEAAAsA&#10;AAAAAAAAAAAAAAAAHwEAAF9yZWxzLy5yZWxzUEsBAi0AFAAGAAgAAAAhAEY/YzTEAAAA2wAAAA8A&#10;AAAAAAAAAAAAAAAABwIAAGRycy9kb3ducmV2LnhtbFBLBQYAAAAAAwADALcAAAD4AgAAAAA=&#10;" fillcolor="#943634" strokecolor="#943634"/>
                  <v:rect id="Rectangle 54" o:spid="_x0000_s1029"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MCsxQAAANsAAAAPAAAAZHJzL2Rvd25yZXYueG1sRI9Ba8JA&#10;FITvBf/D8gRvukmktsRsRASxPRRbWwRvj+wzCWbfht2tpv++WxB6HGbmG6ZYDaYTV3K+tawgnSUg&#10;iCurW64VfH1up88gfEDW2FkmBT/kYVWOHgrMtb3xB10PoRYRwj5HBU0IfS6lrxoy6Ge2J47e2TqD&#10;IUpXS+3wFuGmk1mSLKTBluNCgz1tGqouh2+jYLM7uTTZY5qZ4+P7/PjW193rSanJeFgvQQQawn/4&#10;3n7RCrIn+PsSf4AsfwEAAP//AwBQSwECLQAUAAYACAAAACEA2+H2y+4AAACFAQAAEwAAAAAAAAAA&#10;AAAAAAAAAAAAW0NvbnRlbnRfVHlwZXNdLnhtbFBLAQItABQABgAIAAAAIQBa9CxbvwAAABUBAAAL&#10;AAAAAAAAAAAAAAAAAB8BAABfcmVscy8ucmVsc1BLAQItABQABgAIAAAAIQBWSMCsxQAAANsAAAAP&#10;AAAAAAAAAAAAAAAAAAcCAABkcnMvZG93bnJldi54bWxQSwUGAAAAAAMAAwC3AAAA+QIAAAAA&#10;" fillcolor="#943634" strokecolor="#943634"/>
                  <v:shapetype id="_x0000_t202" coordsize="21600,21600" o:spt="202" path="m,l,21600r21600,l21600,xe">
                    <v:stroke joinstyle="miter"/>
                    <v:path gradientshapeok="t" o:connecttype="rect"/>
                  </v:shapetype>
                  <v:shape id="Text Box 55" o:spid="_x0000_s1030"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woxAAAANsAAAAPAAAAZHJzL2Rvd25yZXYueG1sRI/NasMw&#10;EITvhbyD2EBvtZwETHGthGDID82lTULocbG2lqm1MpYSO28fFQo9DjPzDVOsRtuKG/W+caxglqQg&#10;iCunG64VnE+bl1cQPiBrbB2Tgjt5WC0nTwXm2g38SbdjqEWEsM9RgQmhy6X0lSGLPnEdcfS+XW8x&#10;RNnXUvc4RLht5TxNM2mx4bhgsKPSUPVzvFoF24+DD+ayO6xL/74vM339ogUp9Twd128gAo3hP/zX&#10;3msFixn8fok/QC4fAAAA//8DAFBLAQItABQABgAIAAAAIQDb4fbL7gAAAIUBAAATAAAAAAAAAAAA&#10;AAAAAAAAAABbQ29udGVudF9UeXBlc10ueG1sUEsBAi0AFAAGAAgAAAAhAFr0LFu/AAAAFQEAAAsA&#10;AAAAAAAAAAAAAAAAHwEAAF9yZWxzLy5yZWxzUEsBAi0AFAAGAAgAAAAhAF3EnCjEAAAA2wAAAA8A&#10;AAAAAAAAAAAAAAAABwIAAGRycy9kb3ducmV2LnhtbFBLBQYAAAAAAwADALcAAAD4AgAAAAA=&#10;" filled="f" stroked="f">
                    <v:textbox inset="4.32pt,0,4.32pt,0">
                      <w:txbxContent>
                        <w:p w14:paraId="04B90263" w14:textId="77777777" w:rsidR="00197A65" w:rsidRDefault="00197A65">
                          <w:pPr>
                            <w:pStyle w:val="Piedepgina"/>
                            <w:jc w:val="right"/>
                            <w:rPr>
                              <w:b/>
                              <w:bCs/>
                              <w:i/>
                              <w:iCs/>
                              <w:color w:val="FFFFFF" w:themeColor="background1"/>
                              <w:sz w:val="36"/>
                              <w:szCs w:val="36"/>
                            </w:rPr>
                          </w:pPr>
                          <w:r>
                            <w:rPr>
                              <w:sz w:val="22"/>
                              <w:szCs w:val="22"/>
                            </w:rPr>
                            <w:fldChar w:fldCharType="begin"/>
                          </w:r>
                          <w:r>
                            <w:instrText>PAGE    \* MERGEFORMAT</w:instrText>
                          </w:r>
                          <w:r>
                            <w:rPr>
                              <w:sz w:val="22"/>
                              <w:szCs w:val="22"/>
                            </w:rPr>
                            <w:fldChar w:fldCharType="separate"/>
                          </w:r>
                          <w:r>
                            <w:rPr>
                              <w:b/>
                              <w:bCs/>
                              <w:i/>
                              <w:iCs/>
                              <w:color w:val="FFFFFF" w:themeColor="background1"/>
                              <w:sz w:val="36"/>
                              <w:szCs w:val="36"/>
                              <w:lang w:val="es-ES"/>
                            </w:rPr>
                            <w:t>2</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12FA72" w14:textId="77777777" w:rsidR="00AC70E3" w:rsidRDefault="00AC70E3" w:rsidP="00BF7D36">
      <w:pPr>
        <w:spacing w:before="0" w:after="0" w:line="240" w:lineRule="auto"/>
      </w:pPr>
      <w:r>
        <w:separator/>
      </w:r>
    </w:p>
  </w:footnote>
  <w:footnote w:type="continuationSeparator" w:id="0">
    <w:p w14:paraId="307048BD" w14:textId="77777777" w:rsidR="00AC70E3" w:rsidRDefault="00AC70E3" w:rsidP="00BF7D3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189E"/>
    <w:multiLevelType w:val="hybridMultilevel"/>
    <w:tmpl w:val="4E522E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D1A5DEF"/>
    <w:multiLevelType w:val="multilevel"/>
    <w:tmpl w:val="D428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D53161"/>
    <w:multiLevelType w:val="multilevel"/>
    <w:tmpl w:val="0AA6D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460E74"/>
    <w:multiLevelType w:val="hybridMultilevel"/>
    <w:tmpl w:val="3A867BC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3C6371A"/>
    <w:multiLevelType w:val="hybridMultilevel"/>
    <w:tmpl w:val="56C2E338"/>
    <w:lvl w:ilvl="0" w:tplc="080A000F">
      <w:start w:val="1"/>
      <w:numFmt w:val="decimal"/>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5" w15:restartNumberingAfterBreak="0">
    <w:nsid w:val="54033204"/>
    <w:multiLevelType w:val="hybridMultilevel"/>
    <w:tmpl w:val="20E413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BA77195"/>
    <w:multiLevelType w:val="multilevel"/>
    <w:tmpl w:val="72E65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0C4282"/>
    <w:multiLevelType w:val="multilevel"/>
    <w:tmpl w:val="55F2B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7781B6E"/>
    <w:multiLevelType w:val="hybridMultilevel"/>
    <w:tmpl w:val="2850D500"/>
    <w:lvl w:ilvl="0" w:tplc="300A0001">
      <w:start w:val="1"/>
      <w:numFmt w:val="bullet"/>
      <w:lvlText w:val=""/>
      <w:lvlJc w:val="left"/>
      <w:pPr>
        <w:ind w:left="1425" w:hanging="360"/>
      </w:pPr>
      <w:rPr>
        <w:rFonts w:ascii="Symbol" w:hAnsi="Symbol" w:hint="default"/>
      </w:rPr>
    </w:lvl>
    <w:lvl w:ilvl="1" w:tplc="300A0003" w:tentative="1">
      <w:start w:val="1"/>
      <w:numFmt w:val="bullet"/>
      <w:lvlText w:val="o"/>
      <w:lvlJc w:val="left"/>
      <w:pPr>
        <w:ind w:left="2145" w:hanging="360"/>
      </w:pPr>
      <w:rPr>
        <w:rFonts w:ascii="Courier New" w:hAnsi="Courier New" w:cs="Courier New" w:hint="default"/>
      </w:rPr>
    </w:lvl>
    <w:lvl w:ilvl="2" w:tplc="300A0005" w:tentative="1">
      <w:start w:val="1"/>
      <w:numFmt w:val="bullet"/>
      <w:lvlText w:val=""/>
      <w:lvlJc w:val="left"/>
      <w:pPr>
        <w:ind w:left="2865" w:hanging="360"/>
      </w:pPr>
      <w:rPr>
        <w:rFonts w:ascii="Wingdings" w:hAnsi="Wingdings" w:hint="default"/>
      </w:rPr>
    </w:lvl>
    <w:lvl w:ilvl="3" w:tplc="300A0001" w:tentative="1">
      <w:start w:val="1"/>
      <w:numFmt w:val="bullet"/>
      <w:lvlText w:val=""/>
      <w:lvlJc w:val="left"/>
      <w:pPr>
        <w:ind w:left="3585" w:hanging="360"/>
      </w:pPr>
      <w:rPr>
        <w:rFonts w:ascii="Symbol" w:hAnsi="Symbol" w:hint="default"/>
      </w:rPr>
    </w:lvl>
    <w:lvl w:ilvl="4" w:tplc="300A0003" w:tentative="1">
      <w:start w:val="1"/>
      <w:numFmt w:val="bullet"/>
      <w:lvlText w:val="o"/>
      <w:lvlJc w:val="left"/>
      <w:pPr>
        <w:ind w:left="4305" w:hanging="360"/>
      </w:pPr>
      <w:rPr>
        <w:rFonts w:ascii="Courier New" w:hAnsi="Courier New" w:cs="Courier New" w:hint="default"/>
      </w:rPr>
    </w:lvl>
    <w:lvl w:ilvl="5" w:tplc="300A0005" w:tentative="1">
      <w:start w:val="1"/>
      <w:numFmt w:val="bullet"/>
      <w:lvlText w:val=""/>
      <w:lvlJc w:val="left"/>
      <w:pPr>
        <w:ind w:left="5025" w:hanging="360"/>
      </w:pPr>
      <w:rPr>
        <w:rFonts w:ascii="Wingdings" w:hAnsi="Wingdings" w:hint="default"/>
      </w:rPr>
    </w:lvl>
    <w:lvl w:ilvl="6" w:tplc="300A0001" w:tentative="1">
      <w:start w:val="1"/>
      <w:numFmt w:val="bullet"/>
      <w:lvlText w:val=""/>
      <w:lvlJc w:val="left"/>
      <w:pPr>
        <w:ind w:left="5745" w:hanging="360"/>
      </w:pPr>
      <w:rPr>
        <w:rFonts w:ascii="Symbol" w:hAnsi="Symbol" w:hint="default"/>
      </w:rPr>
    </w:lvl>
    <w:lvl w:ilvl="7" w:tplc="300A0003" w:tentative="1">
      <w:start w:val="1"/>
      <w:numFmt w:val="bullet"/>
      <w:lvlText w:val="o"/>
      <w:lvlJc w:val="left"/>
      <w:pPr>
        <w:ind w:left="6465" w:hanging="360"/>
      </w:pPr>
      <w:rPr>
        <w:rFonts w:ascii="Courier New" w:hAnsi="Courier New" w:cs="Courier New" w:hint="default"/>
      </w:rPr>
    </w:lvl>
    <w:lvl w:ilvl="8" w:tplc="300A0005" w:tentative="1">
      <w:start w:val="1"/>
      <w:numFmt w:val="bullet"/>
      <w:lvlText w:val=""/>
      <w:lvlJc w:val="left"/>
      <w:pPr>
        <w:ind w:left="7185" w:hanging="360"/>
      </w:pPr>
      <w:rPr>
        <w:rFonts w:ascii="Wingdings" w:hAnsi="Wingdings" w:hint="default"/>
      </w:rPr>
    </w:lvl>
  </w:abstractNum>
  <w:num w:numId="1">
    <w:abstractNumId w:val="4"/>
  </w:num>
  <w:num w:numId="2">
    <w:abstractNumId w:val="3"/>
  </w:num>
  <w:num w:numId="3">
    <w:abstractNumId w:val="5"/>
  </w:num>
  <w:num w:numId="4">
    <w:abstractNumId w:val="8"/>
  </w:num>
  <w:num w:numId="5">
    <w:abstractNumId w:val="0"/>
  </w:num>
  <w:num w:numId="6">
    <w:abstractNumId w:val="2"/>
  </w:num>
  <w:num w:numId="7">
    <w:abstractNumId w:val="1"/>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5F5D"/>
    <w:rsid w:val="00061893"/>
    <w:rsid w:val="000D4204"/>
    <w:rsid w:val="000E5FE3"/>
    <w:rsid w:val="00156FB7"/>
    <w:rsid w:val="0017050D"/>
    <w:rsid w:val="001931DA"/>
    <w:rsid w:val="00197A65"/>
    <w:rsid w:val="0026056A"/>
    <w:rsid w:val="00261FDB"/>
    <w:rsid w:val="00292CD7"/>
    <w:rsid w:val="002C54B4"/>
    <w:rsid w:val="00336DA5"/>
    <w:rsid w:val="00344981"/>
    <w:rsid w:val="00363C88"/>
    <w:rsid w:val="00393CAE"/>
    <w:rsid w:val="003E0F1E"/>
    <w:rsid w:val="003F5F46"/>
    <w:rsid w:val="004407FF"/>
    <w:rsid w:val="00463444"/>
    <w:rsid w:val="004E0D3A"/>
    <w:rsid w:val="004F2214"/>
    <w:rsid w:val="006246E3"/>
    <w:rsid w:val="00680E4D"/>
    <w:rsid w:val="00710916"/>
    <w:rsid w:val="007471C4"/>
    <w:rsid w:val="007771E5"/>
    <w:rsid w:val="007A725B"/>
    <w:rsid w:val="007C6A70"/>
    <w:rsid w:val="007D1D12"/>
    <w:rsid w:val="00855F5D"/>
    <w:rsid w:val="008856A4"/>
    <w:rsid w:val="00886F4A"/>
    <w:rsid w:val="008C1C13"/>
    <w:rsid w:val="008D7CFB"/>
    <w:rsid w:val="008E5ADA"/>
    <w:rsid w:val="00933070"/>
    <w:rsid w:val="009B2A2B"/>
    <w:rsid w:val="009C07DE"/>
    <w:rsid w:val="009C6FDC"/>
    <w:rsid w:val="009E551D"/>
    <w:rsid w:val="00A63CCD"/>
    <w:rsid w:val="00AC70E3"/>
    <w:rsid w:val="00B23C5C"/>
    <w:rsid w:val="00B32274"/>
    <w:rsid w:val="00B518BE"/>
    <w:rsid w:val="00B6184B"/>
    <w:rsid w:val="00BA5273"/>
    <w:rsid w:val="00BA74C2"/>
    <w:rsid w:val="00BF7D36"/>
    <w:rsid w:val="00C03267"/>
    <w:rsid w:val="00C0705D"/>
    <w:rsid w:val="00C601C5"/>
    <w:rsid w:val="00D32EE2"/>
    <w:rsid w:val="00D36EA5"/>
    <w:rsid w:val="00D71876"/>
    <w:rsid w:val="00DA50AE"/>
    <w:rsid w:val="00DB0CC6"/>
    <w:rsid w:val="00DD37DB"/>
    <w:rsid w:val="00E07685"/>
    <w:rsid w:val="00E1408B"/>
    <w:rsid w:val="00E472D8"/>
    <w:rsid w:val="00EF6937"/>
    <w:rsid w:val="00EF70A7"/>
    <w:rsid w:val="00F0612C"/>
    <w:rsid w:val="00F26599"/>
    <w:rsid w:val="00F6142A"/>
    <w:rsid w:val="00F842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502782"/>
  <w15:chartTrackingRefBased/>
  <w15:docId w15:val="{17A15F60-AAD3-49CC-84DC-CCECFD668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MX"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32EE2"/>
  </w:style>
  <w:style w:type="paragraph" w:styleId="Ttulo1">
    <w:name w:val="heading 1"/>
    <w:basedOn w:val="Normal"/>
    <w:next w:val="Normal"/>
    <w:link w:val="Ttulo1Car"/>
    <w:uiPriority w:val="9"/>
    <w:qFormat/>
    <w:rsid w:val="00D32EE2"/>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D32EE2"/>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D32EE2"/>
    <w:pPr>
      <w:pBdr>
        <w:top w:val="single" w:sz="6" w:space="2" w:color="5B9BD5" w:themeColor="accent1"/>
      </w:pBdr>
      <w:spacing w:before="300" w:after="0"/>
      <w:outlineLvl w:val="2"/>
    </w:pPr>
    <w:rPr>
      <w:caps/>
      <w:color w:val="1F4D78" w:themeColor="accent1" w:themeShade="7F"/>
      <w:spacing w:val="15"/>
    </w:rPr>
  </w:style>
  <w:style w:type="paragraph" w:styleId="Ttulo4">
    <w:name w:val="heading 4"/>
    <w:basedOn w:val="Normal"/>
    <w:next w:val="Normal"/>
    <w:link w:val="Ttulo4Car"/>
    <w:uiPriority w:val="9"/>
    <w:semiHidden/>
    <w:unhideWhenUsed/>
    <w:qFormat/>
    <w:rsid w:val="00D32EE2"/>
    <w:pPr>
      <w:pBdr>
        <w:top w:val="dotted" w:sz="6" w:space="2" w:color="5B9BD5" w:themeColor="accent1"/>
      </w:pBdr>
      <w:spacing w:before="200" w:after="0"/>
      <w:outlineLvl w:val="3"/>
    </w:pPr>
    <w:rPr>
      <w:caps/>
      <w:color w:val="2E74B5" w:themeColor="accent1" w:themeShade="BF"/>
      <w:spacing w:val="10"/>
    </w:rPr>
  </w:style>
  <w:style w:type="paragraph" w:styleId="Ttulo5">
    <w:name w:val="heading 5"/>
    <w:basedOn w:val="Normal"/>
    <w:next w:val="Normal"/>
    <w:link w:val="Ttulo5Car"/>
    <w:uiPriority w:val="9"/>
    <w:semiHidden/>
    <w:unhideWhenUsed/>
    <w:qFormat/>
    <w:rsid w:val="00D32EE2"/>
    <w:pPr>
      <w:pBdr>
        <w:bottom w:val="single" w:sz="6" w:space="1" w:color="5B9BD5" w:themeColor="accent1"/>
      </w:pBdr>
      <w:spacing w:before="200" w:after="0"/>
      <w:outlineLvl w:val="4"/>
    </w:pPr>
    <w:rPr>
      <w:caps/>
      <w:color w:val="2E74B5" w:themeColor="accent1" w:themeShade="BF"/>
      <w:spacing w:val="10"/>
    </w:rPr>
  </w:style>
  <w:style w:type="paragraph" w:styleId="Ttulo6">
    <w:name w:val="heading 6"/>
    <w:basedOn w:val="Normal"/>
    <w:next w:val="Normal"/>
    <w:link w:val="Ttulo6Car"/>
    <w:uiPriority w:val="9"/>
    <w:semiHidden/>
    <w:unhideWhenUsed/>
    <w:qFormat/>
    <w:rsid w:val="00D32EE2"/>
    <w:pPr>
      <w:pBdr>
        <w:bottom w:val="dotted" w:sz="6" w:space="1" w:color="5B9BD5" w:themeColor="accent1"/>
      </w:pBdr>
      <w:spacing w:before="200" w:after="0"/>
      <w:outlineLvl w:val="5"/>
    </w:pPr>
    <w:rPr>
      <w:caps/>
      <w:color w:val="2E74B5" w:themeColor="accent1" w:themeShade="BF"/>
      <w:spacing w:val="10"/>
    </w:rPr>
  </w:style>
  <w:style w:type="paragraph" w:styleId="Ttulo7">
    <w:name w:val="heading 7"/>
    <w:basedOn w:val="Normal"/>
    <w:next w:val="Normal"/>
    <w:link w:val="Ttulo7Car"/>
    <w:uiPriority w:val="9"/>
    <w:semiHidden/>
    <w:unhideWhenUsed/>
    <w:qFormat/>
    <w:rsid w:val="00D32EE2"/>
    <w:pPr>
      <w:spacing w:before="200" w:after="0"/>
      <w:outlineLvl w:val="6"/>
    </w:pPr>
    <w:rPr>
      <w:caps/>
      <w:color w:val="2E74B5" w:themeColor="accent1" w:themeShade="BF"/>
      <w:spacing w:val="10"/>
    </w:rPr>
  </w:style>
  <w:style w:type="paragraph" w:styleId="Ttulo8">
    <w:name w:val="heading 8"/>
    <w:basedOn w:val="Normal"/>
    <w:next w:val="Normal"/>
    <w:link w:val="Ttulo8Car"/>
    <w:uiPriority w:val="9"/>
    <w:semiHidden/>
    <w:unhideWhenUsed/>
    <w:qFormat/>
    <w:rsid w:val="00D32EE2"/>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D32EE2"/>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2EE2"/>
    <w:rPr>
      <w:caps/>
      <w:color w:val="FFFFFF" w:themeColor="background1"/>
      <w:spacing w:val="15"/>
      <w:sz w:val="22"/>
      <w:szCs w:val="22"/>
      <w:shd w:val="clear" w:color="auto" w:fill="5B9BD5" w:themeFill="accent1"/>
    </w:rPr>
  </w:style>
  <w:style w:type="character" w:customStyle="1" w:styleId="Ttulo2Car">
    <w:name w:val="Título 2 Car"/>
    <w:basedOn w:val="Fuentedeprrafopredeter"/>
    <w:link w:val="Ttulo2"/>
    <w:uiPriority w:val="9"/>
    <w:rsid w:val="00D32EE2"/>
    <w:rPr>
      <w:caps/>
      <w:spacing w:val="15"/>
      <w:shd w:val="clear" w:color="auto" w:fill="DEEAF6" w:themeFill="accent1" w:themeFillTint="33"/>
    </w:rPr>
  </w:style>
  <w:style w:type="character" w:customStyle="1" w:styleId="Ttulo3Car">
    <w:name w:val="Título 3 Car"/>
    <w:basedOn w:val="Fuentedeprrafopredeter"/>
    <w:link w:val="Ttulo3"/>
    <w:uiPriority w:val="9"/>
    <w:rsid w:val="00D32EE2"/>
    <w:rPr>
      <w:caps/>
      <w:color w:val="1F4D78" w:themeColor="accent1" w:themeShade="7F"/>
      <w:spacing w:val="15"/>
    </w:rPr>
  </w:style>
  <w:style w:type="character" w:customStyle="1" w:styleId="Ttulo4Car">
    <w:name w:val="Título 4 Car"/>
    <w:basedOn w:val="Fuentedeprrafopredeter"/>
    <w:link w:val="Ttulo4"/>
    <w:uiPriority w:val="9"/>
    <w:semiHidden/>
    <w:rsid w:val="00D32EE2"/>
    <w:rPr>
      <w:caps/>
      <w:color w:val="2E74B5" w:themeColor="accent1" w:themeShade="BF"/>
      <w:spacing w:val="10"/>
    </w:rPr>
  </w:style>
  <w:style w:type="character" w:customStyle="1" w:styleId="Ttulo5Car">
    <w:name w:val="Título 5 Car"/>
    <w:basedOn w:val="Fuentedeprrafopredeter"/>
    <w:link w:val="Ttulo5"/>
    <w:uiPriority w:val="9"/>
    <w:semiHidden/>
    <w:rsid w:val="00D32EE2"/>
    <w:rPr>
      <w:caps/>
      <w:color w:val="2E74B5" w:themeColor="accent1" w:themeShade="BF"/>
      <w:spacing w:val="10"/>
    </w:rPr>
  </w:style>
  <w:style w:type="character" w:customStyle="1" w:styleId="Ttulo6Car">
    <w:name w:val="Título 6 Car"/>
    <w:basedOn w:val="Fuentedeprrafopredeter"/>
    <w:link w:val="Ttulo6"/>
    <w:uiPriority w:val="9"/>
    <w:semiHidden/>
    <w:rsid w:val="00D32EE2"/>
    <w:rPr>
      <w:caps/>
      <w:color w:val="2E74B5" w:themeColor="accent1" w:themeShade="BF"/>
      <w:spacing w:val="10"/>
    </w:rPr>
  </w:style>
  <w:style w:type="character" w:customStyle="1" w:styleId="Ttulo7Car">
    <w:name w:val="Título 7 Car"/>
    <w:basedOn w:val="Fuentedeprrafopredeter"/>
    <w:link w:val="Ttulo7"/>
    <w:uiPriority w:val="9"/>
    <w:semiHidden/>
    <w:rsid w:val="00D32EE2"/>
    <w:rPr>
      <w:caps/>
      <w:color w:val="2E74B5" w:themeColor="accent1" w:themeShade="BF"/>
      <w:spacing w:val="10"/>
    </w:rPr>
  </w:style>
  <w:style w:type="character" w:customStyle="1" w:styleId="Ttulo8Car">
    <w:name w:val="Título 8 Car"/>
    <w:basedOn w:val="Fuentedeprrafopredeter"/>
    <w:link w:val="Ttulo8"/>
    <w:uiPriority w:val="9"/>
    <w:semiHidden/>
    <w:rsid w:val="00D32EE2"/>
    <w:rPr>
      <w:caps/>
      <w:spacing w:val="10"/>
      <w:sz w:val="18"/>
      <w:szCs w:val="18"/>
    </w:rPr>
  </w:style>
  <w:style w:type="character" w:customStyle="1" w:styleId="Ttulo9Car">
    <w:name w:val="Título 9 Car"/>
    <w:basedOn w:val="Fuentedeprrafopredeter"/>
    <w:link w:val="Ttulo9"/>
    <w:uiPriority w:val="9"/>
    <w:semiHidden/>
    <w:rsid w:val="00D32EE2"/>
    <w:rPr>
      <w:i/>
      <w:iCs/>
      <w:caps/>
      <w:spacing w:val="10"/>
      <w:sz w:val="18"/>
      <w:szCs w:val="18"/>
    </w:rPr>
  </w:style>
  <w:style w:type="paragraph" w:styleId="Descripcin">
    <w:name w:val="caption"/>
    <w:basedOn w:val="Normal"/>
    <w:next w:val="Normal"/>
    <w:uiPriority w:val="35"/>
    <w:semiHidden/>
    <w:unhideWhenUsed/>
    <w:qFormat/>
    <w:rsid w:val="00D32EE2"/>
    <w:rPr>
      <w:b/>
      <w:bCs/>
      <w:color w:val="2E74B5" w:themeColor="accent1" w:themeShade="BF"/>
      <w:sz w:val="16"/>
      <w:szCs w:val="16"/>
    </w:rPr>
  </w:style>
  <w:style w:type="paragraph" w:styleId="Ttulo">
    <w:name w:val="Title"/>
    <w:basedOn w:val="Normal"/>
    <w:next w:val="Normal"/>
    <w:link w:val="TtuloCar"/>
    <w:uiPriority w:val="10"/>
    <w:qFormat/>
    <w:rsid w:val="00D32EE2"/>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tuloCar">
    <w:name w:val="Título Car"/>
    <w:basedOn w:val="Fuentedeprrafopredeter"/>
    <w:link w:val="Ttulo"/>
    <w:uiPriority w:val="10"/>
    <w:rsid w:val="00D32EE2"/>
    <w:rPr>
      <w:rFonts w:asciiTheme="majorHAnsi" w:eastAsiaTheme="majorEastAsia" w:hAnsiTheme="majorHAnsi" w:cstheme="majorBidi"/>
      <w:caps/>
      <w:color w:val="5B9BD5" w:themeColor="accent1"/>
      <w:spacing w:val="10"/>
      <w:sz w:val="52"/>
      <w:szCs w:val="52"/>
    </w:rPr>
  </w:style>
  <w:style w:type="paragraph" w:styleId="Subttulo">
    <w:name w:val="Subtitle"/>
    <w:basedOn w:val="Normal"/>
    <w:next w:val="Normal"/>
    <w:link w:val="SubttuloCar"/>
    <w:uiPriority w:val="11"/>
    <w:qFormat/>
    <w:rsid w:val="00D32EE2"/>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D32EE2"/>
    <w:rPr>
      <w:caps/>
      <w:color w:val="595959" w:themeColor="text1" w:themeTint="A6"/>
      <w:spacing w:val="10"/>
      <w:sz w:val="21"/>
      <w:szCs w:val="21"/>
    </w:rPr>
  </w:style>
  <w:style w:type="character" w:styleId="Textoennegrita">
    <w:name w:val="Strong"/>
    <w:uiPriority w:val="22"/>
    <w:qFormat/>
    <w:rsid w:val="00D32EE2"/>
    <w:rPr>
      <w:b/>
      <w:bCs/>
    </w:rPr>
  </w:style>
  <w:style w:type="character" w:styleId="nfasis">
    <w:name w:val="Emphasis"/>
    <w:uiPriority w:val="20"/>
    <w:qFormat/>
    <w:rsid w:val="00D32EE2"/>
    <w:rPr>
      <w:caps/>
      <w:color w:val="1F4D78" w:themeColor="accent1" w:themeShade="7F"/>
      <w:spacing w:val="5"/>
    </w:rPr>
  </w:style>
  <w:style w:type="paragraph" w:styleId="Sinespaciado">
    <w:name w:val="No Spacing"/>
    <w:uiPriority w:val="1"/>
    <w:qFormat/>
    <w:rsid w:val="00D32EE2"/>
    <w:pPr>
      <w:spacing w:after="0" w:line="240" w:lineRule="auto"/>
    </w:pPr>
  </w:style>
  <w:style w:type="paragraph" w:styleId="Cita">
    <w:name w:val="Quote"/>
    <w:basedOn w:val="Normal"/>
    <w:next w:val="Normal"/>
    <w:link w:val="CitaCar"/>
    <w:uiPriority w:val="29"/>
    <w:qFormat/>
    <w:rsid w:val="00D32EE2"/>
    <w:rPr>
      <w:i/>
      <w:iCs/>
      <w:sz w:val="24"/>
      <w:szCs w:val="24"/>
    </w:rPr>
  </w:style>
  <w:style w:type="character" w:customStyle="1" w:styleId="CitaCar">
    <w:name w:val="Cita Car"/>
    <w:basedOn w:val="Fuentedeprrafopredeter"/>
    <w:link w:val="Cita"/>
    <w:uiPriority w:val="29"/>
    <w:rsid w:val="00D32EE2"/>
    <w:rPr>
      <w:i/>
      <w:iCs/>
      <w:sz w:val="24"/>
      <w:szCs w:val="24"/>
    </w:rPr>
  </w:style>
  <w:style w:type="paragraph" w:styleId="Citadestacada">
    <w:name w:val="Intense Quote"/>
    <w:basedOn w:val="Normal"/>
    <w:next w:val="Normal"/>
    <w:link w:val="CitadestacadaCar"/>
    <w:uiPriority w:val="30"/>
    <w:qFormat/>
    <w:rsid w:val="00D32EE2"/>
    <w:pPr>
      <w:spacing w:before="240" w:after="240" w:line="240" w:lineRule="auto"/>
      <w:ind w:left="1080" w:right="1080"/>
      <w:jc w:val="center"/>
    </w:pPr>
    <w:rPr>
      <w:color w:val="5B9BD5" w:themeColor="accent1"/>
      <w:sz w:val="24"/>
      <w:szCs w:val="24"/>
    </w:rPr>
  </w:style>
  <w:style w:type="character" w:customStyle="1" w:styleId="CitadestacadaCar">
    <w:name w:val="Cita destacada Car"/>
    <w:basedOn w:val="Fuentedeprrafopredeter"/>
    <w:link w:val="Citadestacada"/>
    <w:uiPriority w:val="30"/>
    <w:rsid w:val="00D32EE2"/>
    <w:rPr>
      <w:color w:val="5B9BD5" w:themeColor="accent1"/>
      <w:sz w:val="24"/>
      <w:szCs w:val="24"/>
    </w:rPr>
  </w:style>
  <w:style w:type="character" w:styleId="nfasissutil">
    <w:name w:val="Subtle Emphasis"/>
    <w:uiPriority w:val="19"/>
    <w:qFormat/>
    <w:rsid w:val="00D32EE2"/>
    <w:rPr>
      <w:i/>
      <w:iCs/>
      <w:color w:val="1F4D78" w:themeColor="accent1" w:themeShade="7F"/>
    </w:rPr>
  </w:style>
  <w:style w:type="character" w:styleId="nfasisintenso">
    <w:name w:val="Intense Emphasis"/>
    <w:uiPriority w:val="21"/>
    <w:qFormat/>
    <w:rsid w:val="00D32EE2"/>
    <w:rPr>
      <w:b/>
      <w:bCs/>
      <w:caps/>
      <w:color w:val="1F4D78" w:themeColor="accent1" w:themeShade="7F"/>
      <w:spacing w:val="10"/>
    </w:rPr>
  </w:style>
  <w:style w:type="character" w:styleId="Referenciasutil">
    <w:name w:val="Subtle Reference"/>
    <w:uiPriority w:val="31"/>
    <w:qFormat/>
    <w:rsid w:val="00D32EE2"/>
    <w:rPr>
      <w:b/>
      <w:bCs/>
      <w:color w:val="5B9BD5" w:themeColor="accent1"/>
    </w:rPr>
  </w:style>
  <w:style w:type="character" w:styleId="Referenciaintensa">
    <w:name w:val="Intense Reference"/>
    <w:uiPriority w:val="32"/>
    <w:qFormat/>
    <w:rsid w:val="00D32EE2"/>
    <w:rPr>
      <w:b/>
      <w:bCs/>
      <w:i/>
      <w:iCs/>
      <w:caps/>
      <w:color w:val="5B9BD5" w:themeColor="accent1"/>
    </w:rPr>
  </w:style>
  <w:style w:type="character" w:styleId="Ttulodellibro">
    <w:name w:val="Book Title"/>
    <w:uiPriority w:val="33"/>
    <w:qFormat/>
    <w:rsid w:val="00D32EE2"/>
    <w:rPr>
      <w:b/>
      <w:bCs/>
      <w:i/>
      <w:iCs/>
      <w:spacing w:val="0"/>
    </w:rPr>
  </w:style>
  <w:style w:type="paragraph" w:styleId="TtuloTDC">
    <w:name w:val="TOC Heading"/>
    <w:basedOn w:val="Ttulo1"/>
    <w:next w:val="Normal"/>
    <w:uiPriority w:val="39"/>
    <w:unhideWhenUsed/>
    <w:qFormat/>
    <w:rsid w:val="00D32EE2"/>
    <w:pPr>
      <w:outlineLvl w:val="9"/>
    </w:pPr>
  </w:style>
  <w:style w:type="paragraph" w:styleId="Prrafodelista">
    <w:name w:val="List Paragraph"/>
    <w:basedOn w:val="Normal"/>
    <w:uiPriority w:val="34"/>
    <w:qFormat/>
    <w:rsid w:val="00D32EE2"/>
    <w:pPr>
      <w:ind w:left="720"/>
      <w:contextualSpacing/>
    </w:pPr>
  </w:style>
  <w:style w:type="character" w:styleId="Textodelmarcadordeposicin">
    <w:name w:val="Placeholder Text"/>
    <w:basedOn w:val="Fuentedeprrafopredeter"/>
    <w:uiPriority w:val="99"/>
    <w:semiHidden/>
    <w:rsid w:val="00B32274"/>
    <w:rPr>
      <w:color w:val="808080"/>
    </w:rPr>
  </w:style>
  <w:style w:type="paragraph" w:styleId="TDC1">
    <w:name w:val="toc 1"/>
    <w:basedOn w:val="Normal"/>
    <w:next w:val="Normal"/>
    <w:autoRedefine/>
    <w:uiPriority w:val="39"/>
    <w:unhideWhenUsed/>
    <w:rsid w:val="00B6184B"/>
    <w:pPr>
      <w:spacing w:after="100"/>
    </w:pPr>
  </w:style>
  <w:style w:type="paragraph" w:styleId="TDC2">
    <w:name w:val="toc 2"/>
    <w:basedOn w:val="Normal"/>
    <w:next w:val="Normal"/>
    <w:autoRedefine/>
    <w:uiPriority w:val="39"/>
    <w:unhideWhenUsed/>
    <w:rsid w:val="00B6184B"/>
    <w:pPr>
      <w:spacing w:after="100"/>
      <w:ind w:left="200"/>
    </w:pPr>
  </w:style>
  <w:style w:type="character" w:styleId="Hipervnculo">
    <w:name w:val="Hyperlink"/>
    <w:basedOn w:val="Fuentedeprrafopredeter"/>
    <w:uiPriority w:val="99"/>
    <w:unhideWhenUsed/>
    <w:rsid w:val="00B6184B"/>
    <w:rPr>
      <w:color w:val="0563C1" w:themeColor="hyperlink"/>
      <w:u w:val="single"/>
    </w:rPr>
  </w:style>
  <w:style w:type="table" w:styleId="Tablaconcuadrcula">
    <w:name w:val="Table Grid"/>
    <w:basedOn w:val="Tablanormal"/>
    <w:uiPriority w:val="39"/>
    <w:rsid w:val="00261FD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6246E3"/>
    <w:pPr>
      <w:spacing w:after="100"/>
      <w:ind w:left="400"/>
    </w:pPr>
  </w:style>
  <w:style w:type="table" w:styleId="Tablaconcuadrcula4-nfasis6">
    <w:name w:val="Grid Table 4 Accent 6"/>
    <w:basedOn w:val="Tablanormal"/>
    <w:uiPriority w:val="49"/>
    <w:rsid w:val="008D7CFB"/>
    <w:pPr>
      <w:spacing w:before="0" w:after="0" w:line="240" w:lineRule="auto"/>
    </w:pPr>
    <w:rPr>
      <w:sz w:val="22"/>
      <w:szCs w:val="22"/>
      <w:lang w:eastAsia="ko-KR"/>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Encabezado">
    <w:name w:val="header"/>
    <w:basedOn w:val="Normal"/>
    <w:link w:val="EncabezadoCar"/>
    <w:uiPriority w:val="99"/>
    <w:unhideWhenUsed/>
    <w:rsid w:val="00BF7D36"/>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BF7D36"/>
  </w:style>
  <w:style w:type="paragraph" w:styleId="Piedepgina">
    <w:name w:val="footer"/>
    <w:basedOn w:val="Normal"/>
    <w:link w:val="PiedepginaCar"/>
    <w:uiPriority w:val="99"/>
    <w:unhideWhenUsed/>
    <w:rsid w:val="00BF7D36"/>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BF7D36"/>
  </w:style>
  <w:style w:type="paragraph" w:styleId="Textoindependiente">
    <w:name w:val="Body Text"/>
    <w:basedOn w:val="Normal"/>
    <w:link w:val="TextoindependienteCar"/>
    <w:uiPriority w:val="99"/>
    <w:unhideWhenUsed/>
    <w:rsid w:val="00E472D8"/>
    <w:pPr>
      <w:spacing w:before="0" w:after="120"/>
    </w:pPr>
    <w:rPr>
      <w:sz w:val="22"/>
      <w:szCs w:val="22"/>
      <w:lang w:eastAsia="es-MX"/>
    </w:rPr>
  </w:style>
  <w:style w:type="character" w:customStyle="1" w:styleId="TextoindependienteCar">
    <w:name w:val="Texto independiente Car"/>
    <w:basedOn w:val="Fuentedeprrafopredeter"/>
    <w:link w:val="Textoindependiente"/>
    <w:uiPriority w:val="99"/>
    <w:rsid w:val="00E472D8"/>
    <w:rPr>
      <w:sz w:val="22"/>
      <w:szCs w:val="22"/>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3324723">
      <w:bodyDiv w:val="1"/>
      <w:marLeft w:val="0"/>
      <w:marRight w:val="0"/>
      <w:marTop w:val="0"/>
      <w:marBottom w:val="0"/>
      <w:divBdr>
        <w:top w:val="none" w:sz="0" w:space="0" w:color="auto"/>
        <w:left w:val="none" w:sz="0" w:space="0" w:color="auto"/>
        <w:bottom w:val="none" w:sz="0" w:space="0" w:color="auto"/>
        <w:right w:val="none" w:sz="0" w:space="0" w:color="auto"/>
      </w:divBdr>
    </w:div>
    <w:div w:id="847600021">
      <w:bodyDiv w:val="1"/>
      <w:marLeft w:val="0"/>
      <w:marRight w:val="0"/>
      <w:marTop w:val="0"/>
      <w:marBottom w:val="0"/>
      <w:divBdr>
        <w:top w:val="none" w:sz="0" w:space="0" w:color="auto"/>
        <w:left w:val="none" w:sz="0" w:space="0" w:color="auto"/>
        <w:bottom w:val="none" w:sz="0" w:space="0" w:color="auto"/>
        <w:right w:val="none" w:sz="0" w:space="0" w:color="auto"/>
      </w:divBdr>
    </w:div>
    <w:div w:id="2001732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2.xml"/><Relationship Id="rId21" Type="http://schemas.openxmlformats.org/officeDocument/2006/relationships/image" Target="media/image13.png"/><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chart" Target="charts/chart1.xml"/><Relationship Id="rId32" Type="http://schemas.openxmlformats.org/officeDocument/2006/relationships/chart" Target="charts/chart3.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jpeg"/><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11136765799012"/>
          <c:y val="0.25531914893617019"/>
          <c:w val="0.79480091304376421"/>
          <c:h val="0.62190316635952425"/>
        </c:manualLayout>
      </c:layout>
      <c:scatterChart>
        <c:scatterStyle val="lineMarker"/>
        <c:varyColors val="0"/>
        <c:ser>
          <c:idx val="0"/>
          <c:order val="0"/>
          <c:tx>
            <c:strRef>
              <c:f>Hoja1!$B$1</c:f>
              <c:strCache>
                <c:ptCount val="1"/>
                <c:pt idx="0">
                  <c:v>Tem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E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xVal>
            <c:numRef>
              <c:f>Hoja1!$A$2:$A$4</c:f>
              <c:numCache>
                <c:formatCode>General</c:formatCode>
                <c:ptCount val="3"/>
                <c:pt idx="0">
                  <c:v>0</c:v>
                </c:pt>
                <c:pt idx="1">
                  <c:v>25</c:v>
                </c:pt>
                <c:pt idx="2">
                  <c:v>100</c:v>
                </c:pt>
              </c:numCache>
            </c:numRef>
          </c:xVal>
          <c:yVal>
            <c:numRef>
              <c:f>Hoja1!$B$2:$B$4</c:f>
              <c:numCache>
                <c:formatCode>General</c:formatCode>
                <c:ptCount val="3"/>
                <c:pt idx="0">
                  <c:v>273</c:v>
                </c:pt>
                <c:pt idx="1">
                  <c:v>298</c:v>
                </c:pt>
                <c:pt idx="2">
                  <c:v>373</c:v>
                </c:pt>
              </c:numCache>
            </c:numRef>
          </c:yVal>
          <c:smooth val="0"/>
          <c:extLst>
            <c:ext xmlns:c16="http://schemas.microsoft.com/office/drawing/2014/chart" uri="{C3380CC4-5D6E-409C-BE32-E72D297353CC}">
              <c16:uniqueId val="{00000000-C772-4262-B96C-63BD8DA8A07F}"/>
            </c:ext>
          </c:extLst>
        </c:ser>
        <c:dLbls>
          <c:showLegendKey val="0"/>
          <c:showVal val="0"/>
          <c:showCatName val="0"/>
          <c:showSerName val="0"/>
          <c:showPercent val="0"/>
          <c:showBubbleSize val="0"/>
        </c:dLbls>
        <c:axId val="1284447616"/>
        <c:axId val="1227559680"/>
      </c:scatterChart>
      <c:valAx>
        <c:axId val="12844476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Temperatura</a:t>
                </a:r>
                <a:r>
                  <a:rPr lang="es-MX" baseline="0"/>
                  <a:t> en Kº</a:t>
                </a:r>
                <a:endParaRPr lang="es-MX"/>
              </a:p>
            </c:rich>
          </c:tx>
          <c:layout>
            <c:manualLayout>
              <c:xMode val="edge"/>
              <c:yMode val="edge"/>
              <c:x val="0.46404737869304796"/>
              <c:y val="0.9428457529765300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27559680"/>
        <c:crosses val="autoZero"/>
        <c:crossBetween val="midCat"/>
      </c:valAx>
      <c:valAx>
        <c:axId val="12275596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Amperaje del Sensor en </a:t>
                </a:r>
                <a:r>
                  <a:rPr lang="es-MX" sz="1000" b="0" i="0" u="none" strike="noStrike" baseline="0">
                    <a:effectLst/>
                  </a:rPr>
                  <a:t>µA</a:t>
                </a:r>
                <a:endParaRPr lang="es-MX"/>
              </a:p>
              <a:p>
                <a:pPr>
                  <a:defRPr/>
                </a:pPr>
                <a:endParaRPr lang="es-MX"/>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844476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Hoja1!$A$2:$A$4</c:f>
              <c:numCache>
                <c:formatCode>General</c:formatCode>
                <c:ptCount val="3"/>
                <c:pt idx="0">
                  <c:v>0</c:v>
                </c:pt>
                <c:pt idx="1">
                  <c:v>25</c:v>
                </c:pt>
                <c:pt idx="2">
                  <c:v>100</c:v>
                </c:pt>
              </c:numCache>
            </c:numRef>
          </c:xVal>
          <c:yVal>
            <c:numRef>
              <c:f>Hoja1!$B$2:$B$4</c:f>
              <c:numCache>
                <c:formatCode>General</c:formatCode>
                <c:ptCount val="3"/>
                <c:pt idx="0">
                  <c:v>0</c:v>
                </c:pt>
                <c:pt idx="1">
                  <c:v>1.25</c:v>
                </c:pt>
                <c:pt idx="2">
                  <c:v>5</c:v>
                </c:pt>
              </c:numCache>
            </c:numRef>
          </c:yVal>
          <c:smooth val="0"/>
          <c:extLst>
            <c:ext xmlns:c16="http://schemas.microsoft.com/office/drawing/2014/chart" uri="{C3380CC4-5D6E-409C-BE32-E72D297353CC}">
              <c16:uniqueId val="{00000000-B2F2-4BE7-BF62-F408F1E6E13A}"/>
            </c:ext>
          </c:extLst>
        </c:ser>
        <c:dLbls>
          <c:showLegendKey val="0"/>
          <c:showVal val="0"/>
          <c:showCatName val="0"/>
          <c:showSerName val="0"/>
          <c:showPercent val="0"/>
          <c:showBubbleSize val="0"/>
        </c:dLbls>
        <c:axId val="1097665104"/>
        <c:axId val="1347186240"/>
      </c:scatterChart>
      <c:valAx>
        <c:axId val="10976651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temperatura</a:t>
                </a:r>
                <a:r>
                  <a:rPr lang="es-MX" baseline="0"/>
                  <a:t> °C</a:t>
                </a:r>
                <a:endParaRPr lang="es-MX"/>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47186240"/>
        <c:crosses val="autoZero"/>
        <c:crossBetween val="midCat"/>
      </c:valAx>
      <c:valAx>
        <c:axId val="1347186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V salida</a:t>
                </a:r>
                <a:r>
                  <a:rPr lang="es-MX" baseline="0"/>
                  <a:t> del CAS</a:t>
                </a:r>
                <a:endParaRPr lang="es-MX"/>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0976651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801157492787941"/>
          <c:y val="2.586660765037507E-2"/>
          <c:w val="0.86142151164727909"/>
          <c:h val="0.77034898616947489"/>
        </c:manualLayout>
      </c:layout>
      <c:scatterChart>
        <c:scatterStyle val="lineMarker"/>
        <c:varyColors val="0"/>
        <c:ser>
          <c:idx val="0"/>
          <c:order val="0"/>
          <c:tx>
            <c:strRef>
              <c:f>Hoja1!$B$1</c:f>
              <c:strCache>
                <c:ptCount val="1"/>
                <c:pt idx="0">
                  <c:v>VT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Hoja1!$A$2:$A$21</c:f>
              <c:numCache>
                <c:formatCode>General</c:formatCode>
                <c:ptCount val="20"/>
                <c:pt idx="0">
                  <c:v>11</c:v>
                </c:pt>
                <c:pt idx="1">
                  <c:v>17</c:v>
                </c:pt>
                <c:pt idx="2">
                  <c:v>21</c:v>
                </c:pt>
                <c:pt idx="3">
                  <c:v>21.4</c:v>
                </c:pt>
                <c:pt idx="4">
                  <c:v>21.8</c:v>
                </c:pt>
                <c:pt idx="5">
                  <c:v>22</c:v>
                </c:pt>
                <c:pt idx="6">
                  <c:v>22.6</c:v>
                </c:pt>
                <c:pt idx="7">
                  <c:v>23</c:v>
                </c:pt>
                <c:pt idx="8">
                  <c:v>24</c:v>
                </c:pt>
                <c:pt idx="9">
                  <c:v>25</c:v>
                </c:pt>
                <c:pt idx="10">
                  <c:v>27</c:v>
                </c:pt>
                <c:pt idx="11">
                  <c:v>29</c:v>
                </c:pt>
                <c:pt idx="12">
                  <c:v>37</c:v>
                </c:pt>
                <c:pt idx="13">
                  <c:v>47</c:v>
                </c:pt>
                <c:pt idx="14">
                  <c:v>61</c:v>
                </c:pt>
                <c:pt idx="15">
                  <c:v>67</c:v>
                </c:pt>
                <c:pt idx="16">
                  <c:v>69</c:v>
                </c:pt>
                <c:pt idx="17">
                  <c:v>77</c:v>
                </c:pt>
                <c:pt idx="18">
                  <c:v>87</c:v>
                </c:pt>
                <c:pt idx="19">
                  <c:v>95</c:v>
                </c:pt>
              </c:numCache>
            </c:numRef>
          </c:xVal>
          <c:yVal>
            <c:numRef>
              <c:f>Hoja1!$B$2:$B$21</c:f>
              <c:numCache>
                <c:formatCode>General</c:formatCode>
                <c:ptCount val="20"/>
                <c:pt idx="0">
                  <c:v>0.55000000000000004</c:v>
                </c:pt>
                <c:pt idx="1">
                  <c:v>0.85</c:v>
                </c:pt>
                <c:pt idx="2">
                  <c:v>1.05</c:v>
                </c:pt>
                <c:pt idx="3">
                  <c:v>1.07</c:v>
                </c:pt>
                <c:pt idx="4">
                  <c:v>1.0900000000000001</c:v>
                </c:pt>
                <c:pt idx="5">
                  <c:v>1.1000000000000001</c:v>
                </c:pt>
                <c:pt idx="6">
                  <c:v>1.1299999999999999</c:v>
                </c:pt>
                <c:pt idx="7">
                  <c:v>1.1499999999999999</c:v>
                </c:pt>
                <c:pt idx="8">
                  <c:v>1.2</c:v>
                </c:pt>
                <c:pt idx="9">
                  <c:v>1.25</c:v>
                </c:pt>
                <c:pt idx="10">
                  <c:v>1.35</c:v>
                </c:pt>
                <c:pt idx="11">
                  <c:v>1.45</c:v>
                </c:pt>
                <c:pt idx="12">
                  <c:v>1.85</c:v>
                </c:pt>
                <c:pt idx="13">
                  <c:v>2.35</c:v>
                </c:pt>
                <c:pt idx="14">
                  <c:v>3.05</c:v>
                </c:pt>
                <c:pt idx="15">
                  <c:v>3.35</c:v>
                </c:pt>
                <c:pt idx="16">
                  <c:v>3.45</c:v>
                </c:pt>
                <c:pt idx="17">
                  <c:v>3.85</c:v>
                </c:pt>
                <c:pt idx="18">
                  <c:v>4.3499999999999996</c:v>
                </c:pt>
                <c:pt idx="19">
                  <c:v>4.75</c:v>
                </c:pt>
              </c:numCache>
            </c:numRef>
          </c:yVal>
          <c:smooth val="0"/>
          <c:extLst>
            <c:ext xmlns:c16="http://schemas.microsoft.com/office/drawing/2014/chart" uri="{C3380CC4-5D6E-409C-BE32-E72D297353CC}">
              <c16:uniqueId val="{00000000-4042-4C5A-8431-86D6E643A943}"/>
            </c:ext>
          </c:extLst>
        </c:ser>
        <c:dLbls>
          <c:showLegendKey val="0"/>
          <c:showVal val="0"/>
          <c:showCatName val="0"/>
          <c:showSerName val="0"/>
          <c:showPercent val="0"/>
          <c:showBubbleSize val="0"/>
        </c:dLbls>
        <c:axId val="1237545440"/>
        <c:axId val="1288122560"/>
      </c:scatterChart>
      <c:valAx>
        <c:axId val="1237545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Grados</a:t>
                </a:r>
                <a:r>
                  <a:rPr lang="es-MX" baseline="0"/>
                  <a:t> Centigrados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88122560"/>
        <c:crosses val="autoZero"/>
        <c:crossBetween val="midCat"/>
      </c:valAx>
      <c:valAx>
        <c:axId val="1288122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Voltaje</a:t>
                </a:r>
                <a:r>
                  <a:rPr lang="es-MX" baseline="0"/>
                  <a:t> Salida</a:t>
                </a:r>
                <a:endParaRPr lang="es-MX"/>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375454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801157492787941"/>
          <c:y val="2.586660765037507E-2"/>
          <c:w val="0.86142151164727909"/>
          <c:h val="0.77034898616947489"/>
        </c:manualLayout>
      </c:layout>
      <c:scatterChart>
        <c:scatterStyle val="lineMarker"/>
        <c:varyColors val="0"/>
        <c:ser>
          <c:idx val="0"/>
          <c:order val="0"/>
          <c:tx>
            <c:strRef>
              <c:f>Hoja1!$B$1</c:f>
              <c:strCache>
                <c:ptCount val="1"/>
                <c:pt idx="0">
                  <c:v>VT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Hoja1!$A$2:$A$21</c:f>
              <c:numCache>
                <c:formatCode>General</c:formatCode>
                <c:ptCount val="20"/>
                <c:pt idx="0">
                  <c:v>11</c:v>
                </c:pt>
                <c:pt idx="1">
                  <c:v>17</c:v>
                </c:pt>
                <c:pt idx="2">
                  <c:v>21</c:v>
                </c:pt>
                <c:pt idx="3">
                  <c:v>21.4</c:v>
                </c:pt>
                <c:pt idx="4">
                  <c:v>21.8</c:v>
                </c:pt>
                <c:pt idx="5">
                  <c:v>22</c:v>
                </c:pt>
                <c:pt idx="6">
                  <c:v>22.6</c:v>
                </c:pt>
                <c:pt idx="7">
                  <c:v>23</c:v>
                </c:pt>
                <c:pt idx="8">
                  <c:v>24</c:v>
                </c:pt>
                <c:pt idx="9">
                  <c:v>25</c:v>
                </c:pt>
                <c:pt idx="10">
                  <c:v>27</c:v>
                </c:pt>
                <c:pt idx="11">
                  <c:v>29</c:v>
                </c:pt>
                <c:pt idx="12">
                  <c:v>37</c:v>
                </c:pt>
                <c:pt idx="13">
                  <c:v>47</c:v>
                </c:pt>
                <c:pt idx="14">
                  <c:v>61</c:v>
                </c:pt>
                <c:pt idx="15">
                  <c:v>67</c:v>
                </c:pt>
                <c:pt idx="16">
                  <c:v>69</c:v>
                </c:pt>
                <c:pt idx="17">
                  <c:v>77</c:v>
                </c:pt>
                <c:pt idx="18">
                  <c:v>87</c:v>
                </c:pt>
                <c:pt idx="19">
                  <c:v>95</c:v>
                </c:pt>
              </c:numCache>
            </c:numRef>
          </c:xVal>
          <c:yVal>
            <c:numRef>
              <c:f>Hoja1!$B$2:$B$21</c:f>
              <c:numCache>
                <c:formatCode>General</c:formatCode>
                <c:ptCount val="20"/>
                <c:pt idx="0">
                  <c:v>0.56000000000000005</c:v>
                </c:pt>
                <c:pt idx="1">
                  <c:v>0.91</c:v>
                </c:pt>
                <c:pt idx="2">
                  <c:v>1.04</c:v>
                </c:pt>
                <c:pt idx="3">
                  <c:v>1.05</c:v>
                </c:pt>
                <c:pt idx="4">
                  <c:v>1.1299999999999999</c:v>
                </c:pt>
                <c:pt idx="5">
                  <c:v>1.1399999999999999</c:v>
                </c:pt>
                <c:pt idx="6">
                  <c:v>1.1499999999999999</c:v>
                </c:pt>
                <c:pt idx="7">
                  <c:v>1.2</c:v>
                </c:pt>
                <c:pt idx="8">
                  <c:v>1.25</c:v>
                </c:pt>
                <c:pt idx="9">
                  <c:v>1.25</c:v>
                </c:pt>
                <c:pt idx="10">
                  <c:v>1.45</c:v>
                </c:pt>
                <c:pt idx="11">
                  <c:v>1.55</c:v>
                </c:pt>
                <c:pt idx="12">
                  <c:v>1.75</c:v>
                </c:pt>
                <c:pt idx="13">
                  <c:v>2.4500000000000002</c:v>
                </c:pt>
                <c:pt idx="14">
                  <c:v>3.15</c:v>
                </c:pt>
                <c:pt idx="15">
                  <c:v>3.45</c:v>
                </c:pt>
                <c:pt idx="16">
                  <c:v>3.55</c:v>
                </c:pt>
                <c:pt idx="17">
                  <c:v>3.75</c:v>
                </c:pt>
                <c:pt idx="18">
                  <c:v>4.25</c:v>
                </c:pt>
                <c:pt idx="19">
                  <c:v>4.84</c:v>
                </c:pt>
              </c:numCache>
            </c:numRef>
          </c:yVal>
          <c:smooth val="0"/>
          <c:extLst>
            <c:ext xmlns:c16="http://schemas.microsoft.com/office/drawing/2014/chart" uri="{C3380CC4-5D6E-409C-BE32-E72D297353CC}">
              <c16:uniqueId val="{00000000-AFC7-48C8-AD4F-8A5EB179C75E}"/>
            </c:ext>
          </c:extLst>
        </c:ser>
        <c:dLbls>
          <c:showLegendKey val="0"/>
          <c:showVal val="0"/>
          <c:showCatName val="0"/>
          <c:showSerName val="0"/>
          <c:showPercent val="0"/>
          <c:showBubbleSize val="0"/>
        </c:dLbls>
        <c:axId val="1237545440"/>
        <c:axId val="1288122560"/>
      </c:scatterChart>
      <c:valAx>
        <c:axId val="1237545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Grados</a:t>
                </a:r>
                <a:r>
                  <a:rPr lang="es-MX" baseline="0"/>
                  <a:t> Centigrados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88122560"/>
        <c:crosses val="autoZero"/>
        <c:crossBetween val="midCat"/>
      </c:valAx>
      <c:valAx>
        <c:axId val="1288122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Voltaje</a:t>
                </a:r>
                <a:r>
                  <a:rPr lang="es-MX" baseline="0"/>
                  <a:t> Salida</a:t>
                </a:r>
                <a:endParaRPr lang="es-MX"/>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375454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ersonalizado 2">
      <a:majorFont>
        <a:latin typeface="Britannic Bold"/>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EAF5D-79C4-4A53-A673-C9474C20F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20</Pages>
  <Words>2191</Words>
  <Characters>12051</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Lacho</dc:creator>
  <cp:keywords/>
  <dc:description/>
  <cp:lastModifiedBy>Irving Guerra</cp:lastModifiedBy>
  <cp:revision>5</cp:revision>
  <cp:lastPrinted>2018-11-05T21:37:00Z</cp:lastPrinted>
  <dcterms:created xsi:type="dcterms:W3CDTF">2018-10-30T03:46:00Z</dcterms:created>
  <dcterms:modified xsi:type="dcterms:W3CDTF">2018-11-05T21:38:00Z</dcterms:modified>
</cp:coreProperties>
</file>