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694C3D8" w:rsidP="58361788" w:rsidRDefault="3694C3D8" w14:paraId="6A1E20C0" w14:textId="433A9070">
      <w:p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3694C3D8" w:rsidP="58361788" w:rsidRDefault="3694C3D8" w14:paraId="3BA2BEC7" w14:textId="71D4A046">
      <w:p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3694C3D8" w:rsidP="58361788" w:rsidRDefault="3694C3D8" w14:paraId="6F5BD07B" w14:textId="3164727D">
      <w:p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3694C3D8" w:rsidP="58361788" w:rsidRDefault="3694C3D8" w14:paraId="22C81B9F" w14:textId="6E5B6C5D">
      <w:p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xmlns:wp14="http://schemas.microsoft.com/office/word/2010/wordml" w:rsidP="58361788" wp14:paraId="4BA196E7" wp14:textId="2A7554CA">
      <w:pPr>
        <w:spacing w:line="360" w:lineRule="auto"/>
        <w:jc w:val="right"/>
        <w:rPr>
          <w:sz w:val="36"/>
          <w:szCs w:val="36"/>
        </w:rPr>
      </w:pPr>
      <w:r w:rsidRPr="58361788" w:rsidR="30EFD774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Веб-сайт</w:t>
      </w:r>
      <w:r w:rsidRPr="58361788" w:rsidR="30EFD774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 w:rsidRPr="58361788" w:rsidR="5D2A41BA">
        <w:rPr>
          <w:rFonts w:ascii="Times New Roman" w:hAnsi="Times New Roman" w:eastAsia="Times New Roman" w:cs="Times New Roman"/>
          <w:sz w:val="36"/>
          <w:szCs w:val="36"/>
        </w:rPr>
        <w:t>https://www.busin.com.ua/uk/</w:t>
      </w:r>
    </w:p>
    <w:p w:rsidR="28EFA09B" w:rsidP="58361788" w:rsidRDefault="28EFA09B" w14:paraId="66BC2954" w14:textId="76191484">
      <w:pPr>
        <w:pStyle w:val="Normal"/>
        <w:spacing w:line="360" w:lineRule="auto"/>
        <w:jc w:val="right"/>
        <w:rPr>
          <w:rFonts w:ascii="Times New Roman" w:hAnsi="Times New Roman" w:eastAsia="Times New Roman" w:cs="Times New Roman"/>
          <w:sz w:val="36"/>
          <w:szCs w:val="36"/>
        </w:rPr>
      </w:pPr>
    </w:p>
    <w:p w:rsidR="28EFA09B" w:rsidP="58361788" w:rsidRDefault="28EFA09B" w14:paraId="1D61903B" w14:textId="1167D7B9">
      <w:pPr>
        <w:pStyle w:val="Normal"/>
        <w:spacing w:line="360" w:lineRule="auto"/>
        <w:jc w:val="right"/>
        <w:rPr>
          <w:rFonts w:ascii="Times New Roman" w:hAnsi="Times New Roman" w:eastAsia="Times New Roman" w:cs="Times New Roman"/>
          <w:sz w:val="36"/>
          <w:szCs w:val="36"/>
        </w:rPr>
      </w:pPr>
    </w:p>
    <w:p w:rsidR="7709ADB4" w:rsidP="58361788" w:rsidRDefault="7709ADB4" w14:paraId="0D618714" w14:textId="625A14C0">
      <w:pPr>
        <w:pStyle w:val="Normal"/>
        <w:spacing w:line="360" w:lineRule="auto"/>
        <w:jc w:val="righ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58361788" w:rsidR="7709ADB4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Тест план</w:t>
      </w:r>
    </w:p>
    <w:p w:rsidR="7709ADB4" w:rsidP="58361788" w:rsidRDefault="7709ADB4" w14:paraId="3E1789A7" w14:textId="52E88AFB">
      <w:pPr>
        <w:pStyle w:val="Normal"/>
        <w:spacing w:line="360" w:lineRule="auto"/>
        <w:jc w:val="righ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58361788" w:rsidR="7709ADB4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Версія 1.1</w:t>
      </w:r>
    </w:p>
    <w:p w:rsidR="28EFA09B" w:rsidP="58361788" w:rsidRDefault="28EFA09B" w14:paraId="775DC3A9" w14:textId="6B41E208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8EFA09B" w:rsidP="58361788" w:rsidRDefault="28EFA09B" w14:paraId="0B4D5713" w14:textId="67E51E47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8EFA09B" w:rsidP="58361788" w:rsidRDefault="28EFA09B" w14:paraId="30505DFC" w14:textId="2C64156B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8EFA09B" w:rsidP="58361788" w:rsidRDefault="28EFA09B" w14:paraId="1B3CD0B8" w14:textId="235D92D8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8EFA09B" w:rsidP="58361788" w:rsidRDefault="28EFA09B" w14:paraId="4F0D517A" w14:textId="342168B1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8EFA09B" w:rsidP="58361788" w:rsidRDefault="28EFA09B" w14:paraId="256991CE" w14:textId="7EF6E783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8EFA09B" w:rsidP="58361788" w:rsidRDefault="28EFA09B" w14:paraId="30E064B3" w14:textId="4929387E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58361788" w:rsidP="58361788" w:rsidRDefault="58361788" w14:paraId="097266D5" w14:textId="7D5D40AD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3694C3D8" w:rsidP="58361788" w:rsidRDefault="3694C3D8" w14:paraId="3556A415" w14:textId="1F33CB5E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8EFA09B" w:rsidTr="58361788" w14:paraId="19A5C611">
        <w:trPr>
          <w:trHeight w:val="300"/>
        </w:trPr>
        <w:tc>
          <w:tcPr>
            <w:tcW w:w="4508" w:type="dxa"/>
            <w:tcMar/>
          </w:tcPr>
          <w:p w:rsidR="1501057F" w:rsidP="58361788" w:rsidRDefault="1501057F" w14:paraId="1CDAB7A2" w14:textId="57388ED3">
            <w:pPr>
              <w:pStyle w:val="Normal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8361788" w:rsidR="1501057F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&lt;Назва </w:t>
            </w:r>
            <w:r w:rsidRPr="58361788" w:rsidR="1501057F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про</w:t>
            </w:r>
            <w:r w:rsidRPr="58361788" w:rsidR="14E1BF1A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е</w:t>
            </w:r>
            <w:r w:rsidRPr="58361788" w:rsidR="1501057F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кту</w:t>
            </w:r>
            <w:r w:rsidRPr="58361788" w:rsidR="1501057F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&gt;</w:t>
            </w:r>
          </w:p>
        </w:tc>
        <w:tc>
          <w:tcPr>
            <w:tcW w:w="4508" w:type="dxa"/>
            <w:tcMar/>
          </w:tcPr>
          <w:p w:rsidR="1501057F" w:rsidP="58361788" w:rsidRDefault="1501057F" w14:paraId="73BCE07D" w14:textId="3207496D">
            <w:pPr>
              <w:pStyle w:val="Normal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8361788" w:rsidR="1501057F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Версія:   &lt;1.0&gt;</w:t>
            </w:r>
          </w:p>
        </w:tc>
      </w:tr>
      <w:tr w:rsidR="28EFA09B" w:rsidTr="58361788" w14:paraId="546F1254">
        <w:trPr>
          <w:trHeight w:val="300"/>
        </w:trPr>
        <w:tc>
          <w:tcPr>
            <w:tcW w:w="4508" w:type="dxa"/>
            <w:tcMar/>
          </w:tcPr>
          <w:p w:rsidR="1501057F" w:rsidP="58361788" w:rsidRDefault="1501057F" w14:paraId="56035878" w14:textId="1C41427C">
            <w:pPr>
              <w:pStyle w:val="Normal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8361788" w:rsidR="1501057F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Тест план</w:t>
            </w:r>
          </w:p>
        </w:tc>
        <w:tc>
          <w:tcPr>
            <w:tcW w:w="4508" w:type="dxa"/>
            <w:tcMar/>
          </w:tcPr>
          <w:p w:rsidR="1501057F" w:rsidP="58361788" w:rsidRDefault="1501057F" w14:paraId="1F267800" w14:textId="597CC961">
            <w:pPr>
              <w:pStyle w:val="Normal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8361788" w:rsidR="1501057F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Дата: &lt;25.10.2023&gt;</w:t>
            </w:r>
          </w:p>
        </w:tc>
      </w:tr>
    </w:tbl>
    <w:p w:rsidR="28EFA09B" w:rsidP="58361788" w:rsidRDefault="28EFA09B" w14:paraId="28636ECF" w14:textId="5F4C80E8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1501057F" w:rsidP="58361788" w:rsidRDefault="1501057F" w14:paraId="726C5325" w14:textId="53CE10F6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58361788" w:rsidR="1501057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Історія переглядів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8EFA09B" w:rsidTr="58361788" w14:paraId="78B2BD66">
        <w:trPr>
          <w:trHeight w:val="300"/>
        </w:trPr>
        <w:tc>
          <w:tcPr>
            <w:tcW w:w="2254" w:type="dxa"/>
            <w:tcMar/>
          </w:tcPr>
          <w:p w:rsidR="7803D8DE" w:rsidP="58361788" w:rsidRDefault="7803D8DE" w14:paraId="2056F79A" w14:textId="03A27E39">
            <w:pPr>
              <w:pStyle w:val="Normal"/>
              <w:spacing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58361788" w:rsidR="7803D8DE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Дата</w:t>
            </w:r>
          </w:p>
        </w:tc>
        <w:tc>
          <w:tcPr>
            <w:tcW w:w="2254" w:type="dxa"/>
            <w:tcMar/>
          </w:tcPr>
          <w:p w:rsidR="7803D8DE" w:rsidP="58361788" w:rsidRDefault="7803D8DE" w14:paraId="671B6C19" w14:textId="2612E509">
            <w:pPr>
              <w:pStyle w:val="Normal"/>
              <w:spacing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58361788" w:rsidR="7803D8DE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Версія</w:t>
            </w:r>
          </w:p>
        </w:tc>
        <w:tc>
          <w:tcPr>
            <w:tcW w:w="2254" w:type="dxa"/>
            <w:tcMar/>
          </w:tcPr>
          <w:p w:rsidR="7803D8DE" w:rsidP="58361788" w:rsidRDefault="7803D8DE" w14:paraId="15EFC58B" w14:textId="60B16F6F">
            <w:pPr>
              <w:pStyle w:val="Normal"/>
              <w:spacing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</w:pPr>
            <w:r w:rsidRPr="58361788" w:rsidR="7803D8DE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Опис</w:t>
            </w:r>
          </w:p>
        </w:tc>
        <w:tc>
          <w:tcPr>
            <w:tcW w:w="2254" w:type="dxa"/>
            <w:tcMar/>
          </w:tcPr>
          <w:p w:rsidR="7803D8DE" w:rsidP="58361788" w:rsidRDefault="7803D8DE" w14:paraId="0DF135BA" w14:textId="5B09CD44">
            <w:pPr>
              <w:pStyle w:val="Normal"/>
              <w:spacing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58361788" w:rsidR="7803D8DE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Автор</w:t>
            </w:r>
          </w:p>
        </w:tc>
      </w:tr>
      <w:tr w:rsidR="28EFA09B" w:rsidTr="58361788" w14:paraId="466B2C25">
        <w:trPr>
          <w:trHeight w:val="300"/>
        </w:trPr>
        <w:tc>
          <w:tcPr>
            <w:tcW w:w="2254" w:type="dxa"/>
            <w:tcMar/>
          </w:tcPr>
          <w:p w:rsidR="7803D8DE" w:rsidP="58361788" w:rsidRDefault="7803D8DE" w14:paraId="51641793" w14:textId="705F6886">
            <w:pPr>
              <w:pStyle w:val="Normal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8361788" w:rsidR="7803D8DE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&lt;25.10.2023&gt;</w:t>
            </w:r>
          </w:p>
        </w:tc>
        <w:tc>
          <w:tcPr>
            <w:tcW w:w="2254" w:type="dxa"/>
            <w:tcMar/>
          </w:tcPr>
          <w:p w:rsidR="7803D8DE" w:rsidP="58361788" w:rsidRDefault="7803D8DE" w14:paraId="1C25C882" w14:textId="606D0F1B">
            <w:pPr>
              <w:pStyle w:val="Normal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8361788" w:rsidR="7803D8DE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&lt;1.0&gt;</w:t>
            </w:r>
          </w:p>
        </w:tc>
        <w:tc>
          <w:tcPr>
            <w:tcW w:w="2254" w:type="dxa"/>
            <w:tcMar/>
          </w:tcPr>
          <w:p w:rsidR="7803D8DE" w:rsidP="58361788" w:rsidRDefault="7803D8DE" w14:paraId="3F9F02E6" w14:textId="1B510A9A">
            <w:pPr>
              <w:pStyle w:val="Normal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8361788" w:rsidR="7803D8DE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&lt;Створено&gt;</w:t>
            </w:r>
          </w:p>
        </w:tc>
        <w:tc>
          <w:tcPr>
            <w:tcW w:w="2254" w:type="dxa"/>
            <w:tcMar/>
          </w:tcPr>
          <w:p w:rsidR="7803D8DE" w:rsidP="58361788" w:rsidRDefault="7803D8DE" w14:paraId="4EFDA9DA" w14:textId="73A38BE2">
            <w:pPr>
              <w:pStyle w:val="Normal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8361788" w:rsidR="7803D8DE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&lt;</w:t>
            </w:r>
            <w:r w:rsidRPr="58361788" w:rsidR="7803D8DE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Пішук</w:t>
            </w:r>
            <w:r w:rsidRPr="58361788" w:rsidR="7803D8DE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І.В.&gt;</w:t>
            </w:r>
          </w:p>
        </w:tc>
      </w:tr>
      <w:tr w:rsidR="28EFA09B" w:rsidTr="58361788" w14:paraId="2B2F452C">
        <w:trPr>
          <w:trHeight w:val="300"/>
        </w:trPr>
        <w:tc>
          <w:tcPr>
            <w:tcW w:w="2254" w:type="dxa"/>
            <w:tcMar/>
          </w:tcPr>
          <w:p w:rsidR="28EFA09B" w:rsidP="58361788" w:rsidRDefault="28EFA09B" w14:paraId="64B9B792" w14:textId="4B225584">
            <w:pPr>
              <w:pStyle w:val="Normal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8361788" w:rsidR="6E51CD70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&lt;</w:t>
            </w:r>
            <w:r w:rsidRPr="58361788" w:rsidR="6E51CD7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30.10.2023&gt;</w:t>
            </w:r>
          </w:p>
        </w:tc>
        <w:tc>
          <w:tcPr>
            <w:tcW w:w="2254" w:type="dxa"/>
            <w:tcMar/>
          </w:tcPr>
          <w:p w:rsidR="7803D8DE" w:rsidP="58361788" w:rsidRDefault="7803D8DE" w14:paraId="4475721C" w14:textId="496848E5">
            <w:pPr>
              <w:pStyle w:val="Normal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8361788" w:rsidR="7803D8DE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&lt;1.0&gt;</w:t>
            </w:r>
          </w:p>
        </w:tc>
        <w:tc>
          <w:tcPr>
            <w:tcW w:w="2254" w:type="dxa"/>
            <w:tcMar/>
          </w:tcPr>
          <w:p w:rsidR="7803D8DE" w:rsidP="58361788" w:rsidRDefault="7803D8DE" w14:paraId="3F19C340" w14:textId="7AC2BA19">
            <w:pPr>
              <w:pStyle w:val="Normal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8361788" w:rsidR="7803D8DE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&lt;Редаговано&gt;</w:t>
            </w:r>
          </w:p>
        </w:tc>
        <w:tc>
          <w:tcPr>
            <w:tcW w:w="2254" w:type="dxa"/>
            <w:tcMar/>
          </w:tcPr>
          <w:p w:rsidR="7803D8DE" w:rsidP="58361788" w:rsidRDefault="7803D8DE" w14:paraId="76C8961B" w14:textId="614985F1">
            <w:pPr>
              <w:pStyle w:val="Normal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8361788" w:rsidR="7803D8DE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&lt;</w:t>
            </w:r>
            <w:r w:rsidRPr="58361788" w:rsidR="7803D8DE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Пішук</w:t>
            </w:r>
            <w:r w:rsidRPr="58361788" w:rsidR="7803D8DE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І.В.&gt;</w:t>
            </w:r>
          </w:p>
        </w:tc>
      </w:tr>
    </w:tbl>
    <w:p w:rsidR="28EFA09B" w:rsidP="58361788" w:rsidRDefault="28EFA09B" w14:paraId="6794829A" w14:textId="2C617926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8EFA09B" w:rsidP="58361788" w:rsidRDefault="28EFA09B" w14:paraId="18769767" w14:textId="0570D576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8EFA09B" w:rsidP="58361788" w:rsidRDefault="28EFA09B" w14:paraId="15624889" w14:textId="3A83A1DE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8EFA09B" w:rsidP="58361788" w:rsidRDefault="28EFA09B" w14:paraId="5BB93619" w14:textId="7E683F57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8EFA09B" w:rsidP="58361788" w:rsidRDefault="28EFA09B" w14:paraId="4CAE644F" w14:textId="3531AD7B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8EFA09B" w:rsidP="58361788" w:rsidRDefault="28EFA09B" w14:paraId="070D8BD1" w14:textId="34760A78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8EFA09B" w:rsidP="58361788" w:rsidRDefault="28EFA09B" w14:paraId="663237F7" w14:textId="11B17142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8EFA09B" w:rsidP="58361788" w:rsidRDefault="28EFA09B" w14:paraId="2F749E14" w14:textId="3FFB19C5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8EFA09B" w:rsidP="58361788" w:rsidRDefault="28EFA09B" w14:paraId="21C9E31A" w14:textId="38AD278B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8EFA09B" w:rsidP="58361788" w:rsidRDefault="28EFA09B" w14:paraId="342F0475" w14:textId="31688C14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8EFA09B" w:rsidP="58361788" w:rsidRDefault="28EFA09B" w14:paraId="229872FD" w14:textId="4B10183C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7803D8DE" w:rsidP="58361788" w:rsidRDefault="7803D8DE" w14:paraId="02DEF9D4" w14:textId="01012C65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7803D8DE" w:rsidP="58361788" w:rsidRDefault="7803D8DE" w14:paraId="732C37A5" w14:textId="3A2B2FB2">
      <w:pPr>
        <w:pStyle w:val="Normal"/>
        <w:spacing w:line="360" w:lineRule="auto"/>
        <w:jc w:val="righ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</w:p>
    <w:p w:rsidR="7803D8DE" w:rsidP="58361788" w:rsidRDefault="7803D8DE" w14:paraId="563D36E2" w14:textId="138E9EC6">
      <w:pPr>
        <w:pStyle w:val="Normal"/>
        <w:spacing w:line="360" w:lineRule="auto"/>
        <w:jc w:val="righ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58361788" w:rsidR="7803D8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Сторінка 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8EFA09B" w:rsidTr="58361788" w14:paraId="63E35C11">
        <w:trPr>
          <w:trHeight w:val="300"/>
        </w:trPr>
        <w:tc>
          <w:tcPr>
            <w:tcW w:w="4508" w:type="dxa"/>
            <w:tcMar/>
          </w:tcPr>
          <w:p w:rsidR="28EFA09B" w:rsidP="58361788" w:rsidRDefault="28EFA09B" w14:paraId="09F4C759" w14:textId="071DAC6B">
            <w:pPr>
              <w:pStyle w:val="Normal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8361788" w:rsidR="3016B566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&lt;Назва </w:t>
            </w:r>
            <w:r w:rsidRPr="58361788" w:rsidR="3016B566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про</w:t>
            </w:r>
            <w:r w:rsidRPr="58361788" w:rsidR="131CC2FB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е</w:t>
            </w:r>
            <w:r w:rsidRPr="58361788" w:rsidR="3016B566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кту</w:t>
            </w:r>
            <w:r w:rsidRPr="58361788" w:rsidR="3016B566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&gt;</w:t>
            </w:r>
          </w:p>
        </w:tc>
        <w:tc>
          <w:tcPr>
            <w:tcW w:w="4508" w:type="dxa"/>
            <w:tcMar/>
          </w:tcPr>
          <w:p w:rsidR="28EFA09B" w:rsidP="58361788" w:rsidRDefault="28EFA09B" w14:paraId="08475C02" w14:textId="3207496D">
            <w:pPr>
              <w:pStyle w:val="Normal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8361788" w:rsidR="3016B566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Версія:   &lt;1.0&gt;</w:t>
            </w:r>
          </w:p>
        </w:tc>
      </w:tr>
      <w:tr w:rsidR="28EFA09B" w:rsidTr="58361788" w14:paraId="4BA98027">
        <w:trPr>
          <w:trHeight w:val="300"/>
        </w:trPr>
        <w:tc>
          <w:tcPr>
            <w:tcW w:w="4508" w:type="dxa"/>
            <w:tcMar/>
          </w:tcPr>
          <w:p w:rsidR="28EFA09B" w:rsidP="58361788" w:rsidRDefault="28EFA09B" w14:paraId="77638662" w14:textId="1C41427C">
            <w:pPr>
              <w:pStyle w:val="Normal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8361788" w:rsidR="3016B566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Тест план</w:t>
            </w:r>
          </w:p>
        </w:tc>
        <w:tc>
          <w:tcPr>
            <w:tcW w:w="4508" w:type="dxa"/>
            <w:tcMar/>
          </w:tcPr>
          <w:p w:rsidR="28EFA09B" w:rsidP="58361788" w:rsidRDefault="28EFA09B" w14:paraId="54EA8606" w14:textId="597CC961">
            <w:pPr>
              <w:pStyle w:val="Normal"/>
              <w:spacing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8361788" w:rsidR="3016B566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Дата: &lt;25.10.2023&gt;</w:t>
            </w:r>
          </w:p>
        </w:tc>
      </w:tr>
    </w:tbl>
    <w:p w:rsidR="58361788" w:rsidP="58361788" w:rsidRDefault="58361788" w14:paraId="6790D4C2" w14:textId="39A86E9F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</w:p>
    <w:p w:rsidR="08B702AC" w:rsidP="58361788" w:rsidRDefault="08B702AC" w14:paraId="2D78E418" w14:textId="50EFA924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</w:pPr>
      <w:r w:rsidRPr="58361788" w:rsidR="08B702AC"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  <w:t>Зміст</w:t>
      </w:r>
    </w:p>
    <w:p w:rsidR="08B702AC" w:rsidP="58361788" w:rsidRDefault="08B702AC" w14:paraId="57E1AB00" w14:textId="0BE3B8F1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</w:pPr>
      <w:r w:rsidRPr="58361788" w:rsidR="08B702AC"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  <w:t>1. Вступ</w:t>
      </w:r>
    </w:p>
    <w:p w:rsidR="08B702AC" w:rsidP="58361788" w:rsidRDefault="08B702AC" w14:paraId="1CC7BE76" w14:textId="439C4CE3">
      <w:pPr>
        <w:pStyle w:val="Normal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</w:pPr>
      <w:r w:rsidRPr="58361788" w:rsidR="08B702AC"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  <w:t xml:space="preserve">1.1 </w:t>
      </w:r>
      <w:r w:rsidRPr="58361788" w:rsidR="7E776492"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  <w:t xml:space="preserve">Мета </w:t>
      </w:r>
      <w:r w:rsidRPr="58361788" w:rsidR="7E776492"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  <w:t>про</w:t>
      </w:r>
      <w:r w:rsidRPr="58361788" w:rsidR="2C0FE50C"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  <w:t>е</w:t>
      </w:r>
      <w:r w:rsidRPr="58361788" w:rsidR="7E776492"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  <w:t>кту</w:t>
      </w:r>
    </w:p>
    <w:p w:rsidR="08B702AC" w:rsidP="58361788" w:rsidRDefault="08B702AC" w14:paraId="520816E6" w14:textId="1C99AD82">
      <w:pPr>
        <w:pStyle w:val="Normal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</w:pPr>
      <w:r w:rsidRPr="58361788" w:rsidR="08B702AC"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  <w:t xml:space="preserve">1.2 </w:t>
      </w:r>
      <w:r w:rsidRPr="58361788" w:rsidR="184159D2"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  <w:t>Вихідні дані</w:t>
      </w:r>
    </w:p>
    <w:p w:rsidR="08B702AC" w:rsidP="58361788" w:rsidRDefault="08B702AC" w14:paraId="4726C606" w14:textId="01FA2351">
      <w:pPr>
        <w:pStyle w:val="Normal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</w:pPr>
      <w:r w:rsidRPr="58361788" w:rsidR="08B702AC"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  <w:t xml:space="preserve">1.3 </w:t>
      </w:r>
      <w:r w:rsidRPr="58361788" w:rsidR="60CA29C8"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  <w:t>Цілі тестування</w:t>
      </w:r>
    </w:p>
    <w:p w:rsidR="08B702AC" w:rsidP="58361788" w:rsidRDefault="08B702AC" w14:paraId="51647C3E" w14:textId="012967D0">
      <w:pPr>
        <w:pStyle w:val="Normal"/>
        <w:spacing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</w:pPr>
      <w:r w:rsidRPr="58361788" w:rsidR="08B702AC"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  <w:t>2. Основні вимоги до тестування</w:t>
      </w:r>
    </w:p>
    <w:p w:rsidR="08B702AC" w:rsidP="58361788" w:rsidRDefault="08B702AC" w14:paraId="73B494CF" w14:textId="1CB11200">
      <w:pPr>
        <w:pStyle w:val="Normal"/>
        <w:spacing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</w:pPr>
      <w:r w:rsidRPr="58361788" w:rsidR="08B702AC"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  <w:t>3. Стратегія проведення тестування</w:t>
      </w:r>
    </w:p>
    <w:p w:rsidR="08B702AC" w:rsidP="58361788" w:rsidRDefault="08B702AC" w14:paraId="55EB0E27" w14:textId="087CCE29">
      <w:pPr>
        <w:pStyle w:val="Normal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</w:pPr>
      <w:r w:rsidRPr="58361788" w:rsidR="08B702AC"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  <w:t>3.1 Види тестування</w:t>
      </w:r>
    </w:p>
    <w:p w:rsidR="08B702AC" w:rsidP="58361788" w:rsidRDefault="08B702AC" w14:paraId="2A2C8B83" w14:textId="372CED9E">
      <w:pPr>
        <w:pStyle w:val="Normal"/>
        <w:spacing w:line="36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</w:pPr>
      <w:r w:rsidRPr="58361788" w:rsidR="08B702AC"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  <w:t>3.1.1 Функціональне тестування</w:t>
      </w:r>
    </w:p>
    <w:p w:rsidR="08B702AC" w:rsidP="58361788" w:rsidRDefault="08B702AC" w14:paraId="21ABF726" w14:textId="46136ED6">
      <w:pPr>
        <w:pStyle w:val="Normal"/>
        <w:spacing w:line="36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</w:pPr>
      <w:r w:rsidRPr="58361788" w:rsidR="08B702AC"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  <w:t>3.1.2</w:t>
      </w:r>
      <w:r w:rsidRPr="58361788" w:rsidR="58B4B309"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  <w:t xml:space="preserve"> Т</w:t>
      </w:r>
      <w:r w:rsidRPr="58361788" w:rsidR="08B702AC"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  <w:t>естування</w:t>
      </w:r>
      <w:r w:rsidRPr="58361788" w:rsidR="27197299"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  <w:t xml:space="preserve"> </w:t>
      </w:r>
      <w:r w:rsidRPr="58361788" w:rsidR="27197299"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  <w:t>кросбраузерності</w:t>
      </w:r>
      <w:r w:rsidRPr="58361788" w:rsidR="27197299"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  <w:t xml:space="preserve"> та адаптивності</w:t>
      </w:r>
    </w:p>
    <w:p w:rsidR="0A435D75" w:rsidP="58361788" w:rsidRDefault="0A435D75" w14:paraId="5A381C24" w14:textId="02F5EE0D">
      <w:pPr>
        <w:pStyle w:val="Normal"/>
        <w:spacing w:line="36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</w:pPr>
      <w:r w:rsidRPr="58361788" w:rsidR="0A435D75"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  <w:t>3</w:t>
      </w:r>
      <w:r w:rsidRPr="58361788" w:rsidR="0A435D75"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  <w:t>.1.</w:t>
      </w:r>
      <w:r w:rsidRPr="58361788" w:rsidR="48E842A6"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  <w:t>3</w:t>
      </w:r>
      <w:r w:rsidRPr="58361788" w:rsidR="0A435D75"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  <w:t xml:space="preserve"> Тестування </w:t>
      </w:r>
      <w:r w:rsidRPr="58361788" w:rsidR="3DFD556A"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  <w:t>графічного інтерфейсу</w:t>
      </w:r>
    </w:p>
    <w:p w:rsidR="7F29C7AB" w:rsidP="58361788" w:rsidRDefault="7F29C7AB" w14:paraId="1F1C6AD3" w14:textId="1034984D">
      <w:pPr>
        <w:pStyle w:val="Normal"/>
        <w:spacing w:line="360" w:lineRule="auto"/>
        <w:ind w:left="708" w:firstLine="708"/>
        <w:jc w:val="both"/>
        <w:rPr>
          <w:sz w:val="27"/>
          <w:szCs w:val="27"/>
        </w:rPr>
      </w:pPr>
      <w:r w:rsidRPr="58361788" w:rsidR="7F29C7AB"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  <w:t>3.1.</w:t>
      </w:r>
      <w:r w:rsidRPr="58361788" w:rsidR="66F8EC81"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  <w:t>4</w:t>
      </w:r>
      <w:r w:rsidRPr="58361788" w:rsidR="7F29C7AB"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  <w:t xml:space="preserve"> </w:t>
      </w:r>
      <w:r w:rsidRPr="58361788" w:rsidR="11205D57"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  <w:t xml:space="preserve">Тестування </w:t>
      </w:r>
      <w:r w:rsidRPr="58361788" w:rsidR="1E7EFC77"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  <w:t xml:space="preserve">швидкості сайту за допомогою інструменту - </w:t>
      </w:r>
      <w:r>
        <w:tab/>
      </w:r>
      <w:r w:rsidRPr="58361788" w:rsidR="620FA7D2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7"/>
          <w:szCs w:val="27"/>
        </w:rPr>
        <w:t>PageSpeed</w:t>
      </w:r>
      <w:r w:rsidRPr="58361788" w:rsidR="620FA7D2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7"/>
          <w:szCs w:val="27"/>
        </w:rPr>
        <w:t xml:space="preserve"> </w:t>
      </w:r>
      <w:hyperlink r:id="Rb944dbd7e08547a2">
        <w:r w:rsidRPr="58361788" w:rsidR="620FA7D2">
          <w:rPr>
            <w:rStyle w:val="Hyperlink"/>
            <w:rFonts w:ascii="Times New Roman" w:hAnsi="Times New Roman" w:eastAsia="Times New Roman" w:cs="Times New Roman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7"/>
            <w:szCs w:val="27"/>
            <w:u w:val="none"/>
            <w:lang w:val="uk-UA"/>
          </w:rPr>
          <w:t>Insights</w:t>
        </w:r>
      </w:hyperlink>
    </w:p>
    <w:p w:rsidR="2AA355C1" w:rsidP="58361788" w:rsidRDefault="2AA355C1" w14:paraId="72AF5F86" w14:textId="281419D0">
      <w:pPr>
        <w:pStyle w:val="Normal"/>
        <w:spacing w:line="36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</w:pPr>
      <w:r w:rsidRPr="58361788" w:rsidR="2AA355C1"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  <w:t>3.1.5 SEO-оптимізація</w:t>
      </w:r>
    </w:p>
    <w:p w:rsidR="61BD3E7D" w:rsidP="58361788" w:rsidRDefault="61BD3E7D" w14:paraId="130E3390" w14:textId="4649EA7F">
      <w:pPr>
        <w:pStyle w:val="Normal"/>
        <w:spacing w:line="36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</w:pPr>
      <w:r w:rsidRPr="58361788" w:rsidR="61BD3E7D"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  <w:t>3.1.6 Тестування зручності</w:t>
      </w:r>
    </w:p>
    <w:p w:rsidR="78B00548" w:rsidP="58361788" w:rsidRDefault="78B00548" w14:paraId="1CA1BC1A" w14:textId="3A224992">
      <w:pPr>
        <w:pStyle w:val="Normal"/>
        <w:spacing w:line="36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</w:pPr>
      <w:r w:rsidRPr="58361788" w:rsidR="78B00548"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  <w:t xml:space="preserve">3.1.7 Тестування </w:t>
      </w:r>
      <w:r w:rsidRPr="58361788" w:rsidR="78B00548"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  <w:t>локалізації</w:t>
      </w:r>
    </w:p>
    <w:p w:rsidR="4305DE64" w:rsidP="58361788" w:rsidRDefault="4305DE64" w14:paraId="77B73A73" w14:textId="11AC2FE0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</w:pPr>
      <w:r w:rsidRPr="58361788" w:rsidR="4305DE64"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  <w:t>4.Робота, яку заплановано зробити</w:t>
      </w:r>
    </w:p>
    <w:p w:rsidR="4305DE64" w:rsidP="58361788" w:rsidRDefault="4305DE64" w14:paraId="3354E6F6" w14:textId="017892E8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</w:pPr>
      <w:r w:rsidRPr="58361788" w:rsidR="4305DE64"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  <w:t>5. Отримані результати</w:t>
      </w:r>
    </w:p>
    <w:p w:rsidR="39043060" w:rsidP="58361788" w:rsidRDefault="39043060" w14:paraId="79BAA4FF" w14:textId="5AF7ABB0">
      <w:pPr>
        <w:pStyle w:val="Normal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</w:pPr>
      <w:r w:rsidRPr="58361788" w:rsidR="39043060"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  <w:t xml:space="preserve">5.1 </w:t>
      </w:r>
      <w:r w:rsidRPr="58361788" w:rsidR="4305DE64"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  <w:t>Висново</w:t>
      </w:r>
      <w:r w:rsidRPr="58361788" w:rsidR="34C6B670">
        <w:rPr>
          <w:rFonts w:ascii="Times New Roman" w:hAnsi="Times New Roman" w:eastAsia="Times New Roman" w:cs="Times New Roman"/>
          <w:b w:val="0"/>
          <w:bCs w:val="0"/>
          <w:sz w:val="27"/>
          <w:szCs w:val="27"/>
        </w:rPr>
        <w:t>к</w:t>
      </w:r>
    </w:p>
    <w:p w:rsidR="0D65B856" w:rsidP="58361788" w:rsidRDefault="0D65B856" w14:paraId="33A81B9E" w14:textId="4CFDCD82">
      <w:pPr>
        <w:pStyle w:val="Normal"/>
        <w:spacing w:line="360" w:lineRule="auto"/>
        <w:ind w:left="0" w:firstLine="0"/>
        <w:jc w:val="righ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58361788" w:rsidR="0D65B8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Сторінка 3</w:t>
      </w:r>
    </w:p>
    <w:p w:rsidR="0D65B856" w:rsidP="58361788" w:rsidRDefault="0D65B856" w14:paraId="5A3E2501" w14:textId="497140C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8361788" w:rsidR="0D65B85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Вступ</w:t>
      </w:r>
    </w:p>
    <w:p w:rsidR="0D65B856" w:rsidP="55433185" w:rsidRDefault="0D65B856" w14:paraId="0A43E62F" w14:textId="23E05CA1">
      <w:pPr>
        <w:pStyle w:val="Normal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55433185" w:rsidR="0D65B856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1.1 Мета проекту</w:t>
      </w:r>
    </w:p>
    <w:p w:rsidR="0D65B856" w:rsidP="28EFA09B" w:rsidRDefault="0D65B856" w14:paraId="2719A357" w14:textId="4092C9E9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8361788" w:rsidR="0D65B85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Метою створення даного тест плану є опис процесів тестування сайту</w:t>
      </w:r>
      <w:r w:rsidRPr="58361788" w:rsidR="6A01F55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страхової компанії “</w:t>
      </w:r>
      <w:r w:rsidRPr="58361788" w:rsidR="5B78BE1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Busin</w:t>
      </w:r>
      <w:r w:rsidRPr="58361788" w:rsidR="6A01F55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” (</w:t>
      </w:r>
      <w:r w:rsidRPr="58361788" w:rsidR="58C0D8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повний адрес</w:t>
      </w:r>
      <w:r w:rsidRPr="58361788" w:rsidR="60E5295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8361788" w:rsidR="58C0D80D">
        <w:rPr>
          <w:rFonts w:ascii="Times New Roman" w:hAnsi="Times New Roman" w:eastAsia="Times New Roman" w:cs="Times New Roman"/>
          <w:sz w:val="28"/>
          <w:szCs w:val="28"/>
        </w:rPr>
        <w:t>https://www.busin.com.</w:t>
      </w:r>
      <w:r w:rsidRPr="58361788" w:rsidR="47751E8F">
        <w:rPr>
          <w:rFonts w:ascii="Times New Roman" w:hAnsi="Times New Roman" w:eastAsia="Times New Roman" w:cs="Times New Roman"/>
          <w:sz w:val="28"/>
          <w:szCs w:val="28"/>
        </w:rPr>
        <w:t>ua</w:t>
      </w:r>
      <w:r w:rsidRPr="58361788" w:rsidR="58C0D80D">
        <w:rPr>
          <w:rFonts w:ascii="Times New Roman" w:hAnsi="Times New Roman" w:eastAsia="Times New Roman" w:cs="Times New Roman"/>
          <w:sz w:val="28"/>
          <w:szCs w:val="28"/>
        </w:rPr>
        <w:t>/uk/</w:t>
      </w:r>
      <w:r w:rsidRPr="58361788" w:rsidR="4C80968F">
        <w:rPr>
          <w:rFonts w:ascii="Times New Roman" w:hAnsi="Times New Roman" w:eastAsia="Times New Roman" w:cs="Times New Roman"/>
          <w:sz w:val="28"/>
          <w:szCs w:val="28"/>
        </w:rPr>
        <w:t>). Документ дозволить отримати інформацію</w:t>
      </w:r>
      <w:r w:rsidRPr="58361788" w:rsidR="5E2EF3B3">
        <w:rPr>
          <w:rFonts w:ascii="Times New Roman" w:hAnsi="Times New Roman" w:eastAsia="Times New Roman" w:cs="Times New Roman"/>
          <w:sz w:val="28"/>
          <w:szCs w:val="28"/>
        </w:rPr>
        <w:t>, які</w:t>
      </w:r>
      <w:r w:rsidRPr="58361788" w:rsidR="469E324D">
        <w:rPr>
          <w:rFonts w:ascii="Times New Roman" w:hAnsi="Times New Roman" w:eastAsia="Times New Roman" w:cs="Times New Roman"/>
          <w:sz w:val="28"/>
          <w:szCs w:val="28"/>
        </w:rPr>
        <w:t xml:space="preserve"> планові роботи</w:t>
      </w:r>
      <w:r w:rsidRPr="58361788" w:rsidR="70DE84BD">
        <w:rPr>
          <w:rFonts w:ascii="Times New Roman" w:hAnsi="Times New Roman" w:eastAsia="Times New Roman" w:cs="Times New Roman"/>
          <w:sz w:val="28"/>
          <w:szCs w:val="28"/>
        </w:rPr>
        <w:t xml:space="preserve"> були здійсненні при</w:t>
      </w:r>
      <w:r w:rsidRPr="58361788" w:rsidR="469E324D">
        <w:rPr>
          <w:rFonts w:ascii="Times New Roman" w:hAnsi="Times New Roman" w:eastAsia="Times New Roman" w:cs="Times New Roman"/>
          <w:sz w:val="28"/>
          <w:szCs w:val="28"/>
        </w:rPr>
        <w:t xml:space="preserve"> тестуванн</w:t>
      </w:r>
      <w:r w:rsidRPr="58361788" w:rsidR="632E7E2D">
        <w:rPr>
          <w:rFonts w:ascii="Times New Roman" w:hAnsi="Times New Roman" w:eastAsia="Times New Roman" w:cs="Times New Roman"/>
          <w:sz w:val="28"/>
          <w:szCs w:val="28"/>
        </w:rPr>
        <w:t>і даного</w:t>
      </w:r>
      <w:r w:rsidRPr="58361788" w:rsidR="469E324D">
        <w:rPr>
          <w:rFonts w:ascii="Times New Roman" w:hAnsi="Times New Roman" w:eastAsia="Times New Roman" w:cs="Times New Roman"/>
          <w:sz w:val="28"/>
          <w:szCs w:val="28"/>
        </w:rPr>
        <w:t xml:space="preserve"> проекту.</w:t>
      </w:r>
    </w:p>
    <w:p w:rsidR="7C264B7D" w:rsidP="28EFA09B" w:rsidRDefault="7C264B7D" w14:paraId="7BD3CD9A" w14:textId="21E39E2E">
      <w:pPr>
        <w:pStyle w:val="Normal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28EFA09B" w:rsidR="7C264B7D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1.2 Вихідні дані</w:t>
      </w:r>
    </w:p>
    <w:p w:rsidR="445DF5B8" w:rsidP="28EFA09B" w:rsidRDefault="445DF5B8" w14:paraId="12365DE5" w14:textId="6F07EEC2">
      <w:pPr>
        <w:pStyle w:val="Normal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28EFA09B" w:rsidR="445DF5B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“</w:t>
      </w:r>
      <w:r w:rsidRPr="28EFA09B" w:rsidR="445DF5B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Busin</w:t>
      </w:r>
      <w:r w:rsidRPr="28EFA09B" w:rsidR="445DF5B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”</w:t>
      </w:r>
      <w:r w:rsidRPr="28EFA09B" w:rsidR="6CA88D5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 це страхова компанія</w:t>
      </w:r>
      <w:r w:rsidRPr="28EFA09B" w:rsidR="4CBD12F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яка постійно працює над збільшенням кількості та якості </w:t>
      </w:r>
      <w:r w:rsidRPr="28EFA09B" w:rsidR="4CBD12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страхових</w:t>
      </w:r>
      <w:r w:rsidRPr="28EFA09B" w:rsidR="4CBD12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послуг, прагне зробити </w:t>
      </w:r>
      <w:r w:rsidRPr="28EFA09B" w:rsidR="4CBD12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їх</w:t>
      </w:r>
      <w:r w:rsidRPr="28EFA09B" w:rsidR="4CBD12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максимально вигідними для клієнтів.</w:t>
      </w:r>
    </w:p>
    <w:p w:rsidR="650B831F" w:rsidP="28EFA09B" w:rsidRDefault="650B831F" w14:paraId="15FF72B9" w14:textId="4C657AE5">
      <w:pPr>
        <w:pStyle w:val="Normal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8EFA09B" w:rsidR="650B831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Основні цілі</w:t>
      </w:r>
      <w:r w:rsidRPr="28EFA09B" w:rsidR="650B831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якої полягають у наступному:</w:t>
      </w:r>
    </w:p>
    <w:p w:rsidR="6CA88D58" w:rsidP="28EFA09B" w:rsidRDefault="6CA88D58" w14:paraId="25A98113" w14:textId="072CB1A9">
      <w:pPr>
        <w:pStyle w:val="ListParagraph"/>
        <w:numPr>
          <w:ilvl w:val="0"/>
          <w:numId w:val="5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8EFA09B" w:rsidR="6CA88D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Націленість компанії на страхуванні великих та технічних ризиків корпоративних клієнтів;</w:t>
      </w:r>
    </w:p>
    <w:p w:rsidR="6CA88D58" w:rsidP="28EFA09B" w:rsidRDefault="6CA88D58" w14:paraId="2BF6F273" w14:textId="08BB1E7B">
      <w:pPr>
        <w:pStyle w:val="ListParagraph"/>
        <w:numPr>
          <w:ilvl w:val="0"/>
          <w:numId w:val="5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8EFA09B" w:rsidR="6CA88D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Подальша диверсифікація структури та розвиток страхового портфелю компанії;</w:t>
      </w:r>
    </w:p>
    <w:p w:rsidR="6CA88D58" w:rsidP="28EFA09B" w:rsidRDefault="6CA88D58" w14:paraId="041245E2" w14:textId="237F656C">
      <w:pPr>
        <w:pStyle w:val="ListParagraph"/>
        <w:numPr>
          <w:ilvl w:val="0"/>
          <w:numId w:val="5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8EFA09B" w:rsidR="6CA88D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Значне збільшення капіталізації компанії;</w:t>
      </w:r>
    </w:p>
    <w:p w:rsidR="6CA88D58" w:rsidP="28EFA09B" w:rsidRDefault="6CA88D58" w14:paraId="220E5D4D" w14:textId="730B1947">
      <w:pPr>
        <w:pStyle w:val="ListParagraph"/>
        <w:numPr>
          <w:ilvl w:val="0"/>
          <w:numId w:val="5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8EFA09B" w:rsidR="6CA88D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Забезпечення високого рівня дохідності від інвестиційної діяльності;</w:t>
      </w:r>
    </w:p>
    <w:p w:rsidR="6CA88D58" w:rsidP="28EFA09B" w:rsidRDefault="6CA88D58" w14:paraId="7DEA6F08" w14:textId="641C41BD">
      <w:pPr>
        <w:pStyle w:val="ListParagraph"/>
        <w:numPr>
          <w:ilvl w:val="0"/>
          <w:numId w:val="5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8EFA09B" w:rsidR="6CA88D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Збільшення обсягів вхідного перестрахування з метою максимального використання можливостей українського страхового ринку.</w:t>
      </w:r>
    </w:p>
    <w:p w:rsidR="28EFA09B" w:rsidP="58361788" w:rsidRDefault="28EFA09B" w14:paraId="236A9789" w14:textId="2F5E21AD">
      <w:pPr>
        <w:pStyle w:val="Normal"/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</w:p>
    <w:p w:rsidR="28EFA09B" w:rsidP="58361788" w:rsidRDefault="28EFA09B" w14:paraId="5E2B15D6" w14:textId="167CD539">
      <w:pPr>
        <w:pStyle w:val="Normal"/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</w:p>
    <w:p w:rsidR="28EFA09B" w:rsidP="58361788" w:rsidRDefault="28EFA09B" w14:paraId="766C35F7" w14:textId="0D14DEB9">
      <w:pPr>
        <w:pStyle w:val="Normal"/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</w:p>
    <w:p w:rsidR="439B2EA4" w:rsidP="58361788" w:rsidRDefault="439B2EA4" w14:paraId="7E2D020C" w14:textId="2454E6E0">
      <w:pPr>
        <w:pStyle w:val="Normal"/>
        <w:spacing w:line="360" w:lineRule="auto"/>
        <w:jc w:val="righ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58361788" w:rsidR="439B2E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Сторінка 4</w:t>
      </w:r>
    </w:p>
    <w:p w:rsidR="58361788" w:rsidP="58361788" w:rsidRDefault="58361788" w14:paraId="6E7E3910" w14:textId="109A5BAA">
      <w:pPr>
        <w:pStyle w:val="Normal"/>
        <w:spacing w:line="360" w:lineRule="auto"/>
        <w:jc w:val="righ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</w:p>
    <w:p w:rsidR="5A639364" w:rsidP="58361788" w:rsidRDefault="5A639364" w14:paraId="3241287B" w14:textId="2A71B4EB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58361788" w:rsidR="5A639364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1.3 </w:t>
      </w:r>
      <w:r w:rsidRPr="58361788" w:rsidR="4025BF8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Цілі тестування</w:t>
      </w:r>
    </w:p>
    <w:p w:rsidR="4025BF85" w:rsidP="58361788" w:rsidRDefault="4025BF85" w14:paraId="51F26280" w14:textId="45805824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58361788" w:rsidR="4025BF8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Одною із головних цілей тестування сайту страхової компанії</w:t>
      </w:r>
      <w:r w:rsidRPr="58361788" w:rsidR="57FFC165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</w:p>
    <w:p w:rsidR="4025BF85" w:rsidP="28EFA09B" w:rsidRDefault="4025BF85" w14:paraId="4103DEDB" w14:textId="78A79CAC">
      <w:pPr>
        <w:pStyle w:val="Normal"/>
        <w:spacing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8EFA09B" w:rsidR="4025BF8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“</w:t>
      </w:r>
      <w:r w:rsidRPr="28EFA09B" w:rsidR="4025BF8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Busin</w:t>
      </w:r>
      <w:r w:rsidRPr="28EFA09B" w:rsidR="4025BF8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” є перевірка коректності робот</w:t>
      </w:r>
      <w:r w:rsidRPr="28EFA09B" w:rsidR="7EC1819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 всіх функціональних можливостей на різних версіях браузерів</w:t>
      </w:r>
      <w:r w:rsidRPr="28EFA09B" w:rsidR="36FFD0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 Частина часу буде приділена для тестування нетипо</w:t>
      </w:r>
      <w:r w:rsidRPr="28EFA09B" w:rsidR="1CB8D9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вих помилок, які в</w:t>
      </w:r>
      <w:r w:rsidRPr="28EFA09B" w:rsidR="0271E2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икликають</w:t>
      </w:r>
      <w:r w:rsidRPr="28EFA09B" w:rsidR="1CB8D9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збір роботи сценаріїв</w:t>
      </w:r>
      <w:r w:rsidRPr="28EFA09B" w:rsidR="3CB5C34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використання</w:t>
      </w:r>
      <w:r w:rsidRPr="28EFA09B" w:rsidR="1CB8D9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6410D369" w:rsidP="3694C3D8" w:rsidRDefault="6410D369" w14:paraId="5F46772A" w14:textId="22075119">
      <w:pPr>
        <w:pStyle w:val="Normal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694C3D8" w:rsidR="6410D36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Підсумком тестування будуть такі матеріали:</w:t>
      </w:r>
    </w:p>
    <w:p w:rsidR="6410D369" w:rsidP="3694C3D8" w:rsidRDefault="6410D369" w14:paraId="7C04E5A6" w14:textId="1B0F677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694C3D8" w:rsidR="6410D36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Звіт команди</w:t>
      </w:r>
      <w:r w:rsidRPr="3694C3D8" w:rsidR="535598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694C3D8" w:rsidR="7F4AECD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по </w:t>
      </w:r>
      <w:r w:rsidRPr="3694C3D8" w:rsidR="6410D36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тесту</w:t>
      </w:r>
      <w:r w:rsidRPr="3694C3D8" w:rsidR="4E30165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ва</w:t>
      </w:r>
      <w:r w:rsidRPr="3694C3D8" w:rsidR="2923AFC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</w:t>
      </w:r>
      <w:r w:rsidRPr="3694C3D8" w:rsidR="65EF246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</w:t>
      </w:r>
      <w:r w:rsidRPr="3694C3D8" w:rsidR="2923AFC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ю</w:t>
      </w:r>
      <w:r w:rsidRPr="3694C3D8" w:rsidR="6410D36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сайт</w:t>
      </w:r>
      <w:r w:rsidRPr="3694C3D8" w:rsidR="71D85FD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у</w:t>
      </w:r>
      <w:r w:rsidRPr="3694C3D8" w:rsidR="6410D36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відносно загального стану</w:t>
      </w:r>
      <w:r w:rsidRPr="3694C3D8" w:rsidR="58BAD38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ПЗ. В свою чергу, це дасть змогу розробникам та менеджера</w:t>
      </w:r>
      <w:r w:rsidRPr="3694C3D8" w:rsidR="5B78398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 даного проекту зрозуміти картину відносно коректності роботи сайту в різноманітних браузерах</w:t>
      </w:r>
      <w:r w:rsidRPr="3694C3D8" w:rsidR="3ACAAC2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;</w:t>
      </w:r>
    </w:p>
    <w:p w:rsidR="3ACAAC23" w:rsidP="3694C3D8" w:rsidRDefault="3ACAAC23" w14:paraId="3EE23090" w14:textId="3D45761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694C3D8" w:rsidR="3ACAAC2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Звіт про отримані результати тестування ;</w:t>
      </w:r>
    </w:p>
    <w:p w:rsidR="58C203ED" w:rsidP="3694C3D8" w:rsidRDefault="58C203ED" w14:paraId="5331EC3A" w14:textId="0F4A5CF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694C3D8" w:rsidR="58C203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"/>
        </w:rPr>
        <w:t>Задокументовання</w:t>
      </w:r>
      <w:r w:rsidRPr="3694C3D8" w:rsidR="58C203E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багів у баг-</w:t>
      </w:r>
      <w:r w:rsidRPr="3694C3D8" w:rsidR="58C203E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трекер</w:t>
      </w:r>
      <w:r w:rsidRPr="3694C3D8" w:rsidR="49BBC91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і</w:t>
      </w:r>
      <w:r w:rsidRPr="3694C3D8" w:rsidR="1A9317C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;</w:t>
      </w:r>
    </w:p>
    <w:p w:rsidR="58C203ED" w:rsidP="3694C3D8" w:rsidRDefault="58C203ED" w14:paraId="46068339" w14:textId="35317F71">
      <w:pPr>
        <w:pStyle w:val="Normal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694C3D8" w:rsidR="58C203E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Тестування буде проводитись вручну, методом “неформального”</w:t>
      </w:r>
      <w:r w:rsidRPr="3694C3D8" w:rsidR="142C81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тестування з позиції користува</w:t>
      </w:r>
      <w:r w:rsidRPr="3694C3D8" w:rsidR="46886BE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ча.</w:t>
      </w:r>
    </w:p>
    <w:p w:rsidR="28EFA09B" w:rsidP="55433185" w:rsidRDefault="28EFA09B" w14:paraId="54648DBC" w14:textId="5338B66D">
      <w:pPr>
        <w:pStyle w:val="Normal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28EFA09B" w:rsidP="3694C3D8" w:rsidRDefault="28EFA09B" w14:paraId="15758BE2" w14:textId="14591D6E">
      <w:pPr>
        <w:pStyle w:val="Normal"/>
        <w:spacing w:line="360" w:lineRule="auto"/>
        <w:ind w:left="0" w:firstLine="708"/>
        <w:jc w:val="both"/>
        <w:rPr>
          <w:sz w:val="36"/>
          <w:szCs w:val="36"/>
        </w:rPr>
      </w:pPr>
      <w:r w:rsidRPr="3694C3D8" w:rsidR="7A2F64E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2. Основні вимоги до тестування</w:t>
      </w:r>
    </w:p>
    <w:p w:rsidR="28EFA09B" w:rsidP="3694C3D8" w:rsidRDefault="28EFA09B" w14:paraId="42FE219C" w14:textId="1C9B1504">
      <w:pPr>
        <w:pStyle w:val="Normal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8361788" w:rsidR="39AC5D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Веб-сайт </w:t>
      </w:r>
      <w:r w:rsidRPr="58361788" w:rsidR="39AC5D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https://www.busin.com.ua/uk/</w:t>
      </w:r>
      <w:r w:rsidRPr="58361788" w:rsidR="39AC5D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8361788" w:rsidR="380339E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має задовільнити потреби користувачів у </w:t>
      </w:r>
      <w:r w:rsidRPr="58361788" w:rsidR="68AA22C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таких послугах</w:t>
      </w:r>
      <w:r w:rsidRPr="58361788" w:rsidR="4856D3F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 авіаційне, перестрахування та інші види страхових послуг.</w:t>
      </w:r>
    </w:p>
    <w:p w:rsidR="28EFA09B" w:rsidP="55433185" w:rsidRDefault="28EFA09B" w14:paraId="4815DBC0" w14:textId="535FF230">
      <w:pPr>
        <w:pStyle w:val="Normal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28EFA09B" w:rsidP="58361788" w:rsidRDefault="28EFA09B" w14:paraId="3E7E8C71" w14:textId="5757CAD9">
      <w:pPr>
        <w:pStyle w:val="Normal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8361788" w:rsidR="0F4A1BE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3. Стратегія проведення тестування</w:t>
      </w:r>
    </w:p>
    <w:p w:rsidR="28EFA09B" w:rsidP="58361788" w:rsidRDefault="28EFA09B" w14:paraId="79A8268A" w14:textId="692357B3">
      <w:pPr>
        <w:spacing w:after="160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8361788" w:rsidR="355DD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У результаті першого циклу тестування, де будуть проведені деякі функціональні тести, будуть зроблені зміни та корегування та будуть </w:t>
      </w:r>
    </w:p>
    <w:p w:rsidR="28EFA09B" w:rsidP="55433185" w:rsidRDefault="28EFA09B" w14:paraId="542674A6" w14:textId="099AF2C0">
      <w:pPr>
        <w:pStyle w:val="Normal"/>
        <w:spacing w:after="160" w:line="360" w:lineRule="auto"/>
        <w:ind w:left="0" w:firstLine="708"/>
        <w:jc w:val="righ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55433185" w:rsidR="5B70C9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Сторінка 5</w:t>
      </w:r>
    </w:p>
    <w:p w:rsidR="28EFA09B" w:rsidP="3694C3D8" w:rsidRDefault="28EFA09B" w14:paraId="4A2D0C24" w14:textId="0EA79A16">
      <w:pPr>
        <w:pStyle w:val="Normal"/>
        <w:spacing w:after="160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694C3D8" w:rsidR="355DD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добавлені у тест план. </w:t>
      </w:r>
      <w:r w:rsidRPr="3694C3D8" w:rsidR="535531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Перший етап тестування дасть нам певне розуміння про стабільність системи і допоможе виявити необхідні тест кейси, які будуть виконані ближчим часом. Цей метод </w:t>
      </w:r>
      <w:r w:rsidRPr="3694C3D8" w:rsidR="4129D2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допоможе нам зрозуміти слабкі сторони та отримати детал</w:t>
      </w:r>
      <w:r w:rsidRPr="3694C3D8" w:rsidR="54482C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ь</w:t>
      </w:r>
      <w:r w:rsidRPr="3694C3D8" w:rsidR="4129D2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ний звіт</w:t>
      </w:r>
      <w:r w:rsidRPr="3694C3D8" w:rsidR="766DC3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сайту. </w:t>
      </w:r>
      <w:r w:rsidRPr="3694C3D8" w:rsidR="355DD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Клієнт отримає звіти тестування, знайдені баги та пропозиції по покращенн</w:t>
      </w:r>
      <w:r w:rsidRPr="3694C3D8" w:rsidR="175F79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ю даного веб-сайту.</w:t>
      </w:r>
      <w:r w:rsidRPr="3694C3D8" w:rsidR="355DD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Усі знайдені баги будуть добавлятися в баг</w:t>
      </w:r>
      <w:r w:rsidRPr="3694C3D8" w:rsidR="1DC60F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-</w:t>
      </w:r>
      <w:r w:rsidRPr="3694C3D8" w:rsidR="355DD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трекінгову</w:t>
      </w:r>
      <w:r w:rsidRPr="3694C3D8" w:rsidR="355DD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систему для подальшого виправлення. Під час тестування будуть використовуватись метод </w:t>
      </w:r>
      <w:r w:rsidRPr="3694C3D8" w:rsidR="355DD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“</w:t>
      </w:r>
      <w:r w:rsidRPr="3694C3D8" w:rsidR="355DD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ad</w:t>
      </w:r>
      <w:r w:rsidRPr="3694C3D8" w:rsidR="355DD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</w:t>
      </w:r>
      <w:r w:rsidRPr="3694C3D8" w:rsidR="355DD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hoc</w:t>
      </w:r>
      <w:r w:rsidRPr="3694C3D8" w:rsidR="355DD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” </w:t>
      </w:r>
      <w:r w:rsidRPr="3694C3D8" w:rsidR="355DD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тестування так як специфікація відсутня.</w:t>
      </w:r>
    </w:p>
    <w:p w:rsidR="28EFA09B" w:rsidP="3694C3D8" w:rsidRDefault="28EFA09B" w14:paraId="2171EBEF" w14:textId="033D66B4">
      <w:pPr>
        <w:pStyle w:val="Normal"/>
        <w:spacing w:after="160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694C3D8" w:rsidR="355DD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Заплановано </w:t>
      </w:r>
      <w:r w:rsidRPr="3694C3D8" w:rsidR="355DD9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5 стадій</w:t>
      </w:r>
      <w:r w:rsidRPr="3694C3D8" w:rsidR="355DD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тестування веб сайту:</w:t>
      </w:r>
    </w:p>
    <w:p w:rsidR="28EFA09B" w:rsidP="3694C3D8" w:rsidRDefault="28EFA09B" w14:paraId="3B5D848C" w14:textId="40B62C6B">
      <w:pPr>
        <w:pStyle w:val="ListParagraph"/>
        <w:numPr>
          <w:ilvl w:val="0"/>
          <w:numId w:val="11"/>
        </w:numPr>
        <w:spacing w:after="160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694C3D8" w:rsidR="09617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</w:t>
      </w:r>
      <w:r w:rsidRPr="3694C3D8" w:rsidR="355DD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творення тест плану</w:t>
      </w:r>
      <w:r w:rsidRPr="3694C3D8" w:rsidR="0DF845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та </w:t>
      </w:r>
      <w:r w:rsidRPr="3694C3D8" w:rsidR="355DD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функціональні тести</w:t>
      </w:r>
      <w:r w:rsidRPr="3694C3D8" w:rsidR="1014AC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;</w:t>
      </w:r>
    </w:p>
    <w:p w:rsidR="28EFA09B" w:rsidP="3694C3D8" w:rsidRDefault="28EFA09B" w14:paraId="66915E9B" w14:textId="0F5D2AE2">
      <w:pPr>
        <w:pStyle w:val="ListParagraph"/>
        <w:numPr>
          <w:ilvl w:val="0"/>
          <w:numId w:val="11"/>
        </w:numPr>
        <w:spacing w:after="160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694C3D8" w:rsidR="355DD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Детал</w:t>
      </w:r>
      <w:r w:rsidRPr="3694C3D8" w:rsidR="68B3EF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і</w:t>
      </w:r>
      <w:r w:rsidRPr="3694C3D8" w:rsidR="355DD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виконання</w:t>
      </w:r>
      <w:r w:rsidRPr="3694C3D8" w:rsidR="507B26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3694C3D8" w:rsidR="355DD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3694C3D8" w:rsidR="0CFA3C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функціональних  </w:t>
      </w:r>
      <w:r w:rsidRPr="3694C3D8" w:rsidR="355DD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тестів, опис</w:t>
      </w:r>
      <w:r w:rsidRPr="3694C3D8" w:rsidR="2D3B39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та пошук</w:t>
      </w:r>
      <w:r w:rsidRPr="3694C3D8" w:rsidR="355DD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багів</w:t>
      </w:r>
      <w:r w:rsidRPr="3694C3D8" w:rsidR="7AED68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;</w:t>
      </w:r>
    </w:p>
    <w:p w:rsidR="28EFA09B" w:rsidP="58361788" w:rsidRDefault="28EFA09B" w14:paraId="6D71FCF1" w14:textId="7C1D5ABC">
      <w:pPr>
        <w:pStyle w:val="ListParagraph"/>
        <w:numPr>
          <w:ilvl w:val="0"/>
          <w:numId w:val="11"/>
        </w:numPr>
        <w:spacing w:after="160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8361788" w:rsidR="524E1C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</w:t>
      </w:r>
      <w:r w:rsidRPr="58361788" w:rsidR="355DD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естування</w:t>
      </w:r>
      <w:r w:rsidRPr="58361788" w:rsidR="7C1D95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58361788" w:rsidR="7C1D95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кросбраузерності</w:t>
      </w:r>
      <w:r w:rsidRPr="58361788" w:rsidR="7C1D95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та адаптивності</w:t>
      </w:r>
      <w:r w:rsidRPr="58361788" w:rsidR="0044B1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 Баги, які знайдено, будуть занесені до баг-</w:t>
      </w:r>
      <w:r w:rsidRPr="58361788" w:rsidR="0044B1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трекінгової</w:t>
      </w:r>
      <w:r w:rsidRPr="58361788" w:rsidR="0044B1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сист</w:t>
      </w:r>
      <w:r w:rsidRPr="58361788" w:rsidR="06AB47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еми</w:t>
      </w:r>
      <w:r w:rsidRPr="58361788" w:rsidR="250ED2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;</w:t>
      </w:r>
    </w:p>
    <w:p w:rsidR="28EFA09B" w:rsidP="3694C3D8" w:rsidRDefault="28EFA09B" w14:paraId="6D8ACBC9" w14:textId="5139E33E">
      <w:pPr>
        <w:pStyle w:val="ListParagraph"/>
        <w:numPr>
          <w:ilvl w:val="0"/>
          <w:numId w:val="11"/>
        </w:numPr>
        <w:spacing w:after="160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694C3D8" w:rsidR="355DD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Тестування графічного інтерфейсу</w:t>
      </w:r>
      <w:r w:rsidRPr="3694C3D8" w:rsidR="095344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 П</w:t>
      </w:r>
      <w:r w:rsidRPr="3694C3D8" w:rsidR="355DD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ри виявленню багів</w:t>
      </w:r>
      <w:r w:rsidRPr="3694C3D8" w:rsidR="4C46E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їх буде </w:t>
      </w:r>
      <w:r w:rsidRPr="3694C3D8" w:rsidR="4C46E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внесено</w:t>
      </w:r>
      <w:r w:rsidRPr="3694C3D8" w:rsidR="355DD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3694C3D8" w:rsidR="45502C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у</w:t>
      </w:r>
      <w:r w:rsidRPr="3694C3D8" w:rsidR="355DD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баг </w:t>
      </w:r>
      <w:r w:rsidRPr="3694C3D8" w:rsidR="355DD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трекінгову</w:t>
      </w:r>
      <w:r w:rsidRPr="3694C3D8" w:rsidR="355DD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систему</w:t>
      </w:r>
      <w:r w:rsidRPr="3694C3D8" w:rsidR="28368F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;</w:t>
      </w:r>
    </w:p>
    <w:p w:rsidR="28EFA09B" w:rsidP="58361788" w:rsidRDefault="28EFA09B" w14:paraId="25DE5A9E" w14:textId="70B2F251">
      <w:pPr>
        <w:pStyle w:val="ListParagraph"/>
        <w:numPr>
          <w:ilvl w:val="0"/>
          <w:numId w:val="11"/>
        </w:numPr>
        <w:spacing w:after="160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8361788" w:rsidR="7D651B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Тестування навантаження за допомогою</w:t>
      </w:r>
      <w:r w:rsidRPr="58361788" w:rsidR="25CB2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58361788" w:rsidR="25CB2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P</w:t>
      </w:r>
      <w:r w:rsidRPr="58361788" w:rsidR="25CB2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age</w:t>
      </w:r>
      <w:r w:rsidRPr="58361788" w:rsidR="25CB2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</w:t>
      </w:r>
      <w:r w:rsidRPr="58361788" w:rsidR="25CB2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peed</w:t>
      </w:r>
      <w:r w:rsidRPr="58361788" w:rsidR="25CB2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58361788" w:rsidR="25CB2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I</w:t>
      </w:r>
      <w:r w:rsidRPr="58361788" w:rsidR="25CB2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nsight</w:t>
      </w:r>
      <w:r w:rsidRPr="58361788" w:rsidR="25CB2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;</w:t>
      </w:r>
      <w:r w:rsidRPr="58361788" w:rsidR="25CB2E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</w:p>
    <w:p w:rsidR="28EFA09B" w:rsidP="3694C3D8" w:rsidRDefault="28EFA09B" w14:paraId="46AA6F73" w14:textId="2AB6625D">
      <w:pPr>
        <w:spacing w:after="160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694C3D8" w:rsidR="30EB99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Запропонована</w:t>
      </w:r>
      <w:r w:rsidRPr="3694C3D8" w:rsidR="355DD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система тестування дасть змогу зробити процес тестування</w:t>
      </w:r>
      <w:r w:rsidRPr="3694C3D8" w:rsidR="352203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- ефективним</w:t>
      </w:r>
      <w:r w:rsidRPr="3694C3D8" w:rsidR="355DD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28EFA09B" w:rsidP="3694C3D8" w:rsidRDefault="28EFA09B" w14:paraId="4F96B537" w14:textId="5521D967">
      <w:pPr>
        <w:spacing w:after="160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694C3D8" w:rsidR="355DD9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Операційн</w:t>
      </w:r>
      <w:r w:rsidRPr="3694C3D8" w:rsidR="54C555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а</w:t>
      </w:r>
      <w:r w:rsidRPr="3694C3D8" w:rsidR="355DD9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систем</w:t>
      </w:r>
      <w:r w:rsidRPr="3694C3D8" w:rsidR="2744616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а</w:t>
      </w:r>
      <w:r w:rsidRPr="3694C3D8" w:rsidR="3E6DB1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-</w:t>
      </w:r>
      <w:r w:rsidRPr="3694C3D8" w:rsidR="355DD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3694C3D8" w:rsidR="5B3AF9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W</w:t>
      </w:r>
      <w:r w:rsidRPr="3694C3D8" w:rsidR="355DD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indows</w:t>
      </w:r>
      <w:r w:rsidRPr="3694C3D8" w:rsidR="355DD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1</w:t>
      </w:r>
      <w:r w:rsidRPr="3694C3D8" w:rsidR="6D6449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1</w:t>
      </w:r>
      <w:r w:rsidRPr="3694C3D8" w:rsidR="1A359A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3694C3D8" w:rsidR="1A359A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Home</w:t>
      </w:r>
      <w:r w:rsidRPr="3694C3D8" w:rsidR="2E4471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28EFA09B" w:rsidP="55433185" w:rsidRDefault="28EFA09B" w14:paraId="15CCB2FD" w14:textId="6098E374">
      <w:pPr>
        <w:spacing w:after="160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5433185" w:rsidR="355DD9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Браузери:</w:t>
      </w:r>
      <w:r w:rsidRPr="55433185" w:rsidR="2D8365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55433185" w:rsidR="355DD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Google Chrome, </w:t>
      </w:r>
      <w:r w:rsidRPr="55433185" w:rsidR="355DD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Fire</w:t>
      </w:r>
      <w:r w:rsidRPr="55433185" w:rsidR="0722E3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</w:t>
      </w:r>
      <w:r w:rsidRPr="55433185" w:rsidR="355DD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ox</w:t>
      </w:r>
      <w:r w:rsidRPr="55433185" w:rsidR="355DD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55433185" w:rsidR="5C99FF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Microsoft Edge</w:t>
      </w:r>
    </w:p>
    <w:p w:rsidR="15269A4B" w:rsidP="55433185" w:rsidRDefault="15269A4B" w14:paraId="60E52813" w14:textId="2E8E2F3F">
      <w:pPr>
        <w:pStyle w:val="Normal"/>
        <w:spacing w:after="160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5433185" w:rsidR="15269A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Гаджет</w:t>
      </w:r>
      <w:r w:rsidRPr="55433185" w:rsidR="15269A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  <w:r w:rsidRPr="55433185" w:rsidR="15269A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5433185" w:rsidR="15269A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IPhone</w:t>
      </w:r>
      <w:r w:rsidRPr="55433185" w:rsidR="15269A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6/7/8 Plus iOS</w:t>
      </w:r>
      <w:r w:rsidRPr="55433185" w:rsidR="3EE2BA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11 (414x736)</w:t>
      </w:r>
    </w:p>
    <w:p w:rsidR="3694C3D8" w:rsidP="58361788" w:rsidRDefault="3694C3D8" w14:paraId="51FDE76F" w14:textId="106C1B9C">
      <w:pPr>
        <w:pStyle w:val="Normal"/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</w:p>
    <w:p w:rsidR="55433185" w:rsidP="58361788" w:rsidRDefault="55433185" w14:paraId="53E17927" w14:textId="138FB505">
      <w:pPr>
        <w:pStyle w:val="Normal"/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</w:p>
    <w:p w:rsidR="55433185" w:rsidP="58361788" w:rsidRDefault="55433185" w14:paraId="0951DE3C" w14:textId="76ED6350">
      <w:pPr>
        <w:pStyle w:val="Normal"/>
        <w:spacing w:line="360" w:lineRule="auto"/>
        <w:jc w:val="righ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</w:p>
    <w:p w:rsidR="58361788" w:rsidP="58361788" w:rsidRDefault="58361788" w14:paraId="4062F655" w14:textId="760B5789">
      <w:pPr>
        <w:pStyle w:val="Normal"/>
        <w:spacing w:line="360" w:lineRule="auto"/>
        <w:jc w:val="righ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</w:p>
    <w:p w:rsidR="71F3F433" w:rsidP="58361788" w:rsidRDefault="71F3F433" w14:paraId="43647C3D" w14:textId="68AC213A">
      <w:pPr>
        <w:pStyle w:val="Normal"/>
        <w:spacing w:line="360" w:lineRule="auto"/>
        <w:jc w:val="righ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58361788" w:rsidR="71F3F4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Сторінка 6</w:t>
      </w:r>
    </w:p>
    <w:p w:rsidR="71F3F433" w:rsidP="58361788" w:rsidRDefault="71F3F433" w14:paraId="56484865" w14:textId="087CCE29">
      <w:pPr>
        <w:pStyle w:val="Normal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58361788" w:rsidR="71F3F433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3.1 Види тестування</w:t>
      </w:r>
    </w:p>
    <w:p w:rsidR="39233A2A" w:rsidP="58361788" w:rsidRDefault="39233A2A" w14:paraId="55F5CAF9" w14:textId="372CED9E">
      <w:pPr>
        <w:pStyle w:val="Normal"/>
        <w:spacing w:line="360" w:lineRule="auto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58361788" w:rsidR="39233A2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3.1.1 Функціональне тестування</w:t>
      </w:r>
    </w:p>
    <w:p w:rsidR="5D9144AF" w:rsidP="3694C3D8" w:rsidRDefault="5D9144AF" w14:paraId="353A44C3" w14:textId="412C1DA8">
      <w:pPr>
        <w:spacing w:beforeAutospacing="on" w:after="120" w:afterAutospacing="off" w:line="360" w:lineRule="auto"/>
        <w:ind w:left="0" w:right="35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694C3D8" w:rsidR="5D9144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"/>
        </w:rPr>
        <w:t>Функціональне тестування спрямованого на перевірку відповідностей функціональних вимог ПЗ його реальним характеристикам. Основним завданням функціонального тестування є підтвердження того, що програмний продукт, який розробляється, володіє усім необхідним замовнику функціоналом.</w:t>
      </w:r>
    </w:p>
    <w:p w:rsidR="5D9144AF" w:rsidP="55433185" w:rsidRDefault="5D9144AF" w14:paraId="4FAFE99F" w14:textId="6539E3DD">
      <w:pPr>
        <w:pStyle w:val="Normal"/>
        <w:spacing w:beforeAutospacing="on" w:after="120" w:afterAutospacing="off" w:line="360" w:lineRule="auto"/>
        <w:ind w:left="0" w:right="35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"/>
        </w:rPr>
      </w:pPr>
      <w:r w:rsidRPr="55433185" w:rsidR="5D9144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"/>
        </w:rPr>
        <w:t>Цілі</w:t>
      </w:r>
      <w:r w:rsidRPr="55433185" w:rsidR="613078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"/>
        </w:rPr>
        <w:t xml:space="preserve"> функціонального</w:t>
      </w:r>
      <w:r w:rsidRPr="55433185" w:rsidR="5D9144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"/>
        </w:rPr>
        <w:t xml:space="preserve"> тестування:</w:t>
      </w:r>
    </w:p>
    <w:p w:rsidR="5D9144AF" w:rsidP="55433185" w:rsidRDefault="5D9144AF" w14:paraId="5327C07D" w14:textId="6A2050E7">
      <w:pPr>
        <w:pStyle w:val="ListParagraph"/>
        <w:numPr>
          <w:ilvl w:val="1"/>
          <w:numId w:val="12"/>
        </w:num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5433185" w:rsidR="5D9144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Перевірка усіх іконок</w:t>
      </w:r>
      <w:r w:rsidRPr="55433185" w:rsidR="4A26D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;</w:t>
      </w:r>
    </w:p>
    <w:p w:rsidR="5D9144AF" w:rsidP="55433185" w:rsidRDefault="5D9144AF" w14:paraId="5C5A3E9A" w14:textId="2725106F">
      <w:pPr>
        <w:pStyle w:val="ListParagraph"/>
        <w:numPr>
          <w:ilvl w:val="1"/>
          <w:numId w:val="12"/>
        </w:num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5433185" w:rsidR="5D9144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Перевірка переходу на головну сторінку</w:t>
      </w:r>
      <w:r w:rsidRPr="55433185" w:rsidR="53856B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;</w:t>
      </w:r>
    </w:p>
    <w:p w:rsidR="5D9144AF" w:rsidP="55433185" w:rsidRDefault="5D9144AF" w14:paraId="519ED11A" w14:textId="25F68CD0">
      <w:pPr>
        <w:pStyle w:val="ListParagraph"/>
        <w:numPr>
          <w:ilvl w:val="1"/>
          <w:numId w:val="12"/>
        </w:num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5433185" w:rsidR="5D9144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Перевірка зміни мови та переклад усіх вкладок</w:t>
      </w:r>
      <w:r w:rsidRPr="55433185" w:rsidR="429FA6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;</w:t>
      </w:r>
    </w:p>
    <w:p w:rsidR="5D9144AF" w:rsidP="55433185" w:rsidRDefault="5D9144AF" w14:paraId="0B89FB03" w14:textId="771745B9">
      <w:pPr>
        <w:pStyle w:val="ListParagraph"/>
        <w:numPr>
          <w:ilvl w:val="1"/>
          <w:numId w:val="12"/>
        </w:num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5433185" w:rsidR="5D9144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Перевірка заповнення повідомлень</w:t>
      </w:r>
      <w:r w:rsidRPr="55433185" w:rsidR="16AE25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;</w:t>
      </w:r>
    </w:p>
    <w:p w:rsidR="5D9144AF" w:rsidP="55433185" w:rsidRDefault="5D9144AF" w14:paraId="71D3EDAD" w14:textId="3D3EE04F">
      <w:pPr>
        <w:pStyle w:val="ListParagraph"/>
        <w:numPr>
          <w:ilvl w:val="1"/>
          <w:numId w:val="12"/>
        </w:num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5433185" w:rsidR="5D9144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Перевірка переходу між </w:t>
      </w:r>
      <w:r w:rsidRPr="55433185" w:rsidR="290356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посиланнями</w:t>
      </w:r>
      <w:r w:rsidRPr="55433185" w:rsidR="5D7D40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;</w:t>
      </w:r>
    </w:p>
    <w:p w:rsidR="290356A9" w:rsidP="55433185" w:rsidRDefault="290356A9" w14:paraId="129A4351" w14:textId="0AB889AE">
      <w:pPr>
        <w:pStyle w:val="ListParagraph"/>
        <w:numPr>
          <w:ilvl w:val="1"/>
          <w:numId w:val="12"/>
        </w:num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5433185" w:rsidR="290356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Перевірка кнопок сайту</w:t>
      </w:r>
      <w:r w:rsidRPr="55433185" w:rsidR="1BDE77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;</w:t>
      </w:r>
    </w:p>
    <w:p w:rsidR="290356A9" w:rsidP="55433185" w:rsidRDefault="290356A9" w14:paraId="49E78795" w14:textId="1D02AB80">
      <w:pPr>
        <w:pStyle w:val="ListParagraph"/>
        <w:numPr>
          <w:ilvl w:val="1"/>
          <w:numId w:val="12"/>
        </w:num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5433185" w:rsidR="290356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Перевірка</w:t>
      </w:r>
      <w:r w:rsidRPr="55433185" w:rsidR="01DC63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відображення та відкриття</w:t>
      </w:r>
      <w:r w:rsidRPr="55433185" w:rsidR="290356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55433185" w:rsidR="290356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картинок сайту</w:t>
      </w:r>
      <w:r w:rsidRPr="55433185" w:rsidR="0E77E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;</w:t>
      </w:r>
    </w:p>
    <w:p w:rsidR="290356A9" w:rsidP="55433185" w:rsidRDefault="290356A9" w14:paraId="231C0FFA" w14:textId="07043BFD">
      <w:pPr>
        <w:pStyle w:val="ListParagraph"/>
        <w:numPr>
          <w:ilvl w:val="1"/>
          <w:numId w:val="12"/>
        </w:num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5433185" w:rsidR="290356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Перевірка закачування документів</w:t>
      </w:r>
      <w:r w:rsidRPr="55433185" w:rsidR="0E77E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;</w:t>
      </w:r>
    </w:p>
    <w:p w:rsidR="0587362B" w:rsidP="58361788" w:rsidRDefault="0587362B" w14:paraId="14C831FE" w14:textId="55618489">
      <w:pPr>
        <w:pStyle w:val="Normal"/>
        <w:spacing w:beforeAutospacing="on" w:after="120" w:afterAutospacing="off" w:line="360" w:lineRule="auto"/>
        <w:ind w:left="708" w:right="35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"/>
        </w:rPr>
      </w:pPr>
      <w:r w:rsidRPr="58361788" w:rsidR="0587362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"/>
        </w:rPr>
        <w:t xml:space="preserve"> </w:t>
      </w:r>
      <w:r w:rsidRPr="58361788" w:rsidR="3BB35F0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3.1.2</w:t>
      </w:r>
      <w:r w:rsidRPr="58361788" w:rsidR="3BB35F0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"/>
        </w:rPr>
        <w:t xml:space="preserve"> </w:t>
      </w:r>
      <w:r w:rsidRPr="58361788" w:rsidR="2BBE2AF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"/>
        </w:rPr>
        <w:t>Т</w:t>
      </w:r>
      <w:r w:rsidRPr="58361788" w:rsidR="0587362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"/>
        </w:rPr>
        <w:t>естування</w:t>
      </w:r>
      <w:r w:rsidRPr="58361788" w:rsidR="1406BBD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"/>
        </w:rPr>
        <w:t xml:space="preserve"> кросбраузерності та адаптивності</w:t>
      </w:r>
    </w:p>
    <w:p w:rsidR="0587362B" w:rsidP="55433185" w:rsidRDefault="0587362B" w14:paraId="75B61700" w14:textId="4D7F03ED">
      <w:pPr>
        <w:spacing w:beforeAutospacing="on" w:after="120" w:afterAutospacing="off" w:line="360" w:lineRule="auto"/>
        <w:ind w:left="0" w:right="35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"/>
        </w:rPr>
      </w:pPr>
      <w:r w:rsidRPr="55433185" w:rsidR="058736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"/>
        </w:rPr>
        <w:t>Кросбраузерне тестування починається з вибору браузерів та середовищ в яких буде протестовано сайт. Завданням розробника і тестувальника – підказати клієнтові, який браузер буде головним; слід вивчити статистику відвідувань подібних додатків, визначити якими браузерами користується така аудиторія.</w:t>
      </w:r>
    </w:p>
    <w:p w:rsidR="55433185" w:rsidP="58361788" w:rsidRDefault="55433185" w14:paraId="35455BF6" w14:textId="1D2B2D85">
      <w:pPr>
        <w:pStyle w:val="Normal"/>
        <w:spacing w:beforeAutospacing="on" w:after="120" w:afterAutospacing="off" w:line="360" w:lineRule="auto"/>
        <w:ind w:left="0" w:right="35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"/>
        </w:rPr>
      </w:pPr>
    </w:p>
    <w:p w:rsidR="55433185" w:rsidP="55433185" w:rsidRDefault="55433185" w14:paraId="424D5CD2" w14:textId="5ED52659">
      <w:pPr>
        <w:pStyle w:val="Normal"/>
        <w:spacing w:beforeAutospacing="on" w:after="120" w:afterAutospacing="off" w:line="360" w:lineRule="auto"/>
        <w:ind w:left="0" w:right="35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"/>
        </w:rPr>
      </w:pPr>
    </w:p>
    <w:p w:rsidR="0A469379" w:rsidP="58361788" w:rsidRDefault="0A469379" w14:paraId="548F1739" w14:textId="05F9351E">
      <w:pPr>
        <w:pStyle w:val="Normal"/>
        <w:spacing w:beforeAutospacing="on" w:after="120" w:afterAutospacing="off" w:line="360" w:lineRule="auto"/>
        <w:ind w:left="0" w:right="35" w:firstLine="0"/>
        <w:jc w:val="righ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</w:p>
    <w:p w:rsidR="0A469379" w:rsidP="55433185" w:rsidRDefault="0A469379" w14:paraId="0DD7FA16" w14:textId="7283489B">
      <w:pPr>
        <w:pStyle w:val="Normal"/>
        <w:spacing w:beforeAutospacing="on" w:after="120" w:afterAutospacing="off" w:line="360" w:lineRule="auto"/>
        <w:ind w:left="0" w:right="35" w:firstLine="0"/>
        <w:jc w:val="righ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58361788" w:rsidR="0A4693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Cторінка</w:t>
      </w:r>
      <w:r w:rsidRPr="58361788" w:rsidR="0A4693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7</w:t>
      </w:r>
    </w:p>
    <w:p w:rsidR="3B54BA21" w:rsidP="58361788" w:rsidRDefault="3B54BA21" w14:paraId="66C971ED" w14:textId="699BE24E">
      <w:pPr>
        <w:pStyle w:val="Normal"/>
        <w:spacing w:beforeAutospacing="on" w:after="120" w:afterAutospacing="off" w:line="360" w:lineRule="auto"/>
        <w:ind w:left="0" w:right="35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"/>
        </w:rPr>
      </w:pPr>
      <w:r w:rsidRPr="58361788" w:rsidR="3B54BA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"/>
        </w:rPr>
        <w:t>Ціль кросбраузерного</w:t>
      </w:r>
      <w:r w:rsidRPr="58361788" w:rsidR="766E50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"/>
        </w:rPr>
        <w:t xml:space="preserve"> та адаптивного</w:t>
      </w:r>
      <w:r w:rsidRPr="58361788" w:rsidR="3B54BA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"/>
        </w:rPr>
        <w:t xml:space="preserve"> </w:t>
      </w:r>
      <w:r w:rsidRPr="58361788" w:rsidR="3B54BA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"/>
        </w:rPr>
        <w:t>тестування:</w:t>
      </w:r>
    </w:p>
    <w:p w:rsidR="50064D58" w:rsidP="58361788" w:rsidRDefault="50064D58" w14:paraId="14EB4C28" w14:textId="4AF3E5B3">
      <w:pPr>
        <w:pStyle w:val="ListParagraph"/>
        <w:numPr>
          <w:ilvl w:val="0"/>
          <w:numId w:val="16"/>
        </w:numPr>
        <w:spacing w:beforeAutospacing="on" w:after="120" w:afterAutospacing="off" w:line="360" w:lineRule="auto"/>
        <w:ind w:right="35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361788" w:rsidR="50064D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Перевір</w:t>
      </w:r>
      <w:r w:rsidRPr="58361788" w:rsidR="147F5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ка</w:t>
      </w:r>
      <w:r w:rsidRPr="58361788" w:rsidR="50064D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коректн</w:t>
      </w:r>
      <w:r w:rsidRPr="58361788" w:rsidR="37B1EE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ості</w:t>
      </w:r>
      <w:r w:rsidRPr="58361788" w:rsidR="50064D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роботу сайту на різних браузерах</w:t>
      </w:r>
      <w:r w:rsidRPr="58361788" w:rsidR="062B9E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58361788" w:rsidR="11532F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58361788" w:rsidR="50064D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Google Chrome, </w:t>
      </w:r>
      <w:r w:rsidRPr="58361788" w:rsidR="50064D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Fire</w:t>
      </w:r>
      <w:r w:rsidRPr="58361788" w:rsidR="55DA78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</w:t>
      </w:r>
      <w:r w:rsidRPr="58361788" w:rsidR="50064D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ox</w:t>
      </w:r>
      <w:r w:rsidRPr="58361788" w:rsidR="50064D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58361788" w:rsidR="32AC2C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Microsoft Edge</w:t>
      </w:r>
      <w:r w:rsidRPr="58361788" w:rsidR="030CA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  <w:r w:rsidRPr="58361788" w:rsidR="2A5BBC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2A5BBC65" w:rsidP="58361788" w:rsidRDefault="2A5BBC65" w14:paraId="65BCD605" w14:textId="4F418FB0">
      <w:pPr>
        <w:pStyle w:val="ListParagraph"/>
        <w:numPr>
          <w:ilvl w:val="0"/>
          <w:numId w:val="16"/>
        </w:numPr>
        <w:spacing w:beforeAutospacing="on" w:after="120" w:afterAutospacing="off" w:line="360" w:lineRule="auto"/>
        <w:ind w:right="35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361788" w:rsidR="2A5BBC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Перевірка коректності роботу сайту на </w:t>
      </w:r>
      <w:r w:rsidRPr="58361788" w:rsidR="2A5BBC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гаджеті</w:t>
      </w:r>
      <w:r w:rsidRPr="58361788" w:rsidR="2A5BBC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 </w:t>
      </w:r>
      <w:r w:rsidRPr="58361788" w:rsidR="2A5BBC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IPhone</w:t>
      </w:r>
      <w:r w:rsidRPr="58361788" w:rsidR="2A5BBC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6/7/8).</w:t>
      </w:r>
    </w:p>
    <w:p w:rsidR="73D1D04A" w:rsidP="58361788" w:rsidRDefault="73D1D04A" w14:paraId="12257A53" w14:textId="515F7698">
      <w:pPr>
        <w:pStyle w:val="Normal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8361788" w:rsidR="73D1D04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3.1.3 </w:t>
      </w:r>
      <w:r w:rsidRPr="58361788" w:rsidR="6301C14B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Тестування графічного інтерфейсу</w:t>
      </w:r>
    </w:p>
    <w:p w:rsidR="09AD8FFA" w:rsidP="55433185" w:rsidRDefault="09AD8FFA" w14:paraId="6939CB78" w14:textId="46F52367">
      <w:pPr>
        <w:pStyle w:val="Normal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5433185" w:rsidR="09AD8FFA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Тестування графічного інтерфейсу</w:t>
      </w:r>
      <w:r w:rsidRPr="55433185" w:rsidR="09AD8F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9"/>
          <w:sz w:val="28"/>
          <w:szCs w:val="28"/>
          <w:lang w:val="uk-UA"/>
        </w:rPr>
        <w:t xml:space="preserve"> - </w:t>
      </w:r>
      <w:r w:rsidRPr="55433185" w:rsidR="687BD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81819"/>
          <w:sz w:val="28"/>
          <w:szCs w:val="28"/>
          <w:lang w:val="uk-UA"/>
        </w:rPr>
        <w:t>це діяльність, спрямована на перевірку якості інтерфейсу користувача, а також його відповідності всім нормам і вимогам.</w:t>
      </w:r>
    </w:p>
    <w:p w:rsidR="332F7A57" w:rsidP="55433185" w:rsidRDefault="332F7A57" w14:paraId="058D600A" w14:textId="35DD1CBE">
      <w:pPr>
        <w:pStyle w:val="Normal"/>
        <w:spacing w:beforeAutospacing="on" w:after="120" w:afterAutospacing="off" w:line="360" w:lineRule="auto"/>
        <w:ind w:left="0" w:right="35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8361788" w:rsidR="332F7A5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Ціль цього тестування - </w:t>
      </w:r>
      <w:r w:rsidRPr="58361788" w:rsidR="332F7A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8"/>
          <w:szCs w:val="28"/>
          <w:u w:val="none"/>
          <w:lang w:val="uk-UA"/>
        </w:rPr>
        <w:t>перевірка відповідн</w:t>
      </w:r>
      <w:r w:rsidRPr="58361788" w:rsidR="13EF74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8"/>
          <w:szCs w:val="28"/>
          <w:u w:val="none"/>
          <w:lang w:val="uk-UA"/>
        </w:rPr>
        <w:t>о</w:t>
      </w:r>
      <w:r w:rsidRPr="58361788" w:rsidR="332F7A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8"/>
          <w:szCs w:val="28"/>
          <w:u w:val="none"/>
          <w:lang w:val="uk-UA"/>
        </w:rPr>
        <w:t>ст</w:t>
      </w:r>
      <w:r w:rsidRPr="58361788" w:rsidR="07E5B5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8"/>
          <w:szCs w:val="28"/>
          <w:u w:val="none"/>
          <w:lang w:val="uk-UA"/>
        </w:rPr>
        <w:t>і</w:t>
      </w:r>
      <w:r w:rsidRPr="58361788" w:rsidR="332F7A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8"/>
          <w:szCs w:val="28"/>
          <w:u w:val="none"/>
          <w:lang w:val="uk-UA"/>
        </w:rPr>
        <w:t xml:space="preserve"> дизайну </w:t>
      </w:r>
      <w:r>
        <w:tab/>
      </w:r>
      <w:r>
        <w:tab/>
      </w:r>
      <w:r w:rsidRPr="58361788" w:rsidR="332F7A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8"/>
          <w:szCs w:val="28"/>
          <w:u w:val="none"/>
          <w:lang w:val="uk-UA"/>
        </w:rPr>
        <w:t>виробу набору специфікацій моделі</w:t>
      </w:r>
      <w:r w:rsidRPr="58361788" w:rsidR="58C152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2222"/>
          <w:sz w:val="28"/>
          <w:szCs w:val="28"/>
          <w:u w:val="none"/>
          <w:lang w:val="uk-UA"/>
        </w:rPr>
        <w:t>.</w:t>
      </w:r>
    </w:p>
    <w:p w:rsidR="414CB042" w:rsidP="58361788" w:rsidRDefault="414CB042" w14:paraId="2FD0CF28" w14:textId="7942DD0D">
      <w:pPr>
        <w:pStyle w:val="Heading3"/>
        <w:spacing w:line="360" w:lineRule="auto"/>
        <w:ind w:firstLine="708"/>
        <w:rPr>
          <w:color w:val="000000" w:themeColor="text1" w:themeTint="FF" w:themeShade="FF"/>
        </w:rPr>
      </w:pPr>
      <w:r w:rsidRPr="58361788" w:rsidR="414CB042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3.1.4 Тестування швидкості сайту за допомогою інструменту - </w:t>
      </w:r>
      <w:r>
        <w:tab/>
      </w:r>
      <w:r w:rsidRPr="58361788" w:rsidR="414CB042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PageSpeed</w:t>
      </w:r>
      <w:r w:rsidRPr="58361788" w:rsidR="0999F85A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hyperlink r:id="Rd440eaa1f713473c">
        <w:r w:rsidRPr="58361788" w:rsidR="0999F85A">
          <w:rPr>
            <w:rStyle w:val="Hyperlink"/>
            <w:rFonts w:ascii="Times New Roman" w:hAnsi="Times New Roman" w:eastAsia="Times New Roman" w:cs="Times New Roman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u w:val="none"/>
            <w:lang w:val="uk-UA"/>
          </w:rPr>
          <w:t>Insights</w:t>
        </w:r>
      </w:hyperlink>
    </w:p>
    <w:p w:rsidR="3694C3D8" w:rsidP="58361788" w:rsidRDefault="3694C3D8" w14:paraId="678F9C85" w14:textId="23D9A6E7">
      <w:pPr>
        <w:pStyle w:val="Normal"/>
        <w:spacing w:beforeAutospacing="on" w:after="120" w:afterAutospacing="off" w:line="360" w:lineRule="auto"/>
        <w:ind w:left="0" w:right="35" w:firstLine="708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1E41"/>
          <w:sz w:val="27"/>
          <w:szCs w:val="27"/>
          <w:lang w:val="uk-UA"/>
        </w:rPr>
      </w:pPr>
      <w:r w:rsidRPr="58361788" w:rsidR="6DA1A54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Цей</w:t>
      </w:r>
      <w:r w:rsidRPr="58361788" w:rsidR="2EFCC01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інструмент </w:t>
      </w:r>
      <w:r w:rsidRPr="58361788" w:rsidR="14769B1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дозволить </w:t>
      </w:r>
      <w:r w:rsidRPr="58361788" w:rsidR="2EFCC0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дізнатися, як можна прискорити </w:t>
      </w:r>
      <w:r w:rsidRPr="58361788" w:rsidR="67BF41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та покращити швидкість завантаження сайту.</w:t>
      </w:r>
    </w:p>
    <w:p w:rsidR="3694C3D8" w:rsidP="58361788" w:rsidRDefault="3694C3D8" w14:paraId="0F3048AB" w14:textId="281419D0">
      <w:pPr>
        <w:pStyle w:val="Normal"/>
        <w:spacing w:beforeAutospacing="on" w:after="120" w:afterAutospacing="off" w:line="360" w:lineRule="auto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58361788" w:rsidR="53D257F4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3.1.5 SEO-оптимізація</w:t>
      </w:r>
    </w:p>
    <w:p w:rsidR="3694C3D8" w:rsidP="58361788" w:rsidRDefault="3694C3D8" w14:paraId="5116C891" w14:textId="05CE7A21">
      <w:pPr>
        <w:pStyle w:val="Normal"/>
        <w:spacing w:beforeAutospacing="on" w:after="120" w:afterAutospacing="off" w:line="360" w:lineRule="auto"/>
        <w:ind w:left="0" w:right="35" w:firstLine="708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1E41"/>
          <w:sz w:val="27"/>
          <w:szCs w:val="27"/>
          <w:lang w:val="uk-UA"/>
        </w:rPr>
      </w:pPr>
      <w:r w:rsidRPr="58361788" w:rsidR="53D257F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SEO-оптимізація  - процес коригування HTML-коду, текстового наповнення (контенту), структури сайту, контроль зовнішніх чинників для відповідності вимогам алгоритму </w:t>
      </w:r>
      <w:hyperlink r:id="R105eb74a68ea47d3">
        <w:r w:rsidRPr="58361788" w:rsidR="53D257F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u w:val="none"/>
            <w:lang w:val="uk-UA"/>
          </w:rPr>
          <w:t>пошукових систем</w:t>
        </w:r>
      </w:hyperlink>
      <w:r w:rsidRPr="58361788" w:rsidR="53D257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з метою підняття позиції сайту в результатах пошуку в цих системах за певними запитами користувачів. </w:t>
      </w:r>
    </w:p>
    <w:p w:rsidR="3694C3D8" w:rsidP="58361788" w:rsidRDefault="3694C3D8" w14:paraId="634EB78D" w14:textId="1CC83006">
      <w:pPr>
        <w:pStyle w:val="Normal"/>
        <w:spacing w:beforeAutospacing="on" w:after="120" w:afterAutospacing="off" w:line="360" w:lineRule="auto"/>
        <w:ind w:left="0" w:right="35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8361788" w:rsidR="1EC037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Тестування сайту проводилось за допомогою та</w:t>
      </w:r>
      <w:r w:rsidRPr="58361788" w:rsidR="60E9FE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кого інструменту - </w:t>
      </w:r>
      <w:r w:rsidRPr="58361788" w:rsidR="1EC037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W3C </w:t>
      </w:r>
      <w:r w:rsidRPr="58361788" w:rsidR="1EC037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Link</w:t>
      </w:r>
      <w:r w:rsidRPr="58361788" w:rsidR="1EC037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58361788" w:rsidR="1EC037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Checker</w:t>
      </w:r>
      <w:r w:rsidRPr="58361788" w:rsidR="021BBE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3694C3D8" w:rsidP="58361788" w:rsidRDefault="3694C3D8" w14:paraId="61E7A1D6" w14:textId="0E85182B">
      <w:pPr>
        <w:pStyle w:val="Normal"/>
        <w:spacing w:beforeAutospacing="on" w:after="120" w:afterAutospacing="off" w:line="360" w:lineRule="auto"/>
        <w:ind w:left="0" w:right="35" w:firstLine="708"/>
        <w:jc w:val="righ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1E41"/>
          <w:sz w:val="27"/>
          <w:szCs w:val="27"/>
          <w:lang w:val="uk-UA"/>
        </w:rPr>
      </w:pPr>
    </w:p>
    <w:p w:rsidR="3694C3D8" w:rsidP="58361788" w:rsidRDefault="3694C3D8" w14:paraId="1B478B8C" w14:textId="35BBA732">
      <w:pPr>
        <w:pStyle w:val="Normal"/>
        <w:spacing w:beforeAutospacing="on" w:after="120" w:afterAutospacing="off" w:line="360" w:lineRule="auto"/>
        <w:ind w:left="0" w:right="35" w:firstLine="708"/>
        <w:jc w:val="righ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>
        <w:br/>
      </w:r>
      <w:r w:rsidRPr="58361788" w:rsidR="42FB3C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Сторінка 8</w:t>
      </w:r>
    </w:p>
    <w:p w:rsidR="3694C3D8" w:rsidP="58361788" w:rsidRDefault="3694C3D8" w14:paraId="56D297D0" w14:textId="73E278EE">
      <w:pPr>
        <w:pStyle w:val="Normal"/>
        <w:spacing w:beforeAutospacing="on" w:after="120" w:afterAutospacing="off" w:line="360" w:lineRule="auto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58361788" w:rsidR="4C5777D6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3.1.6 Тестування зручності</w:t>
      </w:r>
    </w:p>
    <w:p w:rsidR="3694C3D8" w:rsidP="58361788" w:rsidRDefault="3694C3D8" w14:paraId="5C593C0C" w14:textId="1C8CE77F">
      <w:pPr>
        <w:pStyle w:val="Normal"/>
        <w:spacing w:beforeAutospacing="on" w:after="120" w:afterAutospacing="off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8361788" w:rsidR="4C5777D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Тестування зручності</w:t>
      </w:r>
      <w:r w:rsidRPr="58361788" w:rsidR="4C5777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(</w:t>
      </w:r>
      <w:r w:rsidRPr="58361788" w:rsidR="4C5777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Usability</w:t>
      </w:r>
      <w:r w:rsidRPr="58361788" w:rsidR="4C5777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58361788" w:rsidR="4C5777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testing</w:t>
      </w:r>
      <w:r w:rsidRPr="58361788" w:rsidR="4C5777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)</w:t>
      </w:r>
      <w:r w:rsidRPr="58361788" w:rsidR="4C5777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– це процес взаємодії з </w:t>
      </w:r>
      <w:r w:rsidRPr="58361788" w:rsidR="4C5777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тестованим</w:t>
      </w:r>
      <w:r w:rsidRPr="58361788" w:rsidR="4C5777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продуктом, в якому вивчається рівень зручності, а також задоволеності при використанні. </w:t>
      </w:r>
    </w:p>
    <w:p w:rsidR="3694C3D8" w:rsidP="58361788" w:rsidRDefault="3694C3D8" w14:paraId="5B8CD8F0" w14:textId="31286E79">
      <w:pPr>
        <w:pStyle w:val="Normal"/>
        <w:spacing w:beforeAutospacing="on" w:after="120" w:afterAutospacing="off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8361788" w:rsidR="4C5777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Для тестування </w:t>
      </w:r>
      <w:r w:rsidRPr="58361788" w:rsidR="7CFE60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зручності </w:t>
      </w:r>
      <w:r w:rsidRPr="58361788" w:rsidR="4C5777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було відібрано </w:t>
      </w:r>
      <w:r w:rsidRPr="58361788" w:rsidR="0F0299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5 </w:t>
      </w:r>
      <w:r w:rsidRPr="58361788" w:rsidR="4C5777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людей</w:t>
      </w:r>
      <w:r w:rsidRPr="58361788" w:rsidR="5C50D3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, які будуть тестувати сайт на зрозумілість та зручність.</w:t>
      </w:r>
      <w:r w:rsidRPr="58361788" w:rsidR="5DDC1E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Для них надано бланк для відмітки кількості кроків за допомогою ‘</w:t>
      </w:r>
      <w:r w:rsidRPr="58361788" w:rsidR="161A6D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+</w:t>
      </w:r>
      <w:r w:rsidRPr="58361788" w:rsidR="5DDC1E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’ навпроти </w:t>
      </w:r>
      <w:r w:rsidRPr="58361788" w:rsidR="01B5DA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завдань.</w:t>
      </w:r>
    </w:p>
    <w:p w:rsidR="3694C3D8" w:rsidP="58361788" w:rsidRDefault="3694C3D8" w14:paraId="7FFB7019" w14:textId="6B3533A2">
      <w:pPr>
        <w:pStyle w:val="Normal"/>
        <w:spacing w:beforeAutospacing="on" w:after="120" w:afterAutospacing="off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58361788" w:rsidR="339BCC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Ним були поставленні такі завдання:</w:t>
      </w:r>
    </w:p>
    <w:p w:rsidR="3694C3D8" w:rsidP="58361788" w:rsidRDefault="3694C3D8" w14:paraId="6BA4C66D" w14:textId="38F01B91">
      <w:pPr>
        <w:pStyle w:val="ListParagraph"/>
        <w:numPr>
          <w:ilvl w:val="0"/>
          <w:numId w:val="26"/>
        </w:numPr>
        <w:spacing w:beforeAutospacing="on" w:after="12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58361788" w:rsidR="2B0A3B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58361788" w:rsidR="046C10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Знайти </w:t>
      </w:r>
      <w:r w:rsidRPr="58361788" w:rsidR="2B0A3B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сайт </w:t>
      </w:r>
      <w:hyperlink r:id="R9d1d2f6eb82c4c3b">
        <w:r w:rsidRPr="58361788" w:rsidR="2B0A3B0C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single"/>
            <w:lang w:val="uk-UA"/>
          </w:rPr>
          <w:t>www.iuai.org</w:t>
        </w:r>
      </w:hyperlink>
      <w:r w:rsidRPr="58361788" w:rsidR="5C50D3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 xml:space="preserve"> </w:t>
      </w:r>
      <w:r w:rsidRPr="58361788" w:rsidR="0A5CAD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та перейти по ньому за визначеною кількість кроків - 5.</w:t>
      </w:r>
    </w:p>
    <w:p w:rsidR="3694C3D8" w:rsidP="58361788" w:rsidRDefault="3694C3D8" w14:paraId="49BD0E6A" w14:textId="636FA376">
      <w:pPr>
        <w:pStyle w:val="ListParagraph"/>
        <w:numPr>
          <w:ilvl w:val="0"/>
          <w:numId w:val="26"/>
        </w:numPr>
        <w:spacing w:beforeAutospacing="on" w:after="12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58361788" w:rsidR="726618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Знайти новину із заголовком “Страхова компанія “БУСІН” відзначає 30-ту річницю з дати заснування” за 4 кліки</w:t>
      </w:r>
      <w:r w:rsidRPr="58361788" w:rsidR="7C719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.</w:t>
      </w:r>
    </w:p>
    <w:p w:rsidR="3694C3D8" w:rsidP="58361788" w:rsidRDefault="3694C3D8" w14:paraId="62654461" w14:textId="1A8F50F8">
      <w:pPr>
        <w:pStyle w:val="ListParagraph"/>
        <w:numPr>
          <w:ilvl w:val="0"/>
          <w:numId w:val="26"/>
        </w:numPr>
        <w:spacing w:beforeAutospacing="on" w:after="12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58361788" w:rsidR="7C719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Знайти документ “Рейтингова оцінка від НРА «</w:t>
      </w:r>
      <w:r w:rsidRPr="58361788" w:rsidR="7C719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Рюрік</w:t>
      </w:r>
      <w:r w:rsidRPr="58361788" w:rsidR="7C719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”</w:t>
      </w:r>
      <w:r w:rsidRPr="58361788" w:rsidR="618C7F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за 4 кліки.</w:t>
      </w:r>
    </w:p>
    <w:p w:rsidR="3694C3D8" w:rsidP="58361788" w:rsidRDefault="3694C3D8" w14:paraId="150007E1" w14:textId="2EFFF6A8">
      <w:pPr>
        <w:pStyle w:val="Normal"/>
        <w:spacing w:beforeAutospacing="on" w:after="120" w:afterAutospacing="off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58361788" w:rsidR="3DF02B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4 особи з 5 справились із завданням </w:t>
      </w:r>
      <w:r w:rsidRPr="58361788" w:rsidR="6E4442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на</w:t>
      </w:r>
      <w:r w:rsidRPr="58361788" w:rsidR="3DF02B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відмінно за 4 кліки, а од</w:t>
      </w:r>
      <w:r w:rsidRPr="58361788" w:rsidR="61771E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ній людині знадобилось - 6 кроків.</w:t>
      </w:r>
    </w:p>
    <w:p w:rsidR="3694C3D8" w:rsidP="58361788" w:rsidRDefault="3694C3D8" w14:paraId="2DC0BDFF" w14:textId="3A224992">
      <w:pPr>
        <w:pStyle w:val="Normal"/>
        <w:spacing w:beforeAutospacing="on" w:after="120" w:afterAutospacing="off" w:line="360" w:lineRule="auto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58361788" w:rsidR="3DBB80DE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3.1.7 Тестування локалізації</w:t>
      </w:r>
    </w:p>
    <w:p w:rsidR="3694C3D8" w:rsidP="58361788" w:rsidRDefault="3694C3D8" w14:paraId="6B1C7672" w14:textId="1893F9FE">
      <w:pPr>
        <w:pStyle w:val="Normal"/>
        <w:spacing w:beforeAutospacing="on" w:after="120" w:afterAutospacing="off" w:line="360" w:lineRule="auto"/>
        <w:ind w:lef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8361788" w:rsidR="3DBB80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Тестування локалізації — це перевірка продукту/ програми/ сайту на відповідність лінгвістичним, культурним вимогам, специфіці певної країни чи регіону. Основна ідея локалізації — зробити продукт так, начебто його оригінально створено мовою цільової аудиторії та він повністю відповідає культурним і регіональним особливостям.</w:t>
      </w:r>
    </w:p>
    <w:p w:rsidR="3694C3D8" w:rsidP="58361788" w:rsidRDefault="3694C3D8" w14:paraId="59E023DA" w14:textId="7101260D">
      <w:pPr>
        <w:pStyle w:val="Normal"/>
        <w:spacing w:beforeAutospacing="on" w:after="120" w:afterAutospacing="off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</w:p>
    <w:p w:rsidR="3694C3D8" w:rsidP="58361788" w:rsidRDefault="3694C3D8" w14:paraId="790B1141" w14:textId="7F867BFE">
      <w:pPr>
        <w:pStyle w:val="Normal"/>
        <w:spacing w:beforeAutospacing="on" w:after="120" w:afterAutospacing="off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</w:p>
    <w:p w:rsidR="3694C3D8" w:rsidP="58361788" w:rsidRDefault="3694C3D8" w14:paraId="5F8D1AC7" w14:textId="3F2D1E49">
      <w:pPr>
        <w:pStyle w:val="Normal"/>
        <w:spacing w:beforeAutospacing="on" w:after="120" w:afterAutospacing="off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</w:p>
    <w:p w:rsidR="3694C3D8" w:rsidP="58361788" w:rsidRDefault="3694C3D8" w14:paraId="38701290" w14:textId="78068775">
      <w:pPr>
        <w:pStyle w:val="Normal"/>
        <w:spacing w:beforeAutospacing="on" w:after="160" w:afterAutospacing="off" w:line="360" w:lineRule="auto"/>
        <w:ind w:left="0" w:firstLine="708"/>
        <w:jc w:val="righ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58361788" w:rsidR="3DBB80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Сторінка 9</w:t>
      </w:r>
    </w:p>
    <w:p w:rsidR="3694C3D8" w:rsidP="55433185" w:rsidRDefault="3694C3D8" w14:paraId="64196542" w14:textId="3FC85AA8">
      <w:pPr>
        <w:pStyle w:val="Normal"/>
        <w:spacing w:beforeAutospacing="on" w:after="120" w:afterAutospacing="off" w:line="360" w:lineRule="auto"/>
        <w:ind w:left="0" w:right="35" w:firstLine="708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8361788" w:rsidR="1B3C59C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4.</w:t>
      </w:r>
      <w:r w:rsidRPr="58361788" w:rsidR="67777B6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Робота, яку заплановано зробити</w:t>
      </w:r>
    </w:p>
    <w:p w:rsidR="3694C3D8" w:rsidP="55433185" w:rsidRDefault="3694C3D8" w14:paraId="6CFB775C" w14:textId="15A6B874">
      <w:pPr>
        <w:pStyle w:val="Normal"/>
        <w:spacing w:beforeAutospacing="on" w:after="120" w:afterAutospacing="off" w:line="360" w:lineRule="auto"/>
        <w:ind w:left="0" w:right="35" w:firstLine="708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55433185" w:rsidR="3E404872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Табл. 4.1 Завдання для роботи</w:t>
      </w:r>
    </w:p>
    <w:tbl>
      <w:tblPr>
        <w:tblStyle w:val="TableNormal"/>
        <w:tblW w:w="0" w:type="auto"/>
        <w:jc w:val="center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550"/>
        <w:gridCol w:w="2175"/>
        <w:gridCol w:w="1890"/>
        <w:gridCol w:w="1680"/>
      </w:tblGrid>
      <w:tr w:rsidR="55433185" w:rsidTr="58361788" w14:paraId="667A1EF1">
        <w:trPr>
          <w:trHeight w:val="300"/>
        </w:trPr>
        <w:tc>
          <w:tcPr>
            <w:tcW w:w="25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5433185" w:rsidP="58361788" w:rsidRDefault="55433185" w14:paraId="35A1D258" w14:textId="2C1621A0">
            <w:pPr>
              <w:pStyle w:val="1"/>
              <w:keepLines w:val="1"/>
              <w:spacing w:after="12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8361788" w:rsidR="62762CD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uk-UA"/>
              </w:rPr>
              <w:t>Завдання</w:t>
            </w:r>
          </w:p>
        </w:tc>
        <w:tc>
          <w:tcPr>
            <w:tcW w:w="21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5433185" w:rsidP="58361788" w:rsidRDefault="55433185" w14:paraId="141574F4" w14:textId="2DD3133E">
            <w:pPr>
              <w:pStyle w:val="1"/>
              <w:keepLines w:val="1"/>
              <w:spacing w:after="12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8361788" w:rsidR="62762CD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uk-UA"/>
              </w:rPr>
              <w:t>Продовж</w:t>
            </w:r>
            <w:r w:rsidRPr="58361788" w:rsidR="3B6145E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uk-UA"/>
              </w:rPr>
              <w:t>ува</w:t>
            </w:r>
            <w:r w:rsidRPr="58361788" w:rsidR="62762CD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uk-UA"/>
              </w:rPr>
              <w:t>ність</w:t>
            </w:r>
          </w:p>
        </w:tc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5433185" w:rsidP="58361788" w:rsidRDefault="55433185" w14:paraId="25C63928" w14:textId="1BC799C6">
            <w:pPr>
              <w:pStyle w:val="1"/>
              <w:keepLines w:val="1"/>
              <w:spacing w:after="12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8361788" w:rsidR="62762CD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uk-UA"/>
              </w:rPr>
              <w:t>Старт(дата)</w:t>
            </w:r>
          </w:p>
        </w:tc>
        <w:tc>
          <w:tcPr>
            <w:tcW w:w="16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5433185" w:rsidP="58361788" w:rsidRDefault="55433185" w14:paraId="1A4540EB" w14:textId="1BBF071A">
            <w:pPr>
              <w:pStyle w:val="1"/>
              <w:keepLines w:val="1"/>
              <w:spacing w:after="12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8361788" w:rsidR="62762CD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uk-UA"/>
              </w:rPr>
              <w:t>Кінець(дата)</w:t>
            </w:r>
          </w:p>
        </w:tc>
      </w:tr>
      <w:tr w:rsidR="55433185" w:rsidTr="58361788" w14:paraId="7E3ED76F">
        <w:trPr>
          <w:trHeight w:val="300"/>
        </w:trPr>
        <w:tc>
          <w:tcPr>
            <w:tcW w:w="25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5433185" w:rsidP="58361788" w:rsidRDefault="55433185" w14:paraId="492FA040" w14:textId="09C818A7">
            <w:pPr>
              <w:pStyle w:val="1"/>
              <w:keepLines w:val="1"/>
              <w:spacing w:after="12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8361788" w:rsidR="62762C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uk-UA"/>
              </w:rPr>
              <w:t>Створення тест плану</w:t>
            </w:r>
          </w:p>
        </w:tc>
        <w:tc>
          <w:tcPr>
            <w:tcW w:w="21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312E8AA" w:rsidP="58361788" w:rsidRDefault="5312E8AA" w14:paraId="2CAF7A36" w14:textId="7959E590">
            <w:pPr>
              <w:pStyle w:val="1"/>
              <w:keepLines w:val="1"/>
              <w:spacing w:after="12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58361788" w:rsidR="03CBE7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10 год</w:t>
            </w:r>
          </w:p>
        </w:tc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D533B1A" w:rsidP="58361788" w:rsidRDefault="7D533B1A" w14:paraId="3BC63080" w14:textId="583E2C86">
            <w:pPr>
              <w:pStyle w:val="1"/>
              <w:keepLines w:val="1"/>
              <w:spacing w:after="12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8361788" w:rsidR="6C49632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25</w:t>
            </w:r>
            <w:r w:rsidRPr="58361788" w:rsidR="62762C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.10.202</w:t>
            </w:r>
            <w:r w:rsidRPr="58361788" w:rsidR="6A123B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3</w:t>
            </w:r>
          </w:p>
        </w:tc>
        <w:tc>
          <w:tcPr>
            <w:tcW w:w="16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4057229" w:rsidP="58361788" w:rsidRDefault="34057229" w14:paraId="24747A73" w14:textId="604AB318">
            <w:pPr>
              <w:pStyle w:val="1"/>
              <w:keepLines w:val="1"/>
              <w:spacing w:after="12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8361788" w:rsidR="418D38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2</w:t>
            </w:r>
            <w:r w:rsidRPr="58361788" w:rsidR="42310F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6</w:t>
            </w:r>
            <w:r w:rsidRPr="58361788" w:rsidR="62762C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.10.202</w:t>
            </w:r>
            <w:r w:rsidRPr="58361788" w:rsidR="5C0478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3</w:t>
            </w:r>
          </w:p>
        </w:tc>
      </w:tr>
      <w:tr w:rsidR="55433185" w:rsidTr="58361788" w14:paraId="5D78D78A">
        <w:trPr>
          <w:trHeight w:val="300"/>
        </w:trPr>
        <w:tc>
          <w:tcPr>
            <w:tcW w:w="25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5433185" w:rsidP="58361788" w:rsidRDefault="55433185" w14:paraId="525E49F1" w14:textId="6776256B">
            <w:pPr>
              <w:pStyle w:val="1"/>
              <w:keepLines w:val="1"/>
              <w:spacing w:after="12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uk-UA"/>
              </w:rPr>
            </w:pPr>
            <w:r w:rsidRPr="58361788" w:rsidR="62762C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uk-UA"/>
              </w:rPr>
              <w:t>Виповнення тест</w:t>
            </w:r>
            <w:r w:rsidRPr="58361788" w:rsidR="3B9A13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uk-UA"/>
              </w:rPr>
              <w:t>ів</w:t>
            </w:r>
          </w:p>
        </w:tc>
        <w:tc>
          <w:tcPr>
            <w:tcW w:w="21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AA3AA10" w:rsidP="58361788" w:rsidRDefault="6AA3AA10" w14:paraId="53294DDD" w14:textId="4764D02A">
            <w:pPr>
              <w:pStyle w:val="1"/>
              <w:keepLines w:val="1"/>
              <w:spacing w:after="12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8361788" w:rsidR="663E64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uk-UA"/>
              </w:rPr>
              <w:t>3</w:t>
            </w:r>
            <w:r w:rsidRPr="58361788" w:rsidR="62762C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uk-UA"/>
              </w:rPr>
              <w:t xml:space="preserve"> дні</w:t>
            </w:r>
          </w:p>
        </w:tc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0809D6A" w:rsidP="58361788" w:rsidRDefault="20809D6A" w14:paraId="2C640F98" w14:textId="48B1A936">
            <w:pPr>
              <w:pStyle w:val="1"/>
              <w:keepLines w:val="1"/>
              <w:spacing w:after="12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8361788" w:rsidR="2F9A8A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2</w:t>
            </w:r>
            <w:r w:rsidRPr="58361788" w:rsidR="4151BA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7</w:t>
            </w:r>
            <w:r w:rsidRPr="58361788" w:rsidR="62762C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.10.202</w:t>
            </w:r>
            <w:r w:rsidRPr="58361788" w:rsidR="0239A7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3</w:t>
            </w:r>
          </w:p>
        </w:tc>
        <w:tc>
          <w:tcPr>
            <w:tcW w:w="16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C38AB5D" w:rsidP="58361788" w:rsidRDefault="7C38AB5D" w14:paraId="1F14C6D3" w14:textId="6BBB7F68">
            <w:pPr>
              <w:pStyle w:val="1"/>
              <w:keepLines w:val="1"/>
              <w:spacing w:after="12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8361788" w:rsidR="2C3E08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uk-UA"/>
              </w:rPr>
              <w:t>3</w:t>
            </w:r>
            <w:r w:rsidRPr="58361788" w:rsidR="56ED52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uk-UA"/>
              </w:rPr>
              <w:t>0</w:t>
            </w:r>
            <w:r w:rsidRPr="58361788" w:rsidR="62762C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uk-UA"/>
              </w:rPr>
              <w:t>.10.202</w:t>
            </w:r>
            <w:r w:rsidRPr="58361788" w:rsidR="26B09D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uk-UA"/>
              </w:rPr>
              <w:t>3</w:t>
            </w:r>
          </w:p>
        </w:tc>
      </w:tr>
      <w:tr w:rsidR="55433185" w:rsidTr="58361788" w14:paraId="0C42AE5E">
        <w:trPr>
          <w:trHeight w:val="300"/>
        </w:trPr>
        <w:tc>
          <w:tcPr>
            <w:tcW w:w="25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5433185" w:rsidP="58361788" w:rsidRDefault="55433185" w14:paraId="47D791D2" w14:textId="19C49747">
            <w:pPr>
              <w:pStyle w:val="1"/>
              <w:keepLines w:val="1"/>
              <w:spacing w:after="12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uk-UA"/>
              </w:rPr>
            </w:pPr>
            <w:r w:rsidRPr="58361788" w:rsidR="62762C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uk-UA"/>
              </w:rPr>
              <w:t>Аналіз тест</w:t>
            </w:r>
            <w:r w:rsidRPr="58361788" w:rsidR="72F679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uk-UA"/>
              </w:rPr>
              <w:t>ів</w:t>
            </w:r>
          </w:p>
        </w:tc>
        <w:tc>
          <w:tcPr>
            <w:tcW w:w="21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AE32B30" w:rsidP="58361788" w:rsidRDefault="2AE32B30" w14:paraId="4AF3D307" w14:textId="20EF991F">
            <w:pPr>
              <w:pStyle w:val="1"/>
              <w:keepLines w:val="1"/>
              <w:spacing w:after="12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8361788" w:rsidR="4B90C8C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uk-UA"/>
              </w:rPr>
              <w:t>3</w:t>
            </w:r>
            <w:r w:rsidRPr="58361788" w:rsidR="62762C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uk-UA"/>
              </w:rPr>
              <w:t xml:space="preserve"> дні</w:t>
            </w:r>
          </w:p>
        </w:tc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2FA4F0F" w:rsidP="58361788" w:rsidRDefault="72FA4F0F" w14:paraId="62140AA1" w14:textId="1CD6B2B8">
            <w:pPr>
              <w:pStyle w:val="1"/>
              <w:keepLines w:val="1"/>
              <w:spacing w:after="12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uk-UA"/>
              </w:rPr>
            </w:pPr>
            <w:r w:rsidRPr="58361788" w:rsidR="60A7AD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uk-UA"/>
              </w:rPr>
              <w:t>3</w:t>
            </w:r>
            <w:r w:rsidRPr="58361788" w:rsidR="36F093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uk-UA"/>
              </w:rPr>
              <w:t>1</w:t>
            </w:r>
            <w:r w:rsidRPr="58361788" w:rsidR="62762C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uk-UA"/>
              </w:rPr>
              <w:t>.10.202</w:t>
            </w:r>
            <w:r w:rsidRPr="58361788" w:rsidR="380B1C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uk-UA"/>
              </w:rPr>
              <w:t>3</w:t>
            </w:r>
          </w:p>
        </w:tc>
        <w:tc>
          <w:tcPr>
            <w:tcW w:w="16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7744336" w:rsidP="58361788" w:rsidRDefault="67744336" w14:paraId="472A390D" w14:textId="35518EFD">
            <w:pPr>
              <w:pStyle w:val="1"/>
              <w:keepLines w:val="1"/>
              <w:spacing w:after="12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uk-UA"/>
              </w:rPr>
            </w:pPr>
            <w:r w:rsidRPr="58361788" w:rsidR="762952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uk-UA"/>
              </w:rPr>
              <w:t>2</w:t>
            </w:r>
            <w:r w:rsidRPr="58361788" w:rsidR="62762C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uk-UA"/>
              </w:rPr>
              <w:t>.</w:t>
            </w:r>
            <w:r w:rsidRPr="58361788" w:rsidR="3FB73FB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uk-UA"/>
              </w:rPr>
              <w:t>11</w:t>
            </w:r>
            <w:r w:rsidRPr="58361788" w:rsidR="62762C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uk-UA"/>
              </w:rPr>
              <w:t>.202</w:t>
            </w:r>
            <w:r w:rsidRPr="58361788" w:rsidR="48A520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uk-UA"/>
              </w:rPr>
              <w:t>3</w:t>
            </w:r>
          </w:p>
        </w:tc>
      </w:tr>
      <w:tr w:rsidR="55433185" w:rsidTr="58361788" w14:paraId="4BBCBB35">
        <w:trPr>
          <w:trHeight w:val="300"/>
        </w:trPr>
        <w:tc>
          <w:tcPr>
            <w:tcW w:w="25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5433185" w:rsidP="58361788" w:rsidRDefault="55433185" w14:paraId="2C57091C" w14:textId="516E16B9">
            <w:pPr>
              <w:pStyle w:val="1"/>
              <w:keepLines w:val="1"/>
              <w:spacing w:after="12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uk-UA"/>
              </w:rPr>
            </w:pPr>
            <w:r w:rsidRPr="58361788" w:rsidR="62762C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uk-UA"/>
              </w:rPr>
              <w:t>Підведення підсумк</w:t>
            </w:r>
            <w:r w:rsidRPr="58361788" w:rsidR="76120E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uk-UA"/>
              </w:rPr>
              <w:t>ів</w:t>
            </w:r>
          </w:p>
        </w:tc>
        <w:tc>
          <w:tcPr>
            <w:tcW w:w="21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8E4C57C" w:rsidP="58361788" w:rsidRDefault="68E4C57C" w14:paraId="6E93E2E4" w14:textId="395F7917">
            <w:pPr>
              <w:pStyle w:val="1"/>
              <w:keepLines w:val="1"/>
              <w:spacing w:after="12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8361788" w:rsidR="23204D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uk-UA"/>
              </w:rPr>
              <w:t>3</w:t>
            </w:r>
            <w:r w:rsidRPr="58361788" w:rsidR="62762C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uk-UA"/>
              </w:rPr>
              <w:t xml:space="preserve"> дні</w:t>
            </w:r>
          </w:p>
        </w:tc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E0F5716" w:rsidP="58361788" w:rsidRDefault="0E0F5716" w14:paraId="361561DC" w14:textId="576852FA">
            <w:pPr>
              <w:pStyle w:val="1"/>
              <w:keepLines w:val="1"/>
              <w:spacing w:after="12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uk-UA"/>
              </w:rPr>
            </w:pPr>
            <w:r w:rsidRPr="58361788" w:rsidR="334F92E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uk-UA"/>
              </w:rPr>
              <w:t>3</w:t>
            </w:r>
            <w:r w:rsidRPr="58361788" w:rsidR="62762C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uk-UA"/>
              </w:rPr>
              <w:t>.1</w:t>
            </w:r>
            <w:r w:rsidRPr="58361788" w:rsidR="2B0F97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uk-UA"/>
              </w:rPr>
              <w:t>1</w:t>
            </w:r>
            <w:r w:rsidRPr="58361788" w:rsidR="62762C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uk-UA"/>
              </w:rPr>
              <w:t>.202</w:t>
            </w:r>
            <w:r w:rsidRPr="58361788" w:rsidR="5098225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uk-UA"/>
              </w:rPr>
              <w:t>3</w:t>
            </w:r>
          </w:p>
        </w:tc>
        <w:tc>
          <w:tcPr>
            <w:tcW w:w="16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17028B7" w:rsidP="58361788" w:rsidRDefault="317028B7" w14:paraId="444D653D" w14:textId="0BC0F6D5">
            <w:pPr>
              <w:pStyle w:val="1"/>
              <w:keepLines w:val="1"/>
              <w:spacing w:after="12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8361788" w:rsidR="2B0F97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uk-UA"/>
              </w:rPr>
              <w:t>6</w:t>
            </w:r>
            <w:r w:rsidRPr="58361788" w:rsidR="62762C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uk-UA"/>
              </w:rPr>
              <w:t>.1</w:t>
            </w:r>
            <w:r w:rsidRPr="58361788" w:rsidR="1227AE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uk-UA"/>
              </w:rPr>
              <w:t>1</w:t>
            </w:r>
            <w:r w:rsidRPr="58361788" w:rsidR="62762C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uk-UA"/>
              </w:rPr>
              <w:t>.202</w:t>
            </w:r>
            <w:r w:rsidRPr="58361788" w:rsidR="6FF50B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uk-UA"/>
              </w:rPr>
              <w:t>3</w:t>
            </w:r>
          </w:p>
        </w:tc>
      </w:tr>
    </w:tbl>
    <w:p w:rsidR="58361788" w:rsidP="58361788" w:rsidRDefault="58361788" w14:paraId="266F85F3" w14:textId="28A05E6E">
      <w:pPr>
        <w:pStyle w:val="Normal"/>
        <w:spacing w:beforeAutospacing="on" w:after="120" w:afterAutospacing="off" w:line="360" w:lineRule="auto"/>
        <w:ind w:left="0" w:right="35" w:firstLine="708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694C3D8" w:rsidP="58361788" w:rsidRDefault="3694C3D8" w14:paraId="471EC2AC" w14:textId="017892E8">
      <w:pPr>
        <w:pStyle w:val="Normal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8361788" w:rsidR="39DCB53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5. Отримані результати</w:t>
      </w:r>
    </w:p>
    <w:p w:rsidR="3694C3D8" w:rsidP="58361788" w:rsidRDefault="3694C3D8" w14:paraId="292A4901" w14:textId="06214849">
      <w:pPr>
        <w:pStyle w:val="Normal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58361788" w:rsidR="39D850D4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5.1 Висновок</w:t>
      </w:r>
    </w:p>
    <w:p w:rsidR="3694C3D8" w:rsidP="58361788" w:rsidRDefault="3694C3D8" w14:paraId="44F403CB" w14:textId="77A48054">
      <w:pPr>
        <w:pStyle w:val="Normal"/>
        <w:spacing w:beforeAutospacing="on" w:after="120" w:afterAutospacing="off" w:line="360" w:lineRule="auto"/>
        <w:ind w:left="0" w:right="35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8361788" w:rsidR="4296F5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Кінцеві результати проведення тестування повинні бути</w:t>
      </w:r>
      <w:r w:rsidRPr="58361788" w:rsidR="6670B1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задокументовані з описами дефектів, а також рекомендаціями по покращенню продукту</w:t>
      </w:r>
      <w:r w:rsidRPr="58361788" w:rsidR="3DA78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з точки зору кінцевого користувача.</w:t>
      </w:r>
    </w:p>
    <w:p w:rsidR="3694C3D8" w:rsidP="58361788" w:rsidRDefault="3694C3D8" w14:paraId="42C0FF51" w14:textId="642596F5">
      <w:pPr>
        <w:pStyle w:val="Normal"/>
        <w:spacing w:line="36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</w:p>
    <w:p w:rsidR="3694C3D8" w:rsidP="58361788" w:rsidRDefault="3694C3D8" w14:paraId="39F7E008" w14:textId="4441869B">
      <w:pPr>
        <w:pStyle w:val="Normal"/>
        <w:spacing w:line="360" w:lineRule="auto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</w:p>
    <w:p w:rsidR="3694C3D8" w:rsidP="55433185" w:rsidRDefault="3694C3D8" w14:paraId="72E5C66C" w14:textId="5061CBD6">
      <w:pPr>
        <w:pStyle w:val="Normal"/>
        <w:spacing w:after="160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5433185" w:rsidP="55433185" w:rsidRDefault="55433185" w14:paraId="36E2EC80" w14:textId="23C6A4A2">
      <w:pPr>
        <w:pStyle w:val="Normal"/>
        <w:spacing w:after="160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5433185" w:rsidP="55433185" w:rsidRDefault="55433185" w14:paraId="300C5FDE" w14:textId="67145A25">
      <w:pPr>
        <w:pStyle w:val="Normal"/>
        <w:spacing w:after="160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5433185" w:rsidP="55433185" w:rsidRDefault="55433185" w14:paraId="6E68EA0F" w14:textId="39363AC8">
      <w:pPr>
        <w:pStyle w:val="Normal"/>
        <w:spacing w:after="160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E4E3F01" w:rsidP="58361788" w:rsidRDefault="0E4E3F01" w14:paraId="22E93893" w14:textId="0A6B52AA">
      <w:pPr>
        <w:pStyle w:val="Normal"/>
        <w:spacing w:after="160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E4E3F01" w:rsidP="58361788" w:rsidRDefault="0E4E3F01" w14:paraId="32F1887B" w14:textId="0B3FE14D">
      <w:pPr>
        <w:pStyle w:val="Normal"/>
        <w:spacing w:after="160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E4E3F01" w:rsidP="55433185" w:rsidRDefault="0E4E3F01" w14:paraId="158E2970" w14:textId="4EB4112A">
      <w:pPr>
        <w:pStyle w:val="Normal"/>
        <w:spacing w:after="160" w:line="360" w:lineRule="auto"/>
        <w:ind w:left="0" w:firstLine="708"/>
        <w:jc w:val="righ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58361788" w:rsidR="0E4E3F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Сторінка </w:t>
      </w:r>
      <w:r w:rsidRPr="58361788" w:rsidR="6DDE379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10</w:t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6">
    <w:nsid w:val="32bc0c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692e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e2da4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6b0415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32b05eda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17b32b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7f54c7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88d0c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3b19f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81c0c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01fc6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77c95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42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4cd95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958ce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512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cdd5f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24a23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f573f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512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5b2b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512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319cc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512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974a2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512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5cf92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59290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f7b59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68aef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69b8a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fbce8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515198"/>
    <w:rsid w:val="001AA2FA"/>
    <w:rsid w:val="0044B119"/>
    <w:rsid w:val="00484474"/>
    <w:rsid w:val="005474A0"/>
    <w:rsid w:val="007286E5"/>
    <w:rsid w:val="00A8DE70"/>
    <w:rsid w:val="00D36142"/>
    <w:rsid w:val="01231856"/>
    <w:rsid w:val="014D544C"/>
    <w:rsid w:val="017AB99C"/>
    <w:rsid w:val="01B5DAAC"/>
    <w:rsid w:val="01D85F0C"/>
    <w:rsid w:val="01DC63CC"/>
    <w:rsid w:val="020E5746"/>
    <w:rsid w:val="021BBE30"/>
    <w:rsid w:val="0239A795"/>
    <w:rsid w:val="02493517"/>
    <w:rsid w:val="0271E25A"/>
    <w:rsid w:val="02C5FAE1"/>
    <w:rsid w:val="02F119C5"/>
    <w:rsid w:val="030CAF7F"/>
    <w:rsid w:val="0336DF0A"/>
    <w:rsid w:val="03B4B289"/>
    <w:rsid w:val="03CBE791"/>
    <w:rsid w:val="0460F933"/>
    <w:rsid w:val="046C1049"/>
    <w:rsid w:val="0587362B"/>
    <w:rsid w:val="05928173"/>
    <w:rsid w:val="062B9EE7"/>
    <w:rsid w:val="066E7FCC"/>
    <w:rsid w:val="06AB477D"/>
    <w:rsid w:val="06DBC0FF"/>
    <w:rsid w:val="06EC534B"/>
    <w:rsid w:val="0722E3C1"/>
    <w:rsid w:val="07A61245"/>
    <w:rsid w:val="07E5B54D"/>
    <w:rsid w:val="0846276B"/>
    <w:rsid w:val="08B702AC"/>
    <w:rsid w:val="090A6692"/>
    <w:rsid w:val="094AA412"/>
    <w:rsid w:val="095162A8"/>
    <w:rsid w:val="09534400"/>
    <w:rsid w:val="09617D1A"/>
    <w:rsid w:val="09869D65"/>
    <w:rsid w:val="0999F85A"/>
    <w:rsid w:val="09AD8FFA"/>
    <w:rsid w:val="0A1361C1"/>
    <w:rsid w:val="0A435D75"/>
    <w:rsid w:val="0A469379"/>
    <w:rsid w:val="0A5CADA5"/>
    <w:rsid w:val="0AED3309"/>
    <w:rsid w:val="0AF403C1"/>
    <w:rsid w:val="0B205F33"/>
    <w:rsid w:val="0B41F0EF"/>
    <w:rsid w:val="0B513778"/>
    <w:rsid w:val="0B85B8EE"/>
    <w:rsid w:val="0B93FF68"/>
    <w:rsid w:val="0BAF3222"/>
    <w:rsid w:val="0C31D694"/>
    <w:rsid w:val="0CC86466"/>
    <w:rsid w:val="0CDDC150"/>
    <w:rsid w:val="0CFA3CAC"/>
    <w:rsid w:val="0D65B856"/>
    <w:rsid w:val="0DF84559"/>
    <w:rsid w:val="0E019B5E"/>
    <w:rsid w:val="0E0F5716"/>
    <w:rsid w:val="0E4E3F01"/>
    <w:rsid w:val="0E77EC07"/>
    <w:rsid w:val="0E971AEE"/>
    <w:rsid w:val="0F0299E9"/>
    <w:rsid w:val="0F4A1BED"/>
    <w:rsid w:val="0FB20B2D"/>
    <w:rsid w:val="1014AC42"/>
    <w:rsid w:val="11205D57"/>
    <w:rsid w:val="11393C20"/>
    <w:rsid w:val="11532F0D"/>
    <w:rsid w:val="11B13273"/>
    <w:rsid w:val="1227AE0D"/>
    <w:rsid w:val="124886DD"/>
    <w:rsid w:val="126B77FC"/>
    <w:rsid w:val="12A95DA3"/>
    <w:rsid w:val="131CC2FB"/>
    <w:rsid w:val="1354F05A"/>
    <w:rsid w:val="13668FD8"/>
    <w:rsid w:val="136B408C"/>
    <w:rsid w:val="13EF748F"/>
    <w:rsid w:val="1406BBDA"/>
    <w:rsid w:val="142C8160"/>
    <w:rsid w:val="1470DCE2"/>
    <w:rsid w:val="14769B19"/>
    <w:rsid w:val="147F5DB2"/>
    <w:rsid w:val="14857C50"/>
    <w:rsid w:val="14E0E3AD"/>
    <w:rsid w:val="14E1BF1A"/>
    <w:rsid w:val="14E8D335"/>
    <w:rsid w:val="1501057F"/>
    <w:rsid w:val="15269A4B"/>
    <w:rsid w:val="159267A0"/>
    <w:rsid w:val="15F78478"/>
    <w:rsid w:val="161A6D6D"/>
    <w:rsid w:val="16566314"/>
    <w:rsid w:val="16833FD3"/>
    <w:rsid w:val="169E309A"/>
    <w:rsid w:val="16AE25CA"/>
    <w:rsid w:val="16E73786"/>
    <w:rsid w:val="16F9D24F"/>
    <w:rsid w:val="175F7977"/>
    <w:rsid w:val="17D286C9"/>
    <w:rsid w:val="184159D2"/>
    <w:rsid w:val="184C8983"/>
    <w:rsid w:val="1895A2B0"/>
    <w:rsid w:val="19D5D15C"/>
    <w:rsid w:val="1A317311"/>
    <w:rsid w:val="1A359A86"/>
    <w:rsid w:val="1A9317C4"/>
    <w:rsid w:val="1B3C59CB"/>
    <w:rsid w:val="1B6B01E8"/>
    <w:rsid w:val="1BDE77A3"/>
    <w:rsid w:val="1C77C2AC"/>
    <w:rsid w:val="1CA5F7EC"/>
    <w:rsid w:val="1CB8D95D"/>
    <w:rsid w:val="1CFBD2A0"/>
    <w:rsid w:val="1D5D9B87"/>
    <w:rsid w:val="1D6913D3"/>
    <w:rsid w:val="1DC60FDB"/>
    <w:rsid w:val="1DF2A7B6"/>
    <w:rsid w:val="1E2FD849"/>
    <w:rsid w:val="1E336519"/>
    <w:rsid w:val="1E41C84D"/>
    <w:rsid w:val="1E7EFC77"/>
    <w:rsid w:val="1EC037CC"/>
    <w:rsid w:val="1EF96BE8"/>
    <w:rsid w:val="1F5DACF0"/>
    <w:rsid w:val="1F6E6049"/>
    <w:rsid w:val="1F9B3D08"/>
    <w:rsid w:val="1FA228B8"/>
    <w:rsid w:val="1FBB7D0F"/>
    <w:rsid w:val="1FCF357A"/>
    <w:rsid w:val="1FFAC7DC"/>
    <w:rsid w:val="20809D6A"/>
    <w:rsid w:val="2196983D"/>
    <w:rsid w:val="2217E44D"/>
    <w:rsid w:val="223C84F6"/>
    <w:rsid w:val="22A6010B"/>
    <w:rsid w:val="23204D25"/>
    <w:rsid w:val="2332689E"/>
    <w:rsid w:val="23E08FB2"/>
    <w:rsid w:val="2441D16C"/>
    <w:rsid w:val="24633F54"/>
    <w:rsid w:val="248EEE32"/>
    <w:rsid w:val="250ED26C"/>
    <w:rsid w:val="25B7FFD9"/>
    <w:rsid w:val="25CB2E5D"/>
    <w:rsid w:val="26116A3C"/>
    <w:rsid w:val="262A9299"/>
    <w:rsid w:val="26B09D32"/>
    <w:rsid w:val="270E7F3C"/>
    <w:rsid w:val="27197299"/>
    <w:rsid w:val="2744616F"/>
    <w:rsid w:val="275D7D51"/>
    <w:rsid w:val="27A683C0"/>
    <w:rsid w:val="27AD3A9D"/>
    <w:rsid w:val="28368FF1"/>
    <w:rsid w:val="285E411C"/>
    <w:rsid w:val="28DEA32D"/>
    <w:rsid w:val="28EFA09B"/>
    <w:rsid w:val="290356A9"/>
    <w:rsid w:val="2923AFC3"/>
    <w:rsid w:val="29425421"/>
    <w:rsid w:val="29490AFE"/>
    <w:rsid w:val="29515198"/>
    <w:rsid w:val="298CFEF7"/>
    <w:rsid w:val="299EE973"/>
    <w:rsid w:val="29B640D0"/>
    <w:rsid w:val="2A5BBC65"/>
    <w:rsid w:val="2A949B31"/>
    <w:rsid w:val="2AA355C1"/>
    <w:rsid w:val="2AE32B30"/>
    <w:rsid w:val="2AFE2FB6"/>
    <w:rsid w:val="2B0A3B0C"/>
    <w:rsid w:val="2B0F973E"/>
    <w:rsid w:val="2B64BF73"/>
    <w:rsid w:val="2BBE2AFC"/>
    <w:rsid w:val="2C0FE50C"/>
    <w:rsid w:val="2C3E0810"/>
    <w:rsid w:val="2C80ABC0"/>
    <w:rsid w:val="2C9A0017"/>
    <w:rsid w:val="2CEDE192"/>
    <w:rsid w:val="2D1092A7"/>
    <w:rsid w:val="2D2A406E"/>
    <w:rsid w:val="2D357551"/>
    <w:rsid w:val="2D388DAD"/>
    <w:rsid w:val="2D3B3926"/>
    <w:rsid w:val="2D8365CF"/>
    <w:rsid w:val="2E0A219A"/>
    <w:rsid w:val="2E1C7C21"/>
    <w:rsid w:val="2E44713A"/>
    <w:rsid w:val="2E89B1F3"/>
    <w:rsid w:val="2EFCC019"/>
    <w:rsid w:val="2F8073DB"/>
    <w:rsid w:val="2F9A8A86"/>
    <w:rsid w:val="2FC3EF46"/>
    <w:rsid w:val="300634E0"/>
    <w:rsid w:val="3016B566"/>
    <w:rsid w:val="30258254"/>
    <w:rsid w:val="305F1EA9"/>
    <w:rsid w:val="30EB99ED"/>
    <w:rsid w:val="30EFD774"/>
    <w:rsid w:val="311C443C"/>
    <w:rsid w:val="317028B7"/>
    <w:rsid w:val="3185FAA9"/>
    <w:rsid w:val="32AC2C22"/>
    <w:rsid w:val="332F7A57"/>
    <w:rsid w:val="334F92EE"/>
    <w:rsid w:val="335D2316"/>
    <w:rsid w:val="3373FD76"/>
    <w:rsid w:val="339BCC2F"/>
    <w:rsid w:val="33D1C5FE"/>
    <w:rsid w:val="34057229"/>
    <w:rsid w:val="343C4F5B"/>
    <w:rsid w:val="346D7202"/>
    <w:rsid w:val="348BBDA5"/>
    <w:rsid w:val="34C6B670"/>
    <w:rsid w:val="351BA48C"/>
    <w:rsid w:val="351BA48C"/>
    <w:rsid w:val="352203CE"/>
    <w:rsid w:val="355DD9FD"/>
    <w:rsid w:val="3563567D"/>
    <w:rsid w:val="356D965F"/>
    <w:rsid w:val="35908D5A"/>
    <w:rsid w:val="359189E8"/>
    <w:rsid w:val="35944C00"/>
    <w:rsid w:val="35DE7A88"/>
    <w:rsid w:val="36152C22"/>
    <w:rsid w:val="3694C3D8"/>
    <w:rsid w:val="36E2CCCA"/>
    <w:rsid w:val="36F093A8"/>
    <w:rsid w:val="36FFD060"/>
    <w:rsid w:val="37B1EE11"/>
    <w:rsid w:val="37B79B4C"/>
    <w:rsid w:val="380339ED"/>
    <w:rsid w:val="380B1CC1"/>
    <w:rsid w:val="38727619"/>
    <w:rsid w:val="388B9E76"/>
    <w:rsid w:val="39043060"/>
    <w:rsid w:val="39233A2A"/>
    <w:rsid w:val="393A4350"/>
    <w:rsid w:val="394CCCE4"/>
    <w:rsid w:val="39536BAD"/>
    <w:rsid w:val="39AC5D01"/>
    <w:rsid w:val="39D850D4"/>
    <w:rsid w:val="39DCB53E"/>
    <w:rsid w:val="3A0E467A"/>
    <w:rsid w:val="3A0F1C6A"/>
    <w:rsid w:val="3A5C4063"/>
    <w:rsid w:val="3A605695"/>
    <w:rsid w:val="3A63FE7D"/>
    <w:rsid w:val="3A67BD23"/>
    <w:rsid w:val="3A765622"/>
    <w:rsid w:val="3ACAAC23"/>
    <w:rsid w:val="3B54BA21"/>
    <w:rsid w:val="3B6145EF"/>
    <w:rsid w:val="3B6B31EE"/>
    <w:rsid w:val="3B9A1399"/>
    <w:rsid w:val="3BB35F09"/>
    <w:rsid w:val="3C51CC44"/>
    <w:rsid w:val="3CB5C340"/>
    <w:rsid w:val="3D0499D7"/>
    <w:rsid w:val="3D716A20"/>
    <w:rsid w:val="3D71961A"/>
    <w:rsid w:val="3D9B9F3F"/>
    <w:rsid w:val="3DA78BF3"/>
    <w:rsid w:val="3DBB80DE"/>
    <w:rsid w:val="3DF02BF2"/>
    <w:rsid w:val="3DFD556A"/>
    <w:rsid w:val="3E02B4CA"/>
    <w:rsid w:val="3E25A5C9"/>
    <w:rsid w:val="3E404872"/>
    <w:rsid w:val="3E6DB154"/>
    <w:rsid w:val="3E74DB11"/>
    <w:rsid w:val="3EA2D2B0"/>
    <w:rsid w:val="3EE1B79D"/>
    <w:rsid w:val="3EE2BA99"/>
    <w:rsid w:val="3EFADFFA"/>
    <w:rsid w:val="3F0683A4"/>
    <w:rsid w:val="3F0D667B"/>
    <w:rsid w:val="3F3B2E46"/>
    <w:rsid w:val="3F5D7FDD"/>
    <w:rsid w:val="3F652EFE"/>
    <w:rsid w:val="3FB73FB3"/>
    <w:rsid w:val="3FD65DD2"/>
    <w:rsid w:val="4006309E"/>
    <w:rsid w:val="4025BF85"/>
    <w:rsid w:val="40A936DC"/>
    <w:rsid w:val="40A9BDAE"/>
    <w:rsid w:val="40C25F39"/>
    <w:rsid w:val="4129D2DF"/>
    <w:rsid w:val="414CB042"/>
    <w:rsid w:val="4151BAAC"/>
    <w:rsid w:val="418D3876"/>
    <w:rsid w:val="41D1A9F6"/>
    <w:rsid w:val="4214F022"/>
    <w:rsid w:val="42310F84"/>
    <w:rsid w:val="4245073D"/>
    <w:rsid w:val="4296F569"/>
    <w:rsid w:val="429FA6A1"/>
    <w:rsid w:val="42FB3CBE"/>
    <w:rsid w:val="4305DE64"/>
    <w:rsid w:val="437643D3"/>
    <w:rsid w:val="439B2EA4"/>
    <w:rsid w:val="445DF5B8"/>
    <w:rsid w:val="45121434"/>
    <w:rsid w:val="452F8B39"/>
    <w:rsid w:val="45502CAE"/>
    <w:rsid w:val="4550F921"/>
    <w:rsid w:val="457CA7FF"/>
    <w:rsid w:val="45A6B124"/>
    <w:rsid w:val="45BC1401"/>
    <w:rsid w:val="46320D09"/>
    <w:rsid w:val="46886BEB"/>
    <w:rsid w:val="469A1BBA"/>
    <w:rsid w:val="469E324D"/>
    <w:rsid w:val="46E86145"/>
    <w:rsid w:val="46FA00C3"/>
    <w:rsid w:val="47751E8F"/>
    <w:rsid w:val="47A8334D"/>
    <w:rsid w:val="47A8334D"/>
    <w:rsid w:val="4856D3F3"/>
    <w:rsid w:val="48A52061"/>
    <w:rsid w:val="48E842A6"/>
    <w:rsid w:val="48EB78AA"/>
    <w:rsid w:val="494403AE"/>
    <w:rsid w:val="49BBC916"/>
    <w:rsid w:val="4A26DD18"/>
    <w:rsid w:val="4ABD22FA"/>
    <w:rsid w:val="4AF42501"/>
    <w:rsid w:val="4B182D37"/>
    <w:rsid w:val="4B89433E"/>
    <w:rsid w:val="4B90C8C9"/>
    <w:rsid w:val="4BA1AE47"/>
    <w:rsid w:val="4BD95BA5"/>
    <w:rsid w:val="4BF3AB0F"/>
    <w:rsid w:val="4BF922CB"/>
    <w:rsid w:val="4C15F2A8"/>
    <w:rsid w:val="4C46E587"/>
    <w:rsid w:val="4C4C4A33"/>
    <w:rsid w:val="4C5777D6"/>
    <w:rsid w:val="4C80968F"/>
    <w:rsid w:val="4C8FF562"/>
    <w:rsid w:val="4CB5EE4F"/>
    <w:rsid w:val="4CBD12FC"/>
    <w:rsid w:val="4CDA5D36"/>
    <w:rsid w:val="4CF08D3E"/>
    <w:rsid w:val="4D25139F"/>
    <w:rsid w:val="4DB9B08F"/>
    <w:rsid w:val="4DC6C483"/>
    <w:rsid w:val="4DF4C3BC"/>
    <w:rsid w:val="4E193E47"/>
    <w:rsid w:val="4E301652"/>
    <w:rsid w:val="4E9EB544"/>
    <w:rsid w:val="4EA585FC"/>
    <w:rsid w:val="4ED3F001"/>
    <w:rsid w:val="4EF4FEEF"/>
    <w:rsid w:val="4EF7DB67"/>
    <w:rsid w:val="4F0C9B87"/>
    <w:rsid w:val="4F153116"/>
    <w:rsid w:val="4F235E4B"/>
    <w:rsid w:val="4F2B4BD1"/>
    <w:rsid w:val="4FDA0CE0"/>
    <w:rsid w:val="4FE358CF"/>
    <w:rsid w:val="50064D58"/>
    <w:rsid w:val="502BECA6"/>
    <w:rsid w:val="5055C621"/>
    <w:rsid w:val="505A75A6"/>
    <w:rsid w:val="507B2650"/>
    <w:rsid w:val="5098225E"/>
    <w:rsid w:val="50C71C32"/>
    <w:rsid w:val="51658679"/>
    <w:rsid w:val="516F1C4E"/>
    <w:rsid w:val="51C7BD07"/>
    <w:rsid w:val="51CA8D23"/>
    <w:rsid w:val="520B90C3"/>
    <w:rsid w:val="524E1CA5"/>
    <w:rsid w:val="525B2B07"/>
    <w:rsid w:val="528CDCD3"/>
    <w:rsid w:val="529459C0"/>
    <w:rsid w:val="52D02265"/>
    <w:rsid w:val="5312E8AA"/>
    <w:rsid w:val="533CD7C7"/>
    <w:rsid w:val="535531C7"/>
    <w:rsid w:val="535598B3"/>
    <w:rsid w:val="53856BD4"/>
    <w:rsid w:val="53A76124"/>
    <w:rsid w:val="53D257F4"/>
    <w:rsid w:val="543E33BB"/>
    <w:rsid w:val="54482C93"/>
    <w:rsid w:val="546BF2C6"/>
    <w:rsid w:val="54A6BD10"/>
    <w:rsid w:val="54C555F9"/>
    <w:rsid w:val="55433185"/>
    <w:rsid w:val="5562B4AE"/>
    <w:rsid w:val="55B63707"/>
    <w:rsid w:val="55DA7880"/>
    <w:rsid w:val="56E96CEA"/>
    <w:rsid w:val="56ED523A"/>
    <w:rsid w:val="56F7AE21"/>
    <w:rsid w:val="570ADAD2"/>
    <w:rsid w:val="57C35DF0"/>
    <w:rsid w:val="57D54257"/>
    <w:rsid w:val="57FFC165"/>
    <w:rsid w:val="58333FE5"/>
    <w:rsid w:val="58361788"/>
    <w:rsid w:val="5882B63F"/>
    <w:rsid w:val="58B4B309"/>
    <w:rsid w:val="58BAD38F"/>
    <w:rsid w:val="58C0D80D"/>
    <w:rsid w:val="58C15228"/>
    <w:rsid w:val="58C203ED"/>
    <w:rsid w:val="5A639364"/>
    <w:rsid w:val="5B3AF947"/>
    <w:rsid w:val="5B70C9E2"/>
    <w:rsid w:val="5B78398A"/>
    <w:rsid w:val="5B78BE16"/>
    <w:rsid w:val="5C04789B"/>
    <w:rsid w:val="5C50D343"/>
    <w:rsid w:val="5C99FF24"/>
    <w:rsid w:val="5CA8B37A"/>
    <w:rsid w:val="5D2A41BA"/>
    <w:rsid w:val="5D7D4029"/>
    <w:rsid w:val="5D9144AF"/>
    <w:rsid w:val="5DDC1E9F"/>
    <w:rsid w:val="5E2EF3B3"/>
    <w:rsid w:val="5E916755"/>
    <w:rsid w:val="5F427D10"/>
    <w:rsid w:val="60064108"/>
    <w:rsid w:val="603E51CA"/>
    <w:rsid w:val="6049FDF6"/>
    <w:rsid w:val="606AAD3C"/>
    <w:rsid w:val="60A7ADEB"/>
    <w:rsid w:val="60CA29C8"/>
    <w:rsid w:val="60DD3FFC"/>
    <w:rsid w:val="60DE4D71"/>
    <w:rsid w:val="60E52950"/>
    <w:rsid w:val="60E9FEA6"/>
    <w:rsid w:val="6130785A"/>
    <w:rsid w:val="61771E63"/>
    <w:rsid w:val="618C7F66"/>
    <w:rsid w:val="61BD3E7D"/>
    <w:rsid w:val="61BF5A3B"/>
    <w:rsid w:val="61E5CE57"/>
    <w:rsid w:val="620FA7D2"/>
    <w:rsid w:val="626192BE"/>
    <w:rsid w:val="62762CDC"/>
    <w:rsid w:val="627A1DD2"/>
    <w:rsid w:val="6301C14B"/>
    <w:rsid w:val="632E7E2D"/>
    <w:rsid w:val="6375F28C"/>
    <w:rsid w:val="63AC4A17"/>
    <w:rsid w:val="6410D369"/>
    <w:rsid w:val="6459234F"/>
    <w:rsid w:val="650B831F"/>
    <w:rsid w:val="657D9DF9"/>
    <w:rsid w:val="65EF2461"/>
    <w:rsid w:val="663E64F8"/>
    <w:rsid w:val="666370A9"/>
    <w:rsid w:val="6670B175"/>
    <w:rsid w:val="66712505"/>
    <w:rsid w:val="66E318F5"/>
    <w:rsid w:val="66F8EC81"/>
    <w:rsid w:val="673600AF"/>
    <w:rsid w:val="6770AF35"/>
    <w:rsid w:val="67744336"/>
    <w:rsid w:val="67777B6B"/>
    <w:rsid w:val="67BF4108"/>
    <w:rsid w:val="68136B75"/>
    <w:rsid w:val="687BD070"/>
    <w:rsid w:val="689F3E63"/>
    <w:rsid w:val="68AA22C1"/>
    <w:rsid w:val="68B3EFB2"/>
    <w:rsid w:val="68C36669"/>
    <w:rsid w:val="68D5EFFD"/>
    <w:rsid w:val="68E4C57C"/>
    <w:rsid w:val="68E87DDB"/>
    <w:rsid w:val="69976993"/>
    <w:rsid w:val="69990611"/>
    <w:rsid w:val="69ED2196"/>
    <w:rsid w:val="69F0E03C"/>
    <w:rsid w:val="6A01F551"/>
    <w:rsid w:val="6A123B23"/>
    <w:rsid w:val="6AA3AA10"/>
    <w:rsid w:val="6B77E535"/>
    <w:rsid w:val="6C49632E"/>
    <w:rsid w:val="6C4A4776"/>
    <w:rsid w:val="6C54B2A4"/>
    <w:rsid w:val="6C8DBCF0"/>
    <w:rsid w:val="6CA88D58"/>
    <w:rsid w:val="6CD0F790"/>
    <w:rsid w:val="6D1DF1A0"/>
    <w:rsid w:val="6D3103BF"/>
    <w:rsid w:val="6D644952"/>
    <w:rsid w:val="6DA1A54A"/>
    <w:rsid w:val="6DDE3790"/>
    <w:rsid w:val="6DFDFE2A"/>
    <w:rsid w:val="6E4442B6"/>
    <w:rsid w:val="6E51CD70"/>
    <w:rsid w:val="6E62952B"/>
    <w:rsid w:val="6E6ADAB6"/>
    <w:rsid w:val="6F608E60"/>
    <w:rsid w:val="6FF50BE0"/>
    <w:rsid w:val="7052E247"/>
    <w:rsid w:val="705C631A"/>
    <w:rsid w:val="70AA5048"/>
    <w:rsid w:val="70DE84BD"/>
    <w:rsid w:val="70F11C7E"/>
    <w:rsid w:val="71D85FDA"/>
    <w:rsid w:val="71F3F433"/>
    <w:rsid w:val="72478568"/>
    <w:rsid w:val="7266181F"/>
    <w:rsid w:val="72E63E8F"/>
    <w:rsid w:val="72F67934"/>
    <w:rsid w:val="72FA4F0F"/>
    <w:rsid w:val="73108838"/>
    <w:rsid w:val="737DB322"/>
    <w:rsid w:val="73CCD8E5"/>
    <w:rsid w:val="73D1D04A"/>
    <w:rsid w:val="74259C91"/>
    <w:rsid w:val="74DA1C3A"/>
    <w:rsid w:val="75198383"/>
    <w:rsid w:val="76120EB6"/>
    <w:rsid w:val="761DDF51"/>
    <w:rsid w:val="762952D1"/>
    <w:rsid w:val="765F6D0A"/>
    <w:rsid w:val="766DC3F7"/>
    <w:rsid w:val="766E5084"/>
    <w:rsid w:val="76B553E4"/>
    <w:rsid w:val="76CBA49E"/>
    <w:rsid w:val="7709ADB4"/>
    <w:rsid w:val="773D22F9"/>
    <w:rsid w:val="7803D8DE"/>
    <w:rsid w:val="782ADDFC"/>
    <w:rsid w:val="78B00548"/>
    <w:rsid w:val="790770A6"/>
    <w:rsid w:val="79558013"/>
    <w:rsid w:val="7978C413"/>
    <w:rsid w:val="79A1379A"/>
    <w:rsid w:val="7A0F8C4E"/>
    <w:rsid w:val="7A2D1DB6"/>
    <w:rsid w:val="7A2F64EC"/>
    <w:rsid w:val="7A587FE5"/>
    <w:rsid w:val="7AED68B2"/>
    <w:rsid w:val="7B495DBE"/>
    <w:rsid w:val="7B627EBE"/>
    <w:rsid w:val="7B691D87"/>
    <w:rsid w:val="7B8DB57B"/>
    <w:rsid w:val="7B9F15C1"/>
    <w:rsid w:val="7C1D959C"/>
    <w:rsid w:val="7C264B7D"/>
    <w:rsid w:val="7C38AB5D"/>
    <w:rsid w:val="7C54F2F4"/>
    <w:rsid w:val="7C719BFD"/>
    <w:rsid w:val="7C854966"/>
    <w:rsid w:val="7CFE60AA"/>
    <w:rsid w:val="7D3AE622"/>
    <w:rsid w:val="7D533B1A"/>
    <w:rsid w:val="7D64BE78"/>
    <w:rsid w:val="7D651B37"/>
    <w:rsid w:val="7D9533AB"/>
    <w:rsid w:val="7DEB7793"/>
    <w:rsid w:val="7E1580B8"/>
    <w:rsid w:val="7E4E542C"/>
    <w:rsid w:val="7E776492"/>
    <w:rsid w:val="7E904D5F"/>
    <w:rsid w:val="7E9A1F80"/>
    <w:rsid w:val="7EC18192"/>
    <w:rsid w:val="7ECEA4BC"/>
    <w:rsid w:val="7ED0AF19"/>
    <w:rsid w:val="7F29C7AB"/>
    <w:rsid w:val="7F4AECDA"/>
    <w:rsid w:val="7F8747F4"/>
    <w:rsid w:val="7FF6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15198"/>
  <w15:chartTrackingRefBased/>
  <w15:docId w15:val="{C04240FF-AA74-4289-B5FF-2B02D00B0B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1" w:customStyle="true">
    <w:uiPriority w:val="1"/>
    <w:name w:val="Основной текст1"/>
    <w:basedOn w:val="Normal"/>
    <w:rsid w:val="55433185"/>
    <w:rPr>
      <w:rFonts w:ascii="Times New Roman" w:hAnsi="Times New Roman" w:eastAsia="Times New Roman" w:cs="Times New Roman"/>
      <w:sz w:val="20"/>
      <w:szCs w:val="20"/>
      <w:lang w:val="en-GB"/>
    </w:rPr>
    <w:pPr>
      <w:keepLines w:val="1"/>
      <w:spacing w:after="120" w:line="220" w:lineRule="atLeast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8a0da443b9b44d7" /><Relationship Type="http://schemas.openxmlformats.org/officeDocument/2006/relationships/hyperlink" Target="https://pagespeed.web.dev/" TargetMode="External" Id="Rb944dbd7e08547a2" /><Relationship Type="http://schemas.openxmlformats.org/officeDocument/2006/relationships/hyperlink" Target="https://pagespeed.web.dev/" TargetMode="External" Id="Rd440eaa1f713473c" /><Relationship Type="http://schemas.openxmlformats.org/officeDocument/2006/relationships/hyperlink" Target="https://uk.wikipedia.org/wiki/%D0%9F%D0%BE%D1%88%D1%83%D0%BA%D0%BE%D0%B2%D0%B0_%D1%81%D0%B8%D1%81%D1%82%D0%B5%D0%BC%D0%B0" TargetMode="External" Id="R105eb74a68ea47d3" /><Relationship Type="http://schemas.openxmlformats.org/officeDocument/2006/relationships/hyperlink" Target="https://www.iuai.org/" TargetMode="External" Id="R9d1d2f6eb82c4c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2023-10-25T17:19:45.3986451Z</dcterms:created>
  <dcterms:modified xsi:type="dcterms:W3CDTF">2023-10-31T21:43:14.2584205Z</dcterms:modified>
  <dc:creator>Пішук Ірина Вікторівна</dc:creator>
  <lastModifiedBy>Пішук Ірина Вікторівна</lastModifiedBy>
</coreProperties>
</file>