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tbl>
      <w:tblPr>
        <w:tblStyle w:val="TableGrid"/>
        <w:tblW w:w="5428" w:type="pct"/>
        <w:tblInd w:w="-3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67"/>
        <w:gridCol w:w="2010"/>
        <w:gridCol w:w="1248"/>
        <w:gridCol w:w="126"/>
        <w:gridCol w:w="4610"/>
      </w:tblGrid>
      <w:tr xmlns:wp14="http://schemas.microsoft.com/office/word/2010/wordml" w:rsidRPr="00BB72BF" w:rsidR="00BB72BF" w:rsidTr="2A03CD77" w14:paraId="183CD790" wp14:textId="77777777">
        <w:trPr>
          <w:trHeight w:val="526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Pr="00BB72BF" w:rsidR="00910CBB" w:rsidP="00255C41" w:rsidRDefault="00255C41" w14:paraId="1E305EB8" wp14:textId="473F4CB6">
            <w:pPr>
              <w:pStyle w:val="Name"/>
              <w:jc w:val="right"/>
              <w:rPr>
                <w:rFonts w:ascii="Open Sans" w:hAnsi="Open Sans" w:cs="Open Sans"/>
                <w:color w:val="auto"/>
              </w:rPr>
            </w:pPr>
            <w:r w:rsidRPr="336E3170" w:rsidR="336E3170">
              <w:rPr>
                <w:rFonts w:ascii="Open Sans" w:hAnsi="Open Sans" w:cs="Open Sans"/>
                <w:color w:val="auto"/>
              </w:rPr>
              <w:t>Natalia Kolomys</w:t>
            </w:r>
          </w:p>
        </w:tc>
      </w:tr>
      <w:tr xmlns:wp14="http://schemas.microsoft.com/office/word/2010/wordml" w:rsidRPr="00BB72BF" w:rsidR="00BB72BF" w:rsidTr="2A03CD77" w14:paraId="2474AF5F" wp14:textId="77777777">
        <w:trPr>
          <w:trHeight w:val="598"/>
        </w:trPr>
        <w:tc>
          <w:tcPr>
            <w:tcW w:w="2081" w:type="pct"/>
            <w:gridSpan w:val="2"/>
            <w:shd w:val="clear" w:color="auto" w:fill="auto"/>
            <w:tcMar/>
            <w:vAlign w:val="bottom"/>
          </w:tcPr>
          <w:p w:rsidRPr="00BB72BF" w:rsidR="00910CBB" w:rsidP="00747486" w:rsidRDefault="00910CBB" w14:paraId="672A6659" wp14:textId="77777777">
            <w:pPr>
              <w:pStyle w:val="PersonalInfo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2919" w:type="pct"/>
            <w:gridSpan w:val="3"/>
            <w:shd w:val="clear" w:color="auto" w:fill="auto"/>
            <w:tcMar/>
            <w:vAlign w:val="bottom"/>
          </w:tcPr>
          <w:p w:rsidRPr="00BB72BF" w:rsidR="00910CBB" w:rsidP="336E3170" w:rsidRDefault="004E49F8" w14:paraId="04E2F2A9" wp14:textId="13F22E4A">
            <w:pPr>
              <w:pStyle w:val="PersonalInfoRight"/>
              <w:rPr>
                <w:rFonts w:ascii="Open Sans" w:hAnsi="Open Sans" w:cs="Open Sans"/>
                <w:sz w:val="22"/>
                <w:szCs w:val="22"/>
              </w:rPr>
            </w:pPr>
            <w:r w:rsidRPr="336E3170" w:rsidR="336E3170">
              <w:rPr>
                <w:rFonts w:ascii="Open Sans" w:hAnsi="Open Sans" w:cs="Open Sans"/>
                <w:sz w:val="22"/>
                <w:szCs w:val="22"/>
              </w:rPr>
              <w:t xml:space="preserve">Student .NET Test Automation </w:t>
            </w:r>
          </w:p>
        </w:tc>
      </w:tr>
      <w:tr xmlns:wp14="http://schemas.microsoft.com/office/word/2010/wordml" w:rsidRPr="00BB72BF" w:rsidR="00BB72BF" w:rsidTr="2A03CD77" w14:paraId="0A37501D" wp14:textId="77777777">
        <w:trPr>
          <w:trHeight w:val="219"/>
        </w:trPr>
        <w:tc>
          <w:tcPr>
            <w:tcW w:w="5000" w:type="pct"/>
            <w:gridSpan w:val="5"/>
            <w:tcBorders>
              <w:bottom w:val="single" w:color="D9D9D9" w:themeColor="background1" w:themeShade="D9" w:sz="4" w:space="0"/>
            </w:tcBorders>
            <w:shd w:val="clear" w:color="auto" w:fill="auto"/>
            <w:tcMar/>
            <w:vAlign w:val="bottom"/>
          </w:tcPr>
          <w:p w:rsidRPr="00BB72BF" w:rsidR="008935FA" w:rsidP="00325835" w:rsidRDefault="008935FA" w14:paraId="5DAB6C7B" wp14:textId="77777777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xmlns:wp14="http://schemas.microsoft.com/office/word/2010/wordml" w:rsidRPr="00BB72BF" w:rsidR="00BB72BF" w:rsidTr="2A03CD77" w14:paraId="79AE2569" wp14:textId="77777777">
        <w:trPr>
          <w:trHeight w:val="598"/>
        </w:trPr>
        <w:tc>
          <w:tcPr>
            <w:tcW w:w="1101" w:type="pc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8935FA" w:rsidP="009933F6" w:rsidRDefault="008935FA" w14:paraId="34F6E8F9" wp14:textId="77777777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Summary of Qualifications</w:t>
            </w:r>
          </w:p>
        </w:tc>
        <w:tc>
          <w:tcPr>
            <w:tcW w:w="3899" w:type="pct"/>
            <w:gridSpan w:val="4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DC6618" w:rsidP="00D50472" w:rsidRDefault="00D50472" w14:paraId="2C24F463" wp14:textId="3497FFCC">
            <w:pPr>
              <w:spacing w:before="120"/>
              <w:jc w:val="both"/>
            </w:pPr>
            <w:r w:rsidRPr="5806E476" w:rsidR="5806E476">
              <w:rPr>
                <w:rFonts w:ascii="Tahoma" w:hAnsi="Tahoma" w:eastAsia="Tahoma" w:cs="Tahoma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I’m a beginner Test Automation Engineer. I have no work experience, but I believe that's about to change.</w:t>
            </w:r>
            <w:r>
              <w:br/>
            </w:r>
            <w:r w:rsidRPr="5806E476" w:rsidR="5806E476">
              <w:rPr>
                <w:rFonts w:ascii="Tahoma" w:hAnsi="Tahoma" w:eastAsia="Tahoma" w:cs="Tahoma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Much of my education was self-taught. SoftServe Academy helped me to increase my knowledge of testing and gave me the ability to practice it. I am studying automated testing and constantly improving my hard skills. I’m inspired by this process. I want my knowledge to be useful. I believe I will find my team with whom we will make a good and high-quality product, as well as we will have fun with a cup of coffe during the breaks.</w:t>
            </w:r>
          </w:p>
          <w:p w:rsidRPr="00BB72BF" w:rsidR="00DC6618" w:rsidP="5806E476" w:rsidRDefault="00D50472" w14:paraId="42715BE0" wp14:textId="471486F2">
            <w:pPr>
              <w:pStyle w:val="Normal"/>
              <w:spacing w:before="120"/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xmlns:wp14="http://schemas.microsoft.com/office/word/2010/wordml" w:rsidRPr="00BB72BF" w:rsidR="00BB72BF" w:rsidTr="2A03CD77" w14:paraId="02EB378F" wp14:textId="77777777">
        <w:trPr>
          <w:trHeight w:val="216"/>
        </w:trPr>
        <w:tc>
          <w:tcPr>
            <w:tcW w:w="5000" w:type="pct"/>
            <w:gridSpan w:val="5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910CBB" w:rsidP="00325835" w:rsidRDefault="00910CBB" w14:paraId="6A05A809" wp14:textId="77777777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xmlns:wp14="http://schemas.microsoft.com/office/word/2010/wordml" w:rsidRPr="00BB72BF" w:rsidR="00BB72BF" w:rsidTr="2A03CD77" w14:paraId="3D16F211" wp14:textId="77777777">
        <w:trPr>
          <w:trHeight w:val="729"/>
        </w:trPr>
        <w:tc>
          <w:tcPr>
            <w:tcW w:w="1101" w:type="pc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1E5C69" w:rsidP="009933F6" w:rsidRDefault="008935FA" w14:paraId="1B35B51A" wp14:textId="77777777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Skills</w:t>
            </w:r>
          </w:p>
        </w:tc>
        <w:tc>
          <w:tcPr>
            <w:tcW w:w="1589" w:type="pct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2C4A2D" w:rsidP="000F1844" w:rsidRDefault="002C4A2D" w14:paraId="59D4A78F" wp14:textId="7777777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Programming Languages/ Technologies</w:t>
            </w:r>
          </w:p>
          <w:p w:rsidR="476D1BED" w:rsidP="476D1BED" w:rsidRDefault="476D1BED" w14:paraId="1EF53B2B" w14:textId="608EB38E">
            <w:pPr>
              <w:pStyle w:val="BulletedList"/>
              <w:spacing w:before="120" w:after="120"/>
              <w:ind w:hanging="202"/>
              <w:rPr>
                <w:rFonts w:ascii="Open Sans" w:hAnsi="Open Sans" w:eastAsia="Open Sans" w:cs="Open Sans" w:asciiTheme="minorAscii" w:hAnsiTheme="minorAscii" w:eastAsiaTheme="minorAscii" w:cstheme="minorAscii"/>
                <w:sz w:val="20"/>
                <w:szCs w:val="20"/>
              </w:rPr>
            </w:pPr>
            <w:r w:rsidRPr="476D1BED" w:rsidR="476D1BED">
              <w:rPr>
                <w:rFonts w:ascii="Open Sans" w:hAnsi="Open Sans" w:cs="Open Sans"/>
                <w:sz w:val="20"/>
                <w:szCs w:val="20"/>
              </w:rPr>
              <w:t>SQL</w:t>
            </w:r>
          </w:p>
          <w:p w:rsidRPr="00BB72BF" w:rsidR="005F2259" w:rsidP="476D1BED" w:rsidRDefault="004E3028" w14:paraId="547B7D0A" wp14:textId="4DF19468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  <w:szCs w:val="20"/>
              </w:rPr>
            </w:pPr>
            <w:r w:rsidRPr="476D1BED" w:rsidR="476D1BED">
              <w:rPr>
                <w:rFonts w:ascii="Open Sans" w:hAnsi="Open Sans" w:cs="Open Sans"/>
                <w:sz w:val="20"/>
                <w:szCs w:val="20"/>
              </w:rPr>
              <w:t xml:space="preserve">C# </w:t>
            </w:r>
          </w:p>
          <w:p w:rsidRPr="00BB72BF" w:rsidR="005F2259" w:rsidP="476D1BED" w:rsidRDefault="004E3028" w14:paraId="529B61DD" wp14:textId="166C3E06">
            <w:pPr>
              <w:pStyle w:val="BulletedList"/>
              <w:numPr>
                <w:numId w:val="0"/>
              </w:numPr>
              <w:spacing w:before="120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476D1BED" w:rsidR="476D1BED">
              <w:rPr>
                <w:rFonts w:ascii="Open Sans" w:hAnsi="Open Sans" w:cs="Open Sans"/>
                <w:sz w:val="22"/>
                <w:szCs w:val="22"/>
              </w:rPr>
              <w:t xml:space="preserve">Graphic tools </w:t>
            </w:r>
          </w:p>
          <w:p w:rsidRPr="00BB72BF" w:rsidR="005F2259" w:rsidP="476D1BED" w:rsidRDefault="004E3028" w14:paraId="61DE625D" wp14:textId="1D34FA77">
            <w:pPr>
              <w:pStyle w:val="BulletedList"/>
              <w:rPr/>
            </w:pPr>
            <w:r w:rsidRPr="476D1BED" w:rsidR="476D1BED">
              <w:rPr>
                <w:rFonts w:ascii="Open Sans" w:hAnsi="Open Sans" w:cs="Open Sans"/>
                <w:sz w:val="20"/>
                <w:szCs w:val="20"/>
              </w:rPr>
              <w:t>Figma</w:t>
            </w:r>
          </w:p>
          <w:p w:rsidRPr="00BB72BF" w:rsidR="005F2259" w:rsidP="476D1BED" w:rsidRDefault="004E3028" w14:paraId="33435DEA" wp14:textId="671B7002">
            <w:pPr>
              <w:pStyle w:val="BulletedList"/>
              <w:numPr>
                <w:numId w:val="0"/>
              </w:numPr>
              <w:spacing w:before="120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476D1BED" w:rsidR="476D1BED">
              <w:rPr>
                <w:rFonts w:ascii="Open Sans" w:hAnsi="Open Sans" w:cs="Open Sans"/>
                <w:sz w:val="22"/>
                <w:szCs w:val="22"/>
              </w:rPr>
              <w:t xml:space="preserve">    </w:t>
            </w:r>
          </w:p>
        </w:tc>
        <w:tc>
          <w:tcPr>
            <w:tcW w:w="2310" w:type="pct"/>
            <w:gridSpan w:val="2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7B0F8B" w:rsidP="007B0F8B" w:rsidRDefault="007B0F8B" w14:paraId="6B960AC7" wp14:textId="77777777">
            <w:pPr>
              <w:pStyle w:val="BulletedList"/>
              <w:numPr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476D1BED" w:rsidR="476D1BED">
              <w:rPr>
                <w:rFonts w:ascii="Open Sans" w:hAnsi="Open Sans" w:cs="Open Sans"/>
              </w:rPr>
              <w:t>Frameworks</w:t>
            </w:r>
          </w:p>
          <w:p w:rsidRPr="00BB72BF" w:rsidR="007947BA" w:rsidP="476D1BED" w:rsidRDefault="007947BA" w14:paraId="43E53A5A" wp14:textId="2C64EC2E">
            <w:pPr>
              <w:pStyle w:val="BulletedList"/>
              <w:bidi w:val="0"/>
              <w:spacing w:before="0" w:beforeAutospacing="off" w:after="0" w:afterAutospacing="off" w:line="240" w:lineRule="auto"/>
              <w:ind w:left="360" w:right="0" w:hanging="202"/>
              <w:jc w:val="left"/>
              <w:rPr>
                <w:rFonts w:ascii="Open Sans" w:hAnsi="Open Sans" w:eastAsia="Open Sans" w:cs="Open Sans" w:asciiTheme="minorAscii" w:hAnsiTheme="minorAscii" w:eastAsiaTheme="minorAscii" w:cstheme="minorAscii"/>
                <w:sz w:val="20"/>
                <w:szCs w:val="20"/>
              </w:rPr>
            </w:pPr>
            <w:r w:rsidRPr="476D1BED" w:rsidR="476D1BED">
              <w:rPr>
                <w:rFonts w:ascii="Open Sans" w:hAnsi="Open Sans" w:cs="Open Sans"/>
                <w:sz w:val="20"/>
                <w:szCs w:val="20"/>
              </w:rPr>
              <w:t>.NET</w:t>
            </w:r>
          </w:p>
          <w:p w:rsidRPr="00BB72BF" w:rsidR="007947BA" w:rsidP="476D1BED" w:rsidRDefault="007947BA" w14:paraId="5F9B72FE" wp14:textId="1E71E35C">
            <w:pPr>
              <w:pStyle w:val="BulletedList"/>
              <w:numPr>
                <w:numId w:val="0"/>
              </w:num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Open Sans" w:hAnsi="Open Sans" w:cs="Open Sans"/>
                <w:sz w:val="22"/>
                <w:szCs w:val="22"/>
              </w:rPr>
            </w:pPr>
            <w:r w:rsidRPr="476D1BED" w:rsidR="476D1BED">
              <w:rPr>
                <w:rFonts w:ascii="Open Sans" w:hAnsi="Open Sans" w:cs="Open Sans"/>
                <w:sz w:val="22"/>
                <w:szCs w:val="22"/>
              </w:rPr>
              <w:t>Methodologies</w:t>
            </w:r>
          </w:p>
          <w:p w:rsidRPr="00BB72BF" w:rsidR="007947BA" w:rsidP="476D1BED" w:rsidRDefault="007947BA" w14:paraId="29181A29" wp14:textId="0EC619E3">
            <w:pPr>
              <w:pStyle w:val="BulletedList"/>
              <w:spacing w:before="120"/>
              <w:ind w:hanging="202"/>
              <w:rPr>
                <w:sz w:val="20"/>
                <w:szCs w:val="20"/>
              </w:rPr>
            </w:pPr>
            <w:r w:rsidRPr="476D1BED" w:rsidR="476D1BED">
              <w:rPr>
                <w:rFonts w:ascii="Open Sans" w:hAnsi="Open Sans" w:cs="Open Sans"/>
                <w:sz w:val="20"/>
                <w:szCs w:val="20"/>
              </w:rPr>
              <w:t>SCRUM</w:t>
            </w:r>
          </w:p>
          <w:p w:rsidRPr="00BB72BF" w:rsidR="007947BA" w:rsidP="476D1BED" w:rsidRDefault="007947BA" w14:paraId="55790B57" wp14:textId="101F4F88">
            <w:pPr>
              <w:pStyle w:val="BulletedList"/>
              <w:spacing w:before="120"/>
              <w:ind w:hanging="202"/>
              <w:rPr>
                <w:sz w:val="20"/>
                <w:szCs w:val="20"/>
              </w:rPr>
            </w:pPr>
            <w:r w:rsidRPr="476D1BED" w:rsidR="476D1BED">
              <w:rPr>
                <w:rFonts w:ascii="Open Sans" w:hAnsi="Open Sans" w:cs="Open Sans"/>
                <w:sz w:val="20"/>
                <w:szCs w:val="20"/>
              </w:rPr>
              <w:t>KANBAN</w:t>
            </w:r>
          </w:p>
        </w:tc>
      </w:tr>
      <w:tr xmlns:wp14="http://schemas.microsoft.com/office/word/2010/wordml" w:rsidRPr="00BB72BF" w:rsidR="00BB72BF" w:rsidTr="2A03CD77" w14:paraId="4836B4C2" wp14:textId="77777777">
        <w:trPr>
          <w:trHeight w:val="729"/>
        </w:trPr>
        <w:tc>
          <w:tcPr>
            <w:tcW w:w="1101" w:type="pc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380FBE" w:rsidP="009C3FC0" w:rsidRDefault="00380FBE" w14:paraId="5A39BBE3" wp14:textId="77777777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1589" w:type="pct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380FBE" w:rsidP="009C3FC0" w:rsidRDefault="00380FBE" w14:paraId="79AA334B" wp14:textId="7777777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Open Sans" w:hAnsi="Open Sans" w:cs="Open Sans"/>
              </w:rPr>
            </w:pPr>
            <w:r w:rsidRPr="00BB72BF">
              <w:rPr>
                <w:rFonts w:ascii="Open Sans" w:hAnsi="Open Sans" w:cs="Open Sans"/>
              </w:rPr>
              <w:t>Operating Systems</w:t>
            </w:r>
          </w:p>
          <w:p w:rsidRPr="00BB72BF" w:rsidR="00AA3D35" w:rsidP="476D1BED" w:rsidRDefault="00AA3D35" w14:paraId="1811C6D1" wp14:textId="59690939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  <w:szCs w:val="20"/>
              </w:rPr>
            </w:pPr>
            <w:r w:rsidRPr="476D1BED" w:rsidR="476D1BED">
              <w:rPr>
                <w:rFonts w:ascii="Open Sans" w:hAnsi="Open Sans" w:cs="Open Sans"/>
                <w:sz w:val="20"/>
                <w:szCs w:val="20"/>
              </w:rPr>
              <w:t xml:space="preserve">Microsoft Windows </w:t>
            </w:r>
          </w:p>
          <w:p w:rsidRPr="00BB72BF" w:rsidR="00380FBE" w:rsidP="476D1BED" w:rsidRDefault="00AA3D35" w14:paraId="782B30CA" wp14:textId="3699BB9A">
            <w:pPr>
              <w:pStyle w:val="BulletedList"/>
              <w:spacing w:before="120"/>
              <w:ind w:hanging="202"/>
              <w:rPr>
                <w:rFonts w:ascii="Open Sans" w:hAnsi="Open Sans" w:cs="Open Sans"/>
                <w:sz w:val="20"/>
                <w:szCs w:val="20"/>
              </w:rPr>
            </w:pPr>
            <w:r w:rsidRPr="476D1BED" w:rsidR="476D1BED">
              <w:rPr>
                <w:rFonts w:ascii="Open Sans" w:hAnsi="Open Sans" w:cs="Open Sans"/>
                <w:sz w:val="20"/>
                <w:szCs w:val="20"/>
              </w:rPr>
              <w:t>Apple MacOS</w:t>
            </w:r>
          </w:p>
        </w:tc>
        <w:tc>
          <w:tcPr>
            <w:tcW w:w="2310" w:type="pct"/>
            <w:gridSpan w:val="2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380FBE" w:rsidP="476D1BED" w:rsidRDefault="00380FBE" w14:paraId="56F2AA67" wp14:textId="41B91F73">
            <w:pPr>
              <w:pStyle w:val="BulletedList"/>
              <w:numPr>
                <w:numId w:val="0"/>
              </w:numPr>
              <w:spacing w:before="120"/>
              <w:ind w:hanging="202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xmlns:wp14="http://schemas.microsoft.com/office/word/2010/wordml" w:rsidRPr="00BB72BF" w:rsidR="00BB72BF" w:rsidTr="2A03CD77" w14:paraId="41C8F396" wp14:textId="77777777">
        <w:tc>
          <w:tcPr>
            <w:tcW w:w="1101" w:type="pc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910CBB" w:rsidP="00325835" w:rsidRDefault="00910CBB" w14:paraId="72A3D3EC" wp14:textId="77777777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899" w:type="pct"/>
            <w:gridSpan w:val="4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910CBB" w:rsidP="00581B31" w:rsidRDefault="00910CBB" w14:paraId="0D0B940D" wp14:textId="77777777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</w:tr>
      <w:tr xmlns:wp14="http://schemas.microsoft.com/office/word/2010/wordml" w:rsidRPr="00BB72BF" w:rsidR="00BB72BF" w:rsidTr="2A03CD77" w14:paraId="718EE1A2" wp14:textId="77777777">
        <w:trPr>
          <w:trHeight w:val="645"/>
        </w:trPr>
        <w:tc>
          <w:tcPr>
            <w:tcW w:w="1101" w:type="pct"/>
            <w:tcBorders>
              <w:top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9B3F08" w:rsidP="00EA7E7E" w:rsidRDefault="00931820" w14:paraId="1F4D91DB" wp14:textId="77777777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Experience</w:t>
            </w:r>
          </w:p>
        </w:tc>
        <w:tc>
          <w:tcPr>
            <w:tcW w:w="3899" w:type="pct"/>
            <w:gridSpan w:val="4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</w:tcBorders>
            <w:tcMar/>
          </w:tcPr>
          <w:p w:rsidRPr="00BB72BF" w:rsidR="00160C29" w:rsidP="007B6E2A" w:rsidRDefault="00160C29" w14:paraId="0E27B00A" wp14:textId="77777777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</w:tr>
      <w:tr xmlns:wp14="http://schemas.microsoft.com/office/word/2010/wordml" w:rsidRPr="00BB72BF" w:rsidR="00BB72BF" w:rsidTr="2A03CD77" w14:paraId="0B13FEAC" wp14:textId="77777777"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008A7819" w:rsidRDefault="000F4643" w14:paraId="60061E4C" wp14:textId="77777777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tcMar/>
          </w:tcPr>
          <w:p w:rsidRPr="00BB72BF" w:rsidR="000F4643" w:rsidP="476D1BED" w:rsidRDefault="00255C41" w14:paraId="2CE9345E" wp14:textId="5A6556BF">
            <w:pPr>
              <w:pStyle w:val="Normal"/>
              <w:rPr>
                <w:rFonts w:ascii="Open Sans" w:hAnsi="Open Sans" w:eastAsia="Open Sans" w:cs="Open Sans"/>
                <w:b w:val="1"/>
                <w:bCs w:val="1"/>
                <w:noProof w:val="0"/>
                <w:lang w:val="en-US"/>
              </w:rPr>
            </w:pPr>
            <w:r w:rsidRPr="476D1BED" w:rsidR="476D1BED">
              <w:rPr>
                <w:rFonts w:ascii="Open Sans" w:hAnsi="Open Sans" w:eastAsia="Open Sans" w:cs="Open Sans"/>
                <w:b w:val="1"/>
                <w:bCs w:val="1"/>
                <w:noProof w:val="0"/>
                <w:lang w:val="en-US"/>
              </w:rPr>
              <w:t xml:space="preserve">Intensive QC </w:t>
            </w:r>
            <w:proofErr w:type="spellStart"/>
            <w:r w:rsidRPr="476D1BED" w:rsidR="476D1BED">
              <w:rPr>
                <w:rFonts w:ascii="Open Sans" w:hAnsi="Open Sans" w:eastAsia="Open Sans" w:cs="Open Sans"/>
                <w:b w:val="1"/>
                <w:bCs w:val="1"/>
                <w:noProof w:val="0"/>
                <w:lang w:val="en-US"/>
              </w:rPr>
              <w:t>Kharkiv</w:t>
            </w:r>
            <w:proofErr w:type="spellEnd"/>
          </w:p>
        </w:tc>
      </w:tr>
      <w:tr xmlns:wp14="http://schemas.microsoft.com/office/word/2010/wordml" w:rsidRPr="00BB72BF" w:rsidR="00BB72BF" w:rsidTr="2A03CD77" w14:paraId="1DB58C2D" wp14:textId="77777777"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00411873" w:rsidRDefault="008A7819" w14:paraId="492D1B53" wp14:textId="77777777">
            <w:pPr>
              <w:pStyle w:val="ContentBodyBold"/>
              <w:ind w:left="-115"/>
              <w:jc w:val="righ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lastRenderedPageBreak/>
              <w:t>Project Description</w:t>
            </w:r>
            <w:r w:rsidRPr="00BB72BF">
              <w:rPr>
                <w:rFonts w:ascii="Open Sans" w:hAnsi="Open Sans" w:cs="Open Sans"/>
                <w:color w:val="auto"/>
              </w:rPr>
              <w:t>:</w:t>
            </w: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F56919" w:rsidP="0004356F" w:rsidRDefault="00255C41" w14:paraId="226A0A2A" wp14:textId="63AA5DB3">
            <w:pPr/>
            <w:r w:rsidRPr="2A03CD77" w:rsidR="2A03CD77">
              <w:rPr>
                <w:rFonts w:ascii="Helvetica Neue" w:hAnsi="Helvetica Neue" w:eastAsia="Helvetica Neue" w:cs="Helvetica Neue"/>
                <w:noProof w:val="0"/>
                <w:sz w:val="19"/>
                <w:szCs w:val="19"/>
                <w:lang w:val="en-US"/>
              </w:rPr>
              <w:t xml:space="preserve">The goal was to test  </w:t>
            </w:r>
            <w:r w:rsidRPr="2A03CD77" w:rsidR="2A03CD77">
              <w:rPr>
                <w:rFonts w:ascii="Helvetica Neue" w:hAnsi="Helvetica Neue" w:eastAsia="Helvetica Neue" w:cs="Helvetica Neue"/>
                <w:noProof w:val="0"/>
                <w:color w:val="1F6BC0"/>
                <w:sz w:val="19"/>
                <w:szCs w:val="19"/>
                <w:lang w:val="en-US"/>
              </w:rPr>
              <w:t>softserveinc</w:t>
            </w:r>
            <w:r w:rsidRPr="2A03CD77" w:rsidR="2A03CD77">
              <w:rPr>
                <w:rFonts w:ascii="Helvetica Neue" w:hAnsi="Helvetica Neue" w:eastAsia="Helvetica Neue" w:cs="Helvetica Neue"/>
                <w:noProof w:val="0"/>
                <w:color w:val="1F6BC0"/>
                <w:sz w:val="19"/>
                <w:szCs w:val="19"/>
                <w:lang w:val="en-US"/>
              </w:rPr>
              <w:t>.com</w:t>
            </w:r>
            <w:r w:rsidRPr="2A03CD77" w:rsidR="2A03CD77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  <w:p w:rsidRPr="00BB72BF" w:rsidR="00F56919" w:rsidP="0004356F" w:rsidRDefault="00255C41" w14:paraId="0F194CAB" wp14:textId="13AABC8A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xmlns:wp14="http://schemas.microsoft.com/office/word/2010/wordml" w:rsidRPr="00BB72BF" w:rsidR="00BB72BF" w:rsidTr="2A03CD77" w14:paraId="07E309C0" wp14:textId="77777777"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00411873" w:rsidRDefault="000F4643" w14:paraId="6FC626B3" wp14:textId="77777777">
            <w:pPr>
              <w:pStyle w:val="ContentBodyBold"/>
              <w:ind w:left="-115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Customer:</w:t>
            </w: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476D1BED" w:rsidRDefault="009E004B" w14:paraId="68B1B4D4" wp14:textId="1A1ED8CF">
            <w:pPr>
              <w:pStyle w:val="BulletedList"/>
              <w:numPr>
                <w:numId w:val="0"/>
              </w:num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476D1BED" w:rsidR="476D1BED">
              <w:rPr>
                <w:rFonts w:ascii="Open Sans" w:hAnsi="Open Sans" w:cs="Open Sans"/>
                <w:sz w:val="20"/>
                <w:szCs w:val="20"/>
              </w:rPr>
              <w:t>SoftServe</w:t>
            </w:r>
          </w:p>
        </w:tc>
      </w:tr>
      <w:tr xmlns:wp14="http://schemas.microsoft.com/office/word/2010/wordml" w:rsidRPr="00BB72BF" w:rsidR="00BB72BF" w:rsidTr="2A03CD77" w14:paraId="62666538" wp14:textId="77777777">
        <w:trPr>
          <w:trHeight w:val="510"/>
        </w:trPr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007B6E2A" w:rsidRDefault="000F4643" w14:paraId="58CE62BA" wp14:textId="77777777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Involvement Duration:</w:t>
            </w: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tcMar/>
          </w:tcPr>
          <w:p w:rsidRPr="00BB72BF" w:rsidR="000F4643" w:rsidP="476D1BED" w:rsidRDefault="009E004B" w14:paraId="6797C923" wp14:textId="41EE4139">
            <w:pPr>
              <w:pStyle w:val="BulletedList"/>
              <w:numPr>
                <w:numId w:val="0"/>
              </w:num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476D1BED" w:rsidR="476D1BED">
              <w:rPr>
                <w:rFonts w:ascii="Open Sans" w:hAnsi="Open Sans" w:cs="Open Sans"/>
                <w:sz w:val="20"/>
                <w:szCs w:val="20"/>
              </w:rPr>
              <w:t>1 Month</w:t>
            </w:r>
          </w:p>
        </w:tc>
      </w:tr>
      <w:tr xmlns:wp14="http://schemas.microsoft.com/office/word/2010/wordml" w:rsidRPr="00BB72BF" w:rsidR="00BB72BF" w:rsidTr="2A03CD77" w14:paraId="488EC2D1" wp14:textId="77777777"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00411873" w:rsidRDefault="00AD7D85" w14:paraId="4719060B" wp14:textId="77777777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Project Role</w:t>
            </w:r>
            <w:r w:rsidRPr="00BB72BF" w:rsidR="000F4643">
              <w:rPr>
                <w:rFonts w:ascii="Open Sans" w:hAnsi="Open Sans" w:cs="Open Sans"/>
                <w:b w:val="0"/>
                <w:color w:val="auto"/>
                <w:sz w:val="22"/>
              </w:rPr>
              <w:t>:</w:t>
            </w: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tcMar/>
          </w:tcPr>
          <w:p w:rsidRPr="00BB72BF" w:rsidR="000F4643" w:rsidP="476D1BED" w:rsidRDefault="009E004B" w14:paraId="04142438" wp14:textId="5FB88BAC">
            <w:pPr>
              <w:pStyle w:val="BulletedList"/>
              <w:numPr>
                <w:numId w:val="0"/>
              </w:numPr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476D1BED" w:rsidR="476D1BED">
              <w:rPr>
                <w:rFonts w:ascii="Open Sans" w:hAnsi="Open Sans" w:cs="Open Sans"/>
                <w:sz w:val="20"/>
                <w:szCs w:val="20"/>
              </w:rPr>
              <w:t>Quality Control</w:t>
            </w:r>
          </w:p>
        </w:tc>
      </w:tr>
      <w:tr xmlns:wp14="http://schemas.microsoft.com/office/word/2010/wordml" w:rsidRPr="00BB72BF" w:rsidR="00BB72BF" w:rsidTr="2A03CD77" w14:paraId="0EC0B1C7" wp14:textId="77777777"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007B6E2A" w:rsidRDefault="000F4643" w14:paraId="0E007D12" wp14:textId="77777777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Responsibilities:</w:t>
            </w: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tcMar/>
          </w:tcPr>
          <w:p w:rsidRPr="00BB72BF" w:rsidR="000F4643" w:rsidP="5806E476" w:rsidRDefault="00255C41" w14:paraId="0D327A32" wp14:textId="4AC75EE2">
            <w:pPr>
              <w:pStyle w:val="BulletedList"/>
              <w:numPr>
                <w:ilvl w:val="0"/>
                <w:numId w:val="3"/>
              </w:numPr>
              <w:contextualSpacing w:val="0"/>
              <w:jc w:val="both"/>
              <w:rPr>
                <w:sz w:val="20"/>
                <w:szCs w:val="20"/>
              </w:rPr>
            </w:pPr>
            <w:r w:rsidRPr="5806E476" w:rsidR="5806E476">
              <w:rPr>
                <w:rFonts w:ascii="Open Sans" w:hAnsi="Open Sans" w:cs="Open Sans"/>
                <w:sz w:val="20"/>
                <w:szCs w:val="20"/>
              </w:rPr>
              <w:t>Analysis error</w:t>
            </w:r>
          </w:p>
          <w:p w:rsidRPr="00BB72BF" w:rsidR="000F4643" w:rsidP="5806E476" w:rsidRDefault="00255C41" w14:paraId="7F1A4920" wp14:textId="5559F862">
            <w:pPr>
              <w:pStyle w:val="BulletedList"/>
              <w:numPr>
                <w:ilvl w:val="0"/>
                <w:numId w:val="3"/>
              </w:numPr>
              <w:contextualSpacing w:val="0"/>
              <w:jc w:val="both"/>
              <w:rPr>
                <w:sz w:val="20"/>
                <w:szCs w:val="20"/>
              </w:rPr>
            </w:pPr>
            <w:r w:rsidRPr="5806E476" w:rsidR="5806E476">
              <w:rPr>
                <w:rFonts w:ascii="Open Sans" w:hAnsi="Open Sans" w:cs="Open Sans"/>
                <w:sz w:val="20"/>
                <w:szCs w:val="20"/>
              </w:rPr>
              <w:t>Description of requirements</w:t>
            </w:r>
          </w:p>
          <w:p w:rsidRPr="00BB72BF" w:rsidR="000F4643" w:rsidP="5806E476" w:rsidRDefault="00255C41" w14:paraId="42167889" wp14:textId="1225C604">
            <w:pPr>
              <w:pStyle w:val="BulletedList"/>
              <w:numPr>
                <w:ilvl w:val="0"/>
                <w:numId w:val="3"/>
              </w:numPr>
              <w:contextualSpacing w:val="0"/>
              <w:jc w:val="both"/>
              <w:rPr>
                <w:sz w:val="20"/>
                <w:szCs w:val="20"/>
              </w:rPr>
            </w:pPr>
            <w:r w:rsidRPr="5806E476" w:rsidR="5806E476">
              <w:rPr>
                <w:rFonts w:ascii="Open Sans" w:hAnsi="Open Sans" w:cs="Open Sans"/>
                <w:sz w:val="20"/>
                <w:szCs w:val="20"/>
              </w:rPr>
              <w:t>Writing check letters</w:t>
            </w:r>
          </w:p>
          <w:p w:rsidRPr="00BB72BF" w:rsidR="000F4643" w:rsidP="5806E476" w:rsidRDefault="00255C41" w14:paraId="4E47F2A9" wp14:textId="4E70061A">
            <w:pPr>
              <w:pStyle w:val="BulletedList"/>
              <w:numPr>
                <w:ilvl w:val="0"/>
                <w:numId w:val="3"/>
              </w:numPr>
              <w:contextualSpacing w:val="0"/>
              <w:jc w:val="both"/>
              <w:rPr>
                <w:sz w:val="20"/>
                <w:szCs w:val="20"/>
              </w:rPr>
            </w:pPr>
            <w:r w:rsidRPr="5806E476" w:rsidR="5806E476">
              <w:rPr>
                <w:rFonts w:ascii="Open Sans" w:hAnsi="Open Sans" w:cs="Open Sans"/>
                <w:sz w:val="20"/>
                <w:szCs w:val="20"/>
              </w:rPr>
              <w:t>Writing test cases</w:t>
            </w:r>
          </w:p>
          <w:p w:rsidRPr="00BB72BF" w:rsidR="000F4643" w:rsidP="5806E476" w:rsidRDefault="00255C41" w14:paraId="331F55AA" wp14:textId="36B3D320">
            <w:pPr>
              <w:pStyle w:val="BulletedList"/>
              <w:numPr>
                <w:ilvl w:val="0"/>
                <w:numId w:val="3"/>
              </w:numPr>
              <w:contextualSpacing w:val="0"/>
              <w:jc w:val="both"/>
              <w:rPr>
                <w:sz w:val="20"/>
                <w:szCs w:val="20"/>
              </w:rPr>
            </w:pPr>
            <w:r w:rsidRPr="5806E476" w:rsidR="5806E476">
              <w:rPr>
                <w:rFonts w:ascii="Open Sans" w:hAnsi="Open Sans" w:cs="Open Sans"/>
                <w:sz w:val="20"/>
                <w:szCs w:val="20"/>
              </w:rPr>
              <w:t>Writing bug report</w:t>
            </w:r>
          </w:p>
        </w:tc>
      </w:tr>
      <w:tr xmlns:wp14="http://schemas.microsoft.com/office/word/2010/wordml" w:rsidRPr="00BB72BF" w:rsidR="00BB72BF" w:rsidTr="2A03CD77" w14:paraId="0A89776A" wp14:textId="77777777"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00664763" w:rsidRDefault="000F4643" w14:paraId="1C0D792A" wp14:textId="77777777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Project Tea</w:t>
            </w:r>
            <w:r w:rsidRPr="00BB72BF" w:rsidR="00664763">
              <w:rPr>
                <w:rFonts w:ascii="Open Sans" w:hAnsi="Open Sans" w:cs="Open Sans"/>
                <w:b w:val="0"/>
                <w:color w:val="auto"/>
                <w:sz w:val="22"/>
              </w:rPr>
              <w:t>m</w:t>
            </w:r>
            <w:r w:rsidRPr="00BB72BF" w:rsidR="00AD7D85">
              <w:rPr>
                <w:rFonts w:ascii="Open Sans" w:hAnsi="Open Sans" w:cs="Open Sans"/>
                <w:b w:val="0"/>
                <w:color w:val="auto"/>
                <w:sz w:val="22"/>
              </w:rPr>
              <w:t xml:space="preserve"> Size</w:t>
            </w: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:</w:t>
            </w: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tcMar/>
          </w:tcPr>
          <w:p w:rsidRPr="00BB72BF" w:rsidR="000F4643" w:rsidP="476D1BED" w:rsidRDefault="00255C41" w14:paraId="6D18028C" wp14:textId="6ED6E34F">
            <w:pPr>
              <w:pStyle w:val="BulletedList"/>
              <w:numPr>
                <w:numId w:val="0"/>
              </w:numPr>
              <w:jc w:val="both"/>
              <w:rPr>
                <w:rFonts w:ascii="Open Sans" w:hAnsi="Open Sans" w:cs="Open Sans"/>
                <w:sz w:val="20"/>
                <w:szCs w:val="20"/>
              </w:rPr>
            </w:pPr>
            <w:r w:rsidRPr="476D1BED" w:rsidR="476D1BED">
              <w:rPr>
                <w:rFonts w:ascii="Open Sans" w:hAnsi="Open Sans" w:cs="Open Sans"/>
                <w:sz w:val="20"/>
                <w:szCs w:val="20"/>
              </w:rPr>
              <w:t>4-5</w:t>
            </w:r>
            <w:r w:rsidRPr="476D1BED" w:rsidR="476D1BED">
              <w:rPr>
                <w:rFonts w:ascii="Open Sans" w:hAnsi="Open Sans" w:cs="Open Sans"/>
                <w:sz w:val="20"/>
                <w:szCs w:val="20"/>
                <w:lang w:val="uk-UA"/>
              </w:rPr>
              <w:t xml:space="preserve"> </w:t>
            </w:r>
            <w:r w:rsidRPr="476D1BED" w:rsidR="476D1BED">
              <w:rPr>
                <w:rFonts w:ascii="Open Sans" w:hAnsi="Open Sans" w:cs="Open Sans"/>
                <w:sz w:val="20"/>
                <w:szCs w:val="20"/>
              </w:rPr>
              <w:t>team members</w:t>
            </w:r>
          </w:p>
        </w:tc>
      </w:tr>
      <w:tr xmlns:wp14="http://schemas.microsoft.com/office/word/2010/wordml" w:rsidRPr="00BB72BF" w:rsidR="00BB72BF" w:rsidTr="2A03CD77" w14:paraId="01C83680" wp14:textId="77777777">
        <w:tc>
          <w:tcPr>
            <w:tcW w:w="1101" w:type="pct"/>
            <w:tcBorders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0F4643" w:rsidP="007B6E2A" w:rsidRDefault="000F4643" w14:paraId="37E3A464" wp14:textId="77777777">
            <w:pPr>
              <w:pStyle w:val="ContentBodyBold"/>
              <w:jc w:val="right"/>
              <w:rPr>
                <w:rFonts w:ascii="Open Sans" w:hAnsi="Open Sans" w:cs="Open Sans"/>
                <w:b w:val="0"/>
                <w:color w:val="auto"/>
                <w:sz w:val="22"/>
              </w:rPr>
            </w:pPr>
            <w:r w:rsidRPr="00BB72BF">
              <w:rPr>
                <w:rFonts w:ascii="Open Sans" w:hAnsi="Open Sans" w:cs="Open Sans"/>
                <w:b w:val="0"/>
                <w:color w:val="auto"/>
                <w:sz w:val="22"/>
              </w:rPr>
              <w:t>Tools</w:t>
            </w:r>
            <w:r w:rsidRPr="00BB72BF" w:rsidR="00F17EE7">
              <w:rPr>
                <w:rFonts w:ascii="Open Sans" w:hAnsi="Open Sans" w:cs="Open Sans"/>
                <w:b w:val="0"/>
                <w:color w:val="auto"/>
                <w:sz w:val="22"/>
              </w:rPr>
              <w:t xml:space="preserve"> &amp; Technologies:</w:t>
            </w: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</w:tcBorders>
            <w:tcMar/>
          </w:tcPr>
          <w:p w:rsidRPr="00BB72BF" w:rsidR="000F4643" w:rsidP="5806E476" w:rsidRDefault="00255C41" w14:paraId="08B0EB8F" wp14:textId="31A5C45E">
            <w:pPr>
              <w:pStyle w:val="BulletedList"/>
              <w:numPr>
                <w:numId w:val="0"/>
              </w:numPr>
              <w:ind w:left="34"/>
              <w:jc w:val="both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xmlns:wp14="http://schemas.microsoft.com/office/word/2010/wordml" w:rsidRPr="00BB72BF" w:rsidR="00BB72BF" w:rsidTr="2A03CD77" w14:paraId="44EAFD9C" wp14:textId="77777777">
        <w:tc>
          <w:tcPr>
            <w:tcW w:w="1101" w:type="pct"/>
            <w:tcBorders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7B0F8B" w:rsidP="00ED0B4D" w:rsidRDefault="007B0F8B" w14:paraId="4B94D5A5" wp14:textId="77777777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899" w:type="pct"/>
            <w:gridSpan w:val="4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7B0F8B" w:rsidP="000701F1" w:rsidRDefault="007B0F8B" w14:paraId="3DEEC669" wp14:textId="7777777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Open Sans" w:hAnsi="Open Sans" w:cs="Open Sans"/>
                <w:sz w:val="20"/>
              </w:rPr>
            </w:pPr>
          </w:p>
        </w:tc>
      </w:tr>
      <w:tr xmlns:wp14="http://schemas.microsoft.com/office/word/2010/wordml" w:rsidRPr="00BB72BF" w:rsidR="00BB72BF" w:rsidTr="2A03CD77" w14:paraId="3656B9AB" wp14:textId="77777777">
        <w:trPr>
          <w:trHeight w:val="56"/>
        </w:trPr>
        <w:tc>
          <w:tcPr>
            <w:tcW w:w="1101" w:type="pc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B541BD" w:rsidP="000701F1" w:rsidRDefault="00B541BD" w14:paraId="45FB0818" wp14:textId="77777777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899" w:type="pct"/>
            <w:gridSpan w:val="4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7B6E2A" w:rsidP="00255C41" w:rsidRDefault="007B6E2A" w14:paraId="049F31CB" wp14:textId="77777777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</w:tr>
      <w:tr xmlns:wp14="http://schemas.microsoft.com/office/word/2010/wordml" w:rsidRPr="00BB72BF" w:rsidR="00BB72BF" w:rsidTr="2A03CD77" w14:paraId="649C8C7F" wp14:textId="77777777">
        <w:tc>
          <w:tcPr>
            <w:tcW w:w="1101" w:type="pct"/>
            <w:vMerge w:val="restar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544630" w:rsidP="009933F6" w:rsidRDefault="00544630" w14:paraId="5F782650" wp14:textId="77777777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Certifications</w:t>
            </w:r>
          </w:p>
        </w:tc>
        <w:tc>
          <w:tcPr>
            <w:tcW w:w="1685" w:type="pct"/>
            <w:gridSpan w:val="3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</w:tcBorders>
            <w:tcMar/>
            <w:vAlign w:val="center"/>
          </w:tcPr>
          <w:p w:rsidRPr="00BB72BF" w:rsidR="00A77BF6" w:rsidP="476D1BED" w:rsidRDefault="00A77BF6" w14:paraId="27F03E44" wp14:textId="221C35C0">
            <w:pPr>
              <w:rPr>
                <w:rFonts w:ascii="Open Sans" w:hAnsi="Open Sans" w:cs="Open Sans"/>
                <w:b w:val="1"/>
                <w:bCs w:val="1"/>
                <w:sz w:val="20"/>
                <w:szCs w:val="20"/>
              </w:rPr>
            </w:pPr>
          </w:p>
        </w:tc>
        <w:tc>
          <w:tcPr>
            <w:tcW w:w="2214" w:type="pct"/>
            <w:tcBorders>
              <w:top w:val="single" w:color="D9D9D9" w:themeColor="background1" w:themeShade="D9" w:sz="4" w:space="0"/>
            </w:tcBorders>
            <w:tcMar/>
            <w:vAlign w:val="center"/>
          </w:tcPr>
          <w:p w:rsidRPr="00BB72BF" w:rsidR="00544630" w:rsidP="0004356F" w:rsidRDefault="00B11B7B" w14:paraId="53128261" wp14:textId="4825F168">
            <w:pPr>
              <w:jc w:val="center"/>
            </w:pPr>
          </w:p>
        </w:tc>
      </w:tr>
      <w:tr xmlns:wp14="http://schemas.microsoft.com/office/word/2010/wordml" w:rsidRPr="00BB72BF" w:rsidR="00BB72BF" w:rsidTr="2A03CD77" w14:paraId="284C6AC0" wp14:textId="77777777">
        <w:tc>
          <w:tcPr>
            <w:tcW w:w="1101" w:type="pct"/>
            <w:vMerge/>
            <w:tcBorders/>
            <w:tcMar/>
          </w:tcPr>
          <w:p w:rsidRPr="00BB72BF" w:rsidR="00574C0C" w:rsidP="00AA50D6" w:rsidRDefault="00574C0C" w14:paraId="62486C05" wp14:textId="77777777">
            <w:pPr>
              <w:pStyle w:val="ContentHeading"/>
              <w:jc w:val="left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1685" w:type="pct"/>
            <w:gridSpan w:val="3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</w:tcBorders>
            <w:tcMar/>
            <w:vAlign w:val="center"/>
          </w:tcPr>
          <w:p w:rsidRPr="00BB72BF" w:rsidR="00574C0C" w:rsidP="5806E476" w:rsidRDefault="003044D9" w14:paraId="1B2824EF" wp14:textId="6B251C7E">
            <w:pPr>
              <w:rPr>
                <w:rFonts w:ascii="Open Sans" w:hAnsi="Open Sans" w:cs="Open Sans"/>
                <w:b w:val="1"/>
                <w:bCs w:val="1"/>
                <w:sz w:val="20"/>
                <w:szCs w:val="20"/>
              </w:rPr>
            </w:pPr>
            <w:r w:rsidRPr="5806E476" w:rsidR="5806E476">
              <w:rPr>
                <w:rFonts w:ascii="Open Sans" w:hAnsi="Open Sans" w:cs="Open Sans"/>
                <w:b w:val="1"/>
                <w:bCs w:val="1"/>
                <w:sz w:val="20"/>
                <w:szCs w:val="20"/>
              </w:rPr>
              <w:t xml:space="preserve">Technology Specialist: QA </w:t>
            </w:r>
            <w:proofErr w:type="spellStart"/>
            <w:r w:rsidRPr="5806E476" w:rsidR="5806E476">
              <w:rPr>
                <w:rFonts w:ascii="Open Sans" w:hAnsi="Open Sans" w:cs="Open Sans"/>
                <w:b w:val="1"/>
                <w:bCs w:val="1"/>
                <w:sz w:val="20"/>
                <w:szCs w:val="20"/>
              </w:rPr>
              <w:t>Engener</w:t>
            </w:r>
            <w:proofErr w:type="spellEnd"/>
            <w:r w:rsidRPr="5806E476" w:rsidR="5806E476">
              <w:rPr>
                <w:rFonts w:ascii="Open Sans" w:hAnsi="Open Sans" w:cs="Open Sans"/>
                <w:b w:val="1"/>
                <w:bCs w:val="1"/>
                <w:sz w:val="20"/>
                <w:szCs w:val="20"/>
              </w:rPr>
              <w:t xml:space="preserve"> 2021,  </w:t>
            </w:r>
          </w:p>
          <w:p w:rsidRPr="00BB72BF" w:rsidR="00574C0C" w:rsidP="00C65ECC" w:rsidRDefault="003044D9" w14:paraId="1F8139E9" wp14:textId="03B4C45C">
            <w:pPr>
              <w:pStyle w:val="BulletedList"/>
              <w:numPr>
                <w:numId w:val="0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5806E476" w:rsidR="5806E476">
              <w:rPr>
                <w:rFonts w:ascii="Open Sans" w:hAnsi="Open Sans" w:cs="Open Sans"/>
                <w:sz w:val="20"/>
                <w:szCs w:val="20"/>
              </w:rPr>
              <w:t>2021</w:t>
            </w:r>
          </w:p>
          <w:p w:rsidRPr="00BB72BF" w:rsidR="00A77BF6" w:rsidP="5806E476" w:rsidRDefault="00A77BF6" w14:paraId="79DBB472" wp14:textId="6546EEB5">
            <w:pPr>
              <w:pStyle w:val="Normal"/>
              <w:rPr>
                <w:rFonts w:ascii="Open Sans" w:hAnsi="Open Sans" w:cs="Open Sans"/>
                <w:sz w:val="20"/>
                <w:szCs w:val="20"/>
              </w:rPr>
            </w:pPr>
            <w:r w:rsidRPr="5806E476" w:rsidR="5806E476">
              <w:rPr>
                <w:rFonts w:ascii="Open Sans" w:hAnsi="Open Sans" w:cs="Open Sans"/>
                <w:sz w:val="20"/>
                <w:szCs w:val="20"/>
              </w:rPr>
              <w:t xml:space="preserve">Certification </w:t>
            </w:r>
            <w:r w:rsidRPr="5806E476" w:rsidR="5806E476">
              <w:rPr>
                <w:rFonts w:ascii="Open Sans" w:hAnsi="Open Sans" w:eastAsia="Open Sans" w:cs="Open Sans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Series JZ No 5816/2021</w:t>
            </w:r>
          </w:p>
          <w:p w:rsidRPr="00BB72BF" w:rsidR="00A77BF6" w:rsidP="5806E476" w:rsidRDefault="00A77BF6" w14:paraId="27D0D6B1" wp14:textId="7F8AAAF8">
            <w:pPr>
              <w:pStyle w:val="Normal"/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214" w:type="pct"/>
            <w:tcBorders>
              <w:top w:val="single" w:color="D9D9D9" w:themeColor="background1" w:themeShade="D9" w:sz="4" w:space="0"/>
            </w:tcBorders>
            <w:tcMar/>
            <w:vAlign w:val="center"/>
          </w:tcPr>
          <w:p w:rsidRPr="00BB72BF" w:rsidR="00574C0C" w:rsidP="2A03CD77" w:rsidRDefault="00B11B7B" w14:paraId="3FBBC116" wp14:textId="16FB3DAB">
            <w:pPr>
              <w:jc w:val="center"/>
            </w:pPr>
          </w:p>
          <w:p w:rsidRPr="00BB72BF" w:rsidR="00574C0C" w:rsidP="2A03CD77" w:rsidRDefault="00B11B7B" w14:paraId="6CB432DE" wp14:textId="67B46854">
            <w:pPr>
              <w:jc w:val="center"/>
            </w:pPr>
          </w:p>
          <w:p w:rsidRPr="00BB72BF" w:rsidR="00574C0C" w:rsidP="5806E476" w:rsidRDefault="00B11B7B" w14:paraId="4101652C" wp14:textId="3DBC370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xmlns:wp14="http://schemas.microsoft.com/office/word/2010/wordml" w:rsidRPr="00BB72BF" w:rsidR="00BB72BF" w:rsidTr="2A03CD77" w14:paraId="4B99056E" wp14:textId="77777777">
        <w:tc>
          <w:tcPr>
            <w:tcW w:w="1101" w:type="pc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4E3028" w:rsidP="00581B31" w:rsidRDefault="004E3028" w14:paraId="1299C43A" wp14:textId="77777777">
            <w:pPr>
              <w:pStyle w:val="ContentBodyBold"/>
              <w:rPr>
                <w:rFonts w:ascii="Open Sans" w:hAnsi="Open Sans" w:cs="Open Sans"/>
                <w:color w:val="auto"/>
              </w:rPr>
            </w:pPr>
          </w:p>
        </w:tc>
        <w:tc>
          <w:tcPr>
            <w:tcW w:w="3899" w:type="pct"/>
            <w:gridSpan w:val="4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B541BD" w:rsidP="00325835" w:rsidRDefault="00B541BD" w14:paraId="4DDBEF00" wp14:textId="77777777">
            <w:pPr>
              <w:pStyle w:val="ContentBodyBold"/>
              <w:jc w:val="right"/>
              <w:rPr>
                <w:rFonts w:ascii="Open Sans" w:hAnsi="Open Sans" w:cs="Open Sans"/>
                <w:color w:val="auto"/>
              </w:rPr>
            </w:pPr>
          </w:p>
        </w:tc>
      </w:tr>
      <w:tr xmlns:wp14="http://schemas.microsoft.com/office/word/2010/wordml" w:rsidRPr="00BB72BF" w:rsidR="00BB72BF" w:rsidTr="2A03CD77" w14:paraId="732D92D0" wp14:textId="77777777">
        <w:tc>
          <w:tcPr>
            <w:tcW w:w="1101" w:type="pct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BB72BF" w:rsidR="004E3028" w:rsidP="009933F6" w:rsidRDefault="00735394" w14:paraId="69D0C959" wp14:textId="77777777">
            <w:pPr>
              <w:pStyle w:val="ContentHeading"/>
              <w:spacing w:before="120" w:after="240"/>
              <w:jc w:val="left"/>
              <w:rPr>
                <w:rFonts w:ascii="Open Sans" w:hAnsi="Open Sans" w:cs="Open Sans"/>
                <w:color w:val="auto"/>
              </w:rPr>
            </w:pPr>
            <w:r w:rsidRPr="00BB72BF">
              <w:rPr>
                <w:rFonts w:ascii="Open Sans" w:hAnsi="Open Sans" w:cs="Open Sans"/>
                <w:color w:val="auto"/>
              </w:rPr>
              <w:t>Education</w:t>
            </w:r>
          </w:p>
        </w:tc>
        <w:tc>
          <w:tcPr>
            <w:tcW w:w="3899" w:type="pct"/>
            <w:gridSpan w:val="4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</w:tcBorders>
            <w:tcMar/>
          </w:tcPr>
          <w:p w:rsidRPr="00BB72BF" w:rsidR="00255C41" w:rsidP="476D1BED" w:rsidRDefault="00255C41" w14:paraId="1F93FE94" wp14:textId="035E406E">
            <w:pPr>
              <w:rPr>
                <w:rFonts w:ascii="Open Sans" w:hAnsi="Open Sans" w:cs="Open Sans"/>
                <w:b w:val="1"/>
                <w:bCs w:val="1"/>
                <w:sz w:val="20"/>
                <w:szCs w:val="20"/>
              </w:rPr>
            </w:pPr>
            <w:r w:rsidRPr="476D1BED" w:rsidR="476D1BED">
              <w:rPr>
                <w:rFonts w:ascii="Open Sans" w:hAnsi="Open Sans" w:cs="Open Sans"/>
                <w:b w:val="1"/>
                <w:bCs w:val="1"/>
                <w:sz w:val="20"/>
                <w:szCs w:val="20"/>
              </w:rPr>
              <w:t>Specialty Manager Organization</w:t>
            </w:r>
          </w:p>
          <w:p w:rsidRPr="00BB72BF" w:rsidR="00255C41" w:rsidP="00255C41" w:rsidRDefault="00AD23FA" w14:paraId="39F25FB9" wp14:textId="6E43E8D1">
            <w:pPr>
              <w:rPr>
                <w:rFonts w:ascii="Open Sans" w:hAnsi="Open Sans" w:cs="Open Sans"/>
                <w:sz w:val="20"/>
                <w:szCs w:val="20"/>
              </w:rPr>
            </w:pPr>
            <w:r w:rsidRPr="476D1BED" w:rsidR="476D1BED">
              <w:rPr>
                <w:rFonts w:ascii="Open Sans" w:hAnsi="Open Sans" w:cs="Open Sans"/>
                <w:sz w:val="20"/>
                <w:szCs w:val="20"/>
              </w:rPr>
              <w:t>Rivne, State University of Humaniyies</w:t>
            </w:r>
          </w:p>
          <w:p w:rsidRPr="00BB72BF" w:rsidR="00E65318" w:rsidP="476D1BED" w:rsidRDefault="00255C41" w14:paraId="43076075" wp14:textId="5E170674">
            <w:pPr>
              <w:pStyle w:val="ContentBody"/>
              <w:rPr>
                <w:rFonts w:ascii="Open Sans" w:hAnsi="Open Sans" w:cs="Open Sans"/>
                <w:color w:val="auto"/>
              </w:rPr>
            </w:pPr>
            <w:r w:rsidRPr="476D1BED" w:rsidR="476D1BED">
              <w:rPr>
                <w:rFonts w:ascii="Open Sans" w:hAnsi="Open Sans" w:cs="Open Sans"/>
                <w:color w:val="auto"/>
              </w:rPr>
              <w:t>Manager-economist</w:t>
            </w:r>
          </w:p>
          <w:p w:rsidRPr="00BB72BF" w:rsidR="00911F97" w:rsidP="00255C41" w:rsidRDefault="00911F97" w14:paraId="76203451" wp14:textId="6507E907">
            <w:pPr>
              <w:pStyle w:val="ContentBody"/>
              <w:rPr>
                <w:rFonts w:ascii="Open Sans" w:hAnsi="Open Sans" w:cs="Open Sans"/>
                <w:color w:val="auto"/>
              </w:rPr>
            </w:pPr>
            <w:r w:rsidRPr="476D1BED" w:rsidR="476D1BED">
              <w:rPr>
                <w:rFonts w:ascii="Open Sans" w:hAnsi="Open Sans" w:cs="Open Sans"/>
                <w:color w:val="auto"/>
              </w:rPr>
              <w:t>Graduated in 2006</w:t>
            </w:r>
          </w:p>
        </w:tc>
      </w:tr>
    </w:tbl>
    <w:p xmlns:wp14="http://schemas.microsoft.com/office/word/2010/wordml" w:rsidRPr="00BB72BF" w:rsidR="00910CBB" w:rsidP="476D1BED" w:rsidRDefault="00910CBB" w14:paraId="3461D779" wp14:textId="36C1FAAD">
      <w:pPr>
        <w:pStyle w:val="Normal"/>
        <w:rPr>
          <w:rFonts w:ascii="Open Sans" w:hAnsi="Open Sans" w:cs="Open Sans"/>
        </w:rPr>
      </w:pPr>
    </w:p>
    <w:sectPr w:rsidRPr="00BB72BF" w:rsidR="00910CBB" w:rsidSect="009D28D7">
      <w:headerReference w:type="default" r:id="rId13"/>
      <w:footerReference w:type="default" r:id="rId14"/>
      <w:headerReference w:type="first" r:id="rId15"/>
      <w:pgSz w:w="12240" w:h="15840" w:orient="portrait" w:code="1"/>
      <w:pgMar w:top="1440" w:right="1440" w:bottom="720" w:left="1440" w:header="720" w:footer="450" w:gutter="0"/>
      <w:pgBorders w:offsetFrom="page">
        <w:top w:val="single" w:color="D9D9D9" w:themeColor="background1" w:themeShade="D9" w:sz="4" w:space="24"/>
        <w:left w:val="single" w:color="D9D9D9" w:themeColor="background1" w:themeShade="D9" w:sz="4" w:space="24"/>
        <w:bottom w:val="single" w:color="D9D9D9" w:themeColor="background1" w:themeShade="D9" w:sz="4" w:space="24"/>
        <w:right w:val="single" w:color="D9D9D9" w:themeColor="background1" w:themeShade="D9" w:sz="4" w:space="24"/>
      </w:pgBorders>
      <w:cols w:space="720"/>
      <w:titlePg/>
      <w:docGrid w:linePitch="360"/>
      <w:footerReference w:type="first" r:id="R06ffe5a84fcf41d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B4AE5" w:rsidRDefault="009B4AE5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B4AE5" w:rsidRDefault="009B4AE5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975861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9D28D7" w:rsidRDefault="004D52D9" w14:paraId="2903CBC8" wp14:textId="77777777">
        <w:pPr>
          <w:pStyle w:val="Footer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Pr="009D28D7" w:rsid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BB72BF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  <w:p xmlns:wp14="http://schemas.microsoft.com/office/word/2010/wordml" w:rsidR="009D28D7" w:rsidP="009D28D7" w:rsidRDefault="009D28D7" w14:paraId="62EBF3C5" wp14:textId="77777777">
    <w:pPr>
      <w:pStyle w:val="Footer"/>
      <w:jc w:val="right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03CD77" w:rsidTr="2A03CD77" w14:paraId="1D9E3D2D">
      <w:tc>
        <w:tcPr>
          <w:tcW w:w="3120" w:type="dxa"/>
          <w:tcMar/>
        </w:tcPr>
        <w:p w:rsidR="2A03CD77" w:rsidP="2A03CD77" w:rsidRDefault="2A03CD77" w14:paraId="56D8350B" w14:textId="10B42A9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03CD77" w:rsidP="2A03CD77" w:rsidRDefault="2A03CD77" w14:paraId="4D7E88C1" w14:textId="2C17D9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03CD77" w:rsidP="2A03CD77" w:rsidRDefault="2A03CD77" w14:paraId="1171E7DF" w14:textId="1F090428">
          <w:pPr>
            <w:pStyle w:val="Header"/>
            <w:bidi w:val="0"/>
            <w:ind w:right="-115"/>
            <w:jc w:val="right"/>
          </w:pPr>
        </w:p>
      </w:tc>
    </w:tr>
  </w:tbl>
  <w:p w:rsidR="2A03CD77" w:rsidP="2A03CD77" w:rsidRDefault="2A03CD77" w14:paraId="31A7C75B" w14:textId="7F70417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B4AE5" w:rsidRDefault="009B4AE5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B4AE5" w:rsidRDefault="009B4AE5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4CB3D72" w:rsidP="04CB3D72" w:rsidRDefault="04CB3D72" w14:paraId="197F5F29" w14:textId="53142A95">
    <w:pPr>
      <w:pStyle w:val="Header"/>
      <w:tabs>
        <w:tab w:val="clear" w:leader="none" w:pos="9360"/>
        <w:tab w:val="right" w:leader="none" w:pos="9720"/>
      </w:tabs>
      <w:bidi w:val="0"/>
      <w:spacing w:before="0" w:beforeAutospacing="off" w:after="0" w:afterAutospacing="off" w:line="240" w:lineRule="auto"/>
      <w:ind w:left="0" w:right="-360"/>
      <w:jc w:val="right"/>
      <w:rPr>
        <w:color w:val="A6A6A6" w:themeColor="background1" w:themeTint="FF" w:themeShade="A6"/>
      </w:rPr>
    </w:pPr>
    <w:r w:rsidRPr="04CB3D72" w:rsidR="04CB3D72">
      <w:rPr>
        <w:color w:val="A6A6A6" w:themeColor="background1" w:themeTint="FF" w:themeShade="A6"/>
      </w:rPr>
      <w:t>Natalia Kolomys</w:t>
    </w:r>
  </w:p>
  <w:p w:rsidR="04CB3D72" w:rsidP="04CB3D72" w:rsidRDefault="04CB3D72" w14:paraId="21E6EA94" w14:textId="64C40C62">
    <w:pPr>
      <w:pStyle w:val="Header"/>
      <w:tabs>
        <w:tab w:val="clear" w:leader="none" w:pos="9360"/>
        <w:tab w:val="right" w:leader="none" w:pos="9720"/>
      </w:tabs>
      <w:bidi w:val="0"/>
      <w:spacing w:before="0" w:beforeAutospacing="off" w:after="0" w:afterAutospacing="off" w:line="240" w:lineRule="auto"/>
      <w:ind w:left="0" w:right="-360"/>
      <w:jc w:val="right"/>
      <w:rPr>
        <w:color w:val="A6A6A6" w:themeColor="background1" w:themeTint="FF" w:themeShade="A6"/>
        <w:sz w:val="20"/>
        <w:szCs w:val="20"/>
      </w:rPr>
    </w:pPr>
    <w:r w:rsidRPr="04CB3D72" w:rsidR="04CB3D72">
      <w:rPr>
        <w:color w:val="A6A6A6" w:themeColor="background1" w:themeTint="FF" w:themeShade="A6"/>
        <w:sz w:val="20"/>
        <w:szCs w:val="20"/>
      </w:rPr>
      <w:t>Student Test .NET test automation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075F75" w:rsidRDefault="00BB72BF" w14:paraId="3CF2D8B6" wp14:textId="77777777">
    <w:pPr>
      <w:pStyle w:val="Header"/>
    </w:pPr>
    <w:r w:rsidRPr="00DF4EEA">
      <w:rPr>
        <w:noProof/>
        <w:lang w:val="uk-UA" w:eastAsia="uk-UA"/>
      </w:rPr>
      <w:drawing>
        <wp:inline xmlns:wp14="http://schemas.microsoft.com/office/word/2010/wordprocessingDrawing" distT="0" distB="0" distL="0" distR="0" wp14:anchorId="6B1BE677" wp14:editId="286555DF">
          <wp:extent cx="1857375" cy="342900"/>
          <wp:effectExtent l="0" t="0" r="0" b="0"/>
          <wp:docPr id="20" name="Picture 2" descr="A picture containing indoor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indoor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547"/>
    <w:multiLevelType w:val="hybridMultilevel"/>
    <w:tmpl w:val="3B42AB46"/>
    <w:lvl w:ilvl="0" w:tplc="9C7A7F1E">
      <w:start w:val="1"/>
      <w:numFmt w:val="bullet"/>
      <w:pStyle w:val="SectionItem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hint="default" w:ascii="Wingdings" w:hAnsi="Wingdings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98"/>
    <w:rsid w:val="000003D2"/>
    <w:rsid w:val="0000687B"/>
    <w:rsid w:val="00024E30"/>
    <w:rsid w:val="0004356F"/>
    <w:rsid w:val="00050943"/>
    <w:rsid w:val="00055469"/>
    <w:rsid w:val="00060E85"/>
    <w:rsid w:val="000619CB"/>
    <w:rsid w:val="00075F75"/>
    <w:rsid w:val="00091DC5"/>
    <w:rsid w:val="000F1844"/>
    <w:rsid w:val="000F4643"/>
    <w:rsid w:val="0014166B"/>
    <w:rsid w:val="001524A8"/>
    <w:rsid w:val="00160C29"/>
    <w:rsid w:val="001738A5"/>
    <w:rsid w:val="001B3F27"/>
    <w:rsid w:val="001D31AD"/>
    <w:rsid w:val="001E5C69"/>
    <w:rsid w:val="00205575"/>
    <w:rsid w:val="00206987"/>
    <w:rsid w:val="00226A0E"/>
    <w:rsid w:val="00255C41"/>
    <w:rsid w:val="0025648A"/>
    <w:rsid w:val="00265344"/>
    <w:rsid w:val="00277112"/>
    <w:rsid w:val="0029788B"/>
    <w:rsid w:val="002A7C28"/>
    <w:rsid w:val="002B68D6"/>
    <w:rsid w:val="002C4A2D"/>
    <w:rsid w:val="002C597E"/>
    <w:rsid w:val="002F51C9"/>
    <w:rsid w:val="003044D9"/>
    <w:rsid w:val="00325835"/>
    <w:rsid w:val="003744C8"/>
    <w:rsid w:val="00374D9E"/>
    <w:rsid w:val="00380FBE"/>
    <w:rsid w:val="00382705"/>
    <w:rsid w:val="00391DE5"/>
    <w:rsid w:val="00393550"/>
    <w:rsid w:val="003A456B"/>
    <w:rsid w:val="003D3EC5"/>
    <w:rsid w:val="003F3D17"/>
    <w:rsid w:val="00407922"/>
    <w:rsid w:val="00411873"/>
    <w:rsid w:val="00432CF4"/>
    <w:rsid w:val="004513B2"/>
    <w:rsid w:val="00454343"/>
    <w:rsid w:val="00483B9C"/>
    <w:rsid w:val="004D52D9"/>
    <w:rsid w:val="004E3028"/>
    <w:rsid w:val="004E49F8"/>
    <w:rsid w:val="0051269A"/>
    <w:rsid w:val="00544630"/>
    <w:rsid w:val="005731A7"/>
    <w:rsid w:val="00574C0C"/>
    <w:rsid w:val="005755EB"/>
    <w:rsid w:val="00581B31"/>
    <w:rsid w:val="005B4D9F"/>
    <w:rsid w:val="005F2259"/>
    <w:rsid w:val="005F52A2"/>
    <w:rsid w:val="00604307"/>
    <w:rsid w:val="00624B86"/>
    <w:rsid w:val="00647056"/>
    <w:rsid w:val="00664763"/>
    <w:rsid w:val="006715D9"/>
    <w:rsid w:val="006856C9"/>
    <w:rsid w:val="00685C27"/>
    <w:rsid w:val="00695418"/>
    <w:rsid w:val="006A1527"/>
    <w:rsid w:val="006A2E83"/>
    <w:rsid w:val="006C6564"/>
    <w:rsid w:val="006C7E91"/>
    <w:rsid w:val="006D17F3"/>
    <w:rsid w:val="006E483B"/>
    <w:rsid w:val="00700297"/>
    <w:rsid w:val="00734827"/>
    <w:rsid w:val="00735394"/>
    <w:rsid w:val="00747486"/>
    <w:rsid w:val="00747DC0"/>
    <w:rsid w:val="00771087"/>
    <w:rsid w:val="00777A7A"/>
    <w:rsid w:val="00783402"/>
    <w:rsid w:val="007947BA"/>
    <w:rsid w:val="00795923"/>
    <w:rsid w:val="007A271E"/>
    <w:rsid w:val="007B0F8B"/>
    <w:rsid w:val="007B6E2A"/>
    <w:rsid w:val="007C1956"/>
    <w:rsid w:val="007C4DA4"/>
    <w:rsid w:val="007C75EA"/>
    <w:rsid w:val="00827DC7"/>
    <w:rsid w:val="00832EBE"/>
    <w:rsid w:val="00843923"/>
    <w:rsid w:val="00847068"/>
    <w:rsid w:val="00880833"/>
    <w:rsid w:val="008808D1"/>
    <w:rsid w:val="00887140"/>
    <w:rsid w:val="008935D4"/>
    <w:rsid w:val="008935FA"/>
    <w:rsid w:val="008A7819"/>
    <w:rsid w:val="008B6C3C"/>
    <w:rsid w:val="008E1A98"/>
    <w:rsid w:val="008F3439"/>
    <w:rsid w:val="00910CBB"/>
    <w:rsid w:val="00911F97"/>
    <w:rsid w:val="00931820"/>
    <w:rsid w:val="00976B8B"/>
    <w:rsid w:val="0098584C"/>
    <w:rsid w:val="009933F6"/>
    <w:rsid w:val="009A0E2B"/>
    <w:rsid w:val="009A2CB1"/>
    <w:rsid w:val="009A4B53"/>
    <w:rsid w:val="009B3F08"/>
    <w:rsid w:val="009B4AE5"/>
    <w:rsid w:val="009B729B"/>
    <w:rsid w:val="009C243D"/>
    <w:rsid w:val="009D0AA4"/>
    <w:rsid w:val="009D28D7"/>
    <w:rsid w:val="009E004B"/>
    <w:rsid w:val="00A02FBA"/>
    <w:rsid w:val="00A141EE"/>
    <w:rsid w:val="00A54918"/>
    <w:rsid w:val="00A768EB"/>
    <w:rsid w:val="00A7755B"/>
    <w:rsid w:val="00A77BF6"/>
    <w:rsid w:val="00A97BA1"/>
    <w:rsid w:val="00AA3D35"/>
    <w:rsid w:val="00AA50D6"/>
    <w:rsid w:val="00AA6298"/>
    <w:rsid w:val="00AB254B"/>
    <w:rsid w:val="00AC7A36"/>
    <w:rsid w:val="00AD23FA"/>
    <w:rsid w:val="00AD499B"/>
    <w:rsid w:val="00AD7D85"/>
    <w:rsid w:val="00AF7026"/>
    <w:rsid w:val="00AF7492"/>
    <w:rsid w:val="00B070CD"/>
    <w:rsid w:val="00B1053A"/>
    <w:rsid w:val="00B11B7B"/>
    <w:rsid w:val="00B51F59"/>
    <w:rsid w:val="00B541BD"/>
    <w:rsid w:val="00B83389"/>
    <w:rsid w:val="00B863C7"/>
    <w:rsid w:val="00BA1C87"/>
    <w:rsid w:val="00BB72BF"/>
    <w:rsid w:val="00BC33C5"/>
    <w:rsid w:val="00C1157E"/>
    <w:rsid w:val="00C11ECF"/>
    <w:rsid w:val="00C21D24"/>
    <w:rsid w:val="00C65ECC"/>
    <w:rsid w:val="00C840CC"/>
    <w:rsid w:val="00C95D8E"/>
    <w:rsid w:val="00CB0A11"/>
    <w:rsid w:val="00CC46BC"/>
    <w:rsid w:val="00CC7565"/>
    <w:rsid w:val="00CF49A6"/>
    <w:rsid w:val="00D313CE"/>
    <w:rsid w:val="00D45C26"/>
    <w:rsid w:val="00D50472"/>
    <w:rsid w:val="00D62036"/>
    <w:rsid w:val="00D76374"/>
    <w:rsid w:val="00DC6618"/>
    <w:rsid w:val="00E02D4E"/>
    <w:rsid w:val="00E55B1C"/>
    <w:rsid w:val="00E65318"/>
    <w:rsid w:val="00E8553D"/>
    <w:rsid w:val="00EA7E7E"/>
    <w:rsid w:val="00EB32B3"/>
    <w:rsid w:val="00ED0B4D"/>
    <w:rsid w:val="00ED6CB5"/>
    <w:rsid w:val="00F00E0B"/>
    <w:rsid w:val="00F04469"/>
    <w:rsid w:val="00F17EE7"/>
    <w:rsid w:val="00F34A35"/>
    <w:rsid w:val="00F356BB"/>
    <w:rsid w:val="00F56919"/>
    <w:rsid w:val="00F70145"/>
    <w:rsid w:val="00F83DE6"/>
    <w:rsid w:val="00FC0BAA"/>
    <w:rsid w:val="04CB3D72"/>
    <w:rsid w:val="2A03CD77"/>
    <w:rsid w:val="336E3170"/>
    <w:rsid w:val="476D1BED"/>
    <w:rsid w:val="5806E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A516B"/>
  <w15:docId w15:val="{C39D49FC-D627-4E4F-BC4F-3BF4C7605E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10CBB"/>
  </w:style>
  <w:style w:type="paragraph" w:styleId="Name" w:customStyle="1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styleId="NameChar" w:customStyle="1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styleId="PersonalInfo" w:customStyle="1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styleId="ContentHeading" w:customStyle="1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styleId="PersonalInfoChar" w:customStyle="1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styleId="ContentHeadingChar" w:customStyle="1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styleId="ContentBody" w:customStyle="1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styleId="ContentBodyBold" w:customStyle="1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styleId="ContentBodyChar" w:customStyle="1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styleId="ContentBodyBoldChar" w:customStyle="1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styleId="PersonalInfoRight" w:customStyle="1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styleId="PersonalInfoRightChar" w:customStyle="1">
    <w:name w:val="Personal Info_Right Char"/>
    <w:basedOn w:val="DefaultParagraphFont"/>
    <w:link w:val="PersonalInfoRight"/>
    <w:rsid w:val="00910CBB"/>
    <w:rPr>
      <w:b/>
      <w:sz w:val="20"/>
    </w:rPr>
  </w:style>
  <w:style w:type="paragraph" w:styleId="BulletedList" w:customStyle="1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styleId="ComputerSkillSection" w:customStyle="1">
    <w:name w:val="Computer Skill Section"/>
    <w:basedOn w:val="Normal"/>
    <w:rsid w:val="002C4A2D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hAnsi="Arial" w:eastAsia="Times New Roman" w:cs="Times New Roman"/>
      <w:b/>
      <w:bCs/>
      <w:color w:val="000000"/>
      <w:sz w:val="20"/>
      <w:szCs w:val="20"/>
      <w:lang w:val="ru-RU"/>
    </w:rPr>
  </w:style>
  <w:style w:type="paragraph" w:styleId="SectionItem" w:customStyle="1">
    <w:name w:val="Section Item"/>
    <w:basedOn w:val="Normal"/>
    <w:rsid w:val="004E3028"/>
    <w:pPr>
      <w:numPr>
        <w:numId w:val="2"/>
      </w:num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hAnsi="Arial" w:eastAsia="Times New Roman" w:cs="Times New Roman"/>
      <w:color w:val="000000"/>
      <w:sz w:val="20"/>
      <w:szCs w:val="20"/>
      <w:lang w:val="ru-RU"/>
    </w:rPr>
  </w:style>
  <w:style w:type="paragraph" w:styleId="NAME0" w:customStyle="1">
    <w:name w:val="NAME"/>
    <w:basedOn w:val="Normal"/>
    <w:rsid w:val="005731A7"/>
    <w:pPr>
      <w:suppressAutoHyphens/>
      <w:spacing w:before="240" w:after="120" w:line="240" w:lineRule="auto"/>
      <w:jc w:val="center"/>
    </w:pPr>
    <w:rPr>
      <w:rFonts w:ascii="Arial" w:hAnsi="Arial" w:eastAsia="Times New Roman" w:cs="Times New Roman"/>
      <w:sz w:val="48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544630"/>
    <w:pPr>
      <w:ind w:left="720"/>
      <w:contextualSpacing/>
    </w:pPr>
  </w:style>
  <w:style w:type="character" w:styleId="Hyperlink">
    <w:name w:val="Hyperlink"/>
    <w:uiPriority w:val="99"/>
    <w:unhideWhenUsed/>
    <w:rsid w:val="00B11B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1B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/word/glossary/document.xml" Id="Rcbeb1379428e49fe" /><Relationship Type="http://schemas.openxmlformats.org/officeDocument/2006/relationships/footer" Target="/word/footer2.xml" Id="R06ffe5a84fcf41d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shush\My%20Documents\Downloads\Resume%20Template%20(January%202011)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80bfc-5cb7-46da-87be-d8a5b2ef729b}"/>
      </w:docPartPr>
      <w:docPartBody>
        <w:p w14:paraId="0580DE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0" ma:contentTypeDescription="Create a new document." ma:contentTypeScope="" ma:versionID="b6358c8e9ccf10d22debe3a56dce56ac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38F0-4C47-40E6-ADC3-E3D33B979DB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527CAD-2E22-4F1A-903D-2F1CD65DEB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BF2DD3-32F2-49FA-AEBC-475CF0FF5A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Resume Template (January 2011)</ap:Template>
  <ap:Application>Microsoft Word for the web</ap:Application>
  <ap:DocSecurity>0</ap:DocSecurity>
  <ap:ScaleCrop>false</ap:ScaleCrop>
  <ap:Company>Softserve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Olena Vodennikova</dc:creator>
  <lastModifiedBy>Natalia Kolomys</lastModifiedBy>
  <revision>9</revision>
  <lastPrinted>2010-08-19T13:50:00.0000000Z</lastPrinted>
  <dcterms:created xsi:type="dcterms:W3CDTF">2016-01-06T11:18:00.0000000Z</dcterms:created>
  <dcterms:modified xsi:type="dcterms:W3CDTF">2021-09-20T13:32:56.4197633Z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  <property fmtid="{D5CDD505-2E9C-101B-9397-08002B2CF9AE}" pid="3" name="_NewReviewCycle">
    <vt:lpwstr/>
  </property>
</Properties>
</file>