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1576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top"/>
      <w:bookmarkEnd w:id="0"/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Міністерство освіти і науки України</w:t>
      </w:r>
    </w:p>
    <w:p w14:paraId="530F2596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НАЦІОНАЛЬНИЙ УНІВЕРСИТЕТ «ЛЬВІВСЬКА ПОЛІТЕХНІКА»</w:t>
      </w:r>
    </w:p>
    <w:p w14:paraId="0721BD8B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Кафедра ЕОМ</w:t>
      </w:r>
    </w:p>
    <w:p w14:paraId="34712D00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FD78298" wp14:editId="09B9FD87">
            <wp:extent cx="30403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38FB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Звіт</w:t>
      </w:r>
    </w:p>
    <w:p w14:paraId="260EE92D" w14:textId="22D51C4B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 робота № </w:t>
      </w:r>
      <w:r>
        <w:rPr>
          <w:rFonts w:ascii="Times New Roman" w:eastAsia="TimesNew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</w:p>
    <w:p w14:paraId="25141DB8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З дисципліни «</w:t>
      </w:r>
      <w:proofErr w:type="spellStart"/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Кросплатформні</w:t>
      </w:r>
      <w:proofErr w:type="spellEnd"/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засоби програмування»</w:t>
      </w:r>
    </w:p>
    <w:p w14:paraId="0FC4E26E" w14:textId="7D121FA5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На тему: «</w:t>
      </w:r>
      <w:r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Класи та пакети</w:t>
      </w: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0F2F4D7C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13C46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4BC5861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Виконала: ст. гр. КІ-303</w:t>
      </w:r>
    </w:p>
    <w:p w14:paraId="68973BE8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proofErr w:type="spellStart"/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Кілик</w:t>
      </w:r>
      <w:proofErr w:type="spellEnd"/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І.Р.</w:t>
      </w:r>
    </w:p>
    <w:p w14:paraId="0CE215BE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Перевірив:</w:t>
      </w:r>
    </w:p>
    <w:p w14:paraId="5868C10F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доцент кафедри ЕОМ</w:t>
      </w:r>
    </w:p>
    <w:p w14:paraId="45C34EA4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Іванов Ю.С.</w:t>
      </w:r>
    </w:p>
    <w:p w14:paraId="70ACBC85" w14:textId="77777777" w:rsidR="00213C46" w:rsidRPr="00213C46" w:rsidRDefault="00213C46" w:rsidP="00213C46">
      <w:pPr>
        <w:jc w:val="right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680291C6" w14:textId="77777777" w:rsidR="00213C46" w:rsidRPr="00213C46" w:rsidRDefault="00213C46" w:rsidP="00213C46">
      <w:pPr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1C7C7A42" w14:textId="65762951" w:rsidR="00C938A8" w:rsidRDefault="00213C46" w:rsidP="00C938A8">
      <w:pPr>
        <w:jc w:val="center"/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Львів 202</w:t>
      </w:r>
      <w:r w:rsidR="00C938A8"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t>5</w:t>
      </w:r>
    </w:p>
    <w:p w14:paraId="2A3B51DC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b/>
          <w:bCs/>
          <w:i/>
          <w:iCs/>
          <w:kern w:val="0"/>
          <w:sz w:val="28"/>
          <w:szCs w:val="28"/>
          <w:lang w:eastAsia="ru-RU"/>
          <w14:ligatures w14:val="none"/>
        </w:rPr>
        <w:lastRenderedPageBreak/>
        <w:t xml:space="preserve">Мета: </w:t>
      </w:r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ознайомитися з процесом розробки класів та пакетів мовою </w:t>
      </w:r>
      <w:proofErr w:type="spellStart"/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Java</w:t>
      </w:r>
      <w:proofErr w:type="spellEnd"/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C02237" w14:textId="77777777" w:rsidR="00213C46" w:rsidRPr="00213C46" w:rsidRDefault="00213C46" w:rsidP="00213C46">
      <w:pPr>
        <w:jc w:val="center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</w:p>
    <w:p w14:paraId="1ECD32A4" w14:textId="78F3FF1A" w:rsidR="00213C46" w:rsidRPr="00C938A8" w:rsidRDefault="00213C46" w:rsidP="00C938A8">
      <w:pPr>
        <w:pStyle w:val="a9"/>
        <w:numPr>
          <w:ilvl w:val="0"/>
          <w:numId w:val="1"/>
        </w:numPr>
        <w:jc w:val="center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C938A8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ТЕОРЕТИЧНІ ВІДОМОСТІ</w:t>
      </w:r>
    </w:p>
    <w:p w14:paraId="7B07794E" w14:textId="00F589D5" w:rsidR="00213C46" w:rsidRPr="00213C46" w:rsidRDefault="00213C46" w:rsidP="00C938A8">
      <w:pPr>
        <w:jc w:val="center"/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213C46">
        <w:rPr>
          <w:rFonts w:ascii="Times New Roman" w:eastAsia="TimesNew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Класи</w:t>
      </w:r>
    </w:p>
    <w:p w14:paraId="1C3260CF" w14:textId="2B1938CE" w:rsidR="00213C46" w:rsidRPr="00213C46" w:rsidRDefault="00213C46" w:rsidP="00213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Мета_роботи"/>
      <w:bookmarkEnd w:id="1"/>
      <w:r w:rsidRPr="00213C46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213C4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13C46">
        <w:rPr>
          <w:rFonts w:ascii="Times New Roman" w:hAnsi="Times New Roman" w:cs="Times New Roman"/>
          <w:sz w:val="28"/>
          <w:szCs w:val="28"/>
        </w:rPr>
        <w:t xml:space="preserve"> є повністю об’єктно-орієнтованою мовою програмування, тому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вона дозволяє писати програми лише з використанням об’єктно-орієнтованих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парадигм програмування, що базуються на понятті класів.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 xml:space="preserve">Синтаксис оголошення простого класу в мові </w:t>
      </w:r>
      <w:proofErr w:type="spellStart"/>
      <w:r w:rsidRPr="00213C4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13C46">
        <w:rPr>
          <w:rFonts w:ascii="Times New Roman" w:hAnsi="Times New Roman" w:cs="Times New Roman"/>
          <w:sz w:val="28"/>
          <w:szCs w:val="28"/>
        </w:rPr>
        <w:t xml:space="preserve"> має наступний вигляд:</w:t>
      </w:r>
    </w:p>
    <w:p w14:paraId="53B8A064" w14:textId="77777777" w:rsidR="00213C46" w:rsidRDefault="00213C46" w:rsidP="00213C46">
      <w:pPr>
        <w:jc w:val="center"/>
      </w:pPr>
      <w:r>
        <w:t>[</w:t>
      </w:r>
      <w:proofErr w:type="spellStart"/>
      <w:r>
        <w:t>public</w:t>
      </w:r>
      <w:proofErr w:type="spellEnd"/>
      <w:r>
        <w:t xml:space="preserve">] </w:t>
      </w:r>
      <w:proofErr w:type="spellStart"/>
      <w:r>
        <w:t>class</w:t>
      </w:r>
      <w:proofErr w:type="spellEnd"/>
      <w:r>
        <w:t xml:space="preserve"> Назва Класу</w:t>
      </w:r>
    </w:p>
    <w:p w14:paraId="6CEE0932" w14:textId="77777777" w:rsidR="00213C46" w:rsidRDefault="00213C46" w:rsidP="00213C46">
      <w:pPr>
        <w:jc w:val="center"/>
      </w:pPr>
      <w:r>
        <w:t>{</w:t>
      </w:r>
    </w:p>
    <w:p w14:paraId="02E3C073" w14:textId="77777777" w:rsidR="00213C46" w:rsidRDefault="00213C46" w:rsidP="00213C46">
      <w:pPr>
        <w:jc w:val="center"/>
      </w:pPr>
      <w:r>
        <w:t>[конструктори]</w:t>
      </w:r>
    </w:p>
    <w:p w14:paraId="765AA3DC" w14:textId="77777777" w:rsidR="00213C46" w:rsidRDefault="00213C46" w:rsidP="00213C46">
      <w:pPr>
        <w:jc w:val="center"/>
      </w:pPr>
      <w:r>
        <w:t>[методи]</w:t>
      </w:r>
    </w:p>
    <w:p w14:paraId="0E4D35F3" w14:textId="77777777" w:rsidR="00213C46" w:rsidRDefault="00213C46" w:rsidP="00213C46">
      <w:pPr>
        <w:jc w:val="center"/>
      </w:pPr>
      <w:r>
        <w:t>[поля]</w:t>
      </w:r>
    </w:p>
    <w:p w14:paraId="431B5B9B" w14:textId="77777777" w:rsidR="00213C46" w:rsidRDefault="00213C46" w:rsidP="00213C46">
      <w:pPr>
        <w:jc w:val="center"/>
      </w:pPr>
      <w:r>
        <w:t>}</w:t>
      </w:r>
    </w:p>
    <w:p w14:paraId="2708FBC5" w14:textId="6D55AA17" w:rsidR="00213C46" w:rsidRPr="00213C46" w:rsidRDefault="00213C46" w:rsidP="00213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46">
        <w:rPr>
          <w:rFonts w:ascii="Times New Roman" w:hAnsi="Times New Roman" w:cs="Times New Roman"/>
          <w:sz w:val="28"/>
          <w:szCs w:val="28"/>
        </w:rPr>
        <w:t>Метод – функція-член класу, яка призначена маніпулювати станом об’єкту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класу. Методи можуть бути перевантаженими. Перевантаження методів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відбувається шляхом вказування різної кількості параметрів та їх типів методам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з однаковими назвами. Синтаксис оголошення методу наступний:</w:t>
      </w:r>
    </w:p>
    <w:p w14:paraId="1EAF6F9D" w14:textId="77777777" w:rsidR="00213C46" w:rsidRDefault="00213C46" w:rsidP="00213C46">
      <w:pPr>
        <w:jc w:val="center"/>
      </w:pPr>
      <w:r>
        <w:t>[Специфікатор Доступу] [</w:t>
      </w:r>
      <w:proofErr w:type="spellStart"/>
      <w:r>
        <w:t>static</w:t>
      </w:r>
      <w:proofErr w:type="spellEnd"/>
      <w:r>
        <w:t>] [</w:t>
      </w:r>
      <w:proofErr w:type="spellStart"/>
      <w:r>
        <w:t>final</w:t>
      </w:r>
      <w:proofErr w:type="spellEnd"/>
      <w:r>
        <w:t>] Тип назва Методу([параметри])</w:t>
      </w:r>
    </w:p>
    <w:p w14:paraId="4B59929B" w14:textId="77777777" w:rsidR="00213C46" w:rsidRDefault="00213C46" w:rsidP="00213C46">
      <w:pPr>
        <w:jc w:val="center"/>
      </w:pPr>
      <w:r>
        <w:t>[</w:t>
      </w:r>
      <w:proofErr w:type="spellStart"/>
      <w:r>
        <w:t>throws</w:t>
      </w:r>
      <w:proofErr w:type="spellEnd"/>
      <w:r>
        <w:t xml:space="preserve"> класи]</w:t>
      </w:r>
    </w:p>
    <w:p w14:paraId="465A2378" w14:textId="77777777" w:rsidR="00213C46" w:rsidRDefault="00213C46" w:rsidP="00213C46">
      <w:pPr>
        <w:jc w:val="center"/>
      </w:pPr>
      <w:r>
        <w:t>{</w:t>
      </w:r>
    </w:p>
    <w:p w14:paraId="0B0F804C" w14:textId="77777777" w:rsidR="00213C46" w:rsidRDefault="00213C46" w:rsidP="00213C46">
      <w:pPr>
        <w:jc w:val="center"/>
      </w:pPr>
      <w:r>
        <w:t>[Тіло методу]</w:t>
      </w:r>
    </w:p>
    <w:p w14:paraId="6CB9A4F2" w14:textId="77777777" w:rsidR="00213C46" w:rsidRDefault="00213C46" w:rsidP="00213C46">
      <w:pPr>
        <w:jc w:val="center"/>
      </w:pPr>
      <w:r>
        <w:t>[</w:t>
      </w:r>
      <w:proofErr w:type="spellStart"/>
      <w:r>
        <w:t>return</w:t>
      </w:r>
      <w:proofErr w:type="spellEnd"/>
      <w:r>
        <w:t xml:space="preserve"> [значення]];</w:t>
      </w:r>
    </w:p>
    <w:p w14:paraId="28F9C0BE" w14:textId="77777777" w:rsidR="00213C46" w:rsidRDefault="00213C46" w:rsidP="00213C46">
      <w:pPr>
        <w:jc w:val="center"/>
      </w:pPr>
      <w:r>
        <w:t>}</w:t>
      </w:r>
    </w:p>
    <w:p w14:paraId="45E48ED0" w14:textId="0DE3BAAC" w:rsidR="00213C46" w:rsidRPr="00213C46" w:rsidRDefault="00213C46" w:rsidP="00213C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C46">
        <w:rPr>
          <w:rFonts w:ascii="Times New Roman" w:hAnsi="Times New Roman" w:cs="Times New Roman"/>
          <w:sz w:val="28"/>
          <w:szCs w:val="28"/>
        </w:rPr>
        <w:t>Конструктор – спеціальний метод класу, який не повертає значення, має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ім’я класу та призначений для початкової ініціалізації об’єктів класу. Синтаксис</w:t>
      </w:r>
      <w:r w:rsidRPr="00213C46"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оголошення конструктора:</w:t>
      </w:r>
    </w:p>
    <w:p w14:paraId="6C47A644" w14:textId="77777777" w:rsidR="00213C46" w:rsidRDefault="00213C46" w:rsidP="00213C46">
      <w:pPr>
        <w:jc w:val="center"/>
      </w:pPr>
      <w:r>
        <w:t>[Специфікатор Доступу] Назва Класу([параметри])</w:t>
      </w:r>
    </w:p>
    <w:p w14:paraId="13C25D57" w14:textId="77777777" w:rsidR="00213C46" w:rsidRDefault="00213C46" w:rsidP="00213C46">
      <w:pPr>
        <w:jc w:val="center"/>
      </w:pPr>
      <w:r>
        <w:t>{</w:t>
      </w:r>
    </w:p>
    <w:p w14:paraId="228395F8" w14:textId="77777777" w:rsidR="00213C46" w:rsidRDefault="00213C46" w:rsidP="00213C46">
      <w:pPr>
        <w:jc w:val="center"/>
      </w:pPr>
      <w:r>
        <w:t>Тіло конструктора</w:t>
      </w:r>
    </w:p>
    <w:p w14:paraId="2D1D09E3" w14:textId="77777777" w:rsidR="00213C46" w:rsidRDefault="00213C46" w:rsidP="00213C46">
      <w:pPr>
        <w:jc w:val="center"/>
      </w:pPr>
      <w:r>
        <w:t>}</w:t>
      </w:r>
    </w:p>
    <w:p w14:paraId="0BA4189E" w14:textId="3B045F36" w:rsidR="002F5658" w:rsidRDefault="00213C46" w:rsidP="00213C46">
      <w:pPr>
        <w:jc w:val="both"/>
        <w:rPr>
          <w:rFonts w:ascii="Times New Roman" w:hAnsi="Times New Roman" w:cs="Times New Roman"/>
          <w:sz w:val="28"/>
          <w:szCs w:val="28"/>
        </w:rPr>
      </w:pPr>
      <w:r w:rsidRPr="00213C46">
        <w:rPr>
          <w:rFonts w:ascii="Times New Roman" w:hAnsi="Times New Roman" w:cs="Times New Roman"/>
          <w:sz w:val="28"/>
          <w:szCs w:val="28"/>
        </w:rPr>
        <w:lastRenderedPageBreak/>
        <w:t>Конструкторів може бути кілька. Конструктор без параметрів називається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C46">
        <w:rPr>
          <w:rFonts w:ascii="Times New Roman" w:hAnsi="Times New Roman" w:cs="Times New Roman"/>
          <w:sz w:val="28"/>
          <w:szCs w:val="28"/>
        </w:rPr>
        <w:t>конструктором за замовчуванням.</w:t>
      </w:r>
    </w:p>
    <w:p w14:paraId="3B143E1E" w14:textId="7E454651" w:rsidR="005A40EF" w:rsidRPr="00217A25" w:rsidRDefault="005A40E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7A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</w:t>
      </w:r>
    </w:p>
    <w:p w14:paraId="129FD945" w14:textId="77777777" w:rsidR="005A40EF" w:rsidRPr="005A40EF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5A40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A40EF">
        <w:rPr>
          <w:rFonts w:ascii="Times New Roman" w:hAnsi="Times New Roman" w:cs="Times New Roman"/>
          <w:sz w:val="28"/>
          <w:szCs w:val="28"/>
        </w:rPr>
        <w:t>, що реалізує у вигляді класу предметну</w:t>
      </w:r>
    </w:p>
    <w:p w14:paraId="195EF3C7" w14:textId="77777777" w:rsidR="005A40EF" w:rsidRPr="005A40EF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6ABAC63F" w14:textId="77777777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31B9C810" w14:textId="332B6C69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 складові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0EF">
        <w:rPr>
          <w:rFonts w:ascii="Times New Roman" w:hAnsi="Times New Roman" w:cs="Times New Roman"/>
          <w:sz w:val="28"/>
          <w:szCs w:val="28"/>
        </w:rPr>
        <w:t>частини предметної області;</w:t>
      </w:r>
    </w:p>
    <w:p w14:paraId="3F3CE1CF" w14:textId="77777777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14:paraId="1DAF8D6E" w14:textId="77777777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 клас-драйвер;</w:t>
      </w:r>
    </w:p>
    <w:p w14:paraId="72D17685" w14:textId="77777777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методи класу мають вести протокол своєї діяльності, що записується у файл;</w:t>
      </w:r>
    </w:p>
    <w:p w14:paraId="68BCCA0B" w14:textId="77777777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 файлом (не надіятися на</w:t>
      </w:r>
    </w:p>
    <w:p w14:paraId="2DA00068" w14:textId="77777777" w:rsidR="005A40EF" w:rsidRPr="005A40EF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A40EF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5A40EF">
        <w:rPr>
          <w:rFonts w:ascii="Times New Roman" w:hAnsi="Times New Roman" w:cs="Times New Roman"/>
          <w:sz w:val="28"/>
          <w:szCs w:val="28"/>
        </w:rPr>
        <w:t>());</w:t>
      </w:r>
    </w:p>
    <w:p w14:paraId="1EFA9F4A" w14:textId="7F254924" w:rsidR="005A40EF" w:rsidRPr="005A40EF" w:rsidRDefault="005A40EF" w:rsidP="005A4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0EF"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0FBDA796" w14:textId="77777777" w:rsidR="005A40EF" w:rsidRPr="005A40EF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79D2E6D4" w14:textId="77777777" w:rsidR="005A40EF" w:rsidRPr="005A40EF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5A40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40EF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5A40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40EF">
        <w:rPr>
          <w:rFonts w:ascii="Times New Roman" w:hAnsi="Times New Roman" w:cs="Times New Roman"/>
          <w:sz w:val="28"/>
          <w:szCs w:val="28"/>
        </w:rPr>
        <w:t>.</w:t>
      </w:r>
    </w:p>
    <w:p w14:paraId="107A8572" w14:textId="7FC9E87C" w:rsidR="005A40EF" w:rsidRPr="005A40EF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0EF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4EF35587" w14:textId="36C6B533" w:rsidR="00217A25" w:rsidRDefault="005A40EF" w:rsidP="005A40EF">
      <w:pPr>
        <w:jc w:val="both"/>
        <w:rPr>
          <w:rFonts w:ascii="Times New Roman" w:hAnsi="Times New Roman" w:cs="Times New Roman"/>
          <w:sz w:val="28"/>
          <w:szCs w:val="28"/>
        </w:rPr>
      </w:pPr>
      <w:r w:rsidRPr="005A40EF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39DACDDE" w14:textId="4262B2A5" w:rsidR="00217A25" w:rsidRDefault="00217A25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7A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Pr="00217A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</w:t>
      </w:r>
    </w:p>
    <w:p w14:paraId="3D4993D6" w14:textId="7316AC94" w:rsidR="00217A25" w:rsidRDefault="00217A25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Будинок</w:t>
      </w:r>
    </w:p>
    <w:p w14:paraId="1917F2D1" w14:textId="77777777" w:rsidR="00217A25" w:rsidRDefault="00217A25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B1948A" w14:textId="58B672CB" w:rsidR="00914169" w:rsidRPr="003C03E1" w:rsidRDefault="003C03E1" w:rsidP="003C03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Висновок: </w:t>
      </w:r>
      <w:r w:rsidRPr="003C03E1">
        <w:rPr>
          <w:rFonts w:ascii="Times New Roman" w:hAnsi="Times New Roman" w:cs="Times New Roman"/>
          <w:sz w:val="28"/>
          <w:szCs w:val="28"/>
        </w:rPr>
        <w:t>Завдяки даній лабораторній роботі, я</w:t>
      </w:r>
      <w:r w:rsidRPr="003C0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ознайоми</w:t>
      </w:r>
      <w:r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 процесом розробки класів та пакетів мовою </w:t>
      </w:r>
      <w:proofErr w:type="spellStart"/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Java</w:t>
      </w:r>
      <w:proofErr w:type="spellEnd"/>
      <w:r w:rsidRPr="003C03E1">
        <w:rPr>
          <w:rFonts w:ascii="Times New Roman" w:eastAsia="TimesNew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6F0C599" w14:textId="77777777" w:rsidR="00914169" w:rsidRDefault="00914169" w:rsidP="003C03E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CC5BA8" w14:textId="32AD7FEC" w:rsidR="005341BF" w:rsidRDefault="005341BF" w:rsidP="003C03E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Згенерована документація:</w:t>
      </w:r>
    </w:p>
    <w:p w14:paraId="4414BEDC" w14:textId="202416F5" w:rsidR="005341BF" w:rsidRDefault="005341BF" w:rsidP="003C03E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41B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3918508" wp14:editId="5D549FB4">
            <wp:extent cx="6120765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1CF0" w14:textId="77777777" w:rsidR="005341BF" w:rsidRDefault="005341BF" w:rsidP="003C03E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BFE648" w14:textId="77777777" w:rsidR="00914169" w:rsidRDefault="00914169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B3271B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AA42C0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E75DB3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8CFF02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53DF0E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2F3DF0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06582A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C1DB74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4A2E15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837CAE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9CE243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E240C8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AD7B9B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EC02AC5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08041DE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350303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76785D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E4F93A" w14:textId="77777777" w:rsidR="005341BF" w:rsidRDefault="005341BF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7172E9" w14:textId="42487404" w:rsidR="00914169" w:rsidRDefault="00914169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Додатки </w:t>
      </w:r>
    </w:p>
    <w:p w14:paraId="0F47BCA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package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KI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_303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ilyk.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L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ab2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E1CA20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B8137E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/**</w:t>
      </w:r>
    </w:p>
    <w:p w14:paraId="674A12F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* Клас {@code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} описує двері.</w:t>
      </w:r>
    </w:p>
    <w:p w14:paraId="1FC7B36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*/</w:t>
      </w:r>
    </w:p>
    <w:p w14:paraId="4B3B40E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B36A64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A94E38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CE8A82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8897C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73431A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8624EA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712FB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7407CD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01F33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75DD284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405FF43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3C284DD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13E76C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2ED6E9F" w14:textId="77777777" w:rsidR="003C03E1" w:rsidRDefault="003C03E1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7FF26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package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KI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_303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ilyk.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L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ab2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83590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6FAFB7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java.io.FileWriter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58DFE9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java.io.IOException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6CB21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java.time.LocalDateTime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BF8B78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FA699F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/**</w:t>
      </w:r>
    </w:p>
    <w:p w14:paraId="456CF78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* Клас {@code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} моделює будинок із кімнатами, дверима та вікнами.</w:t>
      </w:r>
    </w:p>
    <w:p w14:paraId="0061311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* Веде журнал дій у файл та дублює повідомлення в консоль.</w:t>
      </w:r>
    </w:p>
    <w:p w14:paraId="2BA41B0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*/</w:t>
      </w:r>
    </w:p>
    <w:p w14:paraId="51AE1B8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F62406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74D00F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2AC5E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3F6A49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FileWriter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logWriter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814990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940ADC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/**</w:t>
      </w:r>
    </w:p>
    <w:p w14:paraId="0156757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 * Конструктор за замовчуванням.</w:t>
      </w:r>
    </w:p>
    <w:p w14:paraId="6CE5BFD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 */</w:t>
      </w:r>
    </w:p>
    <w:p w14:paraId="44FE1C0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38664C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"Вітальня"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3C0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"дерев’яні"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"пластикові"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35D5FD0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D58558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D6C68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/**</w:t>
      </w:r>
    </w:p>
    <w:p w14:paraId="7A8C289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 * Повний конструктор.</w:t>
      </w:r>
    </w:p>
    <w:p w14:paraId="6DFE6EE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    * </w:t>
      </w:r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@param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кімната</w:t>
      </w:r>
    </w:p>
    <w:p w14:paraId="54F0FDA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    * </w:t>
      </w:r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@param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двері</w:t>
      </w:r>
    </w:p>
    <w:p w14:paraId="3C403EB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lastRenderedPageBreak/>
        <w:t xml:space="preserve">     * </w:t>
      </w:r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@param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вікно</w:t>
      </w:r>
    </w:p>
    <w:p w14:paraId="07B207A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 */</w:t>
      </w:r>
    </w:p>
    <w:p w14:paraId="53DBAAF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D39B84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5EE4F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81BC0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D17478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logWriter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FileWriter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"house_log.txt"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11F46C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"Створено будинок"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7EC1AF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7D420B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FF71CC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---------- Методи роботи з дверима ----------</w:t>
      </w:r>
    </w:p>
    <w:p w14:paraId="3617455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5CC3F6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7A809C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"Двері відкрито"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48B470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E315CA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BCE6A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7E8BEE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6EF721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"Двері зачинено"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AF99B1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4C002C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362C2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---------- Методи роботи з вікном ----------</w:t>
      </w:r>
    </w:p>
    <w:p w14:paraId="1A49D5E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D9FB5B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30A18A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"Вікно відкрите"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561625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407688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409A6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86FC86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3678AE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"Вікно закрите"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648B34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E13AD0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3E28CE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---------- Методи роботи з кімнатою ----------</w:t>
      </w:r>
    </w:p>
    <w:p w14:paraId="7544A18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cleanRoom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4F5C4E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"Кімнату 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\"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\"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прибрано"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38FE4B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245A0D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38FF1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paintWalls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99F407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D7A0D8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"Стіни кімнати пофарбовано в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E6588C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83DE00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C7AE2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enlargeRoom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extraArea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F6FF62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extraArea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4287F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"Площа кімнати збільшена на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extraArea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м². Нова площа: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newArea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465D94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24C6F0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4B2B6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changeRoomName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3CD683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"Назву кімнати змінено з 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\"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\"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на 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\"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newName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\"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A24A0C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    }</w:t>
      </w:r>
    </w:p>
    <w:p w14:paraId="1A381FF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2E6F3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---------- Інші методи ----------</w:t>
      </w:r>
    </w:p>
    <w:p w14:paraId="6E6D64D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5C1D66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info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"Будинок: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("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м², колір стін: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</w:p>
    <w:p w14:paraId="284A3E7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"), двері: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", вікна: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window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34A9B5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info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0354E9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814BA5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E3E74E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/**</w:t>
      </w:r>
    </w:p>
    <w:p w14:paraId="0D168F3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    * Метод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логування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 пише повідомлення у файл і дублює в консоль.</w:t>
      </w:r>
    </w:p>
    <w:p w14:paraId="358102A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    * </w:t>
      </w:r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@param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повідомлення</w:t>
      </w:r>
    </w:p>
    <w:p w14:paraId="314F9A0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 */</w:t>
      </w:r>
    </w:p>
    <w:p w14:paraId="55D5FFA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message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throws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DBE5B9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logMessage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LocalDateTime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message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CCEEE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logWriter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logMessage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2F6B49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logWriter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flush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обов’язкове збереження у файл</w:t>
      </w:r>
    </w:p>
    <w:p w14:paraId="4D7BE5E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System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out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println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logMessage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); </w:t>
      </w: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дублювання в консоль</w:t>
      </w:r>
    </w:p>
    <w:p w14:paraId="25303E0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6C8018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1EFB5B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/**</w:t>
      </w:r>
    </w:p>
    <w:p w14:paraId="641A27B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    *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Коректно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завершує роботу з файлом журналу.</w:t>
      </w:r>
    </w:p>
    <w:p w14:paraId="5A73285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    */</w:t>
      </w:r>
    </w:p>
    <w:p w14:paraId="0EE0A38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5AEE0B7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939DDF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logWriter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C06415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"Закриття журналу"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705D8B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logWriter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6578EB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380BD39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}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catch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IOException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8C0DCB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System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err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println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"Помилка при закритті файлу </w:t>
      </w:r>
      <w:proofErr w:type="spellStart"/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логів</w:t>
      </w:r>
      <w:proofErr w:type="spellEnd"/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 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getMessage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</w:t>
      </w:r>
    </w:p>
    <w:p w14:paraId="59DF127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DD3765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46F695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1289C2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234C65" w14:textId="77777777" w:rsidR="003C03E1" w:rsidRDefault="003C03E1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8478B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package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KI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_303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ilyk.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L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ab2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517F70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36D56C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/**</w:t>
      </w:r>
    </w:p>
    <w:p w14:paraId="24A7252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* Клас {@code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} демонструє роботу з класом {@link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}.</w:t>
      </w:r>
    </w:p>
    <w:p w14:paraId="3B4A061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*/</w:t>
      </w:r>
    </w:p>
    <w:p w14:paraId="21D96D6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D473E0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args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124113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FB5A0C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House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5E4FF4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describe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D2227A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openDoor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258EC7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openWindow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87387B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paintWalls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"блакитний"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32B2B9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cleanRoom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A33EFB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enlargeRoom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580DBC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changeRoomName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"Спальня"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B7B80D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closeDoor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C0B5A8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closeWindow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A9CC86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house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closeLog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BC01B4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}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catch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Exception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3E2B401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printStackTrace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B205BF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374BEC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0C81DB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68295A4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E0B3CC" w14:textId="77777777" w:rsidR="003C03E1" w:rsidRDefault="003C03E1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65604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package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KI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_303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ilyk.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L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ab2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F2B929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5A4261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/**</w:t>
      </w:r>
    </w:p>
    <w:p w14:paraId="75561BC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* Клас {@code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} описує кімнату будинку.</w:t>
      </w:r>
    </w:p>
    <w:p w14:paraId="03741F20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*/</w:t>
      </w:r>
    </w:p>
    <w:p w14:paraId="18DAB7E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9CE42B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8E1E42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CFABA89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D2D1B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C533C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Room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36107C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7441F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314B24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"білий"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C07EAB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6C44CA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BDFBF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4A77DCE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area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7362E0F6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{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335D230C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color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17164992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D11211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34213DA" w14:textId="77777777" w:rsidR="003C03E1" w:rsidRDefault="003C03E1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ACA9530" w14:textId="77777777" w:rsidR="003C03E1" w:rsidRDefault="003C03E1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C91CFA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package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KI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_303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K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ilyk.</w:t>
      </w:r>
      <w:r w:rsidRPr="003C03E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uk-UA"/>
          <w14:ligatures w14:val="none"/>
        </w:rPr>
        <w:t>L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ab2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695E17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4B65D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/**</w:t>
      </w:r>
    </w:p>
    <w:p w14:paraId="368E6F2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 * Клас {@code </w:t>
      </w:r>
      <w:proofErr w:type="spellStart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} описує вікно.</w:t>
      </w:r>
    </w:p>
    <w:p w14:paraId="114BE02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 */</w:t>
      </w:r>
    </w:p>
    <w:p w14:paraId="26E3D51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D73D7A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02445BB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boolean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A93F5A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438533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Window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E59A94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0C0DC84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3C03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1D8A338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EFA916E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AA0CF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7FC1328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isOpen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3C0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31BD5A1D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C0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{ </w:t>
      </w:r>
      <w:proofErr w:type="spellStart"/>
      <w:r w:rsidRPr="003C03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type</w:t>
      </w:r>
      <w:proofErr w:type="spellEnd"/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4836CCFF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3C0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96330E5" w14:textId="77777777" w:rsidR="003C03E1" w:rsidRPr="003C03E1" w:rsidRDefault="003C03E1" w:rsidP="003C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98D7867" w14:textId="77777777" w:rsidR="003C03E1" w:rsidRPr="00217A25" w:rsidRDefault="003C03E1" w:rsidP="00217A2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3C03E1" w:rsidRPr="00217A25" w:rsidSect="00C938A8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20BC" w14:textId="77777777" w:rsidR="00B471F2" w:rsidRDefault="00B471F2" w:rsidP="00C938A8">
      <w:pPr>
        <w:spacing w:after="0" w:line="240" w:lineRule="auto"/>
      </w:pPr>
      <w:r>
        <w:separator/>
      </w:r>
    </w:p>
  </w:endnote>
  <w:endnote w:type="continuationSeparator" w:id="0">
    <w:p w14:paraId="6903720B" w14:textId="77777777" w:rsidR="00B471F2" w:rsidRDefault="00B471F2" w:rsidP="00C9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727568"/>
      <w:docPartObj>
        <w:docPartGallery w:val="Page Numbers (Bottom of Page)"/>
        <w:docPartUnique/>
      </w:docPartObj>
    </w:sdtPr>
    <w:sdtContent>
      <w:p w14:paraId="6A39C6A7" w14:textId="6344F983" w:rsidR="00C938A8" w:rsidRDefault="00C938A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992A6" w14:textId="77777777" w:rsidR="00C938A8" w:rsidRDefault="00C938A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5C375" w14:textId="77777777" w:rsidR="00B471F2" w:rsidRDefault="00B471F2" w:rsidP="00C938A8">
      <w:pPr>
        <w:spacing w:after="0" w:line="240" w:lineRule="auto"/>
      </w:pPr>
      <w:r>
        <w:separator/>
      </w:r>
    </w:p>
  </w:footnote>
  <w:footnote w:type="continuationSeparator" w:id="0">
    <w:p w14:paraId="27EC5B5F" w14:textId="77777777" w:rsidR="00B471F2" w:rsidRDefault="00B471F2" w:rsidP="00C9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66B1"/>
    <w:multiLevelType w:val="hybridMultilevel"/>
    <w:tmpl w:val="0726A8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1092B"/>
    <w:multiLevelType w:val="hybridMultilevel"/>
    <w:tmpl w:val="3FA28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3761">
    <w:abstractNumId w:val="1"/>
  </w:num>
  <w:num w:numId="2" w16cid:durableId="107558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C9"/>
    <w:rsid w:val="000A51CC"/>
    <w:rsid w:val="001074CB"/>
    <w:rsid w:val="00213C46"/>
    <w:rsid w:val="00217A25"/>
    <w:rsid w:val="002F5658"/>
    <w:rsid w:val="003C03E1"/>
    <w:rsid w:val="005010C9"/>
    <w:rsid w:val="005341BF"/>
    <w:rsid w:val="005A40EF"/>
    <w:rsid w:val="00604395"/>
    <w:rsid w:val="00914169"/>
    <w:rsid w:val="00AC33B6"/>
    <w:rsid w:val="00B471F2"/>
    <w:rsid w:val="00C86F69"/>
    <w:rsid w:val="00C938A8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C20E"/>
  <w15:chartTrackingRefBased/>
  <w15:docId w15:val="{DD4C687B-119F-4171-A229-BC7FD774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C46"/>
  </w:style>
  <w:style w:type="paragraph" w:styleId="1">
    <w:name w:val="heading 1"/>
    <w:basedOn w:val="a"/>
    <w:next w:val="a"/>
    <w:link w:val="10"/>
    <w:uiPriority w:val="9"/>
    <w:qFormat/>
    <w:rsid w:val="0050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1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0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0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0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0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01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0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010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0C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13C46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213C46"/>
    <w:pPr>
      <w:spacing w:before="240" w:after="0" w:line="360" w:lineRule="auto"/>
      <w:jc w:val="center"/>
      <w:outlineLvl w:val="9"/>
    </w:pPr>
    <w:rPr>
      <w:rFonts w:ascii="Times New Roman" w:hAnsi="Times New Roman"/>
      <w:b/>
      <w:color w:val="auto"/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13C46"/>
    <w:pPr>
      <w:tabs>
        <w:tab w:val="left" w:pos="480"/>
        <w:tab w:val="right" w:leader="dot" w:pos="9629"/>
      </w:tabs>
      <w:spacing w:after="100" w:line="259" w:lineRule="auto"/>
      <w:jc w:val="center"/>
    </w:pPr>
    <w:rPr>
      <w:rFonts w:ascii="Times New Roman" w:hAnsi="Times New Roman"/>
      <w:noProof/>
      <w:color w:val="171717" w:themeColor="background2" w:themeShade="1A"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13C46"/>
    <w:pPr>
      <w:spacing w:after="100" w:line="259" w:lineRule="auto"/>
      <w:ind w:left="280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af0">
    <w:name w:val="header"/>
    <w:basedOn w:val="a"/>
    <w:link w:val="af1"/>
    <w:uiPriority w:val="99"/>
    <w:unhideWhenUsed/>
    <w:rsid w:val="00C938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C938A8"/>
  </w:style>
  <w:style w:type="paragraph" w:styleId="af2">
    <w:name w:val="footer"/>
    <w:basedOn w:val="a"/>
    <w:link w:val="af3"/>
    <w:uiPriority w:val="99"/>
    <w:unhideWhenUsed/>
    <w:rsid w:val="00C938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C938A8"/>
  </w:style>
  <w:style w:type="character" w:styleId="af4">
    <w:name w:val="Unresolved Mention"/>
    <w:basedOn w:val="a0"/>
    <w:uiPriority w:val="99"/>
    <w:semiHidden/>
    <w:unhideWhenUsed/>
    <w:rsid w:val="00C938A8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C938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5865D-2628-4E6A-95A0-35E93209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5085</Words>
  <Characters>2900</Characters>
  <Application>Microsoft Office Word</Application>
  <DocSecurity>0</DocSecurity>
  <Lines>24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kilyk</dc:creator>
  <cp:keywords/>
  <dc:description/>
  <cp:lastModifiedBy>iryna kilyk</cp:lastModifiedBy>
  <cp:revision>8</cp:revision>
  <dcterms:created xsi:type="dcterms:W3CDTF">2025-10-25T14:02:00Z</dcterms:created>
  <dcterms:modified xsi:type="dcterms:W3CDTF">2025-10-25T14:34:00Z</dcterms:modified>
</cp:coreProperties>
</file>