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napToGrid w:val="0"/>
        <w:spacing w:before="624" w:beforeLines="200"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  <w:r>
        <w:rPr>
          <w:rFonts w:ascii="Times New Roman" w:hAnsi="Times New Roman" w:eastAsia="黑体" w:cs="Times New Roman"/>
          <w:b/>
          <w:color w:val="000000"/>
          <w:kern w:val="0"/>
          <w:sz w:val="36"/>
          <w:szCs w:val="36"/>
          <w:lang w:bidi="ar"/>
        </w:rPr>
        <w:t>实验1：采用Scrapy库的网络数据抓取实验报告</w:t>
      </w:r>
    </w:p>
    <w:p>
      <w:pPr>
        <w:widowControl/>
        <w:spacing w:line="480" w:lineRule="auto"/>
        <w:ind w:firstLine="720" w:firstLineChars="300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黑体" w:hAnsi="黑体" w:eastAsia="黑体" w:cs="Times New Roman"/>
          <w:color w:val="000000"/>
          <w:kern w:val="0"/>
          <w:sz w:val="24"/>
          <w:lang w:bidi="ar"/>
        </w:rPr>
        <w:t>姓名</w:t>
      </w:r>
      <w:r>
        <w:rPr>
          <w:rFonts w:ascii="Times New Roman" w:hAnsi="Times New Roman" w:eastAsia="宋体" w:cs="Times New Roman"/>
          <w:bCs/>
          <w:color w:val="000000"/>
          <w:kern w:val="0"/>
          <w:sz w:val="24"/>
          <w:lang w:bidi="ar"/>
        </w:rPr>
        <w:t>：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 w:val="24"/>
          <w:lang w:val="en-US" w:eastAsia="zh-CN" w:bidi="ar"/>
        </w:rPr>
        <w:t>江继军</w:t>
      </w:r>
      <w:r>
        <w:rPr>
          <w:rFonts w:ascii="Times New Roman" w:hAnsi="Times New Roman" w:eastAsia="TimesNewRomanPS-BoldMT" w:cs="Times New Roman"/>
          <w:bCs/>
          <w:color w:val="000000"/>
          <w:kern w:val="0"/>
          <w:sz w:val="24"/>
          <w:lang w:bidi="ar"/>
        </w:rPr>
        <w:t xml:space="preserve">         </w:t>
      </w:r>
      <w:r>
        <w:rPr>
          <w:rFonts w:ascii="黑体" w:hAnsi="黑体" w:eastAsia="黑体" w:cs="Times New Roman"/>
          <w:color w:val="000000"/>
          <w:kern w:val="0"/>
          <w:sz w:val="24"/>
          <w:lang w:bidi="ar"/>
        </w:rPr>
        <w:t>学号</w:t>
      </w:r>
      <w:r>
        <w:rPr>
          <w:rFonts w:ascii="Times New Roman" w:hAnsi="Times New Roman" w:eastAsia="宋体" w:cs="Times New Roman"/>
          <w:bCs/>
          <w:color w:val="000000"/>
          <w:kern w:val="0"/>
          <w:sz w:val="24"/>
          <w:lang w:bidi="ar"/>
        </w:rPr>
        <w:t>：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 w:val="24"/>
          <w:lang w:val="en-US" w:eastAsia="zh-CN" w:bidi="ar"/>
        </w:rPr>
        <w:t>21373222</w:t>
      </w:r>
      <w:r>
        <w:rPr>
          <w:rFonts w:ascii="Times New Roman" w:hAnsi="Times New Roman" w:eastAsia="TimesNewRomanPS-BoldMT" w:cs="Times New Roman"/>
          <w:bCs/>
          <w:color w:val="000000"/>
          <w:kern w:val="0"/>
          <w:sz w:val="24"/>
          <w:lang w:bidi="ar"/>
        </w:rPr>
        <w:t xml:space="preserve">          </w:t>
      </w:r>
      <w:r>
        <w:rPr>
          <w:rFonts w:ascii="黑体" w:hAnsi="黑体" w:eastAsia="黑体" w:cs="Times New Roman"/>
          <w:color w:val="000000"/>
          <w:kern w:val="0"/>
          <w:sz w:val="24"/>
          <w:lang w:bidi="ar"/>
        </w:rPr>
        <w:t>班级</w:t>
      </w:r>
      <w:r>
        <w:rPr>
          <w:rFonts w:ascii="Times New Roman" w:hAnsi="Times New Roman" w:eastAsia="宋体" w:cs="Times New Roman"/>
          <w:bCs/>
          <w:color w:val="000000"/>
          <w:kern w:val="0"/>
          <w:sz w:val="24"/>
          <w:lang w:bidi="ar"/>
        </w:rPr>
        <w:t>：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 w:val="24"/>
          <w:lang w:val="en-US" w:eastAsia="zh-CN" w:bidi="ar"/>
        </w:rPr>
        <w:t>213921</w:t>
      </w:r>
      <w:r>
        <w:rPr>
          <w:rFonts w:ascii="Times New Roman" w:hAnsi="Times New Roman" w:eastAsia="宋体" w:cs="Times New Roman"/>
          <w:bCs/>
          <w:color w:val="000000"/>
          <w:kern w:val="0"/>
          <w:sz w:val="24"/>
          <w:lang w:bidi="ar"/>
        </w:rPr>
        <w:t xml:space="preserve"> </w:t>
      </w:r>
    </w:p>
    <w:p>
      <w:pPr>
        <w:widowControl/>
        <w:spacing w:line="480" w:lineRule="auto"/>
        <w:ind w:firstLine="360" w:firstLineChars="150"/>
        <w:rPr>
          <w:rFonts w:ascii="Times New Roman" w:hAnsi="Times New Roman" w:eastAsia="宋体" w:cs="Times New Roman"/>
          <w:bCs/>
          <w:color w:val="000000"/>
          <w:kern w:val="0"/>
          <w:sz w:val="24"/>
          <w:lang w:bidi="ar"/>
        </w:rPr>
      </w:pPr>
      <w:r>
        <w:rPr>
          <w:rFonts w:ascii="黑体" w:hAnsi="黑体" w:eastAsia="黑体" w:cs="Times New Roman"/>
          <w:color w:val="000000"/>
          <w:kern w:val="0"/>
          <w:sz w:val="24"/>
          <w:lang w:bidi="ar"/>
        </w:rPr>
        <w:t>实验日期</w:t>
      </w:r>
      <w:r>
        <w:rPr>
          <w:rFonts w:ascii="Times New Roman" w:hAnsi="Times New Roman" w:eastAsia="宋体" w:cs="Times New Roman"/>
          <w:bCs/>
          <w:color w:val="000000"/>
          <w:kern w:val="0"/>
          <w:sz w:val="24"/>
          <w:lang w:bidi="ar"/>
        </w:rPr>
        <w:t>：2024年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 w:val="24"/>
          <w:lang w:val="en-US" w:eastAsia="zh-CN" w:bidi="ar"/>
        </w:rPr>
        <w:t>3</w:t>
      </w:r>
      <w:r>
        <w:rPr>
          <w:rFonts w:ascii="Times New Roman" w:hAnsi="Times New Roman" w:eastAsia="宋体" w:cs="Times New Roman"/>
          <w:bCs/>
          <w:color w:val="000000"/>
          <w:kern w:val="0"/>
          <w:sz w:val="24"/>
          <w:lang w:bidi="ar"/>
        </w:rPr>
        <w:t>月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 w:val="24"/>
          <w:lang w:val="en-US" w:eastAsia="zh-CN" w:bidi="ar"/>
        </w:rPr>
        <w:t>6</w:t>
      </w:r>
      <w:r>
        <w:rPr>
          <w:rFonts w:ascii="Times New Roman" w:hAnsi="Times New Roman" w:eastAsia="宋体" w:cs="Times New Roman"/>
          <w:bCs/>
          <w:color w:val="000000"/>
          <w:kern w:val="0"/>
          <w:sz w:val="24"/>
          <w:lang w:bidi="ar"/>
        </w:rPr>
        <w:t xml:space="preserve">日  </w:t>
      </w:r>
      <w:r>
        <w:rPr>
          <w:rFonts w:hint="eastAsia" w:ascii="黑体" w:hAnsi="黑体" w:eastAsia="黑体" w:cs="Times New Roman"/>
          <w:bCs/>
          <w:color w:val="000000"/>
          <w:kern w:val="0"/>
          <w:sz w:val="24"/>
          <w:lang w:bidi="ar"/>
        </w:rPr>
        <w:t>实验地点</w:t>
      </w:r>
      <w:r>
        <w:rPr>
          <w:rFonts w:ascii="Times New Roman" w:hAnsi="Times New Roman" w:eastAsia="宋体" w:cs="Times New Roman"/>
          <w:bCs/>
          <w:color w:val="000000"/>
          <w:kern w:val="0"/>
          <w:sz w:val="24"/>
          <w:lang w:bidi="ar"/>
        </w:rPr>
        <w:t>：一号馆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 w:val="24"/>
          <w:lang w:bidi="ar"/>
        </w:rPr>
        <w:t>406</w:t>
      </w:r>
      <w:r>
        <w:rPr>
          <w:rFonts w:ascii="Times New Roman" w:hAnsi="Times New Roman" w:eastAsia="宋体" w:cs="Times New Roman"/>
          <w:bCs/>
          <w:color w:val="000000"/>
          <w:kern w:val="0"/>
          <w:sz w:val="24"/>
          <w:lang w:bidi="ar"/>
        </w:rPr>
        <w:t xml:space="preserve">  </w:t>
      </w:r>
      <w:r>
        <w:rPr>
          <w:rFonts w:ascii="黑体" w:hAnsi="黑体" w:eastAsia="黑体" w:cs="Times New Roman"/>
          <w:color w:val="000000"/>
          <w:kern w:val="0"/>
          <w:sz w:val="24"/>
          <w:lang w:bidi="ar"/>
        </w:rPr>
        <w:t>成绩</w:t>
      </w:r>
      <w:r>
        <w:rPr>
          <w:rFonts w:ascii="Times New Roman" w:hAnsi="Times New Roman" w:eastAsia="宋体" w:cs="Times New Roman"/>
          <w:bCs/>
          <w:color w:val="000000"/>
          <w:kern w:val="0"/>
          <w:sz w:val="24"/>
          <w:lang w:bidi="ar"/>
        </w:rPr>
        <w:t xml:space="preserve">：    </w:t>
      </w:r>
    </w:p>
    <w:p>
      <w:pPr>
        <w:pStyle w:val="10"/>
        <w:widowControl/>
        <w:numPr>
          <w:ilvl w:val="0"/>
          <w:numId w:val="1"/>
        </w:numPr>
        <w:snapToGrid w:val="0"/>
        <w:spacing w:before="312" w:beforeLines="100" w:after="312" w:afterLines="100"/>
        <w:ind w:firstLineChars="0"/>
        <w:jc w:val="left"/>
        <w:rPr>
          <w:rFonts w:ascii="Times New Roman" w:hAnsi="Times New Roman" w:eastAsia="黑体" w:cs="Times New Roman"/>
          <w:b/>
          <w:color w:val="000000"/>
          <w:kern w:val="0"/>
          <w:sz w:val="24"/>
          <w:lang w:bidi="ar"/>
        </w:rPr>
      </w:pPr>
      <w:r>
        <w:rPr>
          <w:rFonts w:ascii="Times New Roman" w:hAnsi="Times New Roman" w:eastAsia="黑体" w:cs="Times New Roman"/>
          <w:b/>
          <w:color w:val="000000"/>
          <w:kern w:val="0"/>
          <w:sz w:val="24"/>
          <w:lang w:bidi="ar"/>
        </w:rPr>
        <w:t>实验目的</w:t>
      </w:r>
      <w:r>
        <w:rPr>
          <w:rFonts w:hint="eastAsia" w:ascii="Times New Roman" w:hAnsi="Times New Roman" w:eastAsia="黑体" w:cs="Times New Roman"/>
          <w:b/>
          <w:color w:val="000000"/>
          <w:kern w:val="0"/>
          <w:sz w:val="24"/>
          <w:lang w:bidi="ar"/>
        </w:rPr>
        <w:t xml:space="preserve"> </w:t>
      </w:r>
    </w:p>
    <w:p>
      <w:pPr>
        <w:pStyle w:val="10"/>
        <w:widowControl/>
        <w:numPr>
          <w:ilvl w:val="0"/>
          <w:numId w:val="2"/>
        </w:numPr>
        <w:snapToGrid w:val="0"/>
        <w:spacing w:line="312" w:lineRule="auto"/>
        <w:ind w:firstLineChars="0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基于Python语言和和Scrapy库，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编写一个通用爬虫软件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，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可以通过输入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网址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（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URL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）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，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自动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抓取百度百科某一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网页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/多网页的某一主题内容（新闻，特色百科，知识专题），也可在新闻网抓取，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写入一个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纯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文本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（TXT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）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文件和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JSON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文件。</w:t>
      </w:r>
    </w:p>
    <w:p>
      <w:pPr>
        <w:pStyle w:val="10"/>
        <w:widowControl/>
        <w:numPr>
          <w:ilvl w:val="0"/>
          <w:numId w:val="2"/>
        </w:numPr>
        <w:snapToGrid w:val="0"/>
        <w:spacing w:line="312" w:lineRule="auto"/>
        <w:ind w:firstLineChars="0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通过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此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实验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，初步熟悉网页信息采集和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常见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文件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信息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采集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的Python编程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。</w:t>
      </w:r>
    </w:p>
    <w:p>
      <w:pPr>
        <w:widowControl/>
        <w:snapToGrid w:val="0"/>
        <w:spacing w:before="312" w:beforeLines="100" w:after="312" w:afterLines="100"/>
        <w:jc w:val="left"/>
        <w:rPr>
          <w:rFonts w:ascii="Times New Roman" w:hAnsi="Times New Roman" w:eastAsia="黑体" w:cs="Times New Roman"/>
          <w:b/>
          <w:color w:val="000000"/>
          <w:kern w:val="0"/>
          <w:sz w:val="24"/>
          <w:lang w:bidi="ar"/>
        </w:rPr>
      </w:pPr>
      <w:r>
        <w:rPr>
          <w:rFonts w:ascii="Times New Roman" w:hAnsi="Times New Roman" w:eastAsia="黑体" w:cs="Times New Roman"/>
          <w:b/>
          <w:color w:val="000000"/>
          <w:kern w:val="0"/>
          <w:sz w:val="24"/>
          <w:lang w:bidi="ar"/>
        </w:rPr>
        <w:t xml:space="preserve">二、实验内容 </w:t>
      </w:r>
    </w:p>
    <w:p>
      <w:pPr>
        <w:widowControl/>
        <w:snapToGrid w:val="0"/>
        <w:spacing w:after="156" w:afterLines="50" w:line="312" w:lineRule="auto"/>
        <w:ind w:left="420"/>
        <w:jc w:val="left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1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 xml:space="preserve">. </w:t>
      </w:r>
      <w:r>
        <w:rPr>
          <w:rFonts w:hint="eastAsia" w:ascii="黑体" w:hAnsi="黑体" w:eastAsia="黑体" w:cs="Times New Roman"/>
          <w:bCs/>
          <w:color w:val="000000"/>
          <w:kern w:val="0"/>
          <w:szCs w:val="21"/>
          <w:lang w:bidi="ar"/>
        </w:rPr>
        <w:t>环境</w:t>
      </w:r>
      <w:r>
        <w:rPr>
          <w:rFonts w:ascii="黑体" w:hAnsi="黑体" w:eastAsia="黑体" w:cs="Times New Roman"/>
          <w:bCs/>
          <w:color w:val="000000"/>
          <w:kern w:val="0"/>
          <w:szCs w:val="21"/>
          <w:lang w:bidi="ar"/>
        </w:rPr>
        <w:t>安装</w:t>
      </w:r>
    </w:p>
    <w:p>
      <w:pPr>
        <w:widowControl/>
        <w:numPr>
          <w:ilvl w:val="0"/>
          <w:numId w:val="3"/>
        </w:numPr>
        <w:snapToGrid w:val="0"/>
        <w:spacing w:line="312" w:lineRule="auto"/>
        <w:ind w:firstLine="420" w:firstLineChars="200"/>
        <w:jc w:val="left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安装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Python编程环境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，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即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VScode或pycharm-Professional/community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 xml:space="preserve">, 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以及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Python 3.8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。</w:t>
      </w:r>
    </w:p>
    <w:p>
      <w:pPr>
        <w:widowControl/>
        <w:numPr>
          <w:ilvl w:val="0"/>
          <w:numId w:val="3"/>
        </w:numPr>
        <w:snapToGrid w:val="0"/>
        <w:spacing w:line="312" w:lineRule="auto"/>
        <w:ind w:firstLine="420" w:firstLineChars="200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安装</w:t>
      </w:r>
      <w:bookmarkStart w:id="0" w:name="OLE_LINK1"/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Scrapy库</w:t>
      </w:r>
      <w:bookmarkEnd w:id="0"/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以及Scrapy的支持库并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进行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安装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验证。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如果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爬取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JavaScript动态渲染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的页面，还要安装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selenium或Splash（因为Scrapy不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支持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爬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取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JavaScript动态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渲染页面）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。</w:t>
      </w:r>
    </w:p>
    <w:p>
      <w:pPr>
        <w:widowControl/>
        <w:snapToGrid w:val="0"/>
        <w:spacing w:before="156" w:beforeLines="50" w:after="156" w:afterLines="50" w:line="312" w:lineRule="auto"/>
        <w:ind w:left="420"/>
        <w:jc w:val="left"/>
        <w:rPr>
          <w:rFonts w:ascii="黑体" w:hAnsi="黑体" w:eastAsia="黑体" w:cs="Times New Roman"/>
          <w:bCs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2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 xml:space="preserve">. </w:t>
      </w:r>
      <w:r>
        <w:rPr>
          <w:rFonts w:hint="eastAsia" w:ascii="黑体" w:hAnsi="黑体" w:eastAsia="黑体" w:cs="Times New Roman"/>
          <w:bCs/>
          <w:color w:val="000000"/>
          <w:kern w:val="0"/>
          <w:szCs w:val="21"/>
          <w:lang w:bidi="ar"/>
        </w:rPr>
        <w:t>通用</w:t>
      </w:r>
      <w:r>
        <w:rPr>
          <w:rFonts w:ascii="黑体" w:hAnsi="黑体" w:eastAsia="黑体" w:cs="Times New Roman"/>
          <w:bCs/>
          <w:color w:val="000000"/>
          <w:kern w:val="0"/>
          <w:szCs w:val="21"/>
          <w:lang w:bidi="ar"/>
        </w:rPr>
        <w:t>网页</w:t>
      </w:r>
      <w:r>
        <w:rPr>
          <w:rFonts w:hint="eastAsia" w:ascii="黑体" w:hAnsi="黑体" w:eastAsia="黑体" w:cs="Times New Roman"/>
          <w:bCs/>
          <w:color w:val="000000"/>
          <w:kern w:val="0"/>
          <w:szCs w:val="21"/>
          <w:lang w:bidi="ar"/>
        </w:rPr>
        <w:t>爬虫</w:t>
      </w:r>
      <w:r>
        <w:rPr>
          <w:rFonts w:ascii="黑体" w:hAnsi="黑体" w:eastAsia="黑体" w:cs="Times New Roman"/>
          <w:bCs/>
          <w:color w:val="000000"/>
          <w:kern w:val="0"/>
          <w:szCs w:val="21"/>
          <w:lang w:bidi="ar"/>
        </w:rPr>
        <w:t>程序</w:t>
      </w:r>
      <w:r>
        <w:rPr>
          <w:rFonts w:hint="eastAsia" w:ascii="黑体" w:hAnsi="黑体" w:eastAsia="黑体" w:cs="Times New Roman"/>
          <w:bCs/>
          <w:color w:val="000000"/>
          <w:kern w:val="0"/>
          <w:szCs w:val="21"/>
          <w:lang w:bidi="ar"/>
        </w:rPr>
        <w:t>和</w:t>
      </w:r>
      <w:r>
        <w:rPr>
          <w:rFonts w:ascii="黑体" w:hAnsi="黑体" w:eastAsia="黑体" w:cs="Times New Roman"/>
          <w:bCs/>
          <w:color w:val="000000"/>
          <w:kern w:val="0"/>
          <w:szCs w:val="21"/>
          <w:lang w:bidi="ar"/>
        </w:rPr>
        <w:t>网页内容解析</w:t>
      </w:r>
    </w:p>
    <w:p>
      <w:pPr>
        <w:widowControl/>
        <w:numPr>
          <w:ilvl w:val="0"/>
          <w:numId w:val="4"/>
        </w:numPr>
        <w:snapToGrid w:val="0"/>
        <w:spacing w:line="312" w:lineRule="auto"/>
        <w:ind w:firstLine="431"/>
        <w:jc w:val="left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编制爬虫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软件，要求能够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所选定的主题内容抓取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 xml:space="preserve">数据； </w:t>
      </w:r>
    </w:p>
    <w:p>
      <w:pPr>
        <w:widowControl/>
        <w:numPr>
          <w:ilvl w:val="0"/>
          <w:numId w:val="4"/>
        </w:numPr>
        <w:snapToGrid w:val="0"/>
        <w:spacing w:line="312" w:lineRule="auto"/>
        <w:ind w:firstLine="420" w:firstLineChars="200"/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对网页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内容进行解析，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提取内容可包含但不限于：文章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标题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（Title）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、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发表日期与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时间表（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Date time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）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、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正文（C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ontent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）。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提取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的信息存储到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可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手动输入的指定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文件（.TXT）中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，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格式清晰，存储内容易读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，正文按自然段存储。</w:t>
      </w:r>
    </w:p>
    <w:p>
      <w:pPr>
        <w:widowControl/>
        <w:snapToGrid w:val="0"/>
        <w:spacing w:before="312" w:beforeLines="100" w:after="312" w:afterLines="100"/>
        <w:jc w:val="left"/>
        <w:rPr>
          <w:rFonts w:ascii="Times New Roman" w:hAnsi="Times New Roman" w:eastAsia="黑体" w:cs="Times New Roman"/>
          <w:b/>
          <w:color w:val="000000"/>
          <w:kern w:val="0"/>
          <w:sz w:val="24"/>
          <w:lang w:bidi="ar"/>
        </w:rPr>
      </w:pPr>
      <w:r>
        <w:rPr>
          <w:rFonts w:hint="eastAsia" w:ascii="Times New Roman" w:hAnsi="Times New Roman" w:eastAsia="黑体" w:cs="Times New Roman"/>
          <w:b/>
          <w:color w:val="000000"/>
          <w:kern w:val="0"/>
          <w:sz w:val="24"/>
          <w:lang w:bidi="ar"/>
        </w:rPr>
        <w:t>三</w:t>
      </w:r>
      <w:r>
        <w:rPr>
          <w:rFonts w:ascii="Times New Roman" w:hAnsi="Times New Roman" w:eastAsia="黑体" w:cs="Times New Roman"/>
          <w:b/>
          <w:color w:val="000000"/>
          <w:kern w:val="0"/>
          <w:sz w:val="24"/>
          <w:lang w:bidi="ar"/>
        </w:rPr>
        <w:t>、实验环境</w:t>
      </w:r>
    </w:p>
    <w:p>
      <w:pPr>
        <w:widowControl/>
        <w:adjustRightInd w:val="0"/>
        <w:snapToGrid w:val="0"/>
        <w:spacing w:line="312" w:lineRule="auto"/>
        <w:ind w:firstLine="420" w:firstLineChars="200"/>
        <w:jc w:val="left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分项列出主要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实验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环境（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主机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/操作系统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、Python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开发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环境、Python版本、Scrapy库版本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、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其他库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版本等）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：</w:t>
      </w:r>
    </w:p>
    <w:p>
      <w:pPr>
        <w:pStyle w:val="10"/>
        <w:widowControl/>
        <w:numPr>
          <w:ilvl w:val="0"/>
          <w:numId w:val="5"/>
        </w:numPr>
        <w:adjustRightInd w:val="0"/>
        <w:snapToGrid w:val="0"/>
        <w:spacing w:line="312" w:lineRule="auto"/>
        <w:ind w:left="993" w:firstLineChars="0"/>
        <w:jc w:val="left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val="en-US" w:eastAsia="zh-CN" w:bidi="ar"/>
        </w:rPr>
        <w:t>操作系统：Windows11</w:t>
      </w:r>
    </w:p>
    <w:p>
      <w:pPr>
        <w:pStyle w:val="10"/>
        <w:widowControl/>
        <w:numPr>
          <w:ilvl w:val="0"/>
          <w:numId w:val="5"/>
        </w:numPr>
        <w:adjustRightInd w:val="0"/>
        <w:snapToGrid w:val="0"/>
        <w:spacing w:line="312" w:lineRule="auto"/>
        <w:ind w:left="993" w:firstLineChars="0"/>
        <w:jc w:val="left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val="en-US" w:eastAsia="zh-CN" w:bidi="ar"/>
        </w:rPr>
        <w:t>Python开发环境：PyCharm Community Edition 2023.3.2</w:t>
      </w:r>
    </w:p>
    <w:p>
      <w:pPr>
        <w:pStyle w:val="10"/>
        <w:widowControl/>
        <w:numPr>
          <w:ilvl w:val="0"/>
          <w:numId w:val="5"/>
        </w:numPr>
        <w:adjustRightInd w:val="0"/>
        <w:snapToGrid w:val="0"/>
        <w:spacing w:line="312" w:lineRule="auto"/>
        <w:ind w:left="993" w:firstLineChars="0"/>
        <w:jc w:val="left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val="en-US" w:eastAsia="zh-CN" w:bidi="ar"/>
        </w:rPr>
        <w:t>Python版本：3.9</w:t>
      </w:r>
    </w:p>
    <w:p>
      <w:pPr>
        <w:pStyle w:val="10"/>
        <w:widowControl/>
        <w:numPr>
          <w:ilvl w:val="0"/>
          <w:numId w:val="5"/>
        </w:numPr>
        <w:adjustRightInd w:val="0"/>
        <w:snapToGrid w:val="0"/>
        <w:spacing w:line="312" w:lineRule="auto"/>
        <w:ind w:left="993" w:firstLineChars="0"/>
        <w:jc w:val="left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val="en-US" w:eastAsia="zh-CN" w:bidi="ar"/>
        </w:rPr>
        <w:t>Scrapy版本：Scrapy 2.6.2</w:t>
      </w:r>
    </w:p>
    <w:p>
      <w:pPr>
        <w:widowControl/>
        <w:snapToGrid w:val="0"/>
        <w:spacing w:before="312" w:beforeLines="100" w:after="312" w:afterLines="100"/>
        <w:jc w:val="left"/>
        <w:rPr>
          <w:rFonts w:ascii="Times New Roman" w:hAnsi="Times New Roman" w:eastAsia="黑体" w:cs="Times New Roman"/>
          <w:b/>
          <w:color w:val="000000"/>
          <w:kern w:val="0"/>
          <w:sz w:val="24"/>
          <w:lang w:bidi="ar"/>
        </w:rPr>
      </w:pPr>
      <w:r>
        <w:rPr>
          <w:rFonts w:hint="eastAsia" w:ascii="Times New Roman" w:hAnsi="Times New Roman" w:eastAsia="黑体" w:cs="Times New Roman"/>
          <w:b/>
          <w:color w:val="000000"/>
          <w:kern w:val="0"/>
          <w:sz w:val="24"/>
          <w:lang w:bidi="ar"/>
        </w:rPr>
        <w:t>四</w:t>
      </w:r>
      <w:r>
        <w:rPr>
          <w:rFonts w:ascii="Times New Roman" w:hAnsi="Times New Roman" w:eastAsia="黑体" w:cs="Times New Roman"/>
          <w:b/>
          <w:color w:val="000000"/>
          <w:kern w:val="0"/>
          <w:sz w:val="24"/>
          <w:lang w:bidi="ar"/>
        </w:rPr>
        <w:t>、实验步骤</w:t>
      </w:r>
    </w:p>
    <w:p>
      <w:pPr>
        <w:widowControl/>
        <w:adjustRightInd w:val="0"/>
        <w:snapToGrid w:val="0"/>
        <w:spacing w:after="156" w:afterLines="50" w:line="312" w:lineRule="auto"/>
        <w:ind w:firstLine="420" w:firstLineChars="200"/>
        <w:jc w:val="left"/>
        <w:rPr>
          <w:rFonts w:ascii="Times New Roman" w:hAnsi="Times New Roman" w:eastAsia="宋体" w:cs="Times New Roman"/>
          <w:b/>
          <w:color w:val="000000"/>
          <w:kern w:val="0"/>
          <w:sz w:val="24"/>
          <w:lang w:bidi="ar"/>
        </w:rPr>
      </w:pP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写出生成爬虫实例、修改爬虫配置文件、存入数据的步骤。（采用1.2.3.4的序号方式列出详细步骤；写明所修改的scrapy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项目中的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文件和代码，所编写的代码；贴出效果示意图，例如所爬取的数据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、文件采集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器程序、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采集的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源文件、采集的中间和目标文件）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。</w:t>
      </w:r>
    </w:p>
    <w:p>
      <w:pPr>
        <w:widowControl/>
        <w:numPr>
          <w:ilvl w:val="0"/>
          <w:numId w:val="6"/>
        </w:numPr>
        <w:ind w:firstLine="420" w:firstLineChars="200"/>
        <w:jc w:val="left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用Scrapy生成项目和爬虫实例（写明编写的代码或使用的命令，贴出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带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注释的实例文件）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。</w:t>
      </w:r>
    </w:p>
    <w:p>
      <w:pPr>
        <w:widowControl/>
        <w:numPr>
          <w:ilvl w:val="0"/>
          <w:numId w:val="0"/>
        </w:numPr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205740</wp:posOffset>
                </wp:positionV>
                <wp:extent cx="5255895" cy="501015"/>
                <wp:effectExtent l="4445" t="4445" r="12700" b="12700"/>
                <wp:wrapSquare wrapText="bothSides"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5895" cy="501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widowControl/>
                              <w:numPr>
                                <w:ilvl w:val="0"/>
                                <w:numId w:val="0"/>
                              </w:numPr>
                              <w:ind w:firstLine="420" w:firstLineChars="0"/>
                              <w:jc w:val="left"/>
                              <w:rPr>
                                <w:rFonts w:hint="eastAsia" w:ascii="Times New Roman" w:hAnsi="Times New Roman" w:eastAsiaTheme="minorEastAsia"/>
                                <w:b w:val="0"/>
                                <w:bCs w:val="0"/>
                                <w:sz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Theme="minorEastAsia"/>
                                <w:b w:val="0"/>
                                <w:bCs w:val="0"/>
                                <w:sz w:val="21"/>
                                <w:lang w:val="en-US" w:eastAsia="zh-CN"/>
                              </w:rPr>
                              <w:t>scrapy startproject buaa_cst</w:t>
                            </w:r>
                          </w:p>
                          <w:p>
                            <w:pPr>
                              <w:widowControl/>
                              <w:numPr>
                                <w:ilvl w:val="0"/>
                                <w:numId w:val="0"/>
                              </w:numPr>
                              <w:ind w:firstLine="420" w:firstLineChars="0"/>
                              <w:jc w:val="left"/>
                              <w:rPr>
                                <w:rFonts w:hint="default" w:ascii="Times New Roman" w:hAnsi="Times New Roman" w:eastAsiaTheme="minorEastAsia"/>
                                <w:b w:val="0"/>
                                <w:bCs w:val="0"/>
                                <w:sz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/>
                                <w:b w:val="0"/>
                                <w:bCs w:val="0"/>
                                <w:sz w:val="21"/>
                                <w:lang w:val="en-US" w:eastAsia="zh-CN"/>
                              </w:rPr>
                              <w:t>scrapy genspider buaa cst.buaa.edu.cn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16.2pt;height:39.45pt;width:413.85pt;mso-wrap-distance-bottom:0pt;mso-wrap-distance-left:9pt;mso-wrap-distance-right:9pt;mso-wrap-distance-top:0pt;z-index:251659264;mso-width-relative:page;mso-height-relative:page;" fillcolor="#FFFFFF [3201]" filled="t" stroked="t" coordsize="21600,21600" o:gfxdata="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CFB+UvUAAAABwEA&#10;AA8AAAAAAAAAAQAgAAAAIgAAAGRycy9kb3ducmV2LnhtbFBLAQIUABQAAAAIAIdO4kAcupmjVwIA&#10;ALcEAAAOAAAAAAAAAAEAIAAAACM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numPr>
                          <w:ilvl w:val="0"/>
                          <w:numId w:val="0"/>
                        </w:numPr>
                        <w:ind w:firstLine="420" w:firstLineChars="0"/>
                        <w:jc w:val="left"/>
                        <w:rPr>
                          <w:rFonts w:hint="eastAsia" w:ascii="Times New Roman" w:hAnsi="Times New Roman" w:eastAsiaTheme="minorEastAsia"/>
                          <w:b w:val="0"/>
                          <w:bCs w:val="0"/>
                          <w:sz w:val="21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eastAsiaTheme="minorEastAsia"/>
                          <w:b w:val="0"/>
                          <w:bCs w:val="0"/>
                          <w:sz w:val="21"/>
                          <w:lang w:val="en-US" w:eastAsia="zh-CN"/>
                        </w:rPr>
                        <w:t>scrapy startproject buaa_cst</w:t>
                      </w:r>
                    </w:p>
                    <w:p>
                      <w:pPr>
                        <w:widowControl/>
                        <w:numPr>
                          <w:ilvl w:val="0"/>
                          <w:numId w:val="0"/>
                        </w:numPr>
                        <w:ind w:firstLine="420" w:firstLineChars="0"/>
                        <w:jc w:val="left"/>
                        <w:rPr>
                          <w:rFonts w:hint="default" w:ascii="Times New Roman" w:hAnsi="Times New Roman" w:eastAsiaTheme="minorEastAsia"/>
                          <w:b w:val="0"/>
                          <w:bCs w:val="0"/>
                          <w:sz w:val="21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/>
                          <w:b w:val="0"/>
                          <w:bCs w:val="0"/>
                          <w:sz w:val="21"/>
                          <w:lang w:val="en-US" w:eastAsia="zh-CN"/>
                        </w:rPr>
                        <w:t>scrapy genspider buaa cst.buaa.edu.cn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lang w:val="en-US" w:eastAsia="zh-CN"/>
        </w:rPr>
        <w:t>在终端中生成所需要的项目和爬虫实例，命令为：</w:t>
      </w:r>
    </w:p>
    <w:p>
      <w:pPr>
        <w:widowControl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运行结果如下图所示：</w:t>
      </w:r>
    </w:p>
    <w:p>
      <w:pPr>
        <w:widowControl/>
        <w:jc w:val="left"/>
      </w:pPr>
      <w:r>
        <w:drawing>
          <wp:inline distT="0" distB="0" distL="114300" distR="114300">
            <wp:extent cx="5277485" cy="727710"/>
            <wp:effectExtent l="0" t="0" r="10795" b="38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rcRect b="1957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>用Scrapy生成项目</w:t>
      </w:r>
    </w:p>
    <w:p>
      <w:pPr>
        <w:widowControl/>
        <w:jc w:val="left"/>
      </w:pPr>
      <w:r>
        <w:drawing>
          <wp:inline distT="0" distB="0" distL="114300" distR="114300">
            <wp:extent cx="5274310" cy="290195"/>
            <wp:effectExtent l="0" t="0" r="13970" b="146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生成爬虫实例</w:t>
      </w:r>
    </w:p>
    <w:p/>
    <w:p>
      <w:pPr>
        <w:widowControl/>
        <w:numPr>
          <w:ilvl w:val="0"/>
          <w:numId w:val="6"/>
        </w:numPr>
        <w:ind w:firstLine="420" w:firstLineChars="200"/>
        <w:jc w:val="left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爬取网站（写明所修改的文件、代码，所添加的代码，给出爬取成功的截图）</w:t>
      </w:r>
    </w:p>
    <w:p>
      <w:pPr>
        <w:widowControl/>
        <w:numPr>
          <w:ilvl w:val="0"/>
          <w:numId w:val="7"/>
        </w:numPr>
        <w:ind w:left="0" w:leftChars="0" w:firstLine="420" w:firstLineChars="200"/>
        <w:jc w:val="left"/>
        <w:rPr>
          <w:rFonts w:hint="default" w:ascii="Times New Roman" w:hAnsi="Times New Roman" w:eastAsia="宋体" w:cs="Times New Roman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val="en-US" w:eastAsia="zh-CN" w:bidi="ar"/>
        </w:rPr>
        <w:t>修改setting文件</w:t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首先在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"https://cst.buaa.edu.cn/"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北京航空航天大学网络空间安全学院 (buaa.edu.cn)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网站中调用开发者工具，查看并复制User-Agent。</w:t>
      </w:r>
    </w:p>
    <w:p>
      <w:pPr>
        <w:widowControl/>
        <w:jc w:val="center"/>
      </w:pPr>
      <w:r>
        <w:drawing>
          <wp:inline distT="0" distB="0" distL="114300" distR="114300">
            <wp:extent cx="5264150" cy="2792730"/>
            <wp:effectExtent l="0" t="0" r="8890" b="1143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ind w:firstLine="42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北航网络空间安全学院的User-Agent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然后，修改setting文件中的USER_AGENT，并将ROBOTSTXT_OBEY更改为False。</w:t>
      </w:r>
    </w:p>
    <w:p>
      <w:pPr>
        <w:widowControl/>
        <w:jc w:val="left"/>
      </w:pPr>
      <w:r>
        <w:drawing>
          <wp:inline distT="0" distB="0" distL="114300" distR="114300">
            <wp:extent cx="5270500" cy="585470"/>
            <wp:effectExtent l="0" t="0" r="2540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setting文件修改内容</w:t>
      </w:r>
    </w:p>
    <w:p>
      <w:pPr>
        <w:widowControl/>
        <w:numPr>
          <w:ilvl w:val="0"/>
          <w:numId w:val="7"/>
        </w:numPr>
        <w:ind w:left="0" w:leftChars="0" w:firstLine="420" w:firstLineChars="200"/>
        <w:jc w:val="left"/>
      </w:pPr>
      <w:r>
        <w:rPr>
          <w:rFonts w:hint="eastAsia"/>
          <w:lang w:val="en-US" w:eastAsia="zh-CN"/>
        </w:rPr>
        <w:t>修改item文件</w:t>
      </w:r>
    </w:p>
    <w:p>
      <w:pPr>
        <w:widowControl/>
        <w:numPr>
          <w:ilvl w:val="0"/>
          <w:numId w:val="0"/>
        </w:numPr>
        <w:ind w:firstLine="420" w:firstLineChars="0"/>
        <w:jc w:val="left"/>
        <w:rPr>
          <w:rFonts w:hint="default"/>
          <w:lang w:val="en-US"/>
        </w:rPr>
      </w:pPr>
      <w:r>
        <w:rPr>
          <w:rFonts w:hint="eastAsia"/>
          <w:lang w:val="en-US" w:eastAsia="zh-CN"/>
        </w:rPr>
        <w:t>导入Scrapy框架，定义BuaaCstItem类用于存储结果。</w:t>
      </w:r>
    </w:p>
    <w:p>
      <w:pPr>
        <w:widowControl/>
        <w:jc w:val="center"/>
      </w:pPr>
      <w:r>
        <w:drawing>
          <wp:inline distT="0" distB="0" distL="114300" distR="114300">
            <wp:extent cx="5274945" cy="2233930"/>
            <wp:effectExtent l="0" t="0" r="13335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 xml:space="preserve"> item文件修改内容</w:t>
      </w:r>
    </w:p>
    <w:p>
      <w:pPr>
        <w:widowControl/>
        <w:numPr>
          <w:ilvl w:val="0"/>
          <w:numId w:val="7"/>
        </w:numPr>
        <w:adjustRightInd w:val="0"/>
        <w:snapToGrid w:val="0"/>
        <w:spacing w:line="312" w:lineRule="auto"/>
        <w:ind w:left="0" w:leftChars="0" w:firstLine="420" w:firstLineChars="200"/>
        <w:jc w:val="both"/>
      </w:pPr>
      <w:r>
        <w:rPr>
          <w:rFonts w:hint="eastAsia"/>
          <w:lang w:val="en-US" w:eastAsia="zh-CN"/>
        </w:rPr>
        <w:t>修改buaa文件</w:t>
      </w:r>
    </w:p>
    <w:p>
      <w:pPr>
        <w:widowControl/>
        <w:numPr>
          <w:ilvl w:val="0"/>
          <w:numId w:val="0"/>
        </w:numPr>
        <w:adjustRightInd w:val="0"/>
        <w:snapToGrid w:val="0"/>
        <w:spacing w:line="312" w:lineRule="auto"/>
        <w:ind w:firstLine="420" w:firstLineChars="0"/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>定义BuaaSpider类，在网页源代码中查看HTML代码，用于获取XPath，完善parse函数。</w:t>
      </w:r>
    </w:p>
    <w:p>
      <w:pPr>
        <w:widowControl/>
        <w:adjustRightInd w:val="0"/>
        <w:snapToGrid w:val="0"/>
        <w:spacing w:line="312" w:lineRule="auto"/>
        <w:jc w:val="both"/>
      </w:pPr>
      <w:r>
        <w:drawing>
          <wp:inline distT="0" distB="0" distL="114300" distR="114300">
            <wp:extent cx="5274945" cy="2798445"/>
            <wp:effectExtent l="0" t="0" r="13335" b="571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adjustRightInd w:val="0"/>
        <w:snapToGrid w:val="0"/>
        <w:spacing w:line="312" w:lineRule="auto"/>
        <w:ind w:firstLine="400" w:firstLineChars="20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t xml:space="preserve"> buaa文件修改内容</w:t>
      </w:r>
    </w:p>
    <w:p>
      <w:pPr>
        <w:numPr>
          <w:ilvl w:val="0"/>
          <w:numId w:val="7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创建run文件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创建run文件用于运行爬虫程序，将爬取的结果存在buaa.json文件。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981575" cy="1323340"/>
            <wp:effectExtent l="0" t="0" r="1905" b="254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 w:val="0"/>
        <w:numPr>
          <w:ilvl w:val="0"/>
          <w:numId w:val="0"/>
        </w:numPr>
        <w:ind w:firstLine="420" w:firstLineChars="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 xml:space="preserve"> run文件内容</w:t>
      </w:r>
    </w:p>
    <w:p>
      <w:pPr>
        <w:widowControl/>
        <w:ind w:firstLine="420" w:firstLineChars="0"/>
        <w:jc w:val="left"/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爬取的结果为：</w:t>
      </w:r>
    </w:p>
    <w:p>
      <w:pPr>
        <w:widowControl/>
        <w:jc w:val="center"/>
      </w:pPr>
      <w:r>
        <w:drawing>
          <wp:inline distT="0" distB="0" distL="114300" distR="114300">
            <wp:extent cx="5264785" cy="2453640"/>
            <wp:effectExtent l="0" t="0" r="8255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ind w:firstLine="420" w:firstLineChars="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t xml:space="preserve"> 爬取的新闻内容</w:t>
      </w:r>
    </w:p>
    <w:p>
      <w:pPr>
        <w:widowControl/>
        <w:jc w:val="center"/>
      </w:pPr>
      <w:r>
        <w:drawing>
          <wp:inline distT="0" distB="0" distL="114300" distR="114300">
            <wp:extent cx="5271770" cy="794385"/>
            <wp:effectExtent l="0" t="0" r="1270" b="1333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ind w:firstLine="42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t xml:space="preserve"> 爬取的新闻标题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网站新闻内容为：</w:t>
      </w:r>
    </w:p>
    <w:p>
      <w:r>
        <w:drawing>
          <wp:inline distT="0" distB="0" distL="114300" distR="114300">
            <wp:extent cx="5270500" cy="2367280"/>
            <wp:effectExtent l="0" t="0" r="0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rcRect t="72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t xml:space="preserve"> 网站新闻内容</w:t>
      </w:r>
    </w:p>
    <w:p>
      <w:pPr>
        <w:widowControl/>
        <w:numPr>
          <w:ilvl w:val="0"/>
          <w:numId w:val="6"/>
        </w:numPr>
        <w:ind w:firstLine="420" w:firstLineChars="200"/>
        <w:jc w:val="left"/>
        <w:rPr>
          <w:rFonts w:ascii="Times New Roman" w:hAnsi="Times New Roman" w:eastAsia="宋体" w:cs="Times New Roman"/>
          <w:b/>
          <w:color w:val="000000"/>
          <w:kern w:val="0"/>
          <w:szCs w:val="21"/>
          <w:lang w:bidi="ar"/>
        </w:rPr>
      </w:pP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内容的提取和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存储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（所编写的代码；贴出效果示意图，例如所爬取的数据，存入的文件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）</w:t>
      </w:r>
    </w:p>
    <w:p>
      <w:pPr>
        <w:widowControl/>
        <w:numPr>
          <w:ilvl w:val="0"/>
          <w:numId w:val="8"/>
        </w:numPr>
        <w:adjustRightInd w:val="0"/>
        <w:snapToGrid w:val="0"/>
        <w:spacing w:line="312" w:lineRule="auto"/>
        <w:ind w:left="0" w:leftChars="0" w:firstLine="420" w:firstLineChars="200"/>
        <w:jc w:val="left"/>
      </w:pPr>
      <w:r>
        <w:rPr>
          <w:rFonts w:hint="eastAsia"/>
          <w:lang w:val="en-US" w:eastAsia="zh-CN"/>
        </w:rPr>
        <w:t>修改piplines文件，将爬取的内容转换为txt文件。</w:t>
      </w:r>
    </w:p>
    <w:p>
      <w:pPr>
        <w:widowControl/>
        <w:numPr>
          <w:ilvl w:val="0"/>
          <w:numId w:val="0"/>
        </w:numPr>
        <w:adjustRightInd w:val="0"/>
        <w:snapToGrid w:val="0"/>
        <w:spacing w:line="312" w:lineRule="auto"/>
        <w:jc w:val="center"/>
      </w:pPr>
      <w:r>
        <w:drawing>
          <wp:inline distT="0" distB="0" distL="114300" distR="114300">
            <wp:extent cx="5271135" cy="1826895"/>
            <wp:effectExtent l="0" t="0" r="1905" b="190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numPr>
          <w:ilvl w:val="0"/>
          <w:numId w:val="0"/>
        </w:numPr>
        <w:adjustRightInd w:val="0"/>
        <w:snapToGrid w:val="0"/>
        <w:spacing w:line="312" w:lineRule="auto"/>
        <w:ind w:firstLine="42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t xml:space="preserve"> piplines文件修改内容</w:t>
      </w:r>
    </w:p>
    <w:p>
      <w:pPr>
        <w:numPr>
          <w:ilvl w:val="0"/>
          <w:numId w:val="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修改setting文件，开通数据管道</w:t>
      </w:r>
    </w:p>
    <w:p>
      <w:pPr>
        <w:widowControl/>
        <w:adjustRightInd w:val="0"/>
        <w:snapToGrid w:val="0"/>
        <w:spacing w:line="312" w:lineRule="auto"/>
        <w:jc w:val="left"/>
      </w:pPr>
      <w:r>
        <w:drawing>
          <wp:inline distT="0" distB="0" distL="114300" distR="114300">
            <wp:extent cx="5276850" cy="879475"/>
            <wp:effectExtent l="0" t="0" r="11430" b="444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t xml:space="preserve"> setting文件打开piplines</w:t>
      </w:r>
    </w:p>
    <w:p>
      <w:pPr>
        <w:numPr>
          <w:ilvl w:val="0"/>
          <w:numId w:val="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运行run文件，得到输出。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6850" cy="2192020"/>
            <wp:effectExtent l="0" t="0" r="11430" b="254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20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t xml:space="preserve"> buaa.txt内容</w:t>
      </w:r>
    </w:p>
    <w:p>
      <w:pPr>
        <w:widowControl/>
        <w:numPr>
          <w:ilvl w:val="0"/>
          <w:numId w:val="6"/>
        </w:numPr>
        <w:ind w:firstLine="420" w:firstLineChars="200"/>
        <w:jc w:val="left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加分项（例如周期爬取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+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2、增量爬取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+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2、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多页面爬取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+2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、多主题爬取+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2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、并行+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3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方式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等，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如有难度较高网站自行编写的爬虫程序+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5-10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，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不限制项数）</w:t>
      </w:r>
    </w:p>
    <w:p>
      <w:pPr>
        <w:widowControl/>
        <w:adjustRightInd w:val="0"/>
        <w:snapToGrid w:val="0"/>
        <w:spacing w:line="312" w:lineRule="auto"/>
        <w:ind w:firstLine="420" w:firstLineChars="0"/>
        <w:jc w:val="left"/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val="en-US" w:eastAsia="zh-CN" w:bidi="ar"/>
        </w:rPr>
        <w:t>周期爬取豆瓣电影Top250。</w:t>
      </w:r>
    </w:p>
    <w:p>
      <w:pPr>
        <w:widowControl/>
        <w:numPr>
          <w:ilvl w:val="0"/>
          <w:numId w:val="9"/>
        </w:numPr>
        <w:adjustRightInd w:val="0"/>
        <w:snapToGrid w:val="0"/>
        <w:spacing w:line="312" w:lineRule="auto"/>
        <w:ind w:left="0" w:leftChars="0" w:firstLine="420" w:firstLineChars="200"/>
        <w:jc w:val="left"/>
        <w:rPr>
          <w:rFonts w:hint="default" w:ascii="Times New Roman" w:hAnsi="Times New Roman" w:eastAsia="宋体" w:cs="Times New Roman"/>
          <w:bCs/>
          <w:color w:val="000000"/>
          <w:kern w:val="0"/>
          <w:szCs w:val="21"/>
          <w:lang w:val="en-US" w:eastAsia="zh-CN" w:bidi="ar"/>
        </w:rPr>
      </w:pP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用Scrapy生成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val="en-US" w:eastAsia="zh-CN" w:bidi="ar"/>
        </w:rPr>
        <w:t>新的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项目和爬虫实例</w:t>
      </w:r>
    </w:p>
    <w:p>
      <w:pPr>
        <w:widowControl/>
        <w:adjustRightInd w:val="0"/>
        <w:snapToGrid w:val="0"/>
        <w:spacing w:line="312" w:lineRule="auto"/>
        <w:jc w:val="left"/>
      </w:pPr>
    </w:p>
    <w:p>
      <w:pPr>
        <w:widowControl/>
        <w:adjustRightInd w:val="0"/>
        <w:snapToGrid w:val="0"/>
        <w:spacing w:line="312" w:lineRule="auto"/>
        <w:jc w:val="center"/>
      </w:pPr>
      <w:r>
        <w:drawing>
          <wp:inline distT="0" distB="0" distL="114300" distR="114300">
            <wp:extent cx="5269865" cy="1237615"/>
            <wp:effectExtent l="0" t="0" r="317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adjustRightInd w:val="0"/>
        <w:snapToGrid w:val="0"/>
        <w:spacing w:line="312" w:lineRule="auto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t xml:space="preserve"> 生成项目和爬虫实例</w:t>
      </w:r>
    </w:p>
    <w:p>
      <w:pPr>
        <w:numPr>
          <w:ilvl w:val="0"/>
          <w:numId w:val="9"/>
        </w:numPr>
        <w:ind w:left="0" w:leftChars="0" w:firstLine="420" w:firstLineChars="200"/>
      </w:pPr>
      <w:r>
        <w:rPr>
          <w:rFonts w:hint="eastAsia"/>
          <w:lang w:val="en-US" w:eastAsia="zh-CN"/>
        </w:rPr>
        <w:t>修改setting文件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>修改USER_AGENT，将ROBOTSTXT_OBEY更改为False，并将CONCURRENT_REQUESTS设置为32，增加并发请求。</w:t>
      </w:r>
    </w:p>
    <w:p>
      <w:pPr>
        <w:widowControl/>
        <w:adjustRightInd w:val="0"/>
        <w:snapToGrid w:val="0"/>
        <w:spacing w:line="312" w:lineRule="auto"/>
        <w:jc w:val="left"/>
      </w:pPr>
      <w:r>
        <w:drawing>
          <wp:inline distT="0" distB="0" distL="114300" distR="114300">
            <wp:extent cx="5266690" cy="864870"/>
            <wp:effectExtent l="0" t="0" r="6350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adjustRightInd w:val="0"/>
        <w:snapToGrid w:val="0"/>
        <w:spacing w:line="312" w:lineRule="auto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t xml:space="preserve"> setting文件修改内容</w:t>
      </w:r>
    </w:p>
    <w:p>
      <w:pPr>
        <w:numPr>
          <w:ilvl w:val="0"/>
          <w:numId w:val="9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编写douban.py文件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导入CsvItemExporter以将结果存入douban_movies.csv文件。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查找网页源代码，构造所需要的XPath获取电影的标题、导演和评分信息。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构造下一页XPath，用于跳转到下一页继续爬取，直到下一页不存在。</w:t>
      </w:r>
    </w:p>
    <w:p>
      <w:pPr>
        <w:widowControl/>
        <w:adjustRightInd w:val="0"/>
        <w:snapToGrid w:val="0"/>
        <w:spacing w:line="312" w:lineRule="auto"/>
        <w:jc w:val="left"/>
      </w:pPr>
      <w:r>
        <w:drawing>
          <wp:inline distT="0" distB="0" distL="114300" distR="114300">
            <wp:extent cx="5274945" cy="3067050"/>
            <wp:effectExtent l="0" t="0" r="13335" b="1143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adjustRightInd w:val="0"/>
        <w:snapToGrid w:val="0"/>
        <w:spacing w:line="312" w:lineRule="auto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t xml:space="preserve"> 编写douban.py文件内容</w:t>
      </w:r>
    </w:p>
    <w:p>
      <w:pPr>
        <w:numPr>
          <w:ilvl w:val="0"/>
          <w:numId w:val="9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构造run.py文件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导入os库，用于删除已存在的douban_movies.csv文件，以让周期爬取更新数据。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导入CrawlerProcess和get_project_settings，用于创建爬虫进程。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导入time库，用于每24小时重新爬取。</w:t>
      </w:r>
    </w:p>
    <w:p>
      <w:pPr>
        <w:widowControl/>
        <w:adjustRightInd w:val="0"/>
        <w:snapToGrid w:val="0"/>
        <w:spacing w:line="312" w:lineRule="auto"/>
        <w:jc w:val="left"/>
      </w:pPr>
      <w:r>
        <w:drawing>
          <wp:inline distT="0" distB="0" distL="114300" distR="114300">
            <wp:extent cx="5273675" cy="3924300"/>
            <wp:effectExtent l="0" t="0" r="14605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adjustRightInd w:val="0"/>
        <w:snapToGrid w:val="0"/>
        <w:spacing w:line="312" w:lineRule="auto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t xml:space="preserve"> 构造run.py文件内容</w:t>
      </w:r>
    </w:p>
    <w:p>
      <w:pPr>
        <w:numPr>
          <w:ilvl w:val="0"/>
          <w:numId w:val="9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运行run.py文件，得到结果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151380"/>
            <wp:effectExtent l="0" t="0" r="3810" b="12700"/>
            <wp:docPr id="17" name="图片 17" descr="1710148710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1014871087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widowControl w:val="0"/>
        <w:numPr>
          <w:numId w:val="0"/>
        </w:numPr>
        <w:ind w:firstLine="420" w:firstLineChars="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t xml:space="preserve"> 爬取结果</w:t>
      </w:r>
      <w:bookmarkStart w:id="1" w:name="_GoBack"/>
      <w:bookmarkEnd w:id="1"/>
    </w:p>
    <w:p>
      <w:pPr>
        <w:widowControl/>
        <w:snapToGrid w:val="0"/>
        <w:spacing w:before="312" w:beforeLines="100" w:after="312" w:afterLines="100"/>
        <w:jc w:val="left"/>
        <w:rPr>
          <w:rFonts w:ascii="Times New Roman" w:hAnsi="Times New Roman" w:eastAsia="黑体" w:cs="Times New Roman"/>
          <w:b/>
          <w:color w:val="000000"/>
          <w:kern w:val="0"/>
          <w:sz w:val="24"/>
          <w:lang w:bidi="ar"/>
        </w:rPr>
      </w:pPr>
      <w:r>
        <w:rPr>
          <w:rFonts w:hint="eastAsia" w:ascii="Times New Roman" w:hAnsi="Times New Roman" w:eastAsia="黑体" w:cs="Times New Roman"/>
          <w:b/>
          <w:color w:val="000000"/>
          <w:kern w:val="0"/>
          <w:sz w:val="24"/>
          <w:lang w:bidi="ar"/>
        </w:rPr>
        <w:t>五、</w:t>
      </w:r>
      <w:r>
        <w:rPr>
          <w:rFonts w:ascii="Times New Roman" w:hAnsi="Times New Roman" w:eastAsia="黑体" w:cs="Times New Roman"/>
          <w:b/>
          <w:color w:val="000000"/>
          <w:kern w:val="0"/>
          <w:sz w:val="24"/>
          <w:lang w:bidi="ar"/>
        </w:rPr>
        <w:t>问题和解决方法</w:t>
      </w:r>
    </w:p>
    <w:p>
      <w:pPr>
        <w:widowControl/>
        <w:adjustRightInd w:val="0"/>
        <w:snapToGrid w:val="0"/>
        <w:spacing w:line="312" w:lineRule="auto"/>
        <w:ind w:firstLine="420" w:firstLineChars="200"/>
        <w:jc w:val="left"/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val="en-US" w:eastAsia="zh-CN" w:bidi="ar"/>
        </w:rPr>
        <w:t>1. XPath使用困难，与目的有相违背。解决方法：网上学习XPath的构造使用方法，构造出自己所需要的XPath。</w:t>
      </w:r>
    </w:p>
    <w:p>
      <w:pPr>
        <w:widowControl/>
        <w:adjustRightInd w:val="0"/>
        <w:snapToGrid w:val="0"/>
        <w:spacing w:line="312" w:lineRule="auto"/>
        <w:ind w:firstLine="420" w:firstLineChars="200"/>
        <w:jc w:val="left"/>
        <w:rPr>
          <w:rFonts w:hint="default" w:ascii="Times New Roman" w:hAnsi="Times New Roman" w:eastAsia="宋体" w:cs="Times New Roman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val="en-US" w:eastAsia="zh-CN" w:bidi="ar"/>
        </w:rPr>
        <w:t>2. CSV文件导入异常。解决方法：采用CsvItemExporter，实现结果存入csv文件。</w:t>
      </w:r>
    </w:p>
    <w:p>
      <w:pPr>
        <w:widowControl/>
        <w:adjustRightInd w:val="0"/>
        <w:snapToGrid w:val="0"/>
        <w:spacing w:line="312" w:lineRule="auto"/>
        <w:ind w:firstLine="420" w:firstLineChars="200"/>
        <w:jc w:val="left"/>
        <w:rPr>
          <w:rFonts w:hint="default" w:ascii="Times New Roman" w:hAnsi="Times New Roman" w:eastAsia="宋体" w:cs="Times New Roman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val="en-US" w:eastAsia="zh-CN" w:bidi="ar"/>
        </w:rPr>
        <w:t>3. 无法周期爬取。解决方法：不采用命令行运行爬虫程序，采用CrawlerProcess创建爬虫进程，以实现周期爬取。</w:t>
      </w:r>
    </w:p>
    <w:p>
      <w:pPr>
        <w:rPr>
          <w:rFonts w:ascii="Times New Roman" w:hAnsi="Times New Roman" w:cs="Times New Roman"/>
          <w:bCs/>
        </w:rPr>
      </w:pPr>
    </w:p>
    <w:p>
      <w:pPr>
        <w:widowControl/>
        <w:snapToGrid w:val="0"/>
        <w:spacing w:before="312" w:beforeLines="100" w:after="312" w:afterLines="100"/>
        <w:jc w:val="left"/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黑体" w:cs="Times New Roman"/>
          <w:b/>
          <w:color w:val="000000"/>
          <w:kern w:val="0"/>
          <w:sz w:val="24"/>
          <w:lang w:bidi="ar"/>
        </w:rPr>
        <w:t>六</w:t>
      </w:r>
      <w:r>
        <w:rPr>
          <w:rFonts w:ascii="Times New Roman" w:hAnsi="Times New Roman" w:eastAsia="黑体" w:cs="Times New Roman"/>
          <w:b/>
          <w:color w:val="000000"/>
          <w:kern w:val="0"/>
          <w:sz w:val="24"/>
          <w:lang w:bidi="ar"/>
        </w:rPr>
        <w:t>、实验</w:t>
      </w:r>
      <w:r>
        <w:rPr>
          <w:rFonts w:hint="eastAsia" w:ascii="Times New Roman" w:hAnsi="Times New Roman" w:eastAsia="黑体" w:cs="Times New Roman"/>
          <w:b/>
          <w:color w:val="000000"/>
          <w:kern w:val="0"/>
          <w:sz w:val="24"/>
          <w:lang w:bidi="ar"/>
        </w:rPr>
        <w:t>总结</w:t>
      </w:r>
    </w:p>
    <w:p>
      <w:pPr>
        <w:widowControl/>
        <w:adjustRightInd w:val="0"/>
        <w:snapToGrid w:val="0"/>
        <w:spacing w:line="312" w:lineRule="auto"/>
        <w:ind w:firstLine="420" w:firstLineChars="200"/>
        <w:jc w:val="left"/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结合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复杂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舆情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数据采集，谈一下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此次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实验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体会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，并进行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实验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总结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。</w:t>
      </w:r>
    </w:p>
    <w:p>
      <w:pPr>
        <w:widowControl/>
        <w:adjustRightInd w:val="0"/>
        <w:snapToGrid w:val="0"/>
        <w:spacing w:line="312" w:lineRule="auto"/>
        <w:ind w:firstLine="420" w:firstLineChars="200"/>
        <w:jc w:val="left"/>
        <w:rPr>
          <w:rFonts w:ascii="黑体" w:hAnsi="黑体" w:eastAsia="黑体" w:cs="Times New Roman"/>
          <w:bCs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通过本次实验，我学会了如何使用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val="en-US" w:eastAsia="zh-CN" w:bidi="ar"/>
        </w:rPr>
        <w:t>Scrapy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爬虫工具进行数据采集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eastAsia="zh-CN" w:bidi="ar"/>
        </w:rPr>
        <w:t>。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val="en-US" w:eastAsia="zh-CN" w:bidi="ar"/>
        </w:rPr>
        <w:t>在复杂舆情数据采集中，每个网站的格式和数据都有自己的特点，在对不同的网站数据进行爬取时，有着诸多困难，每个网站都需要按照网站的特点编写程序。在不断的编程中，我对爬虫技术也越来越熟练。同时，周期爬取、多页面爬取等要求，以及网站的反爬虫阻挡也能促进我不断学习新的知识与技术，为今后的数据采集工作打下的坚实基础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。</w:t>
      </w:r>
    </w:p>
    <w:p>
      <w:pPr>
        <w:widowControl/>
        <w:adjustRightInd w:val="0"/>
        <w:snapToGrid w:val="0"/>
        <w:spacing w:line="312" w:lineRule="auto"/>
        <w:ind w:firstLine="420" w:firstLineChars="200"/>
        <w:jc w:val="left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</w:p>
    <w:p>
      <w:pPr>
        <w:widowControl/>
        <w:adjustRightInd w:val="0"/>
        <w:snapToGrid w:val="0"/>
        <w:spacing w:line="312" w:lineRule="auto"/>
        <w:ind w:firstLine="420" w:firstLineChars="200"/>
        <w:jc w:val="left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</w:p>
    <w:p>
      <w:pPr>
        <w:widowControl/>
        <w:snapToGrid w:val="0"/>
        <w:spacing w:before="312" w:beforeLines="100" w:after="312" w:afterLines="100"/>
        <w:jc w:val="left"/>
        <w:rPr>
          <w:rFonts w:ascii="Times New Roman" w:hAnsi="Times New Roman" w:eastAsia="黑体" w:cs="Times New Roman"/>
          <w:b/>
          <w:color w:val="000000"/>
          <w:kern w:val="0"/>
          <w:sz w:val="24"/>
          <w:lang w:bidi="ar"/>
        </w:rPr>
      </w:pPr>
      <w:r>
        <w:rPr>
          <w:rFonts w:hint="eastAsia" w:ascii="Times New Roman" w:hAnsi="Times New Roman" w:eastAsia="黑体" w:cs="Times New Roman"/>
          <w:b/>
          <w:color w:val="000000"/>
          <w:kern w:val="0"/>
          <w:sz w:val="24"/>
          <w:lang w:bidi="ar"/>
        </w:rPr>
        <w:t>七、附件</w:t>
      </w:r>
    </w:p>
    <w:p>
      <w:pPr>
        <w:widowControl/>
        <w:adjustRightInd w:val="0"/>
        <w:snapToGrid w:val="0"/>
        <w:spacing w:line="312" w:lineRule="auto"/>
        <w:ind w:firstLine="420" w:firstLineChars="200"/>
        <w:jc w:val="left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提交可执行的原程序压缩包，随电子版实验报告提交，文件名称为学号+姓名+实验一。</w:t>
      </w:r>
    </w:p>
    <w:sectPr>
      <w:headerReference r:id="rId3" w:type="default"/>
      <w:pgSz w:w="11906" w:h="16838"/>
      <w:pgMar w:top="1701" w:right="1797" w:bottom="1701" w:left="1797" w:header="1021" w:footer="1021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auto" w:sz="4" w:space="1"/>
      </w:pBdr>
      <w:ind w:firstLine="270" w:firstLineChars="150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4314825</wp:posOffset>
              </wp:positionH>
              <wp:positionV relativeFrom="paragraph">
                <wp:posOffset>0</wp:posOffset>
              </wp:positionV>
              <wp:extent cx="1828800" cy="1828800"/>
              <wp:effectExtent l="0" t="0" r="10795" b="10795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rPr>
                              <w:rFonts w:hint="eastAsia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39.75pt;margin-top:0pt;height:144pt;width:144pt;mso-position-horizontal-relative:margin;mso-wrap-style:none;z-index:251660288;mso-width-relative:page;mso-height-relative:page;" filled="f" stroked="f" coordsize="21600,21600" o:gfxdata="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aX/cSdUAAAAIAQAADwAAAAAAAAABACAAAAAiAAAAZHJzL2Rvd25yZXYueG1sUEsBAhQAFAAA&#10;AAgAh07iQAVhjD8rAgAAVQQAAA4AAAAAAAAAAQAgAAAAJAEAAGRycy9lMm9Eb2MueG1sUEsFBgAA&#10;AAAGAAYAWQEAAME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rPr>
                        <w:rFonts w:hint="eastAsia"/>
                      </w:rPr>
                      <w:t xml:space="preserve">第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3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rPr>
                        <w:rFonts w:hint="eastAsia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>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4539B7"/>
    <w:multiLevelType w:val="singleLevel"/>
    <w:tmpl w:val="914539B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A73291E3"/>
    <w:multiLevelType w:val="multilevel"/>
    <w:tmpl w:val="A73291E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2">
    <w:nsid w:val="16A0F761"/>
    <w:multiLevelType w:val="singleLevel"/>
    <w:tmpl w:val="16A0F76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17C8C223"/>
    <w:multiLevelType w:val="singleLevel"/>
    <w:tmpl w:val="17C8C22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4">
    <w:nsid w:val="2E940F5D"/>
    <w:multiLevelType w:val="singleLevel"/>
    <w:tmpl w:val="2E940F5D"/>
    <w:lvl w:ilvl="0" w:tentative="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</w:abstractNum>
  <w:abstractNum w:abstractNumId="5">
    <w:nsid w:val="3224D270"/>
    <w:multiLevelType w:val="singleLevel"/>
    <w:tmpl w:val="3224D270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356F2C54"/>
    <w:multiLevelType w:val="singleLevel"/>
    <w:tmpl w:val="356F2C54"/>
    <w:lvl w:ilvl="0" w:tentative="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</w:abstractNum>
  <w:abstractNum w:abstractNumId="7">
    <w:nsid w:val="47C91FA5"/>
    <w:multiLevelType w:val="multilevel"/>
    <w:tmpl w:val="47C91FA5"/>
    <w:lvl w:ilvl="0" w:tentative="0">
      <w:start w:val="1"/>
      <w:numFmt w:val="decimal"/>
      <w:lvlText w:val="%1. 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7AFD11C1"/>
    <w:multiLevelType w:val="multilevel"/>
    <w:tmpl w:val="7AFD11C1"/>
    <w:lvl w:ilvl="0" w:tentative="0">
      <w:start w:val="1"/>
      <w:numFmt w:val="japaneseCounting"/>
      <w:lvlText w:val="%1、"/>
      <w:lvlJc w:val="left"/>
      <w:pPr>
        <w:ind w:left="495" w:hanging="49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6"/>
  </w:num>
  <w:num w:numId="5">
    <w:abstractNumId w:val="7"/>
  </w:num>
  <w:num w:numId="6">
    <w:abstractNumId w:val="5"/>
  </w:num>
  <w:num w:numId="7">
    <w:abstractNumId w:val="0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Y1NTRhODEzNDMwYmQyYzFjOWM4NjdhZWMzMjQ0ZmYifQ=="/>
  </w:docVars>
  <w:rsids>
    <w:rsidRoot w:val="006F7CE9"/>
    <w:rsid w:val="0001168A"/>
    <w:rsid w:val="001306B8"/>
    <w:rsid w:val="00136EFD"/>
    <w:rsid w:val="00230D41"/>
    <w:rsid w:val="00241350"/>
    <w:rsid w:val="002B737C"/>
    <w:rsid w:val="00334EDB"/>
    <w:rsid w:val="003A6B66"/>
    <w:rsid w:val="00587B36"/>
    <w:rsid w:val="00594AB7"/>
    <w:rsid w:val="005F7051"/>
    <w:rsid w:val="00663AB3"/>
    <w:rsid w:val="00674C46"/>
    <w:rsid w:val="006F7CE9"/>
    <w:rsid w:val="00807FEB"/>
    <w:rsid w:val="0085113D"/>
    <w:rsid w:val="00895ECF"/>
    <w:rsid w:val="008E1AA9"/>
    <w:rsid w:val="00952CEA"/>
    <w:rsid w:val="00A6439C"/>
    <w:rsid w:val="00AB14C1"/>
    <w:rsid w:val="00AC773B"/>
    <w:rsid w:val="00AE607F"/>
    <w:rsid w:val="00C107D6"/>
    <w:rsid w:val="00CA5585"/>
    <w:rsid w:val="00CD2C1D"/>
    <w:rsid w:val="00DF1F54"/>
    <w:rsid w:val="00E27296"/>
    <w:rsid w:val="00E6498A"/>
    <w:rsid w:val="00E66CC7"/>
    <w:rsid w:val="00FD5AC9"/>
    <w:rsid w:val="00FD63DA"/>
    <w:rsid w:val="018B4FB1"/>
    <w:rsid w:val="019108FA"/>
    <w:rsid w:val="020D7E19"/>
    <w:rsid w:val="024848FC"/>
    <w:rsid w:val="04BA54E6"/>
    <w:rsid w:val="07097128"/>
    <w:rsid w:val="0A2E65F2"/>
    <w:rsid w:val="0A4B0A11"/>
    <w:rsid w:val="0A9E5872"/>
    <w:rsid w:val="0AB923A8"/>
    <w:rsid w:val="0AF75617"/>
    <w:rsid w:val="0BEE284E"/>
    <w:rsid w:val="0D152399"/>
    <w:rsid w:val="0EDA729B"/>
    <w:rsid w:val="10047B39"/>
    <w:rsid w:val="10F70D3C"/>
    <w:rsid w:val="11FE5966"/>
    <w:rsid w:val="121E102A"/>
    <w:rsid w:val="15D019A6"/>
    <w:rsid w:val="15D75E4D"/>
    <w:rsid w:val="195D1FD8"/>
    <w:rsid w:val="19FF0348"/>
    <w:rsid w:val="1A316BC8"/>
    <w:rsid w:val="1B2C7586"/>
    <w:rsid w:val="1DB72DBD"/>
    <w:rsid w:val="1DC45424"/>
    <w:rsid w:val="1ED21CAD"/>
    <w:rsid w:val="1F306BE6"/>
    <w:rsid w:val="1FFA4657"/>
    <w:rsid w:val="20657CC0"/>
    <w:rsid w:val="236773CC"/>
    <w:rsid w:val="23883957"/>
    <w:rsid w:val="25122346"/>
    <w:rsid w:val="255D00E7"/>
    <w:rsid w:val="2802346D"/>
    <w:rsid w:val="282835C2"/>
    <w:rsid w:val="29121F92"/>
    <w:rsid w:val="2B5D3353"/>
    <w:rsid w:val="2D55028C"/>
    <w:rsid w:val="2DA92B23"/>
    <w:rsid w:val="3191569D"/>
    <w:rsid w:val="3214283F"/>
    <w:rsid w:val="326A55E8"/>
    <w:rsid w:val="33113072"/>
    <w:rsid w:val="352F5050"/>
    <w:rsid w:val="354C5594"/>
    <w:rsid w:val="375450B6"/>
    <w:rsid w:val="3B4D43AE"/>
    <w:rsid w:val="3B6E3725"/>
    <w:rsid w:val="3DAD209B"/>
    <w:rsid w:val="40377AB9"/>
    <w:rsid w:val="44EF0067"/>
    <w:rsid w:val="47CE7413"/>
    <w:rsid w:val="48064E82"/>
    <w:rsid w:val="4D824F13"/>
    <w:rsid w:val="4EA55192"/>
    <w:rsid w:val="4F723EE6"/>
    <w:rsid w:val="510B021F"/>
    <w:rsid w:val="541756DA"/>
    <w:rsid w:val="544023FE"/>
    <w:rsid w:val="55D20D66"/>
    <w:rsid w:val="56D3678B"/>
    <w:rsid w:val="58183543"/>
    <w:rsid w:val="58903D55"/>
    <w:rsid w:val="5A4C64F0"/>
    <w:rsid w:val="5AA50E04"/>
    <w:rsid w:val="5B230B33"/>
    <w:rsid w:val="5B683829"/>
    <w:rsid w:val="5CDD3E44"/>
    <w:rsid w:val="5CF114F6"/>
    <w:rsid w:val="5DFA75FE"/>
    <w:rsid w:val="60A7426A"/>
    <w:rsid w:val="64083152"/>
    <w:rsid w:val="64866B97"/>
    <w:rsid w:val="661B05DC"/>
    <w:rsid w:val="691618B2"/>
    <w:rsid w:val="69BC70F6"/>
    <w:rsid w:val="6AC00C91"/>
    <w:rsid w:val="6C2363E2"/>
    <w:rsid w:val="6C5647F9"/>
    <w:rsid w:val="7105105B"/>
    <w:rsid w:val="713E0BD9"/>
    <w:rsid w:val="71576DDF"/>
    <w:rsid w:val="71F74BEC"/>
    <w:rsid w:val="720A6D47"/>
    <w:rsid w:val="72BD2F54"/>
    <w:rsid w:val="75ED2662"/>
    <w:rsid w:val="771A1304"/>
    <w:rsid w:val="79A504D6"/>
    <w:rsid w:val="7D493F18"/>
    <w:rsid w:val="7D9447F7"/>
    <w:rsid w:val="7F422603"/>
    <w:rsid w:val="7FD16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Autospacing="1" w:afterAutospacing="1"/>
      <w:jc w:val="left"/>
      <w:outlineLvl w:val="1"/>
    </w:pPr>
    <w:rPr>
      <w:rFonts w:hint="eastAsia" w:ascii="宋体" w:hAnsi="宋体" w:eastAsia="宋体" w:cs="Times New Roman"/>
      <w:b/>
      <w:kern w:val="0"/>
      <w:sz w:val="36"/>
      <w:szCs w:val="36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uiPriority w:val="0"/>
    <w:rPr>
      <w:color w:val="0000FF"/>
      <w:u w:val="single"/>
    </w:rPr>
  </w:style>
  <w:style w:type="paragraph" w:styleId="10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187</Words>
  <Characters>1066</Characters>
  <Lines>8</Lines>
  <Paragraphs>2</Paragraphs>
  <TotalTime>16</TotalTime>
  <ScaleCrop>false</ScaleCrop>
  <LinksUpToDate>false</LinksUpToDate>
  <CharactersWithSpaces>1251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salamander</dc:creator>
  <cp:lastModifiedBy>虔鹤</cp:lastModifiedBy>
  <dcterms:modified xsi:type="dcterms:W3CDTF">2024-03-11T09:18:55Z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9FF1AF2BDD7B4379ADF2ED9F36838F73_12</vt:lpwstr>
  </property>
</Properties>
</file>