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before="624" w:beforeLines="200"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实验2：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主机</w:t>
      </w: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扫描与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监控信息采集</w:t>
      </w: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实验报告</w:t>
      </w:r>
    </w:p>
    <w:p>
      <w:pPr>
        <w:widowControl/>
        <w:spacing w:line="480" w:lineRule="auto"/>
        <w:ind w:firstLine="720" w:firstLineChars="30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姓名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江继军</w:t>
      </w:r>
      <w:r>
        <w:rPr>
          <w:rFonts w:ascii="Times New Roman" w:hAnsi="Times New Roman" w:eastAsia="TimesNewRomanPS-BoldMT" w:cs="Times New Roman"/>
          <w:bCs/>
          <w:color w:val="000000"/>
          <w:kern w:val="0"/>
          <w:sz w:val="24"/>
          <w:lang w:bidi="ar"/>
        </w:rPr>
        <w:t xml:space="preserve">   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学号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21373222</w:t>
      </w:r>
      <w:r>
        <w:rPr>
          <w:rFonts w:ascii="Times New Roman" w:hAnsi="Times New Roman" w:eastAsia="TimesNewRomanPS-BoldMT" w:cs="Times New Roman"/>
          <w:bCs/>
          <w:color w:val="000000"/>
          <w:kern w:val="0"/>
          <w:sz w:val="24"/>
          <w:lang w:bidi="ar"/>
        </w:rPr>
        <w:t xml:space="preserve">     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班级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213921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</w:t>
      </w:r>
    </w:p>
    <w:p>
      <w:pPr>
        <w:widowControl/>
        <w:spacing w:line="480" w:lineRule="auto"/>
        <w:ind w:firstLine="480" w:firstLineChars="200"/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</w:pP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实验日期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：2024年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4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月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3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日  </w:t>
      </w:r>
      <w:r>
        <w:rPr>
          <w:rFonts w:hint="eastAsia" w:ascii="黑体" w:hAnsi="黑体" w:eastAsia="黑体" w:cs="Times New Roman"/>
          <w:bCs/>
          <w:color w:val="000000"/>
          <w:kern w:val="0"/>
          <w:sz w:val="24"/>
          <w:lang w:bidi="ar"/>
        </w:rPr>
        <w:t>实验地点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：一号馆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bidi="ar"/>
        </w:rPr>
        <w:t>406实验室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成绩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：    </w:t>
      </w:r>
    </w:p>
    <w:p>
      <w:pPr>
        <w:pStyle w:val="9"/>
        <w:widowControl/>
        <w:numPr>
          <w:ilvl w:val="0"/>
          <w:numId w:val="1"/>
        </w:numPr>
        <w:snapToGrid w:val="0"/>
        <w:spacing w:before="312" w:beforeLines="100" w:after="312" w:afterLines="100"/>
        <w:ind w:firstLineChars="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实验目的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 xml:space="preserve"> </w:t>
      </w:r>
    </w:p>
    <w:p>
      <w:pPr>
        <w:pStyle w:val="9"/>
        <w:widowControl/>
        <w:numPr>
          <w:ilvl w:val="0"/>
          <w:numId w:val="2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基于Py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thon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语言和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psutil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库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缩写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一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个系统信息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采集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器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并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存储到一个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.txt文件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pStyle w:val="9"/>
        <w:widowControl/>
        <w:numPr>
          <w:ilvl w:val="0"/>
          <w:numId w:val="2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通过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此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实验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，初步熟悉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主机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监控信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息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采集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的Python编程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 xml:space="preserve">二、实验内容 </w:t>
      </w:r>
    </w:p>
    <w:p>
      <w:pPr>
        <w:widowControl/>
        <w:snapToGrid w:val="0"/>
        <w:spacing w:after="156" w:afterLines="50" w:line="312" w:lineRule="auto"/>
        <w:ind w:left="42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1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环境</w:t>
      </w:r>
      <w:r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  <w:t>安装</w:t>
      </w:r>
    </w:p>
    <w:p>
      <w:pPr>
        <w:widowControl/>
        <w:numPr>
          <w:ilvl w:val="0"/>
          <w:numId w:val="3"/>
        </w:numPr>
        <w:snapToGrid w:val="0"/>
        <w:spacing w:line="312" w:lineRule="auto"/>
        <w:ind w:firstLine="420" w:firstLineChars="20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下载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并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安装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psutil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第三库。</w:t>
      </w:r>
    </w:p>
    <w:p>
      <w:pPr>
        <w:widowControl/>
        <w:snapToGrid w:val="0"/>
        <w:spacing w:before="156" w:beforeLines="50" w:after="156" w:afterLines="50" w:line="312" w:lineRule="auto"/>
        <w:ind w:left="420"/>
        <w:jc w:val="left"/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2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编写</w:t>
      </w:r>
      <w:r>
        <w:rPr>
          <w:rFonts w:ascii="Times New Roman" w:hAnsi="Times New Roman" w:eastAsia="黑体" w:cs="Times New Roman"/>
          <w:bCs/>
          <w:color w:val="000000"/>
          <w:kern w:val="0"/>
          <w:szCs w:val="21"/>
          <w:lang w:bidi="ar"/>
        </w:rPr>
        <w:t>系统信息采集程序</w:t>
      </w:r>
      <w:r>
        <w:rPr>
          <w:rFonts w:hint="eastAsia" w:ascii="Times New Roman" w:hAnsi="Times New Roman" w:eastAsia="黑体" w:cs="Times New Roman"/>
          <w:bCs/>
          <w:color w:val="000000"/>
          <w:kern w:val="0"/>
          <w:szCs w:val="21"/>
          <w:lang w:bidi="ar"/>
        </w:rPr>
        <w:t>、结果写入文件</w:t>
      </w:r>
    </w:p>
    <w:p>
      <w:pPr>
        <w:widowControl/>
        <w:numPr>
          <w:ilvl w:val="0"/>
          <w:numId w:val="4"/>
        </w:numPr>
        <w:snapToGrid w:val="0"/>
        <w:spacing w:line="312" w:lineRule="auto"/>
        <w:ind w:firstLine="431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编制一个系统信息采集软件，收集自己的主机或虚拟机的基本信息，包含机器的基本信息和网络信息等，如加入其他信息，每种信息按照所加代码难度加1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-3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分，加分项一般不超过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6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分；（实验报告页数 ≤ 6页）</w:t>
      </w:r>
    </w:p>
    <w:p>
      <w:pPr>
        <w:widowControl/>
        <w:numPr>
          <w:ilvl w:val="0"/>
          <w:numId w:val="5"/>
        </w:numPr>
        <w:snapToGrid w:val="0"/>
        <w:spacing w:line="312" w:lineRule="auto"/>
        <w:ind w:firstLine="431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对采集结果进行解析，输出到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.txt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文本文件，要求清晰易读。</w:t>
      </w:r>
    </w:p>
    <w:p>
      <w:pPr>
        <w:widowControl/>
        <w:numPr>
          <w:ilvl w:val="0"/>
          <w:numId w:val="5"/>
        </w:numPr>
        <w:snapToGrid w:val="0"/>
        <w:spacing w:line="312" w:lineRule="auto"/>
        <w:ind w:firstLine="431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采集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内容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包含但不限于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：</w:t>
      </w:r>
    </w:p>
    <w:p>
      <w:pPr>
        <w:pStyle w:val="9"/>
        <w:widowControl/>
        <w:numPr>
          <w:ilvl w:val="0"/>
          <w:numId w:val="6"/>
        </w:numPr>
        <w:snapToGrid w:val="0"/>
        <w:spacing w:line="312" w:lineRule="auto"/>
        <w:ind w:hanging="267"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CPU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信息：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User time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：用户时间进程百分比。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System Time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：内核进程和终端的时间百分比。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Wait IO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：由于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IO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等待使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CPU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处于空闲状态的时间百分比。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Idle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：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CPU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处于空闲状态的时间百分比。</w:t>
      </w:r>
    </w:p>
    <w:p>
      <w:pPr>
        <w:pStyle w:val="9"/>
        <w:widowControl/>
        <w:numPr>
          <w:ilvl w:val="0"/>
          <w:numId w:val="6"/>
        </w:numPr>
        <w:snapToGrid w:val="0"/>
        <w:spacing w:line="312" w:lineRule="auto"/>
        <w:ind w:hanging="267"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内存信息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：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Total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(内存总数)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Used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(已使用的内存数)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Free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(空闲内存数)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Buffers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(缓冲使用数)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Cache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(缓存使用数)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Swap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(交换分区使用数)等</w:t>
      </w:r>
    </w:p>
    <w:p>
      <w:pPr>
        <w:pStyle w:val="9"/>
        <w:widowControl/>
        <w:numPr>
          <w:ilvl w:val="0"/>
          <w:numId w:val="6"/>
        </w:numPr>
        <w:snapToGrid w:val="0"/>
        <w:spacing w:line="312" w:lineRule="auto"/>
        <w:ind w:hanging="267"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 磁盘信息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read_count(读IO数)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write_count(写IO数)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 read_bytesIO(读字节数)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write_bytesIO(写字节数)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read_time(磁盘读时间)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write_time(磁盘写时间)</w:t>
      </w:r>
    </w:p>
    <w:p>
      <w:pPr>
        <w:pStyle w:val="9"/>
        <w:widowControl/>
        <w:numPr>
          <w:ilvl w:val="0"/>
          <w:numId w:val="6"/>
        </w:numPr>
        <w:snapToGrid w:val="0"/>
        <w:spacing w:line="312" w:lineRule="auto"/>
        <w:ind w:hanging="267"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网络信息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bytes_sent(发送字节数)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bytes_recv(接收字节数)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packets_sent(发送数据包数)</w:t>
      </w:r>
    </w:p>
    <w:p>
      <w:pPr>
        <w:pStyle w:val="9"/>
        <w:widowControl/>
        <w:numPr>
          <w:ilvl w:val="0"/>
          <w:numId w:val="7"/>
        </w:numPr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packets_recv(接收数据包数</w:t>
      </w:r>
    </w:p>
    <w:p>
      <w:pPr>
        <w:pStyle w:val="9"/>
        <w:widowControl/>
        <w:numPr>
          <w:ilvl w:val="0"/>
          <w:numId w:val="6"/>
        </w:numPr>
        <w:snapToGrid w:val="0"/>
        <w:spacing w:line="312" w:lineRule="auto"/>
        <w:ind w:hanging="267" w:firstLineChars="0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 用户信息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三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、实验环境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分项列出主要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实验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环境（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主机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/操作系统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、Python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开发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环境、Python版本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其他库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版本等）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：</w:t>
      </w:r>
    </w:p>
    <w:p>
      <w:pPr>
        <w:pStyle w:val="9"/>
        <w:widowControl/>
        <w:numPr>
          <w:ilvl w:val="0"/>
          <w:numId w:val="8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操作系统：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W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in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11</w:t>
      </w:r>
    </w:p>
    <w:p>
      <w:pPr>
        <w:pStyle w:val="9"/>
        <w:widowControl/>
        <w:numPr>
          <w:ilvl w:val="0"/>
          <w:numId w:val="8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ython开发环境：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pycharm-community</w:t>
      </w:r>
    </w:p>
    <w:p>
      <w:pPr>
        <w:pStyle w:val="9"/>
        <w:widowControl/>
        <w:numPr>
          <w:ilvl w:val="0"/>
          <w:numId w:val="8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ython版本：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3.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9</w:t>
      </w:r>
    </w:p>
    <w:p>
      <w:pPr>
        <w:pStyle w:val="9"/>
        <w:widowControl/>
        <w:numPr>
          <w:ilvl w:val="0"/>
          <w:numId w:val="8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psuyil版本：5.9.8</w:t>
      </w:r>
    </w:p>
    <w:p>
      <w:pPr>
        <w:widowControl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四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、实验步骤</w:t>
      </w:r>
    </w:p>
    <w:p>
      <w:pPr>
        <w:widowControl/>
        <w:numPr>
          <w:ilvl w:val="0"/>
          <w:numId w:val="9"/>
        </w:numPr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使用psutil.cpu_times_percent()收集CPU信息</w:t>
      </w:r>
    </w:p>
    <w:p>
      <w:pPr>
        <w:widowControl/>
        <w:ind w:firstLine="435"/>
        <w:jc w:val="left"/>
      </w:pPr>
      <w:r>
        <w:drawing>
          <wp:inline distT="0" distB="0" distL="114300" distR="114300">
            <wp:extent cx="4848225" cy="2571750"/>
            <wp:effectExtent l="0" t="0" r="133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362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ind w:firstLine="43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收集CPU信息</w:t>
      </w:r>
    </w:p>
    <w:p>
      <w:pPr>
        <w:widowControl/>
        <w:numPr>
          <w:ilvl w:val="0"/>
          <w:numId w:val="9"/>
        </w:numPr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使用psutil.virtual_memory()和psutil.swap_memory()收集内存信息</w:t>
      </w:r>
    </w:p>
    <w:p>
      <w:pPr>
        <w:widowControl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6850" cy="3973195"/>
            <wp:effectExtent l="0" t="0" r="1143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numId w:val="0"/>
        </w:numPr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收集内存信息</w:t>
      </w:r>
    </w:p>
    <w:p>
      <w:pPr>
        <w:widowControl/>
        <w:numPr>
          <w:ilvl w:val="0"/>
          <w:numId w:val="9"/>
        </w:numPr>
        <w:ind w:left="0" w:leftChars="0"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使用psutil.disk_io_counters()收集磁盘信息</w:t>
      </w:r>
    </w:p>
    <w:p>
      <w:pPr>
        <w:widowControl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6850" cy="2588895"/>
            <wp:effectExtent l="0" t="0" r="1143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收集磁盘信息</w:t>
      </w:r>
    </w:p>
    <w:p>
      <w:pPr>
        <w:widowControl/>
        <w:numPr>
          <w:ilvl w:val="0"/>
          <w:numId w:val="9"/>
        </w:numPr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使用psutil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.net_io_counters()收集网络信息</w:t>
      </w:r>
    </w:p>
    <w:p>
      <w:pPr>
        <w:ind w:firstLine="420" w:firstLineChars="0"/>
      </w:pPr>
      <w:r>
        <w:drawing>
          <wp:inline distT="0" distB="0" distL="114300" distR="114300">
            <wp:extent cx="5277485" cy="1804670"/>
            <wp:effectExtent l="0" t="0" r="1079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收集网络信息</w:t>
      </w:r>
    </w:p>
    <w:p>
      <w:pPr>
        <w:widowControl/>
        <w:numPr>
          <w:ilvl w:val="0"/>
          <w:numId w:val="9"/>
        </w:numPr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使用psutil.users()收集用户信息</w:t>
      </w:r>
    </w:p>
    <w:p>
      <w:pPr>
        <w:ind w:firstLine="420" w:firstLineChars="0"/>
      </w:pPr>
      <w:r>
        <w:drawing>
          <wp:inline distT="0" distB="0" distL="114300" distR="114300">
            <wp:extent cx="5271135" cy="950595"/>
            <wp:effectExtent l="0" t="0" r="190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收集用户信息</w:t>
      </w:r>
    </w:p>
    <w:p>
      <w:pPr>
        <w:widowControl/>
        <w:numPr>
          <w:ilvl w:val="0"/>
          <w:numId w:val="9"/>
        </w:numPr>
        <w:ind w:left="0" w:leftChars="0"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收集其他信息</w:t>
      </w:r>
    </w:p>
    <w:p>
      <w:pPr>
        <w:widowControl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5580" cy="958850"/>
            <wp:effectExtent l="0" t="0" r="12700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收集其他信息</w:t>
      </w:r>
    </w:p>
    <w:p>
      <w:pPr>
        <w:widowControl/>
        <w:numPr>
          <w:ilvl w:val="0"/>
          <w:numId w:val="9"/>
        </w:numPr>
        <w:ind w:left="0" w:leftChars="0"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将收集到的信息存储为文本文件</w:t>
      </w:r>
    </w:p>
    <w:p>
      <w:pPr>
        <w:widowControl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6215" cy="2522220"/>
            <wp:effectExtent l="0" t="0" r="1206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numId w:val="0"/>
        </w:numPr>
        <w:ind w:firstLine="420" w:firstLineChars="0"/>
        <w:jc w:val="center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将收集到的信息存储为文本文件</w:t>
      </w:r>
    </w:p>
    <w:p>
      <w:pPr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五、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问题和解决方法</w:t>
      </w:r>
    </w:p>
    <w:p>
      <w:pPr>
        <w:ind w:firstLine="420" w:firstLineChars="0"/>
        <w:rPr>
          <w:rFonts w:hint="eastAsia" w:ascii="Times New Roman" w:hAnsi="Times New Roman" w:cs="Times New Roman"/>
          <w:bCs/>
          <w:lang w:val="en-US" w:eastAsia="zh-CN"/>
        </w:rPr>
      </w:pPr>
      <w:r>
        <w:rPr>
          <w:rFonts w:hint="eastAsia" w:ascii="Times New Roman" w:hAnsi="Times New Roman" w:cs="Times New Roman"/>
          <w:bCs/>
          <w:lang w:val="en-US" w:eastAsia="zh-CN"/>
        </w:rPr>
        <w:t>1、Windows系统无法获得Wait IO、Buffers等信息，使用try关键词，可以让此程序在Linux和Windows系统下都可以运行。</w:t>
      </w:r>
    </w:p>
    <w:p>
      <w:pPr>
        <w:ind w:firstLine="420" w:firstLineChars="0"/>
        <w:rPr>
          <w:rFonts w:hint="default" w:ascii="Times New Roman" w:hAnsi="Times New Roman" w:cs="Times New Roman"/>
          <w:bCs/>
          <w:lang w:val="en-US" w:eastAsia="zh-CN"/>
        </w:rPr>
      </w:pPr>
      <w:r>
        <w:rPr>
          <w:rFonts w:hint="eastAsia" w:ascii="Times New Roman" w:hAnsi="Times New Roman" w:cs="Times New Roman"/>
          <w:bCs/>
          <w:lang w:val="en-US" w:eastAsia="zh-CN"/>
        </w:rPr>
        <w:t>2、在收集用户信息时，需考虑可能有多个用户，在存结果时用到列表，故在最后输出为文本文件时，需要对列表进行判断。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六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总结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结合本实验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内容，谈一下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此次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实验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体会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，并进行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实验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总结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numPr>
          <w:numId w:val="0"/>
        </w:numPr>
        <w:adjustRightInd w:val="0"/>
        <w:snapToGrid w:val="0"/>
        <w:spacing w:before="156" w:beforeLines="50" w:after="156" w:afterLines="50"/>
        <w:ind w:firstLine="420" w:firstLineChars="0"/>
        <w:jc w:val="left"/>
        <w:rPr>
          <w:rFonts w:hint="eastAsia" w:ascii="黑体" w:hAnsi="黑体" w:eastAsia="黑体" w:cs="Times New Roman"/>
          <w:bCs/>
          <w:color w:val="000000"/>
          <w:kern w:val="0"/>
          <w:szCs w:val="21"/>
          <w:lang w:eastAsia="zh-CN" w:bidi="ar"/>
        </w:rPr>
      </w:pP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编写主机</w:t>
      </w:r>
      <w:r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  <w:t>系统信息程序的体会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eastAsia="zh-CN" w:bidi="ar"/>
        </w:rPr>
        <w:t>：</w:t>
      </w:r>
    </w:p>
    <w:p>
      <w:pPr>
        <w:widowControl/>
        <w:numPr>
          <w:numId w:val="0"/>
        </w:numPr>
        <w:adjustRightInd w:val="0"/>
        <w:snapToGrid w:val="0"/>
        <w:spacing w:before="156" w:beforeLines="50" w:after="156" w:afterLines="50"/>
        <w:ind w:firstLine="420" w:firstLineChars="0"/>
        <w:jc w:val="left"/>
        <w:rPr>
          <w:rFonts w:hint="eastAsia" w:ascii="宋体" w:hAnsi="宋体" w:eastAsia="宋体" w:cs="宋体"/>
          <w:b w:val="0"/>
          <w:bCs/>
          <w:color w:val="000000"/>
          <w:kern w:val="0"/>
          <w:szCs w:val="21"/>
          <w:lang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Cs w:val="21"/>
          <w:lang w:eastAsia="zh-CN" w:bidi="ar"/>
        </w:rPr>
        <w:t>编写主机系统信息程序是一种很好的实践方式，可以帮助巩固对Python编程语言和相关库的理解和掌握。通过实际编写代码，我更深入地了解了如何使用psutil库来获取系统信息，并将其处理和展示。在编写程序时，良好的代码组织和文档是至关重要的。清晰的代码结构和注释可以让代码更易于理解和维护。特别是在处理各种系统信息时，合适的注释可以帮助他人更好地理解代码的功能和用途。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Cs w:val="21"/>
          <w:lang w:val="en-US" w:eastAsia="zh-CN" w:bidi="ar"/>
        </w:rPr>
        <w:t>此外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Cs w:val="21"/>
          <w:lang w:eastAsia="zh-CN" w:bidi="ar"/>
        </w:rPr>
        <w:t>，考虑到程序的灵活性和扩展性是很重要的。在设计程序架构时，需要考虑到后续可能添加或修改的功能，以便程序能够轻松地适应变化。</w:t>
      </w:r>
    </w:p>
    <w:p>
      <w:pPr>
        <w:widowControl/>
        <w:numPr>
          <w:numId w:val="0"/>
        </w:numPr>
        <w:adjustRightInd w:val="0"/>
        <w:snapToGrid w:val="0"/>
        <w:spacing w:before="156" w:beforeLines="50" w:after="156" w:afterLines="50"/>
        <w:jc w:val="left"/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before="156" w:beforeLines="50" w:after="156" w:afterLines="50"/>
        <w:jc w:val="left"/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总结</w:t>
      </w:r>
      <w:r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  <w:t>：</w:t>
      </w:r>
    </w:p>
    <w:p>
      <w:pPr>
        <w:widowControl/>
        <w:numPr>
          <w:ilvl w:val="0"/>
          <w:numId w:val="0"/>
        </w:numPr>
        <w:adjustRightInd w:val="0"/>
        <w:snapToGrid w:val="0"/>
        <w:spacing w:before="156" w:beforeLines="50" w:after="156" w:afterLines="50"/>
        <w:ind w:firstLine="420" w:firstLineChars="0"/>
        <w:jc w:val="left"/>
        <w:rPr>
          <w:rFonts w:hint="eastAsia" w:ascii="宋体" w:hAnsi="宋体" w:eastAsia="宋体" w:cs="宋体"/>
          <w:b w:val="0"/>
          <w:bCs/>
          <w:color w:val="000000"/>
          <w:kern w:val="0"/>
          <w:szCs w:val="21"/>
          <w:lang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Cs w:val="21"/>
          <w:lang w:eastAsia="zh-CN" w:bidi="ar"/>
        </w:rPr>
        <w:t>收集系统信息是一项重要的任务，它可以帮助我们监控系统的状态、诊断问题、优化性能，以及进行容量规划。本次实验让我更加深刻地认识到了系统监控的重要性。收集系统信息是系统监控和管理的重要环节，它为我们了解系统运行状态、发现问题和优化性能提供了有力支持。通过编写主机系统信息程序，我不仅加深了对Python语言的理解，还提高了自己的编程能力。在编写代码的过程中，我学会了如何设计程序架构、处理数据和异常情况，这些都是提高编程能力的重要组成部分。</w:t>
      </w:r>
      <w:bookmarkStart w:id="0" w:name="_GoBack"/>
      <w:bookmarkEnd w:id="0"/>
    </w:p>
    <w:sectPr>
      <w:headerReference r:id="rId3" w:type="default"/>
      <w:pgSz w:w="11906" w:h="16838"/>
      <w:pgMar w:top="1701" w:right="1797" w:bottom="1701" w:left="1797" w:header="1021" w:footer="102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ind w:firstLine="270" w:firstLineChars="15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4314825</wp:posOffset>
              </wp:positionH>
              <wp:positionV relativeFrom="paragraph">
                <wp:posOffset>0</wp:posOffset>
              </wp:positionV>
              <wp:extent cx="1828800" cy="1828800"/>
              <wp:effectExtent l="0" t="0" r="10795" b="1079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9.7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X/cSdUAAAAIAQAADwAAAAAAAAABACAAAAAiAAAAZHJzL2Rvd25yZXYueG1sUEsBAhQAFAAA&#10;AAgAh07iQAVhjD8rAgAAVQQAAA4AAAAAAAAAAQAgAAAAJ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34DE9"/>
    <w:multiLevelType w:val="singleLevel"/>
    <w:tmpl w:val="C0D34DE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A0F761"/>
    <w:multiLevelType w:val="singleLevel"/>
    <w:tmpl w:val="16A0F76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E940F5D"/>
    <w:multiLevelType w:val="singleLevel"/>
    <w:tmpl w:val="2E940F5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3">
    <w:nsid w:val="356F2C54"/>
    <w:multiLevelType w:val="singleLevel"/>
    <w:tmpl w:val="356F2C5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4">
    <w:nsid w:val="47C91FA5"/>
    <w:multiLevelType w:val="multilevel"/>
    <w:tmpl w:val="47C91FA5"/>
    <w:lvl w:ilvl="0" w:tentative="0">
      <w:start w:val="1"/>
      <w:numFmt w:val="decimal"/>
      <w:lvlText w:val="%1. 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7F4BB5"/>
    <w:multiLevelType w:val="multilevel"/>
    <w:tmpl w:val="547F4BB5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6">
    <w:nsid w:val="5E6D450C"/>
    <w:multiLevelType w:val="multilevel"/>
    <w:tmpl w:val="5E6D450C"/>
    <w:lvl w:ilvl="0" w:tentative="0">
      <w:start w:val="1"/>
      <w:numFmt w:val="decimal"/>
      <w:lvlText w:val="%1) "/>
      <w:lvlJc w:val="left"/>
      <w:pPr>
        <w:ind w:left="126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7AFD11C1"/>
    <w:multiLevelType w:val="multilevel"/>
    <w:tmpl w:val="7AFD11C1"/>
    <w:lvl w:ilvl="0" w:tentative="0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1NTRhODEzNDMwYmQyYzFjOWM4NjdhZWMzMjQ0ZmYifQ=="/>
  </w:docVars>
  <w:rsids>
    <w:rsidRoot w:val="006F7CE9"/>
    <w:rsid w:val="001306B8"/>
    <w:rsid w:val="00156DC4"/>
    <w:rsid w:val="00334EDB"/>
    <w:rsid w:val="0049221B"/>
    <w:rsid w:val="004B58F9"/>
    <w:rsid w:val="00594AB7"/>
    <w:rsid w:val="006A4C24"/>
    <w:rsid w:val="006F7CE9"/>
    <w:rsid w:val="00776275"/>
    <w:rsid w:val="00A31261"/>
    <w:rsid w:val="00BF32CD"/>
    <w:rsid w:val="00C93CBE"/>
    <w:rsid w:val="00DA6DC7"/>
    <w:rsid w:val="00E27296"/>
    <w:rsid w:val="018B4FB1"/>
    <w:rsid w:val="019108FA"/>
    <w:rsid w:val="020D7E19"/>
    <w:rsid w:val="024848FC"/>
    <w:rsid w:val="02B26E88"/>
    <w:rsid w:val="04BA54E6"/>
    <w:rsid w:val="07097128"/>
    <w:rsid w:val="0A2E65F2"/>
    <w:rsid w:val="0A4B0A11"/>
    <w:rsid w:val="0A9E5872"/>
    <w:rsid w:val="0AB923A8"/>
    <w:rsid w:val="0AF75617"/>
    <w:rsid w:val="0BEE284E"/>
    <w:rsid w:val="0D152399"/>
    <w:rsid w:val="0EDA729B"/>
    <w:rsid w:val="10047B39"/>
    <w:rsid w:val="10F70D3C"/>
    <w:rsid w:val="11FE5966"/>
    <w:rsid w:val="15D019A6"/>
    <w:rsid w:val="19124B88"/>
    <w:rsid w:val="195D1FD8"/>
    <w:rsid w:val="19FF0348"/>
    <w:rsid w:val="1A316BC8"/>
    <w:rsid w:val="1B2C7586"/>
    <w:rsid w:val="1DB72DBD"/>
    <w:rsid w:val="1DC45424"/>
    <w:rsid w:val="1ED21CAD"/>
    <w:rsid w:val="1F306BE6"/>
    <w:rsid w:val="1FFA4657"/>
    <w:rsid w:val="20657CC0"/>
    <w:rsid w:val="236773CC"/>
    <w:rsid w:val="23883957"/>
    <w:rsid w:val="25122346"/>
    <w:rsid w:val="255D00E7"/>
    <w:rsid w:val="2802346D"/>
    <w:rsid w:val="29121F92"/>
    <w:rsid w:val="2B5D3353"/>
    <w:rsid w:val="2DA92B23"/>
    <w:rsid w:val="3191569D"/>
    <w:rsid w:val="326A55E8"/>
    <w:rsid w:val="33113072"/>
    <w:rsid w:val="352F5050"/>
    <w:rsid w:val="354C5594"/>
    <w:rsid w:val="375450B6"/>
    <w:rsid w:val="3B4D43AE"/>
    <w:rsid w:val="3B6E3725"/>
    <w:rsid w:val="40377AB9"/>
    <w:rsid w:val="44EF0067"/>
    <w:rsid w:val="47CE7413"/>
    <w:rsid w:val="48064E82"/>
    <w:rsid w:val="4D824F13"/>
    <w:rsid w:val="4EA55192"/>
    <w:rsid w:val="4F723EE6"/>
    <w:rsid w:val="510B021F"/>
    <w:rsid w:val="541756DA"/>
    <w:rsid w:val="544023FE"/>
    <w:rsid w:val="55D20D66"/>
    <w:rsid w:val="56D3678B"/>
    <w:rsid w:val="58183543"/>
    <w:rsid w:val="58903D55"/>
    <w:rsid w:val="5A4C64F0"/>
    <w:rsid w:val="5AA50E04"/>
    <w:rsid w:val="5B230B33"/>
    <w:rsid w:val="5B683829"/>
    <w:rsid w:val="5CDD3E44"/>
    <w:rsid w:val="5CF114F6"/>
    <w:rsid w:val="5DFA75FE"/>
    <w:rsid w:val="60A7426A"/>
    <w:rsid w:val="64083152"/>
    <w:rsid w:val="64866B97"/>
    <w:rsid w:val="661B05DC"/>
    <w:rsid w:val="691618B2"/>
    <w:rsid w:val="69BC70F6"/>
    <w:rsid w:val="6AC00C91"/>
    <w:rsid w:val="6C2363E2"/>
    <w:rsid w:val="6C5647F9"/>
    <w:rsid w:val="7105105B"/>
    <w:rsid w:val="71F74BEC"/>
    <w:rsid w:val="720A6D47"/>
    <w:rsid w:val="72BD2F54"/>
    <w:rsid w:val="75ED2662"/>
    <w:rsid w:val="771A1304"/>
    <w:rsid w:val="79A504D6"/>
    <w:rsid w:val="7D493F18"/>
    <w:rsid w:val="7FD1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811</Characters>
  <Lines>6</Lines>
  <Paragraphs>1</Paragraphs>
  <TotalTime>24</TotalTime>
  <ScaleCrop>false</ScaleCrop>
  <LinksUpToDate>false</LinksUpToDate>
  <CharactersWithSpaces>952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2021-04-21T04:42:00Z</dcterms:created>
  <dc:creator>salamander</dc:creator>
  <cp:lastModifiedBy>虔鹤</cp:lastModifiedBy>
  <dcterms:modified xsi:type="dcterms:W3CDTF">2024-04-03T07:31:18Z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195FA03914294BBE93FF527C12629A40_12</vt:lpwstr>
  </property>
</Properties>
</file>