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before="624" w:beforeLines="200"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val="en-US" w:eastAsia="zh-CN" w:bidi="ar"/>
        </w:rPr>
        <w:t>5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：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val="en-US" w:eastAsia="zh-CN" w:bidi="ar"/>
        </w:rPr>
        <w:t>SQLAlchemy的注入防御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实验报告</w:t>
      </w:r>
    </w:p>
    <w:p>
      <w:pPr>
        <w:widowControl/>
        <w:spacing w:line="480" w:lineRule="auto"/>
        <w:ind w:firstLine="720" w:firstLineChars="30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姓名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江继军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学号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21373222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班级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213921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</w:t>
      </w:r>
    </w:p>
    <w:p>
      <w:pPr>
        <w:widowControl/>
        <w:spacing w:line="480" w:lineRule="auto"/>
        <w:ind w:firstLine="360" w:firstLineChars="150"/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实验日期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：2024年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5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月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日  </w:t>
      </w:r>
      <w:r>
        <w:rPr>
          <w:rFonts w:hint="eastAsia" w:ascii="黑体" w:hAnsi="黑体" w:eastAsia="黑体" w:cs="Times New Roman"/>
          <w:bCs/>
          <w:color w:val="000000"/>
          <w:kern w:val="0"/>
          <w:sz w:val="24"/>
          <w:lang w:bidi="ar"/>
        </w:rPr>
        <w:t>实验地点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：一号馆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bidi="ar"/>
        </w:rPr>
        <w:t>406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成绩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：    </w:t>
      </w:r>
    </w:p>
    <w:p>
      <w:pPr>
        <w:pStyle w:val="9"/>
        <w:widowControl/>
        <w:numPr>
          <w:ilvl w:val="0"/>
          <w:numId w:val="1"/>
        </w:numPr>
        <w:snapToGrid w:val="0"/>
        <w:spacing w:before="312" w:beforeLines="100" w:after="312" w:afterLines="100"/>
        <w:ind w:firstLineChars="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实验目的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 </w:t>
      </w:r>
    </w:p>
    <w:p>
      <w:pPr>
        <w:pStyle w:val="9"/>
        <w:widowControl/>
        <w:numPr>
          <w:ilvl w:val="0"/>
          <w:numId w:val="0"/>
        </w:numPr>
        <w:snapToGrid w:val="0"/>
        <w:spacing w:line="312" w:lineRule="auto"/>
        <w:ind w:firstLine="420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掌握Python中对象关系映射（ORM）框架实现SQL注入攻击防御的基本原理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pStyle w:val="9"/>
        <w:widowControl/>
        <w:numPr>
          <w:ilvl w:val="0"/>
          <w:numId w:val="0"/>
        </w:numPr>
        <w:snapToGrid w:val="0"/>
        <w:spacing w:line="312" w:lineRule="auto"/>
        <w:ind w:firstLine="420" w:firstLineChars="0"/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基于MySQL数据库、pymysql和SQLAlchemy库及其ORM组件，实现数据库连接;</w:t>
      </w:r>
    </w:p>
    <w:p>
      <w:pPr>
        <w:pStyle w:val="9"/>
        <w:widowControl/>
        <w:numPr>
          <w:ilvl w:val="0"/>
          <w:numId w:val="0"/>
        </w:numPr>
        <w:snapToGrid w:val="0"/>
        <w:spacing w:line="312" w:lineRule="auto"/>
        <w:ind w:firstLine="420"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3.基于理论课所学知识，实现安全的数据库插入和查询功能。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二、实验内容 </w:t>
      </w:r>
    </w:p>
    <w:p>
      <w:pPr>
        <w:widowControl/>
        <w:snapToGrid w:val="0"/>
        <w:spacing w:after="156" w:afterLines="50" w:line="312" w:lineRule="auto"/>
        <w:ind w:left="42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1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环境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  <w:t>搭建</w:t>
      </w:r>
    </w:p>
    <w:p>
      <w:pPr>
        <w:widowControl/>
        <w:numPr>
          <w:ilvl w:val="0"/>
          <w:numId w:val="2"/>
        </w:numPr>
        <w:snapToGrid w:val="0"/>
        <w:spacing w:line="312" w:lineRule="auto"/>
        <w:ind w:firstLine="420" w:firstLine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数据库环境：本地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MySQL数据库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numPr>
          <w:ilvl w:val="0"/>
          <w:numId w:val="2"/>
        </w:numPr>
        <w:snapToGrid w:val="0"/>
        <w:spacing w:line="312" w:lineRule="auto"/>
        <w:ind w:firstLine="420" w:firstLine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安装Python SQLAlchemy库及其支持库，用于连接和操作MySQL数据库。</w:t>
      </w:r>
    </w:p>
    <w:p>
      <w:pPr>
        <w:widowControl/>
        <w:snapToGrid w:val="0"/>
        <w:spacing w:before="156" w:beforeLines="50" w:after="156" w:afterLines="50" w:line="312" w:lineRule="auto"/>
        <w:ind w:left="420"/>
        <w:jc w:val="left"/>
        <w:rPr>
          <w:rFonts w:hint="default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  <w:t>数据库连接和ORM类创建</w:t>
      </w:r>
    </w:p>
    <w:p>
      <w:pPr>
        <w:widowControl/>
        <w:numPr>
          <w:ilvl w:val="0"/>
          <w:numId w:val="3"/>
        </w:numPr>
        <w:snapToGrid w:val="0"/>
        <w:spacing w:line="312" w:lineRule="auto"/>
        <w:ind w:firstLine="420" w:firstLineChars="200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基于SQLAlchemy库创建引擎连接数据库。</w:t>
      </w:r>
    </w:p>
    <w:p>
      <w:pPr>
        <w:widowControl/>
        <w:numPr>
          <w:ilvl w:val="0"/>
          <w:numId w:val="3"/>
        </w:numPr>
        <w:snapToGrid w:val="0"/>
        <w:spacing w:line="312" w:lineRule="auto"/>
        <w:ind w:firstLine="420" w:firstLineChars="200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基于SQLAlchemy的ORM组件，定义两个ORM模型类“students”和“course”，用于映射对应的表格。</w:t>
      </w:r>
    </w:p>
    <w:p>
      <w:pPr>
        <w:widowControl/>
        <w:numPr>
          <w:ilvl w:val="0"/>
          <w:numId w:val="4"/>
        </w:numPr>
        <w:snapToGrid w:val="0"/>
        <w:spacing w:before="156" w:beforeLines="50" w:after="156" w:afterLines="50" w:line="312" w:lineRule="auto"/>
        <w:ind w:left="420"/>
        <w:jc w:val="left"/>
        <w:rPr>
          <w:rFonts w:hint="eastAsia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val="en-US" w:eastAsia="zh-CN" w:bidi="ar"/>
        </w:rPr>
        <w:t>数据库插入和查询</w:t>
      </w:r>
    </w:p>
    <w:p>
      <w:pPr>
        <w:widowControl/>
        <w:numPr>
          <w:ilvl w:val="0"/>
          <w:numId w:val="5"/>
        </w:numPr>
        <w:snapToGrid w:val="0"/>
        <w:spacing w:line="312" w:lineRule="auto"/>
        <w:ind w:firstLine="420" w:firstLineChars="200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创建数据库会话，向创建的两个表格插入数据，并提交事务。</w:t>
      </w:r>
    </w:p>
    <w:p>
      <w:pPr>
        <w:widowControl/>
        <w:numPr>
          <w:ilvl w:val="0"/>
          <w:numId w:val="5"/>
        </w:numPr>
        <w:snapToGrid w:val="0"/>
        <w:spacing w:line="312" w:lineRule="auto"/>
        <w:ind w:firstLine="420" w:firstLineChars="200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输入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查询语句并打印命令执行结果，如发生异常需提示。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三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、实验环境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分项列出主要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环境（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主机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/操作系统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、Python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开发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环境、Python版本、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第三方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库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版本等）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操作系统：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W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in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11</w:t>
      </w: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ython开发环境：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pycharm-community</w:t>
      </w: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ython版本：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3.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9</w:t>
      </w: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pymysql版本：1.1.0</w:t>
      </w:r>
    </w:p>
    <w:p>
      <w:pPr>
        <w:pStyle w:val="9"/>
        <w:widowControl/>
        <w:numPr>
          <w:ilvl w:val="0"/>
          <w:numId w:val="6"/>
        </w:numPr>
        <w:adjustRightInd w:val="0"/>
        <w:snapToGrid w:val="0"/>
        <w:spacing w:line="312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sqlalchemy版本：2.0.29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四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、实验步骤</w:t>
      </w:r>
    </w:p>
    <w:p>
      <w:pPr>
        <w:widowControl/>
        <w:adjustRightInd w:val="0"/>
        <w:snapToGrid w:val="0"/>
        <w:spacing w:after="156" w:afterLines="50" w:line="312" w:lineRule="auto"/>
        <w:ind w:firstLine="420" w:firstLineChars="200"/>
        <w:jc w:val="left"/>
        <w:rPr>
          <w:rFonts w:hint="default" w:ascii="Times New Roman" w:hAnsi="Times New Roman" w:eastAsia="宋体" w:cs="Times New Roman"/>
          <w:b/>
          <w:color w:val="000000"/>
          <w:kern w:val="0"/>
          <w:sz w:val="24"/>
          <w:lang w:val="en-US" w:eastAsia="zh-CN"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写出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环境搭建、数据库连接、ORM类创建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、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数据库连接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、数据插入和查询等步骤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（采用1.2.3.4的序号方式列出详细步骤；写明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编写的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代码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；贴出效果示意图，例如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数据库成功连接、表格成功创建、数据插入和查询结果截图等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[本次报告不要超过8页]</w:t>
      </w:r>
    </w:p>
    <w:p>
      <w:pPr>
        <w:widowControl/>
        <w:numPr>
          <w:ilvl w:val="0"/>
          <w:numId w:val="7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环境搭建：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本地安装MySQL数据库，创建新数据库，安装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Python SQLAlchemy库，通过创建 SQLAlchemy中的引擎，验证数据库成功连接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关键步骤，给出连接成功截图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测试数据库连接是否成功代码如下：</w:t>
      </w:r>
    </w:p>
    <w:p>
      <w:pPr>
        <w:widowControl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16916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测试连接数据库成功代码</w:t>
      </w:r>
    </w:p>
    <w:p>
      <w:pPr>
        <w:widowControl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229100" cy="125730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ind w:firstLine="420" w:firstLineChars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数据库连接成功</w:t>
      </w: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numPr>
          <w:ilvl w:val="0"/>
          <w:numId w:val="7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定义ORM类，创建数据库表格：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基于SQLAlchemy的ORM组件，定义两个ORM模型类“students”和“course”，用于映射对应的表格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“students”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类包括ID、姓名、邮件、密码，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“course”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包括ID、名称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所编写的代码，给出表格创建结果截图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 w:val="21"/>
          <w:szCs w:val="21"/>
          <w:lang w:val="en-US" w:eastAsia="zh-CN" w:bidi="ar"/>
        </w:rPr>
        <w:t>定义ORM类，创建数据库表格代码：</w:t>
      </w:r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4945" cy="3098800"/>
            <wp:effectExtent l="0" t="0" r="133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ind w:firstLine="420" w:firstLineChars="0"/>
        <w:jc w:val="center"/>
        <w:rPr>
          <w:rFonts w:hint="eastAsia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定义ORM类，创建数据库表格代码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</w:pPr>
      <w:r>
        <w:drawing>
          <wp:inline distT="0" distB="0" distL="114300" distR="114300">
            <wp:extent cx="5273040" cy="3662045"/>
            <wp:effectExtent l="0" t="0" r="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ind w:firstLine="400" w:firstLineChars="200"/>
        <w:jc w:val="center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创建表格成功截图</w:t>
      </w: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numPr>
          <w:ilvl w:val="0"/>
          <w:numId w:val="7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数据库插入和查询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：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创建数据库会话，向创建的两个表格插入数据，并提交事务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之后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输入查询语句并打印命令执行结果，如发生异常需提示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eastAsia="zh-CN" w:bidi="ar"/>
        </w:rPr>
        <w:t>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可尝试输入多条查询语句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所编写的代码，给出SQL语句执行成功的结果截图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。（如尝试课程中未讲授的方法进一步提升安全性或另加功能，酌情+1~8分）。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增查数据代码：</w:t>
      </w:r>
    </w:p>
    <w:p>
      <w:pPr>
        <w:widowControl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770" cy="5215890"/>
            <wp:effectExtent l="0" t="0" r="127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增查数据代码</w:t>
      </w:r>
    </w:p>
    <w:p>
      <w:pPr>
        <w:rPr>
          <w:rFonts w:hint="default"/>
          <w:lang w:val="en-US" w:eastAsia="zh-CN"/>
        </w:rPr>
      </w:pPr>
    </w:p>
    <w:p>
      <w:pPr>
        <w:widowControl/>
        <w:adjustRightInd w:val="0"/>
        <w:snapToGrid w:val="0"/>
        <w:spacing w:line="312" w:lineRule="auto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输入增查语句，查看结果：</w:t>
      </w: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71135" cy="2837815"/>
            <wp:effectExtent l="0" t="0" r="190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增查内容代码</w:t>
      </w:r>
    </w:p>
    <w:p>
      <w:pPr>
        <w:rPr>
          <w:rFonts w:hint="default"/>
          <w:lang w:val="en-US" w:eastAsia="zh-CN"/>
        </w:rPr>
      </w:pPr>
    </w:p>
    <w:p>
      <w:pPr>
        <w:widowControl/>
        <w:adjustRightInd w:val="0"/>
        <w:snapToGrid w:val="0"/>
        <w:spacing w:line="312" w:lineRule="auto"/>
        <w:jc w:val="center"/>
      </w:pPr>
      <w:r>
        <w:drawing>
          <wp:inline distT="0" distB="0" distL="114300" distR="114300">
            <wp:extent cx="3467100" cy="167640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命令行输出结果</w:t>
      </w: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五、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问题和解决方法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1. 数据库连接问题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创建Engine连接数据库时，字符串格式为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ab/>
        <w:t>dialect+driver://username:password@host:port/database</w:t>
      </w:r>
    </w:p>
    <w:p>
      <w:pPr>
        <w:widowControl/>
        <w:numPr>
          <w:ilvl w:val="0"/>
          <w:numId w:val="8"/>
        </w:numPr>
        <w:adjustRightInd w:val="0"/>
        <w:snapToGrid w:val="0"/>
        <w:spacing w:line="312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dialect：数据库，如：sqlite、mysql、oracle等</w:t>
      </w:r>
    </w:p>
    <w:p>
      <w:pPr>
        <w:widowControl/>
        <w:numPr>
          <w:ilvl w:val="0"/>
          <w:numId w:val="8"/>
        </w:numPr>
        <w:adjustRightInd w:val="0"/>
        <w:snapToGrid w:val="0"/>
        <w:spacing w:line="312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driver：数据库驱动，用于连接数据库的，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本次实验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使用pymysql</w:t>
      </w:r>
    </w:p>
    <w:p>
      <w:pPr>
        <w:widowControl/>
        <w:numPr>
          <w:ilvl w:val="0"/>
          <w:numId w:val="8"/>
        </w:numPr>
        <w:adjustRightInd w:val="0"/>
        <w:snapToGrid w:val="0"/>
        <w:spacing w:line="312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username：用户名</w:t>
      </w:r>
    </w:p>
    <w:p>
      <w:pPr>
        <w:widowControl/>
        <w:numPr>
          <w:ilvl w:val="0"/>
          <w:numId w:val="8"/>
        </w:numPr>
        <w:adjustRightInd w:val="0"/>
        <w:snapToGrid w:val="0"/>
        <w:spacing w:line="312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password：密码</w:t>
      </w:r>
    </w:p>
    <w:p>
      <w:pPr>
        <w:widowControl/>
        <w:numPr>
          <w:ilvl w:val="0"/>
          <w:numId w:val="8"/>
        </w:numPr>
        <w:adjustRightInd w:val="0"/>
        <w:snapToGrid w:val="0"/>
        <w:spacing w:line="312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host：IP地址</w:t>
      </w:r>
    </w:p>
    <w:p>
      <w:pPr>
        <w:widowControl/>
        <w:numPr>
          <w:ilvl w:val="0"/>
          <w:numId w:val="8"/>
        </w:numPr>
        <w:adjustRightInd w:val="0"/>
        <w:snapToGrid w:val="0"/>
        <w:spacing w:line="312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port：端口</w:t>
      </w:r>
    </w:p>
    <w:p>
      <w:pPr>
        <w:widowControl/>
        <w:numPr>
          <w:ilvl w:val="0"/>
          <w:numId w:val="8"/>
        </w:numPr>
        <w:adjustRightInd w:val="0"/>
        <w:snapToGrid w:val="0"/>
        <w:spacing w:line="312" w:lineRule="auto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database：数据库</w:t>
      </w:r>
    </w:p>
    <w:p>
      <w:pPr>
        <w:widowControl/>
        <w:numPr>
          <w:ilvl w:val="0"/>
          <w:numId w:val="9"/>
        </w:numPr>
        <w:adjustRightInd w:val="0"/>
        <w:snapToGrid w:val="0"/>
        <w:spacing w:line="312" w:lineRule="auto"/>
        <w:ind w:firstLine="420" w:firstLineChars="20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SQLAlchemy中"default"和"server_default"关键字的区别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Cs w:val="21"/>
          <w:lang w:val="en-US" w:eastAsia="zh-CN" w:bidi="ar"/>
        </w:rPr>
        <w:t>default：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"default"关键字用于在Python中设置默认值。当我们创建一个新对象时，如果没有提供该列的值，那么默认值就会被使用。这个默认值是在Python中处理的，不会传递到数据库中。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/>
          <w:color w:val="000000"/>
          <w:kern w:val="0"/>
          <w:szCs w:val="21"/>
          <w:lang w:val="en-US" w:eastAsia="zh-CN" w:bidi="ar"/>
        </w:rPr>
        <w:t>server_default：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"server_default"关键字用于在数据库层面设置默认值。这意味着，如果在执行INSERT语句时未提供该列的值，数据库将使用这个默认值，而不是在Python中处理。</w:t>
      </w:r>
    </w:p>
    <w:p>
      <w:pPr>
        <w:rPr>
          <w:rFonts w:ascii="Times New Roman" w:hAnsi="Times New Roman" w:cs="Times New Roman"/>
          <w:bCs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六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总结</w:t>
      </w:r>
    </w:p>
    <w:p>
      <w:pPr>
        <w:widowControl/>
        <w:adjustRightInd w:val="0"/>
        <w:snapToGrid w:val="0"/>
        <w:spacing w:line="312" w:lineRule="auto"/>
        <w:ind w:firstLine="420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bidi="ar"/>
        </w:rPr>
        <w:t>通过本次实验，我对Python中的对象关系映射（ORM）框架有了更深入的理解和实践。使用SQLAlchemy库及其ORM组件，我成功实现了与MySQL数据库的连接，并创建了对应的ORM模型类来映射数据库表。在实验过程中，我学会了如何通过会话来执行数据库的插入、查询等操作，并且了解了事务的使用，确保了数据的一致性和完整性。</w:t>
      </w:r>
    </w:p>
    <w:p>
      <w:pPr>
        <w:widowControl/>
        <w:adjustRightInd w:val="0"/>
        <w:snapToGrid w:val="0"/>
        <w:spacing w:line="312" w:lineRule="auto"/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bidi="ar"/>
        </w:rPr>
        <w:t>此外，我也意识到了安全性的重要性。在实验中，我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们使用SQLAlchemy中的ORM组件访问数据库时，可直接防御SQL注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入风险；自行编写语句查询时，可以通过ORM组件的Session中提供的text对象实现参数绑定，防止SQL注入风险</w:t>
      </w: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adjustRightInd w:val="0"/>
        <w:snapToGrid w:val="0"/>
        <w:spacing w:line="312" w:lineRule="auto"/>
        <w:ind w:firstLine="420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bidi="ar"/>
        </w:rPr>
        <w:t>总的来说，这次实验不仅提升了我的数据库操作技能，也加深了我对数据库安全和性能优化的认识。</w:t>
      </w:r>
    </w:p>
    <w:p>
      <w:pPr>
        <w:widowControl/>
        <w:adjustRightInd w:val="0"/>
        <w:snapToGrid w:val="0"/>
        <w:spacing w:before="156" w:beforeLines="50" w:after="156" w:afterLines="50"/>
        <w:ind w:firstLine="420" w:firstLineChars="20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七、附件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提交可执行的原程序压缩包，随电子版实验报告提交，文件名称为学号+姓名+实验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sectPr>
      <w:headerReference r:id="rId3" w:type="default"/>
      <w:pgSz w:w="11906" w:h="16838"/>
      <w:pgMar w:top="1701" w:right="1797" w:bottom="1701" w:left="1797" w:header="1021" w:footer="10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firstLine="270" w:firstLineChars="15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4314825</wp:posOffset>
              </wp:positionH>
              <wp:positionV relativeFrom="paragraph">
                <wp:posOffset>0</wp:posOffset>
              </wp:positionV>
              <wp:extent cx="1828800" cy="1828800"/>
              <wp:effectExtent l="0" t="0" r="10795" b="1079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9.7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X/cSdUAAAAIAQAADwAAAAAAAAABACAAAAAiAAAAZHJzL2Rvd25yZXYueG1sUEsBAhQAFAAA&#10;AAgAh07iQAVhjD8rAgAAVQQAAA4AAAAAAAAAAQAgAAAAJ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3FD64"/>
    <w:multiLevelType w:val="singleLevel"/>
    <w:tmpl w:val="A9D3FD6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D8F80B4"/>
    <w:multiLevelType w:val="singleLevel"/>
    <w:tmpl w:val="DD8F80B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2">
    <w:nsid w:val="1B4D227C"/>
    <w:multiLevelType w:val="singleLevel"/>
    <w:tmpl w:val="1B4D227C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2E940F5D"/>
    <w:multiLevelType w:val="singleLevel"/>
    <w:tmpl w:val="2E940F5D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4">
    <w:nsid w:val="3224D270"/>
    <w:multiLevelType w:val="singleLevel"/>
    <w:tmpl w:val="3224D27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56F2C54"/>
    <w:multiLevelType w:val="singleLevel"/>
    <w:tmpl w:val="356F2C54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</w:abstractNum>
  <w:abstractNum w:abstractNumId="6">
    <w:nsid w:val="3A477203"/>
    <w:multiLevelType w:val="singleLevel"/>
    <w:tmpl w:val="3A477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7C91FA5"/>
    <w:multiLevelType w:val="multilevel"/>
    <w:tmpl w:val="47C91FA5"/>
    <w:lvl w:ilvl="0" w:tentative="0">
      <w:start w:val="1"/>
      <w:numFmt w:val="decimal"/>
      <w:lvlText w:val="%1. 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FD11C1"/>
    <w:multiLevelType w:val="multilevel"/>
    <w:tmpl w:val="7AFD11C1"/>
    <w:lvl w:ilvl="0" w:tentative="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NTRhODEzNDMwYmQyYzFjOWM4NjdhZWMzMjQ0ZmYifQ=="/>
  </w:docVars>
  <w:rsids>
    <w:rsidRoot w:val="006F7CE9"/>
    <w:rsid w:val="0001168A"/>
    <w:rsid w:val="001306B8"/>
    <w:rsid w:val="00136EFD"/>
    <w:rsid w:val="00230D41"/>
    <w:rsid w:val="00241350"/>
    <w:rsid w:val="002757B0"/>
    <w:rsid w:val="002B737C"/>
    <w:rsid w:val="00321CF0"/>
    <w:rsid w:val="00334EDB"/>
    <w:rsid w:val="003A6B66"/>
    <w:rsid w:val="00587B36"/>
    <w:rsid w:val="00594AB7"/>
    <w:rsid w:val="005C7CD1"/>
    <w:rsid w:val="005F7051"/>
    <w:rsid w:val="00663AB3"/>
    <w:rsid w:val="00674C46"/>
    <w:rsid w:val="006F7CE9"/>
    <w:rsid w:val="007347E1"/>
    <w:rsid w:val="00807FEB"/>
    <w:rsid w:val="0085113D"/>
    <w:rsid w:val="00895ECF"/>
    <w:rsid w:val="008E1AA9"/>
    <w:rsid w:val="00952CEA"/>
    <w:rsid w:val="00A6439C"/>
    <w:rsid w:val="00AB14C1"/>
    <w:rsid w:val="00AC773B"/>
    <w:rsid w:val="00AE607F"/>
    <w:rsid w:val="00C107D6"/>
    <w:rsid w:val="00CA5585"/>
    <w:rsid w:val="00CD2C1D"/>
    <w:rsid w:val="00DF1F54"/>
    <w:rsid w:val="00E27296"/>
    <w:rsid w:val="00E6498A"/>
    <w:rsid w:val="00E66CC7"/>
    <w:rsid w:val="00EF2106"/>
    <w:rsid w:val="00FD5AC9"/>
    <w:rsid w:val="00FD63DA"/>
    <w:rsid w:val="018B4FB1"/>
    <w:rsid w:val="018E7169"/>
    <w:rsid w:val="019108FA"/>
    <w:rsid w:val="01C65060"/>
    <w:rsid w:val="020D7E19"/>
    <w:rsid w:val="024848FC"/>
    <w:rsid w:val="02796B8D"/>
    <w:rsid w:val="02A67BEC"/>
    <w:rsid w:val="02E45ED5"/>
    <w:rsid w:val="02FC68DD"/>
    <w:rsid w:val="02FD4326"/>
    <w:rsid w:val="03941FF6"/>
    <w:rsid w:val="03B81543"/>
    <w:rsid w:val="03DA3C5D"/>
    <w:rsid w:val="03E961D3"/>
    <w:rsid w:val="03F2091A"/>
    <w:rsid w:val="04062ADB"/>
    <w:rsid w:val="042578BA"/>
    <w:rsid w:val="04333FF8"/>
    <w:rsid w:val="04335E16"/>
    <w:rsid w:val="045B4DFE"/>
    <w:rsid w:val="04B574F8"/>
    <w:rsid w:val="04BA54E6"/>
    <w:rsid w:val="052A786E"/>
    <w:rsid w:val="0541053E"/>
    <w:rsid w:val="05BC345B"/>
    <w:rsid w:val="06210C4C"/>
    <w:rsid w:val="066C6331"/>
    <w:rsid w:val="0680104B"/>
    <w:rsid w:val="06A30C29"/>
    <w:rsid w:val="06E34B85"/>
    <w:rsid w:val="06EF5F08"/>
    <w:rsid w:val="06F37FC7"/>
    <w:rsid w:val="07097128"/>
    <w:rsid w:val="072021EF"/>
    <w:rsid w:val="07304F52"/>
    <w:rsid w:val="07925E14"/>
    <w:rsid w:val="07EA70C4"/>
    <w:rsid w:val="07F1509C"/>
    <w:rsid w:val="082066B3"/>
    <w:rsid w:val="08257602"/>
    <w:rsid w:val="08397703"/>
    <w:rsid w:val="0858610C"/>
    <w:rsid w:val="086C3ADE"/>
    <w:rsid w:val="086C697B"/>
    <w:rsid w:val="08B13535"/>
    <w:rsid w:val="090D2CD0"/>
    <w:rsid w:val="094C7657"/>
    <w:rsid w:val="094D572A"/>
    <w:rsid w:val="09682F99"/>
    <w:rsid w:val="096C4CD5"/>
    <w:rsid w:val="097A4A70"/>
    <w:rsid w:val="09905A49"/>
    <w:rsid w:val="09972933"/>
    <w:rsid w:val="099D05AA"/>
    <w:rsid w:val="0A0F175A"/>
    <w:rsid w:val="0A2E65F2"/>
    <w:rsid w:val="0A4B0A11"/>
    <w:rsid w:val="0A9E5872"/>
    <w:rsid w:val="0AA474DF"/>
    <w:rsid w:val="0AB923A8"/>
    <w:rsid w:val="0AD02FAA"/>
    <w:rsid w:val="0AF75617"/>
    <w:rsid w:val="0B256FEA"/>
    <w:rsid w:val="0B396117"/>
    <w:rsid w:val="0B5521A0"/>
    <w:rsid w:val="0B7520BE"/>
    <w:rsid w:val="0B8001C5"/>
    <w:rsid w:val="0BEE284E"/>
    <w:rsid w:val="0C1C223F"/>
    <w:rsid w:val="0C1C5226"/>
    <w:rsid w:val="0C264442"/>
    <w:rsid w:val="0C483547"/>
    <w:rsid w:val="0C651CC8"/>
    <w:rsid w:val="0C8B1482"/>
    <w:rsid w:val="0CA32AAE"/>
    <w:rsid w:val="0CB01B03"/>
    <w:rsid w:val="0CB81799"/>
    <w:rsid w:val="0CFB767D"/>
    <w:rsid w:val="0CFF0DBF"/>
    <w:rsid w:val="0D152399"/>
    <w:rsid w:val="0D984545"/>
    <w:rsid w:val="0DAE0AC9"/>
    <w:rsid w:val="0DF77E58"/>
    <w:rsid w:val="0E012A71"/>
    <w:rsid w:val="0E103FD3"/>
    <w:rsid w:val="0E1C69D4"/>
    <w:rsid w:val="0E5D73A8"/>
    <w:rsid w:val="0E9246B3"/>
    <w:rsid w:val="0E9A748C"/>
    <w:rsid w:val="0EAF4BC3"/>
    <w:rsid w:val="0ECF491D"/>
    <w:rsid w:val="0EDA729B"/>
    <w:rsid w:val="0F0020E8"/>
    <w:rsid w:val="0F080B50"/>
    <w:rsid w:val="0F36630C"/>
    <w:rsid w:val="0F4F37D2"/>
    <w:rsid w:val="0F535C58"/>
    <w:rsid w:val="0F747F80"/>
    <w:rsid w:val="0FE4089C"/>
    <w:rsid w:val="10047B39"/>
    <w:rsid w:val="104C1551"/>
    <w:rsid w:val="10625C40"/>
    <w:rsid w:val="106D55B2"/>
    <w:rsid w:val="10930406"/>
    <w:rsid w:val="10B154F6"/>
    <w:rsid w:val="10F70D3C"/>
    <w:rsid w:val="112E7403"/>
    <w:rsid w:val="11683A7C"/>
    <w:rsid w:val="11EA1E22"/>
    <w:rsid w:val="11FE5966"/>
    <w:rsid w:val="1213088E"/>
    <w:rsid w:val="12B44556"/>
    <w:rsid w:val="12C56763"/>
    <w:rsid w:val="13485DB4"/>
    <w:rsid w:val="138031F3"/>
    <w:rsid w:val="13DB3D64"/>
    <w:rsid w:val="14670158"/>
    <w:rsid w:val="149B39EC"/>
    <w:rsid w:val="14AF4172"/>
    <w:rsid w:val="14B52807"/>
    <w:rsid w:val="14F5139A"/>
    <w:rsid w:val="15233488"/>
    <w:rsid w:val="156D1E79"/>
    <w:rsid w:val="15D019A6"/>
    <w:rsid w:val="15EE5FD1"/>
    <w:rsid w:val="165465C7"/>
    <w:rsid w:val="16A15FC9"/>
    <w:rsid w:val="16BE6F53"/>
    <w:rsid w:val="17454196"/>
    <w:rsid w:val="179F0322"/>
    <w:rsid w:val="17DF02C7"/>
    <w:rsid w:val="18036ABA"/>
    <w:rsid w:val="182E414D"/>
    <w:rsid w:val="18CA6CE6"/>
    <w:rsid w:val="18EC39B7"/>
    <w:rsid w:val="18F96F05"/>
    <w:rsid w:val="19176E2F"/>
    <w:rsid w:val="19183BAB"/>
    <w:rsid w:val="1935339B"/>
    <w:rsid w:val="194F679D"/>
    <w:rsid w:val="195D1FD8"/>
    <w:rsid w:val="19A277FE"/>
    <w:rsid w:val="19FE5DCD"/>
    <w:rsid w:val="19FF0348"/>
    <w:rsid w:val="1A0C78B0"/>
    <w:rsid w:val="1A245885"/>
    <w:rsid w:val="1A316BC8"/>
    <w:rsid w:val="1AFC6A9A"/>
    <w:rsid w:val="1B28030F"/>
    <w:rsid w:val="1B2C7586"/>
    <w:rsid w:val="1B331F53"/>
    <w:rsid w:val="1B363E1A"/>
    <w:rsid w:val="1B5964A5"/>
    <w:rsid w:val="1B68168E"/>
    <w:rsid w:val="1B8C7A0E"/>
    <w:rsid w:val="1BA6182E"/>
    <w:rsid w:val="1BC1139B"/>
    <w:rsid w:val="1C5341C9"/>
    <w:rsid w:val="1C776E36"/>
    <w:rsid w:val="1C981F6B"/>
    <w:rsid w:val="1CC02FF0"/>
    <w:rsid w:val="1CDA422E"/>
    <w:rsid w:val="1CE7377A"/>
    <w:rsid w:val="1D3E0E4E"/>
    <w:rsid w:val="1D6509BF"/>
    <w:rsid w:val="1D7F1C04"/>
    <w:rsid w:val="1D88679D"/>
    <w:rsid w:val="1D9B0490"/>
    <w:rsid w:val="1DB72DBD"/>
    <w:rsid w:val="1DC45424"/>
    <w:rsid w:val="1DC6338F"/>
    <w:rsid w:val="1DCC602D"/>
    <w:rsid w:val="1DD32E72"/>
    <w:rsid w:val="1E004AF3"/>
    <w:rsid w:val="1E2F0CF5"/>
    <w:rsid w:val="1E554570"/>
    <w:rsid w:val="1E564F90"/>
    <w:rsid w:val="1EB62A42"/>
    <w:rsid w:val="1ED21CAD"/>
    <w:rsid w:val="1F306BE6"/>
    <w:rsid w:val="1F514609"/>
    <w:rsid w:val="1F7A2683"/>
    <w:rsid w:val="1FA57DDF"/>
    <w:rsid w:val="1FFA4657"/>
    <w:rsid w:val="20657CC0"/>
    <w:rsid w:val="20C131D9"/>
    <w:rsid w:val="211E7EA8"/>
    <w:rsid w:val="21485A3C"/>
    <w:rsid w:val="214B6EB2"/>
    <w:rsid w:val="215D04AF"/>
    <w:rsid w:val="21724F5C"/>
    <w:rsid w:val="21881F5D"/>
    <w:rsid w:val="219F3706"/>
    <w:rsid w:val="21AE55AA"/>
    <w:rsid w:val="21B3678D"/>
    <w:rsid w:val="21ED1832"/>
    <w:rsid w:val="225D0755"/>
    <w:rsid w:val="22912263"/>
    <w:rsid w:val="236773CC"/>
    <w:rsid w:val="23883957"/>
    <w:rsid w:val="23AF35E6"/>
    <w:rsid w:val="23B9448E"/>
    <w:rsid w:val="23F724F4"/>
    <w:rsid w:val="241366D5"/>
    <w:rsid w:val="24155BED"/>
    <w:rsid w:val="2451627C"/>
    <w:rsid w:val="24F744DF"/>
    <w:rsid w:val="25122346"/>
    <w:rsid w:val="254606AE"/>
    <w:rsid w:val="255B2F57"/>
    <w:rsid w:val="255D00E7"/>
    <w:rsid w:val="25643CDE"/>
    <w:rsid w:val="25A3346D"/>
    <w:rsid w:val="2623107B"/>
    <w:rsid w:val="264451D4"/>
    <w:rsid w:val="267B26E9"/>
    <w:rsid w:val="267F4BC3"/>
    <w:rsid w:val="269A6B59"/>
    <w:rsid w:val="26A56238"/>
    <w:rsid w:val="26AC394E"/>
    <w:rsid w:val="26FA1776"/>
    <w:rsid w:val="270270B2"/>
    <w:rsid w:val="27426D58"/>
    <w:rsid w:val="2799217C"/>
    <w:rsid w:val="2802346D"/>
    <w:rsid w:val="28153891"/>
    <w:rsid w:val="287D71FE"/>
    <w:rsid w:val="288340F5"/>
    <w:rsid w:val="288726D8"/>
    <w:rsid w:val="288E639E"/>
    <w:rsid w:val="28BC0230"/>
    <w:rsid w:val="28C037FD"/>
    <w:rsid w:val="28D935D1"/>
    <w:rsid w:val="28DF30CE"/>
    <w:rsid w:val="29112514"/>
    <w:rsid w:val="29121F92"/>
    <w:rsid w:val="29C53ECC"/>
    <w:rsid w:val="29C72969"/>
    <w:rsid w:val="29D82DC8"/>
    <w:rsid w:val="29F53636"/>
    <w:rsid w:val="2A0F0460"/>
    <w:rsid w:val="2A7709C2"/>
    <w:rsid w:val="2AA1670A"/>
    <w:rsid w:val="2AB55935"/>
    <w:rsid w:val="2B0A6FB1"/>
    <w:rsid w:val="2B5D3353"/>
    <w:rsid w:val="2B91644C"/>
    <w:rsid w:val="2BCF01D4"/>
    <w:rsid w:val="2BDC4C33"/>
    <w:rsid w:val="2C966767"/>
    <w:rsid w:val="2CE63FAE"/>
    <w:rsid w:val="2DA92B23"/>
    <w:rsid w:val="2DE56BD0"/>
    <w:rsid w:val="2DEB19AC"/>
    <w:rsid w:val="2DEF43B7"/>
    <w:rsid w:val="2E193BBA"/>
    <w:rsid w:val="2E2955B1"/>
    <w:rsid w:val="2E6D0741"/>
    <w:rsid w:val="2E7B0EC8"/>
    <w:rsid w:val="2EB210CC"/>
    <w:rsid w:val="2F046FFC"/>
    <w:rsid w:val="2F0953D4"/>
    <w:rsid w:val="2F265260"/>
    <w:rsid w:val="2F970416"/>
    <w:rsid w:val="2F9E23BE"/>
    <w:rsid w:val="2F9F686C"/>
    <w:rsid w:val="2FAA2824"/>
    <w:rsid w:val="2FB34783"/>
    <w:rsid w:val="2FC658AF"/>
    <w:rsid w:val="2FE5304B"/>
    <w:rsid w:val="30114F3D"/>
    <w:rsid w:val="303F76FD"/>
    <w:rsid w:val="306631DF"/>
    <w:rsid w:val="30724C70"/>
    <w:rsid w:val="30AB6156"/>
    <w:rsid w:val="30BB2FBA"/>
    <w:rsid w:val="30C922A2"/>
    <w:rsid w:val="31152BCF"/>
    <w:rsid w:val="3191569D"/>
    <w:rsid w:val="31BE3D9B"/>
    <w:rsid w:val="3203359E"/>
    <w:rsid w:val="321B7CF6"/>
    <w:rsid w:val="32406EF5"/>
    <w:rsid w:val="326A55E8"/>
    <w:rsid w:val="3294008E"/>
    <w:rsid w:val="329F3635"/>
    <w:rsid w:val="32AB107A"/>
    <w:rsid w:val="32E9265D"/>
    <w:rsid w:val="32FA49E9"/>
    <w:rsid w:val="33110C0D"/>
    <w:rsid w:val="33113072"/>
    <w:rsid w:val="331A1D5C"/>
    <w:rsid w:val="336F6533"/>
    <w:rsid w:val="33772826"/>
    <w:rsid w:val="33A21406"/>
    <w:rsid w:val="33DB7121"/>
    <w:rsid w:val="33F16B2D"/>
    <w:rsid w:val="33F857E0"/>
    <w:rsid w:val="344F16FE"/>
    <w:rsid w:val="347831DE"/>
    <w:rsid w:val="34CB2C94"/>
    <w:rsid w:val="34EA7B02"/>
    <w:rsid w:val="3506671D"/>
    <w:rsid w:val="350D601C"/>
    <w:rsid w:val="352F5050"/>
    <w:rsid w:val="354C5594"/>
    <w:rsid w:val="357D379D"/>
    <w:rsid w:val="36321B9A"/>
    <w:rsid w:val="367D54C9"/>
    <w:rsid w:val="36CF7301"/>
    <w:rsid w:val="375450B6"/>
    <w:rsid w:val="375A7A4A"/>
    <w:rsid w:val="37931B73"/>
    <w:rsid w:val="379B2838"/>
    <w:rsid w:val="37C170DA"/>
    <w:rsid w:val="37D310E2"/>
    <w:rsid w:val="37DB3490"/>
    <w:rsid w:val="37FE0B1D"/>
    <w:rsid w:val="381045A9"/>
    <w:rsid w:val="382673F4"/>
    <w:rsid w:val="384D3EE6"/>
    <w:rsid w:val="38591578"/>
    <w:rsid w:val="38746F91"/>
    <w:rsid w:val="38817849"/>
    <w:rsid w:val="388A37EA"/>
    <w:rsid w:val="38D32489"/>
    <w:rsid w:val="39064B04"/>
    <w:rsid w:val="39822409"/>
    <w:rsid w:val="39A85C9D"/>
    <w:rsid w:val="39E16784"/>
    <w:rsid w:val="3A1A6A39"/>
    <w:rsid w:val="3ABC7B9C"/>
    <w:rsid w:val="3AC87054"/>
    <w:rsid w:val="3ACD23E8"/>
    <w:rsid w:val="3AD65B57"/>
    <w:rsid w:val="3ADD7027"/>
    <w:rsid w:val="3AE31593"/>
    <w:rsid w:val="3AE37F8F"/>
    <w:rsid w:val="3B023CCD"/>
    <w:rsid w:val="3B0425CE"/>
    <w:rsid w:val="3B070E17"/>
    <w:rsid w:val="3B346702"/>
    <w:rsid w:val="3B4D43AE"/>
    <w:rsid w:val="3B5B0F06"/>
    <w:rsid w:val="3B60005A"/>
    <w:rsid w:val="3B6E3725"/>
    <w:rsid w:val="3BC75E69"/>
    <w:rsid w:val="3C275C95"/>
    <w:rsid w:val="3C35361F"/>
    <w:rsid w:val="3C6C4912"/>
    <w:rsid w:val="3D0870C9"/>
    <w:rsid w:val="3D483B09"/>
    <w:rsid w:val="3DDD3EEF"/>
    <w:rsid w:val="3E0A7D40"/>
    <w:rsid w:val="3E237CF8"/>
    <w:rsid w:val="3E4556AF"/>
    <w:rsid w:val="3E5A453B"/>
    <w:rsid w:val="3E826901"/>
    <w:rsid w:val="3EB830CC"/>
    <w:rsid w:val="3ED90473"/>
    <w:rsid w:val="3F24744D"/>
    <w:rsid w:val="3FF30422"/>
    <w:rsid w:val="40226734"/>
    <w:rsid w:val="40377AB9"/>
    <w:rsid w:val="404B5B6A"/>
    <w:rsid w:val="4061721C"/>
    <w:rsid w:val="40732802"/>
    <w:rsid w:val="40827192"/>
    <w:rsid w:val="40A317D2"/>
    <w:rsid w:val="40CA0A76"/>
    <w:rsid w:val="410B0037"/>
    <w:rsid w:val="4179158F"/>
    <w:rsid w:val="41817C79"/>
    <w:rsid w:val="4194717D"/>
    <w:rsid w:val="41980069"/>
    <w:rsid w:val="41BD76B4"/>
    <w:rsid w:val="41C16567"/>
    <w:rsid w:val="41D36592"/>
    <w:rsid w:val="41E63A66"/>
    <w:rsid w:val="420735E2"/>
    <w:rsid w:val="42097B6B"/>
    <w:rsid w:val="42245402"/>
    <w:rsid w:val="4291659F"/>
    <w:rsid w:val="42A94DBA"/>
    <w:rsid w:val="4315434D"/>
    <w:rsid w:val="435A78C2"/>
    <w:rsid w:val="439711A6"/>
    <w:rsid w:val="44C842AC"/>
    <w:rsid w:val="44EF0067"/>
    <w:rsid w:val="45726C57"/>
    <w:rsid w:val="45C510D4"/>
    <w:rsid w:val="467004E2"/>
    <w:rsid w:val="46760F6E"/>
    <w:rsid w:val="46D21B20"/>
    <w:rsid w:val="470C314E"/>
    <w:rsid w:val="47163D12"/>
    <w:rsid w:val="47C63E08"/>
    <w:rsid w:val="47CE7413"/>
    <w:rsid w:val="48064E82"/>
    <w:rsid w:val="483803D2"/>
    <w:rsid w:val="48AA54D8"/>
    <w:rsid w:val="48CB3632"/>
    <w:rsid w:val="48D80F37"/>
    <w:rsid w:val="48FB3B13"/>
    <w:rsid w:val="491B0746"/>
    <w:rsid w:val="49432B73"/>
    <w:rsid w:val="49613B5E"/>
    <w:rsid w:val="499B6C2D"/>
    <w:rsid w:val="4A0C4CBF"/>
    <w:rsid w:val="4A4F48FA"/>
    <w:rsid w:val="4A734BA8"/>
    <w:rsid w:val="4AA360AD"/>
    <w:rsid w:val="4AB443EC"/>
    <w:rsid w:val="4B7F1B12"/>
    <w:rsid w:val="4BBA3C84"/>
    <w:rsid w:val="4C445022"/>
    <w:rsid w:val="4C567E51"/>
    <w:rsid w:val="4C6D575B"/>
    <w:rsid w:val="4D824F13"/>
    <w:rsid w:val="4D9C64B0"/>
    <w:rsid w:val="4DE43EB2"/>
    <w:rsid w:val="4DFD5434"/>
    <w:rsid w:val="4E065E6C"/>
    <w:rsid w:val="4E2633B6"/>
    <w:rsid w:val="4E52289A"/>
    <w:rsid w:val="4E6411DD"/>
    <w:rsid w:val="4E874157"/>
    <w:rsid w:val="4E961FBA"/>
    <w:rsid w:val="4EA55192"/>
    <w:rsid w:val="4EAE5C1B"/>
    <w:rsid w:val="4EB470B0"/>
    <w:rsid w:val="4EF86134"/>
    <w:rsid w:val="4F1730C6"/>
    <w:rsid w:val="4F723EE6"/>
    <w:rsid w:val="4FAB2261"/>
    <w:rsid w:val="4FB5484A"/>
    <w:rsid w:val="4FBF5D0D"/>
    <w:rsid w:val="503C3476"/>
    <w:rsid w:val="50B43A5B"/>
    <w:rsid w:val="510B021F"/>
    <w:rsid w:val="51404C2B"/>
    <w:rsid w:val="514B37EF"/>
    <w:rsid w:val="515C7753"/>
    <w:rsid w:val="51616A91"/>
    <w:rsid w:val="5176227A"/>
    <w:rsid w:val="51955B66"/>
    <w:rsid w:val="51F80075"/>
    <w:rsid w:val="523C550B"/>
    <w:rsid w:val="526718BB"/>
    <w:rsid w:val="527733A9"/>
    <w:rsid w:val="529C6F1C"/>
    <w:rsid w:val="52A27C6A"/>
    <w:rsid w:val="52B4377E"/>
    <w:rsid w:val="52CF2BD9"/>
    <w:rsid w:val="536148F3"/>
    <w:rsid w:val="53B55B42"/>
    <w:rsid w:val="53CE2DA2"/>
    <w:rsid w:val="53E35503"/>
    <w:rsid w:val="541756DA"/>
    <w:rsid w:val="54280E0A"/>
    <w:rsid w:val="544023FE"/>
    <w:rsid w:val="5486504B"/>
    <w:rsid w:val="54DD0B09"/>
    <w:rsid w:val="55155C02"/>
    <w:rsid w:val="55612BC6"/>
    <w:rsid w:val="556A04C9"/>
    <w:rsid w:val="556F08C4"/>
    <w:rsid w:val="55B61469"/>
    <w:rsid w:val="55BA31FE"/>
    <w:rsid w:val="55D20D66"/>
    <w:rsid w:val="56122703"/>
    <w:rsid w:val="56166887"/>
    <w:rsid w:val="562B5E8C"/>
    <w:rsid w:val="567871D7"/>
    <w:rsid w:val="56CC3D99"/>
    <w:rsid w:val="56D3678B"/>
    <w:rsid w:val="570D69B5"/>
    <w:rsid w:val="570F4661"/>
    <w:rsid w:val="574D00A2"/>
    <w:rsid w:val="57A2219C"/>
    <w:rsid w:val="57DF29BE"/>
    <w:rsid w:val="58183543"/>
    <w:rsid w:val="58417616"/>
    <w:rsid w:val="5856139C"/>
    <w:rsid w:val="58903D55"/>
    <w:rsid w:val="592A3ACE"/>
    <w:rsid w:val="5931746A"/>
    <w:rsid w:val="594B7A60"/>
    <w:rsid w:val="5952614F"/>
    <w:rsid w:val="595B0BEF"/>
    <w:rsid w:val="595D0182"/>
    <w:rsid w:val="5971434C"/>
    <w:rsid w:val="59B64F6B"/>
    <w:rsid w:val="59B7675A"/>
    <w:rsid w:val="59CE248B"/>
    <w:rsid w:val="59D77002"/>
    <w:rsid w:val="59ED1B53"/>
    <w:rsid w:val="5A1126BE"/>
    <w:rsid w:val="5A2229BA"/>
    <w:rsid w:val="5A4C64F0"/>
    <w:rsid w:val="5A4F7393"/>
    <w:rsid w:val="5A4F7474"/>
    <w:rsid w:val="5A953457"/>
    <w:rsid w:val="5AA50E04"/>
    <w:rsid w:val="5AAA5408"/>
    <w:rsid w:val="5B230B33"/>
    <w:rsid w:val="5B683829"/>
    <w:rsid w:val="5BEA43D9"/>
    <w:rsid w:val="5C1943CE"/>
    <w:rsid w:val="5C21200F"/>
    <w:rsid w:val="5C3A6D06"/>
    <w:rsid w:val="5C7027FB"/>
    <w:rsid w:val="5CBE0AF0"/>
    <w:rsid w:val="5CDD3E44"/>
    <w:rsid w:val="5CF114F6"/>
    <w:rsid w:val="5DE867E2"/>
    <w:rsid w:val="5DFA75FE"/>
    <w:rsid w:val="5E655BB6"/>
    <w:rsid w:val="5E731B7B"/>
    <w:rsid w:val="5E8E6FD6"/>
    <w:rsid w:val="5EF758EC"/>
    <w:rsid w:val="5F074FDA"/>
    <w:rsid w:val="5F427036"/>
    <w:rsid w:val="5F4C259E"/>
    <w:rsid w:val="5F742670"/>
    <w:rsid w:val="5F7836C9"/>
    <w:rsid w:val="5F850FA9"/>
    <w:rsid w:val="5F8E7F54"/>
    <w:rsid w:val="5F9D25E2"/>
    <w:rsid w:val="5FA5313B"/>
    <w:rsid w:val="5FA70B80"/>
    <w:rsid w:val="6091109A"/>
    <w:rsid w:val="60A709E9"/>
    <w:rsid w:val="60A7426A"/>
    <w:rsid w:val="60AA3E6F"/>
    <w:rsid w:val="612B0FFB"/>
    <w:rsid w:val="613139F2"/>
    <w:rsid w:val="62082EAD"/>
    <w:rsid w:val="62441AF1"/>
    <w:rsid w:val="62B00D15"/>
    <w:rsid w:val="63136B1F"/>
    <w:rsid w:val="633B165F"/>
    <w:rsid w:val="633D669B"/>
    <w:rsid w:val="63683999"/>
    <w:rsid w:val="63762B06"/>
    <w:rsid w:val="63E7059E"/>
    <w:rsid w:val="63FE0704"/>
    <w:rsid w:val="64050D4F"/>
    <w:rsid w:val="64083152"/>
    <w:rsid w:val="642A6E6D"/>
    <w:rsid w:val="645C36D2"/>
    <w:rsid w:val="64866B97"/>
    <w:rsid w:val="65230049"/>
    <w:rsid w:val="653908EB"/>
    <w:rsid w:val="653B6108"/>
    <w:rsid w:val="65D774B5"/>
    <w:rsid w:val="660B3A0E"/>
    <w:rsid w:val="661B05DC"/>
    <w:rsid w:val="6634242C"/>
    <w:rsid w:val="66515FE0"/>
    <w:rsid w:val="665B73F3"/>
    <w:rsid w:val="66744072"/>
    <w:rsid w:val="66810BAB"/>
    <w:rsid w:val="66991563"/>
    <w:rsid w:val="66CF4242"/>
    <w:rsid w:val="67B668D5"/>
    <w:rsid w:val="67D339B2"/>
    <w:rsid w:val="680F1E51"/>
    <w:rsid w:val="68242EAF"/>
    <w:rsid w:val="685226D3"/>
    <w:rsid w:val="685B4D0D"/>
    <w:rsid w:val="68B31E9D"/>
    <w:rsid w:val="68F34413"/>
    <w:rsid w:val="69012A10"/>
    <w:rsid w:val="69064C5E"/>
    <w:rsid w:val="691618B2"/>
    <w:rsid w:val="69981D1B"/>
    <w:rsid w:val="69BC70F6"/>
    <w:rsid w:val="6A0B4BD5"/>
    <w:rsid w:val="6A893F5C"/>
    <w:rsid w:val="6AC00C91"/>
    <w:rsid w:val="6ADF3261"/>
    <w:rsid w:val="6B0267E0"/>
    <w:rsid w:val="6B334078"/>
    <w:rsid w:val="6B34408B"/>
    <w:rsid w:val="6B371960"/>
    <w:rsid w:val="6B7B7ED6"/>
    <w:rsid w:val="6B9156FC"/>
    <w:rsid w:val="6BB124F6"/>
    <w:rsid w:val="6BDA582B"/>
    <w:rsid w:val="6C2363E2"/>
    <w:rsid w:val="6C247828"/>
    <w:rsid w:val="6C2E3BA6"/>
    <w:rsid w:val="6C5647F9"/>
    <w:rsid w:val="6C6603BE"/>
    <w:rsid w:val="6C6A7CE3"/>
    <w:rsid w:val="6CA2583A"/>
    <w:rsid w:val="6CA9321C"/>
    <w:rsid w:val="6CEC361C"/>
    <w:rsid w:val="6D024CE3"/>
    <w:rsid w:val="6D0853F9"/>
    <w:rsid w:val="6D126E46"/>
    <w:rsid w:val="6D2356D5"/>
    <w:rsid w:val="6D526FBD"/>
    <w:rsid w:val="6D5C78FE"/>
    <w:rsid w:val="6D812065"/>
    <w:rsid w:val="6E4D0BFD"/>
    <w:rsid w:val="6EF472F7"/>
    <w:rsid w:val="6F3F394C"/>
    <w:rsid w:val="6F9C61BA"/>
    <w:rsid w:val="6FDD600F"/>
    <w:rsid w:val="6FDF206B"/>
    <w:rsid w:val="6FE0165C"/>
    <w:rsid w:val="70187047"/>
    <w:rsid w:val="701B08E6"/>
    <w:rsid w:val="703B5596"/>
    <w:rsid w:val="70485C99"/>
    <w:rsid w:val="70635F20"/>
    <w:rsid w:val="70676815"/>
    <w:rsid w:val="707B22B9"/>
    <w:rsid w:val="7085633E"/>
    <w:rsid w:val="70DB54E6"/>
    <w:rsid w:val="7105105B"/>
    <w:rsid w:val="71263A53"/>
    <w:rsid w:val="715C657C"/>
    <w:rsid w:val="715F4802"/>
    <w:rsid w:val="71DE0C3B"/>
    <w:rsid w:val="71F74BEC"/>
    <w:rsid w:val="720A6D47"/>
    <w:rsid w:val="722C2936"/>
    <w:rsid w:val="72597DF6"/>
    <w:rsid w:val="725B1E93"/>
    <w:rsid w:val="728001DC"/>
    <w:rsid w:val="72BD2F54"/>
    <w:rsid w:val="730A5309"/>
    <w:rsid w:val="73530396"/>
    <w:rsid w:val="73AC75FB"/>
    <w:rsid w:val="747F5062"/>
    <w:rsid w:val="74BA56D1"/>
    <w:rsid w:val="74F8448E"/>
    <w:rsid w:val="75116093"/>
    <w:rsid w:val="75ED2662"/>
    <w:rsid w:val="75EE38E5"/>
    <w:rsid w:val="75F129C3"/>
    <w:rsid w:val="766F3739"/>
    <w:rsid w:val="76700B0B"/>
    <w:rsid w:val="767C67FA"/>
    <w:rsid w:val="76851DD2"/>
    <w:rsid w:val="7696441E"/>
    <w:rsid w:val="76A04E51"/>
    <w:rsid w:val="76A71125"/>
    <w:rsid w:val="76B367A6"/>
    <w:rsid w:val="76BF709D"/>
    <w:rsid w:val="76DF278B"/>
    <w:rsid w:val="76EA46FB"/>
    <w:rsid w:val="76F109B0"/>
    <w:rsid w:val="77137962"/>
    <w:rsid w:val="771A1304"/>
    <w:rsid w:val="7798281C"/>
    <w:rsid w:val="77B1084F"/>
    <w:rsid w:val="784E0831"/>
    <w:rsid w:val="78BD4F08"/>
    <w:rsid w:val="790E1ADB"/>
    <w:rsid w:val="79554E68"/>
    <w:rsid w:val="79702169"/>
    <w:rsid w:val="798A30AB"/>
    <w:rsid w:val="79A504D6"/>
    <w:rsid w:val="79DB2263"/>
    <w:rsid w:val="7A6C304E"/>
    <w:rsid w:val="7A761654"/>
    <w:rsid w:val="7A902C57"/>
    <w:rsid w:val="7AA679AB"/>
    <w:rsid w:val="7AAD65DE"/>
    <w:rsid w:val="7AE16BA4"/>
    <w:rsid w:val="7B1D2EC4"/>
    <w:rsid w:val="7B572F18"/>
    <w:rsid w:val="7B581DE1"/>
    <w:rsid w:val="7B891411"/>
    <w:rsid w:val="7BC10C4F"/>
    <w:rsid w:val="7BC4727D"/>
    <w:rsid w:val="7C116E63"/>
    <w:rsid w:val="7C117F0B"/>
    <w:rsid w:val="7C5201AA"/>
    <w:rsid w:val="7C585FC1"/>
    <w:rsid w:val="7C767368"/>
    <w:rsid w:val="7C836A29"/>
    <w:rsid w:val="7CC52305"/>
    <w:rsid w:val="7D364B6C"/>
    <w:rsid w:val="7D372E3E"/>
    <w:rsid w:val="7D493F18"/>
    <w:rsid w:val="7D8322A4"/>
    <w:rsid w:val="7DC41E3B"/>
    <w:rsid w:val="7DED1B13"/>
    <w:rsid w:val="7DF22338"/>
    <w:rsid w:val="7E345B24"/>
    <w:rsid w:val="7EC505F5"/>
    <w:rsid w:val="7EEB587A"/>
    <w:rsid w:val="7EFD16EC"/>
    <w:rsid w:val="7F1C488D"/>
    <w:rsid w:val="7F63433B"/>
    <w:rsid w:val="7F6D27E0"/>
    <w:rsid w:val="7FB34697"/>
    <w:rsid w:val="7FD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1065</Words>
  <Characters>1349</Characters>
  <Lines>8</Lines>
  <Paragraphs>2</Paragraphs>
  <TotalTime>0</TotalTime>
  <ScaleCrop>false</ScaleCrop>
  <LinksUpToDate>false</LinksUpToDate>
  <CharactersWithSpaces>1394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salamander</dc:creator>
  <cp:lastModifiedBy>虔鹤</cp:lastModifiedBy>
  <dcterms:modified xsi:type="dcterms:W3CDTF">2024-05-09T12:48:48Z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DA4637B015524D068F3097709B3577CB_13</vt:lpwstr>
  </property>
</Properties>
</file>