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 w:eastAsia="微软雅黑"/>
          <w:sz w:val="24"/>
          <w:szCs w:val="24"/>
        </w:rPr>
        <w:t>Lesson API</w:t>
      </w:r>
    </w:p>
    <w:p/>
    <w:p>
      <w:r>
        <w:rPr>
          <w:rFonts w:ascii="微软雅黑" w:hAnsi="微软雅黑" w:eastAsia="微软雅黑"/>
          <w:b/>
          <w:bCs/>
          <w:sz w:val="24"/>
          <w:szCs w:val="24"/>
        </w:rPr>
        <w:t>API 1:  课程包创建或者更新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/api/package/createOrUpdate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id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课程包 ID 前端生成 UUID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title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课程包标题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cover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课程包封面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skills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技能点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agesMin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适合最低年龄，所有年龄段传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agesMax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适合最大年龄， 所有年龄段传 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cost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课程包所需知识币数量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reward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学完课程包奖励知识币数量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lessons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包含的课程 JSONArray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packageUrl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String,，不可为空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课程包的地址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2: 购买课程包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/api/subscribe/add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102 未登录 103 已购买过该课程包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其他说明</w:t>
      </w:r>
    </w:p>
    <w:p>
      <w:r>
        <w:rPr>
          <w:rFonts w:ascii="微软雅黑" w:hAnsi="微软雅黑" w:eastAsia="微软雅黑"/>
          <w:sz w:val="24"/>
          <w:szCs w:val="24"/>
        </w:rPr>
        <w:t xml:space="preserve">该接口需要携带 cookie 里的 token，需要设置 </w:t>
      </w:r>
      <w:r>
        <w:rPr>
          <w:rFonts w:hint="eastAsia" w:ascii="微软雅黑" w:hAnsi="微软雅黑" w:eastAsia="微软雅黑"/>
          <w:sz w:val="24"/>
          <w:szCs w:val="24"/>
        </w:rPr>
        <w:t>withCredentials: true</w:t>
      </w:r>
      <w:r>
        <w:rPr>
          <w:rFonts w:ascii="微软雅黑" w:hAnsi="微软雅黑" w:eastAsia="微软雅黑"/>
          <w:color w:val="000000"/>
          <w:sz w:val="24"/>
          <w:szCs w:val="24"/>
        </w:rPr>
        <w:t>，参考</w:t>
      </w:r>
      <w:r>
        <w:fldChar w:fldCharType="begin"/>
      </w:r>
      <w:r>
        <w:instrText xml:space="preserve"> HYPERLINK "https://www.kancloud.cn/yunye/axios/234845" \h </w:instrText>
      </w:r>
      <w:r>
        <w:fldChar w:fldCharType="separate"/>
      </w:r>
      <w:r>
        <w:rPr>
          <w:rFonts w:ascii="微软雅黑" w:hAnsi="微软雅黑" w:eastAsia="微软雅黑"/>
          <w:color w:val="2CA9E1"/>
          <w:sz w:val="24"/>
          <w:szCs w:val="24"/>
        </w:rPr>
        <w:t>https://www.kancloud.cn/yunye/axios/234845</w:t>
      </w:r>
      <w:r>
        <w:rPr>
          <w:rFonts w:ascii="微软雅黑" w:hAnsi="微软雅黑" w:eastAsia="微软雅黑"/>
          <w:color w:val="2CA9E1"/>
          <w:sz w:val="24"/>
          <w:szCs w:val="24"/>
        </w:rPr>
        <w:fldChar w:fldCharType="end"/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了解更多</w:t>
      </w:r>
    </w:p>
    <w:p/>
    <w:p>
      <w:r>
        <w:rPr>
          <w:rFonts w:ascii="微软雅黑" w:hAnsi="微软雅黑" w:eastAsia="微软雅黑"/>
          <w:b/>
          <w:bCs/>
          <w:sz w:val="24"/>
          <w:szCs w:val="24"/>
        </w:rPr>
        <w:t>API 3: 课程包购买与学习状态</w:t>
      </w:r>
      <w:bookmarkStart w:id="0" w:name="_GoBack"/>
      <w:bookmarkEnd w:id="0"/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color w:val="000000"/>
          <w:sz w:val="24"/>
          <w:szCs w:val="24"/>
        </w:rPr>
        <w:t>[GET] /api/subscribe/state?packageId=7f90d87264a111e8adc0fa7ae01bbebc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102 未登录 400 还未购买该课程包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lessonCount: 一共有多少个课程
doneCount： 完成的课程数
nextLearnLesson： 继续学习的课程链接
lessons: 数组 [
    lessonUrl: 课程的链接
    learnedFlag: 学习完成的次数 0 未学，&gt; 0 已学
]
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其他说明</w:t>
      </w:r>
    </w:p>
    <w:p>
      <w:r>
        <w:rPr>
          <w:rFonts w:ascii="微软雅黑" w:hAnsi="微软雅黑" w:eastAsia="微软雅黑"/>
          <w:sz w:val="24"/>
          <w:szCs w:val="24"/>
        </w:rPr>
        <w:t>该接口需要携带 cookie 里的 token</w:t>
      </w:r>
    </w:p>
    <w:p/>
    <w:p>
      <w:r>
        <w:rPr>
          <w:rFonts w:ascii="微软雅黑" w:hAnsi="微软雅黑" w:eastAsia="微软雅黑"/>
          <w:b/>
          <w:bCs/>
          <w:sz w:val="24"/>
          <w:szCs w:val="24"/>
        </w:rPr>
        <w:t>API 4: 学习记录 - 我在学的课程包列表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[GET] /api/package/learnList?pno=1&amp;psize=20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psize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页面大小，即一页展示数据的条目数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pno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页码号，从 1 开始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input：消耗知识币
cover： 课程包封面图
agesMin： 适合最小年龄 0 适合所有人
skills： 技能点
doneCount: 完成的数量
nextLearnLesson： 继续学习的课程链接
title： 课程包标题
id: 课程包ID
lessonCount: 一共的课程数量
agesMax：适合最大年龄 0 适合所有人
packageUrl： 课程包的地址
output:  学习完成课程包所有课程可获得的知识币
firstLessonUrl: 课程包中第一个课程的链接
subscribeState: 1.noraml  2. 未付费订阅（课堂学习）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page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分页信息  { 
    totalPage 总页数， 
    totalCount 总记录数，
    pageNo : 当前页号,
    pageSize : 页面大小 }
当总页数大于参数中的 pageNo 时即表示没有更多的数据了
</w:t>
            </w:r>
          </w:p>
        </w:tc>
      </w:tr>
    </w:tbl>
    <w:p/>
    <w:p>
      <w:r>
        <w:rPr>
          <w:rFonts w:ascii="微软雅黑" w:hAnsi="微软雅黑" w:eastAsia="微软雅黑"/>
          <w:b/>
          <w:bCs/>
          <w:sz w:val="24"/>
          <w:szCs w:val="24"/>
        </w:rPr>
        <w:t>API 5: 添加推荐人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/api/member/addPresenter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 
104  不存在该推荐者 105 不可以添加两个以上的推荐者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用户信息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6: 生成激活码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/api/cdkey/build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 
109 number 的范围在 1 - 100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Array 激活码信息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7: 激活码激活成为教育者账户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/api/member/activate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125 激活码已被使用
124 不存在该激活码 123 当前账户已激活不需要重复激活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8: 激活码列表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[GET] /api/cdkey/list?key=e77&amp;sort=1&amp;pno=1&amp;psize=20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</w:tblPrEx>
        <w:trPr>
          <w:trHeight w:val="39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sort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1 生成时间正序 101 生成时间倒序
2 使用时间正序 102 使用时间倒序</w:t>
            </w:r>
          </w:p>
        </w:tc>
      </w:tr>
      <w:tr>
        <w:tblPrEx>
          <w:tblLayout w:type="fixed"/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key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搜索 key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psize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页面大小，即一页展示数据的条目数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pno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页码号，从 1 开始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 
109 number 的范围在 1 - 100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sn：序号
key： 激活码
createTime： 创建时间
state： 1. normal 2. used 3.forbidden
useTime： 使用时间
userIp： 使用者 ip
user：使用人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page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分页信息  { 
    totalPage 总页数， 
    totalCount 总记录数，
    pageNo : 当前页号,
    pageSize : 页面大小 }
当总页数大于参数中的 pageNo 时即表示没有更多的数据了
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9: 当前登录用户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[GET] /api/member/auth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>
      <w:r>
        <w:rPr>
          <w:rFonts w:ascii="微软雅黑" w:hAnsi="微软雅黑" w:eastAsia="微软雅黑"/>
          <w:sz w:val="24"/>
          <w:szCs w:val="24"/>
        </w:rPr>
        <w:t>没有参数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identity：身份 1.normal 2.教学者
coin： 知识币余额
presenter： 推荐人 NULL 标识未填写推荐人
firstInFlag： 是否第一次进入 1.是 2.否
codeReadLine： 代码阅读行数
codeWriteLine： 代码书写行数
commands：学习命令数
portrait： 头像
username：用户名
teachedCount: 授课课程数量；授课时长 = 授课课程数量 * 45min
</w:t>
            </w:r>
          </w:p>
        </w:tc>
      </w:tr>
    </w:tbl>
    <w:p/>
    <w:p/>
    <w:p>
      <w:r>
        <w:rPr>
          <w:rFonts w:ascii="微软雅黑" w:hAnsi="微软雅黑" w:eastAsia="微软雅黑"/>
          <w:sz w:val="24"/>
          <w:szCs w:val="24"/>
        </w:rPr>
        <w:t>后台管理 API</w:t>
      </w:r>
    </w:p>
    <w:p/>
    <w:p>
      <w:r>
        <w:rPr>
          <w:rFonts w:ascii="微软雅黑" w:hAnsi="微软雅黑" w:eastAsia="微软雅黑"/>
          <w:b/>
          <w:bCs/>
          <w:sz w:val="24"/>
          <w:szCs w:val="24"/>
        </w:rPr>
        <w:t xml:space="preserve">API 10:   添加或更新管理员 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 /api/_mg/admin/upsert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序号，带该参数时为更新操作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username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管理员用户名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type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管理员类型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pwd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state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1. 正常 2. 禁用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>
      <w:r>
        <w:rPr>
          <w:rFonts w:ascii="OpenSans, Helvetica, Arial, san" w:hAnsi="OpenSans, Helvetica, Arial, san" w:eastAsia="OpenSans, Helvetica, Arial, san"/>
          <w:color w:val="FFFFFF"/>
          <w:sz w:val="19"/>
          <w:szCs w:val="19"/>
        </w:rPr>
        <w:t>添加或</w:t>
      </w:r>
    </w:p>
    <w:p>
      <w:r>
        <w:rPr>
          <w:rFonts w:ascii="微软雅黑" w:hAnsi="微软雅黑" w:eastAsia="微软雅黑"/>
          <w:b/>
          <w:bCs/>
          <w:sz w:val="24"/>
          <w:szCs w:val="24"/>
        </w:rPr>
        <w:t>API 11: 管理员列表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[GET] /api/_mg/admin/list?key=1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sort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1 创建时间正序 101 创建时间倒序
2 最后登录时间正序 102 最后登录时间倒序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key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搜索 key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psize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页面大小，即一页展示数据的条目数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pno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页码号，从 1 开始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sn：序号
state：1. 正常 2. 禁用
createTime： 创建时间
typeName： 管理员类型
lastLoginTime： 最后登录时间
lastLoginIp：最后登录IP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page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分页信息  { 
    totalPage 总页数， 
    totalCount 总记录数，
    pageNo : 当前页号,
    pageSize : 页面大小 }
当总页数大于参数中的 pageNo 时即表示没有更多的数据了
</w:t>
            </w:r>
          </w:p>
        </w:tc>
      </w:tr>
    </w:tbl>
    <w:p/>
    <w:p>
      <w:r>
        <w:rPr>
          <w:rFonts w:ascii="微软雅黑" w:hAnsi="微软雅黑" w:eastAsia="微软雅黑"/>
          <w:b/>
          <w:bCs/>
          <w:sz w:val="24"/>
          <w:szCs w:val="24"/>
        </w:rPr>
        <w:t>API 12: 移除管理员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/api/_mg/admin/remove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p/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13: 登录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/api/_mg/admin/login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username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管理员用户名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pwd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不可为空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管理员密码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p/>
    <w:p>
      <w:r>
        <w:rPr>
          <w:rFonts w:ascii="微软雅黑" w:hAnsi="微软雅黑" w:eastAsia="微软雅黑"/>
          <w:b/>
          <w:bCs/>
          <w:sz w:val="24"/>
          <w:szCs w:val="24"/>
        </w:rPr>
        <w:t>API 14: 登出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/api/_mg/admin/logout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>
      <w:r>
        <w:rPr>
          <w:rFonts w:ascii="微软雅黑" w:hAnsi="微软雅黑" w:eastAsia="微软雅黑"/>
          <w:sz w:val="24"/>
          <w:szCs w:val="24"/>
        </w:rPr>
        <w:t>没有参数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15: 获得当前登录用户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/api/_mg/admin/current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p>
      <w:r>
        <w:rPr>
          <w:rFonts w:ascii="微软雅黑" w:hAnsi="微软雅黑" w:eastAsia="微软雅黑"/>
          <w:sz w:val="24"/>
          <w:szCs w:val="24"/>
        </w:rPr>
        <w:t>没有参数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p/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sn：序号
state：1. 正常 2. 禁用
createTime： 创建时间
typeName： 管理员类型
lastLoginTime： 最后登录时间
lastLoginIp：最后登录IP
username: 用户名
</w:t>
            </w:r>
          </w:p>
        </w:tc>
      </w:tr>
    </w:tbl>
    <w:p/>
    <w:p>
      <w:r>
        <w:rPr>
          <w:rFonts w:ascii="微软雅黑" w:hAnsi="微软雅黑" w:eastAsia="微软雅黑"/>
          <w:b/>
          <w:bCs/>
          <w:sz w:val="24"/>
          <w:szCs w:val="24"/>
        </w:rPr>
        <w:t>API 16: 添加或更新管理员类型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[POST] /api/_mg/admin/upsertType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序号，带该参数时为更新操作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name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String,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类型名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state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Number，可为空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1. 正常 2. 禁用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101 操作失败请重试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msg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请求返回说明</w:t>
            </w:r>
          </w:p>
        </w:tc>
      </w:tr>
    </w:tbl>
    <w:p/>
    <w:p/>
    <w:p>
      <w:r>
        <w:rPr>
          <w:rFonts w:ascii="微软雅黑" w:hAnsi="微软雅黑" w:eastAsia="微软雅黑"/>
          <w:b/>
          <w:bCs/>
          <w:sz w:val="24"/>
          <w:szCs w:val="24"/>
        </w:rPr>
        <w:t>API 17: 类型列表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URL</w:t>
      </w:r>
    </w:p>
    <w:p>
      <w:r>
        <w:rPr>
          <w:rFonts w:ascii="微软雅黑" w:hAnsi="微软雅黑" w:eastAsia="微软雅黑"/>
          <w:sz w:val="24"/>
          <w:szCs w:val="24"/>
        </w:rPr>
        <w:t>[GET] /api/_mg/admin/typeList</w:t>
      </w:r>
    </w:p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参数说明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3000"/>
        <w:gridCol w:w="30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psize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6F8FA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页面大小，即一页展示数据的条目数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pno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Number, 可为空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r>
              <w:rPr>
                <w:rFonts w:hint="eastAsia"/>
              </w:rPr>
              <w:t>页码号，从 1 开始</w:t>
            </w:r>
          </w:p>
        </w:tc>
      </w:tr>
    </w:tbl>
    <w:p/>
    <w:p>
      <w:pPr>
        <w:numPr>
          <w:ilvl w:val="0"/>
          <w:numId w:val="1"/>
        </w:numPr>
      </w:pPr>
      <w:r>
        <w:rPr>
          <w:rFonts w:ascii="微软雅黑" w:hAnsi="微软雅黑" w:eastAsia="微软雅黑"/>
          <w:sz w:val="24"/>
          <w:szCs w:val="24"/>
        </w:rPr>
        <w:t>返回说明</w:t>
      </w:r>
    </w:p>
    <w:tbl>
      <w:tblPr>
        <w:tblStyle w:val="5"/>
        <w:tblW w:w="90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err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0 成功 102 未登录 499 参数错误 101 操作失败请重试 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data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F5F8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sn：序号
state：1. 正常 2. 禁用
createTime： 创建时间
name： 管理员类型
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page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r>
              <w:rPr>
                <w:rFonts w:hint="eastAsia" w:ascii="微软雅黑" w:hAnsi="微软雅黑" w:eastAsia="微软雅黑"/>
                <w:sz w:val="20"/>
                <w:szCs w:val="20"/>
              </w:rPr>
              <w:t>分页信息  { 
    totalPage 总页数， 
    totalCount 总记录数，
    pageNo : 当前页号,
    pageSize : 页面大小 }
当总页数大于参数中的 pageNo 时即表示没有更多的数据了
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,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, Helvetica, Arial, san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C7824"/>
    <w:multiLevelType w:val="multilevel"/>
    <w:tmpl w:val="323C7824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0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0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0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0B19608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ScaleCrop>false</ScaleCrop>
  <LinksUpToDate>false</LinksUpToDate>
  <CharactersWithSpaces>123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xiaopng</cp:lastModifiedBy>
  <dcterms:modified xsi:type="dcterms:W3CDTF">2018-06-15T02:40:30Z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