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9447827"/>
        <w:docPartObj>
          <w:docPartGallery w:val="Cover Pages"/>
          <w:docPartUnique/>
        </w:docPartObj>
      </w:sdtPr>
      <w:sdtContent>
        <w:p w14:paraId="428065D4" w14:textId="77777777" w:rsidR="00B04A08" w:rsidRDefault="00B04A08">
          <w:r>
            <w:rPr>
              <w:noProof/>
            </w:rPr>
            <mc:AlternateContent>
              <mc:Choice Requires="wps">
                <w:drawing>
                  <wp:anchor distT="0" distB="0" distL="114300" distR="114300" simplePos="0" relativeHeight="251659264" behindDoc="1" locked="1" layoutInCell="0" allowOverlap="1" wp14:anchorId="200C2364" wp14:editId="0CB677F7">
                    <wp:simplePos x="0" y="0"/>
                    <wp:positionH relativeFrom="page">
                      <wp:posOffset>0</wp:posOffset>
                    </wp:positionH>
                    <wp:positionV relativeFrom="page">
                      <wp:posOffset>0</wp:posOffset>
                    </wp:positionV>
                    <wp:extent cx="7658100" cy="10744200"/>
                    <wp:effectExtent l="0" t="0" r="12700" b="0"/>
                    <wp:wrapNone/>
                    <wp:docPr id="2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1">
                              <a:gsLst>
                                <a:gs pos="0">
                                  <a:schemeClr val="tx2">
                                    <a:lumMod val="40000"/>
                                    <a:lumOff val="60000"/>
                                    <a:alpha val="60001"/>
                                  </a:schemeClr>
                                </a:gs>
                                <a:gs pos="100000">
                                  <a:schemeClr val="tx2">
                                    <a:lumMod val="20000"/>
                                    <a:lumOff val="8000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36434B" w14:textId="77777777" w:rsidR="00BA0BB2" w:rsidRDefault="00BA0BB2">
                                <w:pPr>
                                  <w:jc w:val="both"/>
                                  <w:rPr>
                                    <w:rFonts w:ascii="Symbol" w:hAnsi="Symbol"/>
                                    <w:color w:val="C6D9F1" w:themeColor="text2" w:themeTint="33"/>
                                    <w:sz w:val="60"/>
                                    <w:szCs w:val="70"/>
                                  </w:rPr>
                                </w:pP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40" o:spid="_x0000_s1026" style="position:absolute;margin-left:0;margin-top:0;width:603pt;height:84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" o:allowincell="f" fillcolor="#8db3e2 [1311]" stroked="f">
                    <v:fill opacity="39322f" color2="#c6d9f1 [671]" rotate="t" focus="100%" type="gradient"/>
                    <v:textbox>
                      <w:txbxContent>
                        <w:p w14:paraId="0736434B" w14:textId="77777777" w:rsidR="00BA0BB2" w:rsidRDefault="00BA0BB2">
                          <w:pPr>
                            <w:jc w:val="both"/>
                            <w:rPr>
                              <w:rFonts w:ascii="Symbol" w:hAnsi="Symbol"/>
                              <w:color w:val="C6D9F1" w:themeColor="text2" w:themeTint="33"/>
                              <w:sz w:val="60"/>
                              <w:szCs w:val="70"/>
                            </w:rPr>
                          </w:pP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p>
                      </w:txbxContent>
                    </v:textbox>
                    <w10:wrap anchorx="page" anchory="page"/>
                    <w10:anchorlock/>
                  </v:rect>
                </w:pict>
              </mc:Fallback>
            </mc:AlternateContent>
          </w:r>
        </w:p>
        <w:p w14:paraId="52CF5E17" w14:textId="77777777" w:rsidR="00B04A08" w:rsidRDefault="00B04A08">
          <w:r>
            <w:rPr>
              <w:noProof/>
            </w:rPr>
            <mc:AlternateContent>
              <mc:Choice Requires="wpg">
                <w:drawing>
                  <wp:anchor distT="0" distB="0" distL="114300" distR="114300" simplePos="0" relativeHeight="251660288" behindDoc="1" locked="0" layoutInCell="0" allowOverlap="1" wp14:anchorId="4F2500E4" wp14:editId="59A01394">
                    <wp:simplePos x="0" y="0"/>
                    <wp:positionH relativeFrom="page">
                      <wp:posOffset>571500</wp:posOffset>
                    </wp:positionH>
                    <wp:positionV relativeFrom="page">
                      <wp:posOffset>1866900</wp:posOffset>
                    </wp:positionV>
                    <wp:extent cx="6515100" cy="1600200"/>
                    <wp:effectExtent l="0" t="0" r="12700" b="0"/>
                    <wp:wrapNone/>
                    <wp:docPr id="15" name="Group 15"/>
                    <wp:cNvGraphicFramePr/>
                    <a:graphic xmlns:a="http://schemas.openxmlformats.org/drawingml/2006/main">
                      <a:graphicData uri="http://schemas.microsoft.com/office/word/2010/wordprocessingGroup">
                        <wpg:wgp>
                          <wpg:cNvGrpSpPr/>
                          <wpg:grpSpPr>
                            <a:xfrm>
                              <a:off x="0" y="0"/>
                              <a:ext cx="6515100" cy="1600200"/>
                              <a:chOff x="0" y="0"/>
                              <a:chExt cx="4572000" cy="1600200"/>
                            </a:xfrm>
                          </wpg:grpSpPr>
                          <wps:wsp>
                            <wps:cNvPr id="16" name="Rectangle 16"/>
                            <wps:cNvSpPr/>
                            <wps:spPr>
                              <a:xfrm>
                                <a:off x="0" y="0"/>
                                <a:ext cx="4572000" cy="1600200"/>
                              </a:xfrm>
                              <a:prstGeom prst="rect">
                                <a:avLst/>
                              </a:prstGeom>
                              <a:solidFill>
                                <a:schemeClr val="tx2">
                                  <a:lumMod val="60000"/>
                                  <a:lumOff val="40000"/>
                                </a:schemeClr>
                              </a:solidFill>
                              <a:ln>
                                <a:noFill/>
                              </a:ln>
                            </wps:spPr>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wps:wsp>
                            <wps:cNvPr id="17" name="Rectangle 43"/>
                            <wps:cNvSpPr>
                              <a:spLocks noChangeArrowheads="1"/>
                            </wps:cNvSpPr>
                            <wps:spPr bwMode="auto">
                              <a:xfrm>
                                <a:off x="38100" y="47625"/>
                                <a:ext cx="4479290" cy="150812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15" o:spid="_x0000_s1026" style="position:absolute;margin-left:45pt;margin-top:147pt;width:513pt;height:126pt;z-index:-251656192;mso-position-horizontal-relative:page;mso-position-vertical-relative:page;mso-width-relative:margin" coordsize="4572000,1600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" o:allowincell="f">
                    <v:rect id="Rectangle 16" o:spid="_x0000_s1027" style="position:absolute;width:4572000;height:1600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MkTBvQAA&#10;ANsAAAAPAAAAZHJzL2Rvd25yZXYueG1sRE9Ni8IwEL0v+B/CCN7WVIUi1SiiLBZvVvE8NGNb2kxK&#10;ktX6742wsLd5vM9ZbwfTiQc531hWMJsmIIhLqxuuFFwvP99LED4ga+wsk4IXedhuRl9rzLR98pke&#10;RahEDGGfoYI6hD6T0pc1GfRT2xNH7m6dwRChq6R2+IzhppPzJEmlwYZjQ4097Wsq2+LXKGhvZzo5&#10;DIvicMy5yjFJb+1Vqcl42K1ABBrCv/jPnes4P4XPL/EAuXkD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QMkTBvQAAANsAAAAPAAAAAAAAAAAAAAAAAJcCAABkcnMvZG93bnJldi54&#10;bWxQSwUGAAAAAAQABAD1AAAAgQMAAAAA&#10;" fillcolor="#548dd4 [1951]" stroked="f"/>
                    <v:rect id="Rectangle 43" o:spid="_x0000_s1028" style="position:absolute;left:38100;top:47625;width:4479290;height:1508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6IJTwwAA&#10;ANsAAAAPAAAAZHJzL2Rvd25yZXYueG1sRE/bagIxEH0v+A9hCn3TbK1ouzWK1BYvUGi1HzBsppvV&#10;zWRNUl3/3ghC3+ZwrjOetrYWR/KhcqzgsZeBIC6crrhU8LP96D6DCBFZY+2YFJwpwHTSuRtjrt2J&#10;v+m4iaVIIRxyVGBibHIpQ2HIYui5hjhxv85bjAn6UmqPpxRua9nPsqG0WHFqMNjQm6Fiv/mzCp4O&#10;q8Xq4M/N1/vLerDYz3fmc75V6uG+nb2CiNTGf/HNvdRp/giuv6QD5OQ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6IJTwwAAANsAAAAPAAAAAAAAAAAAAAAAAJcCAABkcnMvZG93&#10;bnJldi54bWxQSwUGAAAAAAQABAD1AAAAhwMAAAAA&#10;" filled="f" strokecolor="white [3212]"/>
                    <w10:wrap anchorx="page" anchory="page"/>
                  </v:group>
                </w:pict>
              </mc:Fallback>
            </mc:AlternateContent>
          </w:r>
          <w:r>
            <w:rPr>
              <w:noProof/>
            </w:rPr>
            <mc:AlternateContent>
              <mc:Choice Requires="wps">
                <w:drawing>
                  <wp:anchor distT="0" distB="0" distL="114300" distR="114300" simplePos="0" relativeHeight="251661312" behindDoc="1" locked="0" layoutInCell="0" allowOverlap="1" wp14:anchorId="6D1BEC0E" wp14:editId="633BC660">
                    <wp:simplePos x="0" y="0"/>
                    <wp:positionH relativeFrom="page">
                      <wp:posOffset>114300</wp:posOffset>
                    </wp:positionH>
                    <wp:positionV relativeFrom="page">
                      <wp:posOffset>1914525</wp:posOffset>
                    </wp:positionV>
                    <wp:extent cx="7315200" cy="1504950"/>
                    <wp:effectExtent l="0" t="0" r="0" b="0"/>
                    <wp:wrapNone/>
                    <wp:docPr id="14"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1504950"/>
                            </a:xfrm>
                            <a:prstGeom prst="rect">
                              <a:avLst/>
                            </a:prstGeom>
                            <a:noFill/>
                            <a:ln w="9525">
                              <a:noFill/>
                              <a:miter lim="800000"/>
                              <a:headEnd/>
                              <a:tailEnd/>
                            </a:ln>
                            <a:extLst/>
                          </wps:spPr>
                          <wps:txbx>
                            <w:txbxContent>
                              <w:sdt>
                                <w:sdtPr>
                                  <w:rPr>
                                    <w:color w:val="FFFFFF" w:themeColor="background1"/>
                                    <w:sz w:val="40"/>
                                    <w:szCs w:val="40"/>
                                  </w:rPr>
                                  <w:alias w:val="Title"/>
                                  <w:id w:val="2092661921"/>
                                  <w:dataBinding w:prefixMappings="xmlns:ns0='http://purl.org/dc/elements/1.1/' xmlns:ns1='http://schemas.openxmlformats.org/package/2006/metadata/core-properties' " w:xpath="/ns1:coreProperties[1]/ns0:title[1]" w:storeItemID="{6C3C8BC8-F283-45AE-878A-BAB7291924A1}"/>
                                  <w:text/>
                                </w:sdtPr>
                                <w:sdtContent>
                                  <w:p w14:paraId="38A5DDB2" w14:textId="77777777" w:rsidR="00BA0BB2" w:rsidRDefault="00BA0BB2">
                                    <w:pPr>
                                      <w:spacing w:before="360" w:after="240"/>
                                      <w:jc w:val="center"/>
                                      <w:rPr>
                                        <w:color w:val="FFFFFF" w:themeColor="background1"/>
                                        <w:sz w:val="40"/>
                                        <w:szCs w:val="40"/>
                                      </w:rPr>
                                    </w:pPr>
                                    <w:proofErr w:type="spellStart"/>
                                    <w:r>
                                      <w:rPr>
                                        <w:color w:val="FFFFFF" w:themeColor="background1"/>
                                        <w:sz w:val="40"/>
                                        <w:szCs w:val="40"/>
                                        <w:lang w:val="en-GB"/>
                                      </w:rPr>
                                      <w:t>Arduino</w:t>
                                    </w:r>
                                    <w:proofErr w:type="spellEnd"/>
                                    <w:r>
                                      <w:rPr>
                                        <w:color w:val="FFFFFF" w:themeColor="background1"/>
                                        <w:sz w:val="40"/>
                                        <w:szCs w:val="40"/>
                                        <w:lang w:val="en-GB"/>
                                      </w:rPr>
                                      <w:t xml:space="preserve"> based Web Server for Environmental Control</w:t>
                                    </w:r>
                                  </w:p>
                                </w:sdtContent>
                              </w:sdt>
                              <w:sdt>
                                <w:sdtPr>
                                  <w:rPr>
                                    <w:color w:val="FFFFFF" w:themeColor="background1"/>
                                    <w:szCs w:val="32"/>
                                  </w:rPr>
                                  <w:alias w:val="Subtitle"/>
                                  <w:tag w:val="Subtitle"/>
                                  <w:id w:val="2022513880"/>
                                  <w:text/>
                                </w:sdtPr>
                                <w:sdtContent>
                                  <w:p w14:paraId="4E36CBAE" w14:textId="77777777" w:rsidR="00BA0BB2" w:rsidRPr="00B04A08" w:rsidRDefault="00BA0BB2">
                                    <w:pPr>
                                      <w:spacing w:before="240" w:after="240"/>
                                      <w:jc w:val="center"/>
                                      <w:rPr>
                                        <w:color w:val="FFFFFF" w:themeColor="background1"/>
                                        <w:szCs w:val="32"/>
                                      </w:rPr>
                                    </w:pPr>
                                    <w:r>
                                      <w:rPr>
                                        <w:color w:val="FFFFFF" w:themeColor="background1"/>
                                        <w:szCs w:val="32"/>
                                      </w:rPr>
                                      <w:t xml:space="preserve">CI301:  </w:t>
                                    </w:r>
                                    <w:r w:rsidRPr="00B04A08">
                                      <w:rPr>
                                        <w:rFonts w:ascii="Lucida Grande" w:hAnsi="Lucida Grande"/>
                                        <w:color w:val="FFFFFF" w:themeColor="background1"/>
                                      </w:rPr>
                                      <w:t>Individual Project</w:t>
                                    </w:r>
                                  </w:p>
                                </w:sdtContent>
                              </w:sdt>
                              <w:p w14:paraId="2730C022" w14:textId="77777777" w:rsidR="00BA0BB2" w:rsidRDefault="00BA0BB2">
                                <w:pPr>
                                  <w:spacing w:before="240" w:after="240"/>
                                  <w:jc w:val="center"/>
                                  <w:rPr>
                                    <w:color w:val="FFFFFF" w:themeColor="background1"/>
                                  </w:rPr>
                                </w:pPr>
                                <w:sdt>
                                  <w:sdtPr>
                                    <w:rPr>
                                      <w:color w:val="FFFFFF" w:themeColor="background1"/>
                                    </w:rPr>
                                    <w:alias w:val="Author"/>
                                    <w:id w:val="-657453596"/>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lang w:val="en-GB"/>
                                      </w:rPr>
                                      <w:t>Ian Smith</w:t>
                                    </w:r>
                                  </w:sdtContent>
                                </w:sdt>
                              </w:p>
                              <w:p w14:paraId="14479DBD" w14:textId="77777777" w:rsidR="00BA0BB2" w:rsidRDefault="00BA0BB2">
                                <w:pPr>
                                  <w:spacing w:before="240" w:after="240"/>
                                  <w:jc w:val="center"/>
                                  <w:rPr>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2" o:spid="_x0000_s1027" type="#_x0000_t202" style="position:absolute;margin-left:9pt;margin-top:150.75pt;width:8in;height:11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" o:allowincell="f" filled="f" stroked="f">
                    <v:textbox>
                      <w:txbxContent>
                        <w:sdt>
                          <w:sdtPr>
                            <w:rPr>
                              <w:color w:val="FFFFFF" w:themeColor="background1"/>
                              <w:sz w:val="40"/>
                              <w:szCs w:val="40"/>
                            </w:rPr>
                            <w:alias w:val="Title"/>
                            <w:id w:val="2092661921"/>
                            <w:dataBinding w:prefixMappings="xmlns:ns0='http://purl.org/dc/elements/1.1/' xmlns:ns1='http://schemas.openxmlformats.org/package/2006/metadata/core-properties' " w:xpath="/ns1:coreProperties[1]/ns0:title[1]" w:storeItemID="{6C3C8BC8-F283-45AE-878A-BAB7291924A1}"/>
                            <w:text/>
                          </w:sdtPr>
                          <w:sdtContent>
                            <w:p w14:paraId="38A5DDB2" w14:textId="77777777" w:rsidR="00BA0BB2" w:rsidRDefault="00BA0BB2">
                              <w:pPr>
                                <w:spacing w:before="360" w:after="240"/>
                                <w:jc w:val="center"/>
                                <w:rPr>
                                  <w:color w:val="FFFFFF" w:themeColor="background1"/>
                                  <w:sz w:val="40"/>
                                  <w:szCs w:val="40"/>
                                </w:rPr>
                              </w:pPr>
                              <w:proofErr w:type="spellStart"/>
                              <w:r>
                                <w:rPr>
                                  <w:color w:val="FFFFFF" w:themeColor="background1"/>
                                  <w:sz w:val="40"/>
                                  <w:szCs w:val="40"/>
                                  <w:lang w:val="en-GB"/>
                                </w:rPr>
                                <w:t>Arduino</w:t>
                              </w:r>
                              <w:proofErr w:type="spellEnd"/>
                              <w:r>
                                <w:rPr>
                                  <w:color w:val="FFFFFF" w:themeColor="background1"/>
                                  <w:sz w:val="40"/>
                                  <w:szCs w:val="40"/>
                                  <w:lang w:val="en-GB"/>
                                </w:rPr>
                                <w:t xml:space="preserve"> based Web Server for Environmental Control</w:t>
                              </w:r>
                            </w:p>
                          </w:sdtContent>
                        </w:sdt>
                        <w:sdt>
                          <w:sdtPr>
                            <w:rPr>
                              <w:color w:val="FFFFFF" w:themeColor="background1"/>
                              <w:szCs w:val="32"/>
                            </w:rPr>
                            <w:alias w:val="Subtitle"/>
                            <w:tag w:val="Subtitle"/>
                            <w:id w:val="2022513880"/>
                            <w:text/>
                          </w:sdtPr>
                          <w:sdtContent>
                            <w:p w14:paraId="4E36CBAE" w14:textId="77777777" w:rsidR="00BA0BB2" w:rsidRPr="00B04A08" w:rsidRDefault="00BA0BB2">
                              <w:pPr>
                                <w:spacing w:before="240" w:after="240"/>
                                <w:jc w:val="center"/>
                                <w:rPr>
                                  <w:color w:val="FFFFFF" w:themeColor="background1"/>
                                  <w:szCs w:val="32"/>
                                </w:rPr>
                              </w:pPr>
                              <w:r>
                                <w:rPr>
                                  <w:color w:val="FFFFFF" w:themeColor="background1"/>
                                  <w:szCs w:val="32"/>
                                </w:rPr>
                                <w:t xml:space="preserve">CI301:  </w:t>
                              </w:r>
                              <w:r w:rsidRPr="00B04A08">
                                <w:rPr>
                                  <w:rFonts w:ascii="Lucida Grande" w:hAnsi="Lucida Grande"/>
                                  <w:color w:val="FFFFFF" w:themeColor="background1"/>
                                </w:rPr>
                                <w:t>Individual Project</w:t>
                              </w:r>
                            </w:p>
                          </w:sdtContent>
                        </w:sdt>
                        <w:p w14:paraId="2730C022" w14:textId="77777777" w:rsidR="00BA0BB2" w:rsidRDefault="00BA0BB2">
                          <w:pPr>
                            <w:spacing w:before="240" w:after="240"/>
                            <w:jc w:val="center"/>
                            <w:rPr>
                              <w:color w:val="FFFFFF" w:themeColor="background1"/>
                            </w:rPr>
                          </w:pPr>
                          <w:sdt>
                            <w:sdtPr>
                              <w:rPr>
                                <w:color w:val="FFFFFF" w:themeColor="background1"/>
                              </w:rPr>
                              <w:alias w:val="Author"/>
                              <w:id w:val="-657453596"/>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lang w:val="en-GB"/>
                                </w:rPr>
                                <w:t>Ian Smith</w:t>
                              </w:r>
                            </w:sdtContent>
                          </w:sdt>
                        </w:p>
                        <w:p w14:paraId="14479DBD" w14:textId="77777777" w:rsidR="00BA0BB2" w:rsidRDefault="00BA0BB2">
                          <w:pPr>
                            <w:spacing w:before="240" w:after="240"/>
                            <w:jc w:val="center"/>
                            <w:rPr>
                              <w:color w:val="FFFFFF" w:themeColor="background1"/>
                            </w:rPr>
                          </w:pPr>
                        </w:p>
                      </w:txbxContent>
                    </v:textbox>
                    <w10:wrap anchorx="page" anchory="page"/>
                  </v:shape>
                </w:pict>
              </mc:Fallback>
            </mc:AlternateContent>
          </w:r>
          <w:r>
            <w:br w:type="page"/>
          </w:r>
        </w:p>
      </w:sdtContent>
    </w:sdt>
    <w:sdt>
      <w:sdtPr>
        <w:id w:val="2052882447"/>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4E5D898F" w14:textId="527BBB58" w:rsidR="00864FD2" w:rsidRDefault="00864FD2">
          <w:pPr>
            <w:pStyle w:val="TOCHeading"/>
          </w:pPr>
          <w:r>
            <w:t>Table of Contents</w:t>
          </w:r>
        </w:p>
        <w:p w14:paraId="72A21551" w14:textId="77777777" w:rsidR="006515EC" w:rsidRDefault="00864FD2">
          <w:pPr>
            <w:pStyle w:val="TOC1"/>
            <w:tabs>
              <w:tab w:val="right" w:leader="dot" w:pos="9730"/>
            </w:tabs>
            <w:rPr>
              <w:rFonts w:asciiTheme="minorHAnsi" w:hAnsiTheme="minorHAnsi"/>
              <w:b w:val="0"/>
              <w:noProof/>
              <w:color w:val="auto"/>
              <w:lang w:eastAsia="ja-JP"/>
            </w:rPr>
          </w:pPr>
          <w:r>
            <w:rPr>
              <w:b w:val="0"/>
            </w:rPr>
            <w:fldChar w:fldCharType="begin"/>
          </w:r>
          <w:r>
            <w:instrText xml:space="preserve"> TOC \o "1-3" \h \z \u </w:instrText>
          </w:r>
          <w:r>
            <w:rPr>
              <w:b w:val="0"/>
            </w:rPr>
            <w:fldChar w:fldCharType="separate"/>
          </w:r>
          <w:r w:rsidR="006515EC">
            <w:rPr>
              <w:noProof/>
            </w:rPr>
            <w:t>Project Scope</w:t>
          </w:r>
          <w:r w:rsidR="006515EC">
            <w:rPr>
              <w:noProof/>
            </w:rPr>
            <w:tab/>
          </w:r>
          <w:r w:rsidR="006515EC">
            <w:rPr>
              <w:noProof/>
            </w:rPr>
            <w:fldChar w:fldCharType="begin"/>
          </w:r>
          <w:r w:rsidR="006515EC">
            <w:rPr>
              <w:noProof/>
            </w:rPr>
            <w:instrText xml:space="preserve"> PAGEREF _Toc277580322 \h </w:instrText>
          </w:r>
          <w:r w:rsidR="006515EC">
            <w:rPr>
              <w:noProof/>
            </w:rPr>
          </w:r>
          <w:r w:rsidR="006515EC">
            <w:rPr>
              <w:noProof/>
            </w:rPr>
            <w:fldChar w:fldCharType="separate"/>
          </w:r>
          <w:r w:rsidR="006515EC">
            <w:rPr>
              <w:noProof/>
            </w:rPr>
            <w:t>3</w:t>
          </w:r>
          <w:r w:rsidR="006515EC">
            <w:rPr>
              <w:noProof/>
            </w:rPr>
            <w:fldChar w:fldCharType="end"/>
          </w:r>
        </w:p>
        <w:p w14:paraId="4F18C3BA" w14:textId="77777777" w:rsidR="006515EC" w:rsidRDefault="006515EC">
          <w:pPr>
            <w:pStyle w:val="TOC2"/>
            <w:tabs>
              <w:tab w:val="right" w:leader="dot" w:pos="9730"/>
            </w:tabs>
            <w:rPr>
              <w:noProof/>
              <w:sz w:val="24"/>
              <w:szCs w:val="24"/>
              <w:lang w:eastAsia="ja-JP"/>
            </w:rPr>
          </w:pPr>
          <w:r>
            <w:rPr>
              <w:noProof/>
            </w:rPr>
            <w:t>Aims</w:t>
          </w:r>
          <w:r>
            <w:rPr>
              <w:noProof/>
            </w:rPr>
            <w:tab/>
          </w:r>
          <w:r>
            <w:rPr>
              <w:noProof/>
            </w:rPr>
            <w:fldChar w:fldCharType="begin"/>
          </w:r>
          <w:r>
            <w:rPr>
              <w:noProof/>
            </w:rPr>
            <w:instrText xml:space="preserve"> PAGEREF _Toc277580323 \h </w:instrText>
          </w:r>
          <w:r>
            <w:rPr>
              <w:noProof/>
            </w:rPr>
          </w:r>
          <w:r>
            <w:rPr>
              <w:noProof/>
            </w:rPr>
            <w:fldChar w:fldCharType="separate"/>
          </w:r>
          <w:r>
            <w:rPr>
              <w:noProof/>
            </w:rPr>
            <w:t>3</w:t>
          </w:r>
          <w:r>
            <w:rPr>
              <w:noProof/>
            </w:rPr>
            <w:fldChar w:fldCharType="end"/>
          </w:r>
        </w:p>
        <w:p w14:paraId="0419A7CA" w14:textId="77777777" w:rsidR="006515EC" w:rsidRDefault="006515EC">
          <w:pPr>
            <w:pStyle w:val="TOC2"/>
            <w:tabs>
              <w:tab w:val="right" w:leader="dot" w:pos="9730"/>
            </w:tabs>
            <w:rPr>
              <w:noProof/>
              <w:sz w:val="24"/>
              <w:szCs w:val="24"/>
              <w:lang w:eastAsia="ja-JP"/>
            </w:rPr>
          </w:pPr>
          <w:r>
            <w:rPr>
              <w:noProof/>
            </w:rPr>
            <w:t>Objectives</w:t>
          </w:r>
          <w:r>
            <w:rPr>
              <w:noProof/>
            </w:rPr>
            <w:tab/>
          </w:r>
          <w:r>
            <w:rPr>
              <w:noProof/>
            </w:rPr>
            <w:fldChar w:fldCharType="begin"/>
          </w:r>
          <w:r>
            <w:rPr>
              <w:noProof/>
            </w:rPr>
            <w:instrText xml:space="preserve"> PAGEREF _Toc277580324 \h </w:instrText>
          </w:r>
          <w:r>
            <w:rPr>
              <w:noProof/>
            </w:rPr>
          </w:r>
          <w:r>
            <w:rPr>
              <w:noProof/>
            </w:rPr>
            <w:fldChar w:fldCharType="separate"/>
          </w:r>
          <w:r>
            <w:rPr>
              <w:noProof/>
            </w:rPr>
            <w:t>3</w:t>
          </w:r>
          <w:r>
            <w:rPr>
              <w:noProof/>
            </w:rPr>
            <w:fldChar w:fldCharType="end"/>
          </w:r>
        </w:p>
        <w:p w14:paraId="6746B577" w14:textId="77777777" w:rsidR="006515EC" w:rsidRDefault="006515EC">
          <w:pPr>
            <w:pStyle w:val="TOC2"/>
            <w:tabs>
              <w:tab w:val="right" w:leader="dot" w:pos="9730"/>
            </w:tabs>
            <w:rPr>
              <w:noProof/>
              <w:sz w:val="24"/>
              <w:szCs w:val="24"/>
              <w:lang w:eastAsia="ja-JP"/>
            </w:rPr>
          </w:pPr>
          <w:r>
            <w:rPr>
              <w:noProof/>
            </w:rPr>
            <w:t>Stakeholders</w:t>
          </w:r>
          <w:r>
            <w:rPr>
              <w:noProof/>
            </w:rPr>
            <w:tab/>
          </w:r>
          <w:r>
            <w:rPr>
              <w:noProof/>
            </w:rPr>
            <w:fldChar w:fldCharType="begin"/>
          </w:r>
          <w:r>
            <w:rPr>
              <w:noProof/>
            </w:rPr>
            <w:instrText xml:space="preserve"> PAGEREF _Toc277580325 \h </w:instrText>
          </w:r>
          <w:r>
            <w:rPr>
              <w:noProof/>
            </w:rPr>
          </w:r>
          <w:r>
            <w:rPr>
              <w:noProof/>
            </w:rPr>
            <w:fldChar w:fldCharType="separate"/>
          </w:r>
          <w:r>
            <w:rPr>
              <w:noProof/>
            </w:rPr>
            <w:t>4</w:t>
          </w:r>
          <w:r>
            <w:rPr>
              <w:noProof/>
            </w:rPr>
            <w:fldChar w:fldCharType="end"/>
          </w:r>
        </w:p>
        <w:p w14:paraId="1EAC8234" w14:textId="77777777" w:rsidR="006515EC" w:rsidRDefault="006515EC">
          <w:pPr>
            <w:pStyle w:val="TOC2"/>
            <w:tabs>
              <w:tab w:val="right" w:leader="dot" w:pos="9730"/>
            </w:tabs>
            <w:rPr>
              <w:noProof/>
              <w:sz w:val="24"/>
              <w:szCs w:val="24"/>
              <w:lang w:eastAsia="ja-JP"/>
            </w:rPr>
          </w:pPr>
          <w:r>
            <w:rPr>
              <w:noProof/>
            </w:rPr>
            <w:t>Methods of Communication and Quality checks</w:t>
          </w:r>
          <w:r>
            <w:rPr>
              <w:noProof/>
            </w:rPr>
            <w:tab/>
          </w:r>
          <w:r>
            <w:rPr>
              <w:noProof/>
            </w:rPr>
            <w:fldChar w:fldCharType="begin"/>
          </w:r>
          <w:r>
            <w:rPr>
              <w:noProof/>
            </w:rPr>
            <w:instrText xml:space="preserve"> PAGEREF _Toc277580326 \h </w:instrText>
          </w:r>
          <w:r>
            <w:rPr>
              <w:noProof/>
            </w:rPr>
          </w:r>
          <w:r>
            <w:rPr>
              <w:noProof/>
            </w:rPr>
            <w:fldChar w:fldCharType="separate"/>
          </w:r>
          <w:r>
            <w:rPr>
              <w:noProof/>
            </w:rPr>
            <w:t>5</w:t>
          </w:r>
          <w:r>
            <w:rPr>
              <w:noProof/>
            </w:rPr>
            <w:fldChar w:fldCharType="end"/>
          </w:r>
        </w:p>
        <w:p w14:paraId="5B0BD4EA" w14:textId="77777777" w:rsidR="006515EC" w:rsidRDefault="006515EC">
          <w:pPr>
            <w:pStyle w:val="TOC2"/>
            <w:tabs>
              <w:tab w:val="right" w:leader="dot" w:pos="9730"/>
            </w:tabs>
            <w:rPr>
              <w:noProof/>
              <w:sz w:val="24"/>
              <w:szCs w:val="24"/>
              <w:lang w:eastAsia="ja-JP"/>
            </w:rPr>
          </w:pPr>
          <w:r>
            <w:rPr>
              <w:noProof/>
            </w:rPr>
            <w:t>Project Infrastructure and Installation procedure</w:t>
          </w:r>
          <w:r>
            <w:rPr>
              <w:noProof/>
            </w:rPr>
            <w:tab/>
          </w:r>
          <w:r>
            <w:rPr>
              <w:noProof/>
            </w:rPr>
            <w:fldChar w:fldCharType="begin"/>
          </w:r>
          <w:r>
            <w:rPr>
              <w:noProof/>
            </w:rPr>
            <w:instrText xml:space="preserve"> PAGEREF _Toc277580327 \h </w:instrText>
          </w:r>
          <w:r>
            <w:rPr>
              <w:noProof/>
            </w:rPr>
          </w:r>
          <w:r>
            <w:rPr>
              <w:noProof/>
            </w:rPr>
            <w:fldChar w:fldCharType="separate"/>
          </w:r>
          <w:r>
            <w:rPr>
              <w:noProof/>
            </w:rPr>
            <w:t>6</w:t>
          </w:r>
          <w:r>
            <w:rPr>
              <w:noProof/>
            </w:rPr>
            <w:fldChar w:fldCharType="end"/>
          </w:r>
        </w:p>
        <w:p w14:paraId="6FF3EE8B" w14:textId="77777777" w:rsidR="006515EC" w:rsidRDefault="006515EC">
          <w:pPr>
            <w:pStyle w:val="TOC1"/>
            <w:tabs>
              <w:tab w:val="right" w:leader="dot" w:pos="9730"/>
            </w:tabs>
            <w:rPr>
              <w:rFonts w:asciiTheme="minorHAnsi" w:hAnsiTheme="minorHAnsi"/>
              <w:b w:val="0"/>
              <w:noProof/>
              <w:color w:val="auto"/>
              <w:lang w:eastAsia="ja-JP"/>
            </w:rPr>
          </w:pPr>
          <w:r>
            <w:rPr>
              <w:noProof/>
            </w:rPr>
            <w:t>Specification</w:t>
          </w:r>
          <w:r>
            <w:rPr>
              <w:noProof/>
            </w:rPr>
            <w:tab/>
          </w:r>
          <w:r>
            <w:rPr>
              <w:noProof/>
            </w:rPr>
            <w:fldChar w:fldCharType="begin"/>
          </w:r>
          <w:r>
            <w:rPr>
              <w:noProof/>
            </w:rPr>
            <w:instrText xml:space="preserve"> PAGEREF _Toc277580328 \h </w:instrText>
          </w:r>
          <w:r>
            <w:rPr>
              <w:noProof/>
            </w:rPr>
          </w:r>
          <w:r>
            <w:rPr>
              <w:noProof/>
            </w:rPr>
            <w:fldChar w:fldCharType="separate"/>
          </w:r>
          <w:r>
            <w:rPr>
              <w:noProof/>
            </w:rPr>
            <w:t>7</w:t>
          </w:r>
          <w:r>
            <w:rPr>
              <w:noProof/>
            </w:rPr>
            <w:fldChar w:fldCharType="end"/>
          </w:r>
        </w:p>
        <w:p w14:paraId="7C134D05" w14:textId="77777777" w:rsidR="006515EC" w:rsidRDefault="006515EC">
          <w:pPr>
            <w:pStyle w:val="TOC2"/>
            <w:tabs>
              <w:tab w:val="right" w:leader="dot" w:pos="9730"/>
            </w:tabs>
            <w:rPr>
              <w:noProof/>
              <w:sz w:val="24"/>
              <w:szCs w:val="24"/>
              <w:lang w:eastAsia="ja-JP"/>
            </w:rPr>
          </w:pPr>
          <w:r>
            <w:rPr>
              <w:noProof/>
            </w:rPr>
            <w:t>Stages</w:t>
          </w:r>
          <w:r>
            <w:rPr>
              <w:noProof/>
            </w:rPr>
            <w:tab/>
          </w:r>
          <w:r>
            <w:rPr>
              <w:noProof/>
            </w:rPr>
            <w:fldChar w:fldCharType="begin"/>
          </w:r>
          <w:r>
            <w:rPr>
              <w:noProof/>
            </w:rPr>
            <w:instrText xml:space="preserve"> PAGEREF _Toc277580329 \h </w:instrText>
          </w:r>
          <w:r>
            <w:rPr>
              <w:noProof/>
            </w:rPr>
          </w:r>
          <w:r>
            <w:rPr>
              <w:noProof/>
            </w:rPr>
            <w:fldChar w:fldCharType="separate"/>
          </w:r>
          <w:r>
            <w:rPr>
              <w:noProof/>
            </w:rPr>
            <w:t>7</w:t>
          </w:r>
          <w:r>
            <w:rPr>
              <w:noProof/>
            </w:rPr>
            <w:fldChar w:fldCharType="end"/>
          </w:r>
        </w:p>
        <w:p w14:paraId="0B7EA2D8" w14:textId="77777777" w:rsidR="006515EC" w:rsidRDefault="006515EC">
          <w:pPr>
            <w:pStyle w:val="TOC2"/>
            <w:tabs>
              <w:tab w:val="right" w:leader="dot" w:pos="9730"/>
            </w:tabs>
            <w:rPr>
              <w:noProof/>
              <w:sz w:val="24"/>
              <w:szCs w:val="24"/>
              <w:lang w:eastAsia="ja-JP"/>
            </w:rPr>
          </w:pPr>
          <w:r>
            <w:rPr>
              <w:noProof/>
            </w:rPr>
            <w:t>Resource allocation</w:t>
          </w:r>
          <w:r>
            <w:rPr>
              <w:noProof/>
            </w:rPr>
            <w:tab/>
          </w:r>
          <w:r>
            <w:rPr>
              <w:noProof/>
            </w:rPr>
            <w:fldChar w:fldCharType="begin"/>
          </w:r>
          <w:r>
            <w:rPr>
              <w:noProof/>
            </w:rPr>
            <w:instrText xml:space="preserve"> PAGEREF _Toc277580330 \h </w:instrText>
          </w:r>
          <w:r>
            <w:rPr>
              <w:noProof/>
            </w:rPr>
          </w:r>
          <w:r>
            <w:rPr>
              <w:noProof/>
            </w:rPr>
            <w:fldChar w:fldCharType="separate"/>
          </w:r>
          <w:r>
            <w:rPr>
              <w:noProof/>
            </w:rPr>
            <w:t>8</w:t>
          </w:r>
          <w:r>
            <w:rPr>
              <w:noProof/>
            </w:rPr>
            <w:fldChar w:fldCharType="end"/>
          </w:r>
        </w:p>
        <w:p w14:paraId="1439ECD9" w14:textId="77777777" w:rsidR="006515EC" w:rsidRDefault="006515EC">
          <w:pPr>
            <w:pStyle w:val="TOC2"/>
            <w:tabs>
              <w:tab w:val="right" w:leader="dot" w:pos="9730"/>
            </w:tabs>
            <w:rPr>
              <w:noProof/>
              <w:sz w:val="24"/>
              <w:szCs w:val="24"/>
              <w:lang w:eastAsia="ja-JP"/>
            </w:rPr>
          </w:pPr>
          <w:r>
            <w:rPr>
              <w:noProof/>
            </w:rPr>
            <w:t>Risk Assessment.</w:t>
          </w:r>
          <w:r>
            <w:rPr>
              <w:noProof/>
            </w:rPr>
            <w:tab/>
          </w:r>
          <w:r>
            <w:rPr>
              <w:noProof/>
            </w:rPr>
            <w:fldChar w:fldCharType="begin"/>
          </w:r>
          <w:r>
            <w:rPr>
              <w:noProof/>
            </w:rPr>
            <w:instrText xml:space="preserve"> PAGEREF _Toc277580331 \h </w:instrText>
          </w:r>
          <w:r>
            <w:rPr>
              <w:noProof/>
            </w:rPr>
          </w:r>
          <w:r>
            <w:rPr>
              <w:noProof/>
            </w:rPr>
            <w:fldChar w:fldCharType="separate"/>
          </w:r>
          <w:r>
            <w:rPr>
              <w:noProof/>
            </w:rPr>
            <w:t>9</w:t>
          </w:r>
          <w:r>
            <w:rPr>
              <w:noProof/>
            </w:rPr>
            <w:fldChar w:fldCharType="end"/>
          </w:r>
        </w:p>
        <w:p w14:paraId="0D3FF30A" w14:textId="77777777" w:rsidR="006515EC" w:rsidRDefault="006515EC">
          <w:pPr>
            <w:pStyle w:val="TOC1"/>
            <w:tabs>
              <w:tab w:val="right" w:leader="dot" w:pos="9730"/>
            </w:tabs>
            <w:rPr>
              <w:rFonts w:asciiTheme="minorHAnsi" w:hAnsiTheme="minorHAnsi"/>
              <w:b w:val="0"/>
              <w:noProof/>
              <w:color w:val="auto"/>
              <w:lang w:eastAsia="ja-JP"/>
            </w:rPr>
          </w:pPr>
          <w:r>
            <w:rPr>
              <w:noProof/>
            </w:rPr>
            <w:t>Background research</w:t>
          </w:r>
          <w:r>
            <w:rPr>
              <w:noProof/>
            </w:rPr>
            <w:tab/>
          </w:r>
          <w:r>
            <w:rPr>
              <w:noProof/>
            </w:rPr>
            <w:fldChar w:fldCharType="begin"/>
          </w:r>
          <w:r>
            <w:rPr>
              <w:noProof/>
            </w:rPr>
            <w:instrText xml:space="preserve"> PAGEREF _Toc277580332 \h </w:instrText>
          </w:r>
          <w:r>
            <w:rPr>
              <w:noProof/>
            </w:rPr>
          </w:r>
          <w:r>
            <w:rPr>
              <w:noProof/>
            </w:rPr>
            <w:fldChar w:fldCharType="separate"/>
          </w:r>
          <w:r>
            <w:rPr>
              <w:noProof/>
            </w:rPr>
            <w:t>10</w:t>
          </w:r>
          <w:r>
            <w:rPr>
              <w:noProof/>
            </w:rPr>
            <w:fldChar w:fldCharType="end"/>
          </w:r>
        </w:p>
        <w:p w14:paraId="695B6E91" w14:textId="77777777" w:rsidR="006515EC" w:rsidRDefault="006515EC">
          <w:pPr>
            <w:pStyle w:val="TOC2"/>
            <w:tabs>
              <w:tab w:val="right" w:leader="dot" w:pos="9730"/>
            </w:tabs>
            <w:rPr>
              <w:noProof/>
              <w:sz w:val="24"/>
              <w:szCs w:val="24"/>
              <w:lang w:eastAsia="ja-JP"/>
            </w:rPr>
          </w:pPr>
          <w:r>
            <w:rPr>
              <w:noProof/>
            </w:rPr>
            <w:t>Research areas</w:t>
          </w:r>
          <w:r>
            <w:rPr>
              <w:noProof/>
            </w:rPr>
            <w:tab/>
          </w:r>
          <w:r>
            <w:rPr>
              <w:noProof/>
            </w:rPr>
            <w:fldChar w:fldCharType="begin"/>
          </w:r>
          <w:r>
            <w:rPr>
              <w:noProof/>
            </w:rPr>
            <w:instrText xml:space="preserve"> PAGEREF _Toc277580333 \h </w:instrText>
          </w:r>
          <w:r>
            <w:rPr>
              <w:noProof/>
            </w:rPr>
          </w:r>
          <w:r>
            <w:rPr>
              <w:noProof/>
            </w:rPr>
            <w:fldChar w:fldCharType="separate"/>
          </w:r>
          <w:r>
            <w:rPr>
              <w:noProof/>
            </w:rPr>
            <w:t>10</w:t>
          </w:r>
          <w:r>
            <w:rPr>
              <w:noProof/>
            </w:rPr>
            <w:fldChar w:fldCharType="end"/>
          </w:r>
        </w:p>
        <w:p w14:paraId="73ADA9C2" w14:textId="77777777" w:rsidR="006515EC" w:rsidRDefault="006515EC">
          <w:pPr>
            <w:pStyle w:val="TOC2"/>
            <w:tabs>
              <w:tab w:val="right" w:leader="dot" w:pos="9730"/>
            </w:tabs>
            <w:rPr>
              <w:noProof/>
              <w:sz w:val="24"/>
              <w:szCs w:val="24"/>
              <w:lang w:eastAsia="ja-JP"/>
            </w:rPr>
          </w:pPr>
          <w:r>
            <w:rPr>
              <w:noProof/>
            </w:rPr>
            <w:t>Similar, currently available systems</w:t>
          </w:r>
          <w:r>
            <w:rPr>
              <w:noProof/>
            </w:rPr>
            <w:tab/>
          </w:r>
          <w:r>
            <w:rPr>
              <w:noProof/>
            </w:rPr>
            <w:fldChar w:fldCharType="begin"/>
          </w:r>
          <w:r>
            <w:rPr>
              <w:noProof/>
            </w:rPr>
            <w:instrText xml:space="preserve"> PAGEREF _Toc277580334 \h </w:instrText>
          </w:r>
          <w:r>
            <w:rPr>
              <w:noProof/>
            </w:rPr>
          </w:r>
          <w:r>
            <w:rPr>
              <w:noProof/>
            </w:rPr>
            <w:fldChar w:fldCharType="separate"/>
          </w:r>
          <w:r>
            <w:rPr>
              <w:noProof/>
            </w:rPr>
            <w:t>11</w:t>
          </w:r>
          <w:r>
            <w:rPr>
              <w:noProof/>
            </w:rPr>
            <w:fldChar w:fldCharType="end"/>
          </w:r>
        </w:p>
        <w:p w14:paraId="685665B2" w14:textId="77777777" w:rsidR="006515EC" w:rsidRDefault="006515EC">
          <w:pPr>
            <w:pStyle w:val="TOC2"/>
            <w:tabs>
              <w:tab w:val="right" w:leader="dot" w:pos="9730"/>
            </w:tabs>
            <w:rPr>
              <w:noProof/>
              <w:sz w:val="24"/>
              <w:szCs w:val="24"/>
              <w:lang w:eastAsia="ja-JP"/>
            </w:rPr>
          </w:pPr>
          <w:r>
            <w:rPr>
              <w:noProof/>
            </w:rPr>
            <w:t>Arduino board model</w:t>
          </w:r>
          <w:r>
            <w:rPr>
              <w:noProof/>
            </w:rPr>
            <w:tab/>
          </w:r>
          <w:r>
            <w:rPr>
              <w:noProof/>
            </w:rPr>
            <w:fldChar w:fldCharType="begin"/>
          </w:r>
          <w:r>
            <w:rPr>
              <w:noProof/>
            </w:rPr>
            <w:instrText xml:space="preserve"> PAGEREF _Toc277580335 \h </w:instrText>
          </w:r>
          <w:r>
            <w:rPr>
              <w:noProof/>
            </w:rPr>
          </w:r>
          <w:r>
            <w:rPr>
              <w:noProof/>
            </w:rPr>
            <w:fldChar w:fldCharType="separate"/>
          </w:r>
          <w:r>
            <w:rPr>
              <w:noProof/>
            </w:rPr>
            <w:t>12</w:t>
          </w:r>
          <w:r>
            <w:rPr>
              <w:noProof/>
            </w:rPr>
            <w:fldChar w:fldCharType="end"/>
          </w:r>
        </w:p>
        <w:p w14:paraId="55883EFF" w14:textId="77777777" w:rsidR="006515EC" w:rsidRDefault="006515EC">
          <w:pPr>
            <w:pStyle w:val="TOC2"/>
            <w:tabs>
              <w:tab w:val="right" w:leader="dot" w:pos="9730"/>
            </w:tabs>
            <w:rPr>
              <w:noProof/>
              <w:sz w:val="24"/>
              <w:szCs w:val="24"/>
              <w:lang w:eastAsia="ja-JP"/>
            </w:rPr>
          </w:pPr>
          <w:r>
            <w:rPr>
              <w:noProof/>
            </w:rPr>
            <w:t>Sensors and inputs</w:t>
          </w:r>
          <w:r>
            <w:rPr>
              <w:noProof/>
            </w:rPr>
            <w:tab/>
          </w:r>
          <w:r>
            <w:rPr>
              <w:noProof/>
            </w:rPr>
            <w:fldChar w:fldCharType="begin"/>
          </w:r>
          <w:r>
            <w:rPr>
              <w:noProof/>
            </w:rPr>
            <w:instrText xml:space="preserve"> PAGEREF _Toc277580336 \h </w:instrText>
          </w:r>
          <w:r>
            <w:rPr>
              <w:noProof/>
            </w:rPr>
          </w:r>
          <w:r>
            <w:rPr>
              <w:noProof/>
            </w:rPr>
            <w:fldChar w:fldCharType="separate"/>
          </w:r>
          <w:r>
            <w:rPr>
              <w:noProof/>
            </w:rPr>
            <w:t>13</w:t>
          </w:r>
          <w:r>
            <w:rPr>
              <w:noProof/>
            </w:rPr>
            <w:fldChar w:fldCharType="end"/>
          </w:r>
        </w:p>
        <w:p w14:paraId="66E5949A" w14:textId="77777777" w:rsidR="006515EC" w:rsidRDefault="006515EC">
          <w:pPr>
            <w:pStyle w:val="TOC2"/>
            <w:tabs>
              <w:tab w:val="right" w:leader="dot" w:pos="9730"/>
            </w:tabs>
            <w:rPr>
              <w:noProof/>
              <w:sz w:val="24"/>
              <w:szCs w:val="24"/>
              <w:lang w:eastAsia="ja-JP"/>
            </w:rPr>
          </w:pPr>
          <w:r>
            <w:rPr>
              <w:noProof/>
            </w:rPr>
            <w:t>AC Power dimming</w:t>
          </w:r>
          <w:r>
            <w:rPr>
              <w:noProof/>
            </w:rPr>
            <w:tab/>
          </w:r>
          <w:r>
            <w:rPr>
              <w:noProof/>
            </w:rPr>
            <w:fldChar w:fldCharType="begin"/>
          </w:r>
          <w:r>
            <w:rPr>
              <w:noProof/>
            </w:rPr>
            <w:instrText xml:space="preserve"> PAGEREF _Toc277580337 \h </w:instrText>
          </w:r>
          <w:r>
            <w:rPr>
              <w:noProof/>
            </w:rPr>
          </w:r>
          <w:r>
            <w:rPr>
              <w:noProof/>
            </w:rPr>
            <w:fldChar w:fldCharType="separate"/>
          </w:r>
          <w:r>
            <w:rPr>
              <w:noProof/>
            </w:rPr>
            <w:t>14</w:t>
          </w:r>
          <w:r>
            <w:rPr>
              <w:noProof/>
            </w:rPr>
            <w:fldChar w:fldCharType="end"/>
          </w:r>
        </w:p>
        <w:p w14:paraId="1082BB3B" w14:textId="77777777" w:rsidR="006515EC" w:rsidRDefault="006515EC">
          <w:pPr>
            <w:pStyle w:val="TOC3"/>
            <w:tabs>
              <w:tab w:val="right" w:leader="dot" w:pos="9730"/>
            </w:tabs>
            <w:rPr>
              <w:i w:val="0"/>
              <w:noProof/>
              <w:sz w:val="24"/>
              <w:szCs w:val="24"/>
              <w:lang w:eastAsia="ja-JP"/>
            </w:rPr>
          </w:pPr>
          <w:r>
            <w:rPr>
              <w:noProof/>
            </w:rPr>
            <w:t>Mechanical relay</w:t>
          </w:r>
          <w:r>
            <w:rPr>
              <w:noProof/>
            </w:rPr>
            <w:tab/>
          </w:r>
          <w:r>
            <w:rPr>
              <w:noProof/>
            </w:rPr>
            <w:fldChar w:fldCharType="begin"/>
          </w:r>
          <w:r>
            <w:rPr>
              <w:noProof/>
            </w:rPr>
            <w:instrText xml:space="preserve"> PAGEREF _Toc277580338 \h </w:instrText>
          </w:r>
          <w:r>
            <w:rPr>
              <w:noProof/>
            </w:rPr>
          </w:r>
          <w:r>
            <w:rPr>
              <w:noProof/>
            </w:rPr>
            <w:fldChar w:fldCharType="separate"/>
          </w:r>
          <w:r>
            <w:rPr>
              <w:noProof/>
            </w:rPr>
            <w:t>14</w:t>
          </w:r>
          <w:r>
            <w:rPr>
              <w:noProof/>
            </w:rPr>
            <w:fldChar w:fldCharType="end"/>
          </w:r>
        </w:p>
        <w:p w14:paraId="02556D67" w14:textId="77777777" w:rsidR="006515EC" w:rsidRDefault="006515EC">
          <w:pPr>
            <w:pStyle w:val="TOC3"/>
            <w:tabs>
              <w:tab w:val="right" w:leader="dot" w:pos="9730"/>
            </w:tabs>
            <w:rPr>
              <w:i w:val="0"/>
              <w:noProof/>
              <w:sz w:val="24"/>
              <w:szCs w:val="24"/>
              <w:lang w:eastAsia="ja-JP"/>
            </w:rPr>
          </w:pPr>
          <w:r>
            <w:rPr>
              <w:noProof/>
            </w:rPr>
            <w:t>Opto-coupler based relay</w:t>
          </w:r>
          <w:r>
            <w:rPr>
              <w:noProof/>
            </w:rPr>
            <w:tab/>
          </w:r>
          <w:r>
            <w:rPr>
              <w:noProof/>
            </w:rPr>
            <w:fldChar w:fldCharType="begin"/>
          </w:r>
          <w:r>
            <w:rPr>
              <w:noProof/>
            </w:rPr>
            <w:instrText xml:space="preserve"> PAGEREF _Toc277580339 \h </w:instrText>
          </w:r>
          <w:r>
            <w:rPr>
              <w:noProof/>
            </w:rPr>
          </w:r>
          <w:r>
            <w:rPr>
              <w:noProof/>
            </w:rPr>
            <w:fldChar w:fldCharType="separate"/>
          </w:r>
          <w:r>
            <w:rPr>
              <w:noProof/>
            </w:rPr>
            <w:t>14</w:t>
          </w:r>
          <w:r>
            <w:rPr>
              <w:noProof/>
            </w:rPr>
            <w:fldChar w:fldCharType="end"/>
          </w:r>
        </w:p>
        <w:p w14:paraId="2252A6EA" w14:textId="77777777" w:rsidR="006515EC" w:rsidRDefault="006515EC">
          <w:pPr>
            <w:pStyle w:val="TOC3"/>
            <w:tabs>
              <w:tab w:val="right" w:leader="dot" w:pos="9730"/>
            </w:tabs>
            <w:rPr>
              <w:i w:val="0"/>
              <w:noProof/>
              <w:sz w:val="24"/>
              <w:szCs w:val="24"/>
              <w:lang w:eastAsia="ja-JP"/>
            </w:rPr>
          </w:pPr>
          <w:r>
            <w:rPr>
              <w:noProof/>
            </w:rPr>
            <w:t>FET/Solid state relay</w:t>
          </w:r>
          <w:r>
            <w:rPr>
              <w:noProof/>
            </w:rPr>
            <w:tab/>
          </w:r>
          <w:r>
            <w:rPr>
              <w:noProof/>
            </w:rPr>
            <w:fldChar w:fldCharType="begin"/>
          </w:r>
          <w:r>
            <w:rPr>
              <w:noProof/>
            </w:rPr>
            <w:instrText xml:space="preserve"> PAGEREF _Toc277580340 \h </w:instrText>
          </w:r>
          <w:r>
            <w:rPr>
              <w:noProof/>
            </w:rPr>
          </w:r>
          <w:r>
            <w:rPr>
              <w:noProof/>
            </w:rPr>
            <w:fldChar w:fldCharType="separate"/>
          </w:r>
          <w:r>
            <w:rPr>
              <w:noProof/>
            </w:rPr>
            <w:t>15</w:t>
          </w:r>
          <w:r>
            <w:rPr>
              <w:noProof/>
            </w:rPr>
            <w:fldChar w:fldCharType="end"/>
          </w:r>
        </w:p>
        <w:p w14:paraId="57DA3613" w14:textId="77777777" w:rsidR="006515EC" w:rsidRDefault="006515EC">
          <w:pPr>
            <w:pStyle w:val="TOC3"/>
            <w:tabs>
              <w:tab w:val="right" w:leader="dot" w:pos="9730"/>
            </w:tabs>
            <w:rPr>
              <w:i w:val="0"/>
              <w:noProof/>
              <w:sz w:val="24"/>
              <w:szCs w:val="24"/>
              <w:lang w:eastAsia="ja-JP"/>
            </w:rPr>
          </w:pPr>
          <w:r>
            <w:rPr>
              <w:noProof/>
            </w:rPr>
            <w:t>Non-relay based dimming [embedded hardware design]</w:t>
          </w:r>
          <w:r>
            <w:rPr>
              <w:noProof/>
            </w:rPr>
            <w:tab/>
          </w:r>
          <w:r>
            <w:rPr>
              <w:noProof/>
            </w:rPr>
            <w:fldChar w:fldCharType="begin"/>
          </w:r>
          <w:r>
            <w:rPr>
              <w:noProof/>
            </w:rPr>
            <w:instrText xml:space="preserve"> PAGEREF _Toc277580341 \h </w:instrText>
          </w:r>
          <w:r>
            <w:rPr>
              <w:noProof/>
            </w:rPr>
          </w:r>
          <w:r>
            <w:rPr>
              <w:noProof/>
            </w:rPr>
            <w:fldChar w:fldCharType="separate"/>
          </w:r>
          <w:r>
            <w:rPr>
              <w:noProof/>
            </w:rPr>
            <w:t>16</w:t>
          </w:r>
          <w:r>
            <w:rPr>
              <w:noProof/>
            </w:rPr>
            <w:fldChar w:fldCharType="end"/>
          </w:r>
        </w:p>
        <w:p w14:paraId="69596A4A" w14:textId="77777777" w:rsidR="006515EC" w:rsidRDefault="006515EC">
          <w:pPr>
            <w:pStyle w:val="TOC2"/>
            <w:tabs>
              <w:tab w:val="right" w:leader="dot" w:pos="9730"/>
            </w:tabs>
            <w:rPr>
              <w:noProof/>
              <w:sz w:val="24"/>
              <w:szCs w:val="24"/>
              <w:lang w:eastAsia="ja-JP"/>
            </w:rPr>
          </w:pPr>
          <w:r w:rsidRPr="006E53B2">
            <w:rPr>
              <w:rFonts w:cs="Arial"/>
              <w:noProof/>
            </w:rPr>
            <w:t>Implementable graphic data representation methods</w:t>
          </w:r>
          <w:r>
            <w:rPr>
              <w:noProof/>
            </w:rPr>
            <w:tab/>
          </w:r>
          <w:r>
            <w:rPr>
              <w:noProof/>
            </w:rPr>
            <w:fldChar w:fldCharType="begin"/>
          </w:r>
          <w:r>
            <w:rPr>
              <w:noProof/>
            </w:rPr>
            <w:instrText xml:space="preserve"> PAGEREF _Toc277580342 \h </w:instrText>
          </w:r>
          <w:r>
            <w:rPr>
              <w:noProof/>
            </w:rPr>
          </w:r>
          <w:r>
            <w:rPr>
              <w:noProof/>
            </w:rPr>
            <w:fldChar w:fldCharType="separate"/>
          </w:r>
          <w:r>
            <w:rPr>
              <w:noProof/>
            </w:rPr>
            <w:t>18</w:t>
          </w:r>
          <w:r>
            <w:rPr>
              <w:noProof/>
            </w:rPr>
            <w:fldChar w:fldCharType="end"/>
          </w:r>
        </w:p>
        <w:p w14:paraId="264F8E99" w14:textId="77777777" w:rsidR="006515EC" w:rsidRDefault="006515EC">
          <w:pPr>
            <w:pStyle w:val="TOC1"/>
            <w:tabs>
              <w:tab w:val="right" w:leader="dot" w:pos="9730"/>
            </w:tabs>
            <w:rPr>
              <w:rFonts w:asciiTheme="minorHAnsi" w:hAnsiTheme="minorHAnsi"/>
              <w:b w:val="0"/>
              <w:noProof/>
              <w:color w:val="auto"/>
              <w:lang w:eastAsia="ja-JP"/>
            </w:rPr>
          </w:pPr>
          <w:r>
            <w:rPr>
              <w:noProof/>
            </w:rPr>
            <w:t>References</w:t>
          </w:r>
          <w:r>
            <w:rPr>
              <w:noProof/>
            </w:rPr>
            <w:tab/>
          </w:r>
          <w:r>
            <w:rPr>
              <w:noProof/>
            </w:rPr>
            <w:fldChar w:fldCharType="begin"/>
          </w:r>
          <w:r>
            <w:rPr>
              <w:noProof/>
            </w:rPr>
            <w:instrText xml:space="preserve"> PAGEREF _Toc277580343 \h </w:instrText>
          </w:r>
          <w:r>
            <w:rPr>
              <w:noProof/>
            </w:rPr>
          </w:r>
          <w:r>
            <w:rPr>
              <w:noProof/>
            </w:rPr>
            <w:fldChar w:fldCharType="separate"/>
          </w:r>
          <w:r>
            <w:rPr>
              <w:noProof/>
            </w:rPr>
            <w:t>19</w:t>
          </w:r>
          <w:r>
            <w:rPr>
              <w:noProof/>
            </w:rPr>
            <w:fldChar w:fldCharType="end"/>
          </w:r>
        </w:p>
        <w:p w14:paraId="551E44C5" w14:textId="77777777" w:rsidR="006515EC" w:rsidRDefault="006515EC">
          <w:pPr>
            <w:pStyle w:val="TOC1"/>
            <w:tabs>
              <w:tab w:val="right" w:leader="dot" w:pos="9730"/>
            </w:tabs>
            <w:rPr>
              <w:rFonts w:asciiTheme="minorHAnsi" w:hAnsiTheme="minorHAnsi"/>
              <w:b w:val="0"/>
              <w:noProof/>
              <w:color w:val="auto"/>
              <w:lang w:eastAsia="ja-JP"/>
            </w:rPr>
          </w:pPr>
          <w:r>
            <w:rPr>
              <w:noProof/>
            </w:rPr>
            <w:t>Ethics Form</w:t>
          </w:r>
          <w:r>
            <w:rPr>
              <w:noProof/>
            </w:rPr>
            <w:tab/>
          </w:r>
          <w:r>
            <w:rPr>
              <w:noProof/>
            </w:rPr>
            <w:fldChar w:fldCharType="begin"/>
          </w:r>
          <w:r>
            <w:rPr>
              <w:noProof/>
            </w:rPr>
            <w:instrText xml:space="preserve"> PAGEREF _Toc277580344 \h </w:instrText>
          </w:r>
          <w:r>
            <w:rPr>
              <w:noProof/>
            </w:rPr>
          </w:r>
          <w:r>
            <w:rPr>
              <w:noProof/>
            </w:rPr>
            <w:fldChar w:fldCharType="separate"/>
          </w:r>
          <w:r>
            <w:rPr>
              <w:noProof/>
            </w:rPr>
            <w:t>20</w:t>
          </w:r>
          <w:r>
            <w:rPr>
              <w:noProof/>
            </w:rPr>
            <w:fldChar w:fldCharType="end"/>
          </w:r>
        </w:p>
        <w:p w14:paraId="75731D32" w14:textId="4F24D13C" w:rsidR="00864FD2" w:rsidRDefault="00864FD2">
          <w:r>
            <w:rPr>
              <w:b/>
              <w:bCs/>
              <w:noProof/>
            </w:rPr>
            <w:fldChar w:fldCharType="end"/>
          </w:r>
        </w:p>
      </w:sdtContent>
    </w:sdt>
    <w:p w14:paraId="10862216" w14:textId="77777777" w:rsidR="00864FD2" w:rsidRDefault="00864FD2">
      <w:pPr>
        <w:rPr>
          <w:rFonts w:asciiTheme="majorHAnsi" w:eastAsiaTheme="majorEastAsia" w:hAnsiTheme="majorHAnsi" w:cstheme="majorBidi"/>
          <w:b/>
          <w:bCs/>
          <w:color w:val="345A8A" w:themeColor="accent1" w:themeShade="B5"/>
          <w:sz w:val="32"/>
          <w:szCs w:val="32"/>
        </w:rPr>
      </w:pPr>
      <w:r>
        <w:br w:type="page"/>
      </w:r>
    </w:p>
    <w:p w14:paraId="78597DA8" w14:textId="33243EB3" w:rsidR="00992728" w:rsidRDefault="0059270B" w:rsidP="00440462">
      <w:pPr>
        <w:pStyle w:val="Heading1"/>
      </w:pPr>
      <w:bookmarkStart w:id="0" w:name="_Toc277580322"/>
      <w:r>
        <w:t>Project Scope</w:t>
      </w:r>
      <w:bookmarkEnd w:id="0"/>
    </w:p>
    <w:p w14:paraId="1C36860D" w14:textId="77777777" w:rsidR="0059270B" w:rsidRDefault="0059270B"/>
    <w:p w14:paraId="72C1697A" w14:textId="77777777" w:rsidR="0059270B" w:rsidRDefault="00440462" w:rsidP="00440462">
      <w:pPr>
        <w:pStyle w:val="Heading2"/>
      </w:pPr>
      <w:bookmarkStart w:id="1" w:name="_Toc277580323"/>
      <w:r>
        <w:t>Aims</w:t>
      </w:r>
      <w:bookmarkEnd w:id="1"/>
    </w:p>
    <w:p w14:paraId="00F8557A" w14:textId="77777777" w:rsidR="00440462" w:rsidRDefault="00440462" w:rsidP="00440462"/>
    <w:p w14:paraId="51F3C904" w14:textId="2FAEA1F6" w:rsidR="00440462" w:rsidRDefault="00440462" w:rsidP="00440462">
      <w:r>
        <w:t>I aim to produce a fully working, free</w:t>
      </w:r>
      <w:r w:rsidR="00F37915">
        <w:t xml:space="preserve"> of significant errors</w:t>
      </w:r>
      <w:r>
        <w:t xml:space="preserve">, efficient </w:t>
      </w:r>
      <w:r w:rsidR="00012AB8">
        <w:t>and economical solution to temperature climate control within a small to medium sized environment</w:t>
      </w:r>
      <w:r w:rsidR="0042554B">
        <w:t>:</w:t>
      </w:r>
      <w:r w:rsidR="00012AB8">
        <w:t xml:space="preserve"> suitable for use within aquatic, reptilian </w:t>
      </w:r>
      <w:r w:rsidR="00300E6E">
        <w:t>or</w:t>
      </w:r>
      <w:r w:rsidR="0042554B">
        <w:t xml:space="preserve"> hydroponic industries. I should be easily affordable enough to fit into popular use within certain</w:t>
      </w:r>
      <w:r w:rsidR="00012AB8">
        <w:t xml:space="preserve"> </w:t>
      </w:r>
      <w:r w:rsidR="00300E6E">
        <w:t>pet enclosures, indoor living</w:t>
      </w:r>
      <w:r w:rsidR="0042554B">
        <w:t xml:space="preserve"> </w:t>
      </w:r>
      <w:r w:rsidR="00AA4D06">
        <w:t>accommodation</w:t>
      </w:r>
      <w:r w:rsidR="00300E6E">
        <w:t>, indoor plant life</w:t>
      </w:r>
      <w:r w:rsidR="0042554B">
        <w:t xml:space="preserve"> areas</w:t>
      </w:r>
      <w:r w:rsidR="00300E6E">
        <w:t xml:space="preserve"> or greenhouses</w:t>
      </w:r>
      <w:r w:rsidR="00012AB8">
        <w:t xml:space="preserve">. </w:t>
      </w:r>
      <w:r w:rsidR="00300E6E">
        <w:t xml:space="preserve">Logs </w:t>
      </w:r>
      <w:r w:rsidR="00AA4D06">
        <w:t>will</w:t>
      </w:r>
      <w:r w:rsidR="00300E6E">
        <w:t xml:space="preserve"> be kept of sensor readings over</w:t>
      </w:r>
      <w:r w:rsidR="0042554B">
        <w:t xml:space="preserve"> time to assess changes throughout a certain time frame and be visible over the Internet.</w:t>
      </w:r>
    </w:p>
    <w:p w14:paraId="1EBFE6D9" w14:textId="77777777" w:rsidR="00825935" w:rsidRPr="00440462" w:rsidRDefault="00825935" w:rsidP="00440462"/>
    <w:p w14:paraId="213AAB5E" w14:textId="1BA39B24" w:rsidR="00440462" w:rsidRPr="00695FA7" w:rsidRDefault="00440462" w:rsidP="00695FA7">
      <w:pPr>
        <w:pStyle w:val="Heading2"/>
      </w:pPr>
      <w:bookmarkStart w:id="2" w:name="_Toc277580324"/>
      <w:r>
        <w:t>Objectives</w:t>
      </w:r>
      <w:bookmarkEnd w:id="2"/>
    </w:p>
    <w:p w14:paraId="62CCE879" w14:textId="77777777" w:rsidR="0042554B" w:rsidRDefault="0042554B" w:rsidP="0042554B"/>
    <w:p w14:paraId="69FF540E" w14:textId="77777777" w:rsidR="00F37915" w:rsidRPr="0042554B" w:rsidRDefault="00F37915" w:rsidP="00F37915">
      <w:r>
        <w:t>230v AC current will be controlled by an arduino based microcontroller.</w:t>
      </w:r>
    </w:p>
    <w:p w14:paraId="03487EB9" w14:textId="77777777" w:rsidR="00F37915" w:rsidRDefault="00F37915" w:rsidP="0042554B"/>
    <w:p w14:paraId="0F322653" w14:textId="77777777" w:rsidR="0042554B" w:rsidRDefault="0042554B" w:rsidP="0042554B">
      <w:r>
        <w:t>The entire working product should cost no more than £50 to build.</w:t>
      </w:r>
    </w:p>
    <w:p w14:paraId="11F4EA97" w14:textId="77777777" w:rsidR="0042554B" w:rsidRDefault="0042554B" w:rsidP="0042554B"/>
    <w:p w14:paraId="7BD86251" w14:textId="77777777" w:rsidR="0042554B" w:rsidRDefault="00F37915" w:rsidP="0042554B">
      <w:r>
        <w:t>Energy consuming devices should be powered down when feasible within set limits to reduce environmental impact.</w:t>
      </w:r>
    </w:p>
    <w:p w14:paraId="3740B7DC" w14:textId="77777777" w:rsidR="00F37915" w:rsidRDefault="00F37915" w:rsidP="0042554B"/>
    <w:p w14:paraId="48DA4545" w14:textId="77777777" w:rsidR="00F37915" w:rsidRDefault="00F37915" w:rsidP="0042554B">
      <w:r>
        <w:t>Database records should be made from the sensor readings more than twice per hour and be able to produce a meaningful overview of the environment state throughout the day.</w:t>
      </w:r>
    </w:p>
    <w:p w14:paraId="78A03371" w14:textId="77777777" w:rsidR="00F37915" w:rsidRDefault="00F37915" w:rsidP="0042554B"/>
    <w:p w14:paraId="34E26BEA" w14:textId="77777777" w:rsidR="00F37915" w:rsidRDefault="00F37915" w:rsidP="0042554B">
      <w:r>
        <w:t xml:space="preserve">Produce a user-friendly web page as a front end for the code, so that users aged 15 to 75 can understand what is happening on the system. </w:t>
      </w:r>
    </w:p>
    <w:p w14:paraId="6D52BF34" w14:textId="77777777" w:rsidR="00F37915" w:rsidRDefault="00F37915" w:rsidP="0042554B"/>
    <w:p w14:paraId="1A7E2DDF" w14:textId="78778AC7" w:rsidR="00F37915" w:rsidRDefault="00921737" w:rsidP="0042554B">
      <w:r>
        <w:t xml:space="preserve">Each power state controller should be capable of sensing </w:t>
      </w:r>
      <w:r w:rsidR="002E4A3F">
        <w:t>a</w:t>
      </w:r>
      <w:r>
        <w:t xml:space="preserve">nd adjusting </w:t>
      </w:r>
      <w:r w:rsidR="002E4A3F">
        <w:t>environment properties up and down. [</w:t>
      </w:r>
      <w:proofErr w:type="spellStart"/>
      <w:proofErr w:type="gramStart"/>
      <w:r w:rsidR="002E4A3F">
        <w:t>eg</w:t>
      </w:r>
      <w:proofErr w:type="spellEnd"/>
      <w:proofErr w:type="gramEnd"/>
      <w:r w:rsidR="002E4A3F">
        <w:t>. settings allow a fan to cool, or a heater to heat by adjusting a setting on th</w:t>
      </w:r>
      <w:r w:rsidR="00ED327A">
        <w:t>e GUI frontend</w:t>
      </w:r>
      <w:r w:rsidR="002E4A3F">
        <w:t>]</w:t>
      </w:r>
    </w:p>
    <w:p w14:paraId="75B280C7" w14:textId="77777777" w:rsidR="00F37915" w:rsidRDefault="00F37915" w:rsidP="0042554B"/>
    <w:p w14:paraId="5C03380B" w14:textId="77777777" w:rsidR="002E4A3F" w:rsidRDefault="002E4A3F" w:rsidP="0042554B">
      <w:r>
        <w:t>Every aspect of the system should be tested and de-bugged entirely. All issues found with hardware interference should be corrected to the best ability possible and solutions found to any repeatable errors.</w:t>
      </w:r>
    </w:p>
    <w:p w14:paraId="0289F19D" w14:textId="77777777" w:rsidR="00825935" w:rsidRDefault="00825935" w:rsidP="0042554B"/>
    <w:p w14:paraId="44A52D16" w14:textId="2FEE40F7" w:rsidR="007250AD" w:rsidRDefault="007250AD" w:rsidP="0042554B">
      <w:r>
        <w:t>Different ‘zones’ should be recognized linking to different relay switches and operations [relay1 = heating in zone 1, relay2 = cooling in zone 1]</w:t>
      </w:r>
    </w:p>
    <w:p w14:paraId="7C87CEA9" w14:textId="77777777" w:rsidR="007250AD" w:rsidRDefault="007250AD" w:rsidP="0042554B"/>
    <w:p w14:paraId="0106D1EE" w14:textId="77777777" w:rsidR="007A7F23" w:rsidRDefault="007A7F23" w:rsidP="0042554B">
      <w:r>
        <w:t>No longer than 3 months should be spent on the code aspect of the project. Testing and implementation procedures should take no longer than one month after the development has ceased. This includes final packaging and safety aspects of the design.</w:t>
      </w:r>
    </w:p>
    <w:p w14:paraId="7DB04C49" w14:textId="77777777" w:rsidR="007A7F23" w:rsidRDefault="007A7F23" w:rsidP="0042554B"/>
    <w:p w14:paraId="6F6B7F87" w14:textId="77777777" w:rsidR="007A7F23" w:rsidRDefault="007A7F23" w:rsidP="0042554B">
      <w:r>
        <w:t xml:space="preserve">No 230v lines should be accessible unless the product is disassembled. This means all terminals should be properly shielded and insulated. Silicon glue could be used as an insulator, or for the final product a plastic </w:t>
      </w:r>
      <w:proofErr w:type="spellStart"/>
      <w:r>
        <w:t>moulded</w:t>
      </w:r>
      <w:proofErr w:type="spellEnd"/>
      <w:r>
        <w:t xml:space="preserve"> case that all plugs and timers, screens/terminals screw into, and the front covered from any 3</w:t>
      </w:r>
      <w:r w:rsidRPr="007A7F23">
        <w:rPr>
          <w:vertAlign w:val="superscript"/>
        </w:rPr>
        <w:t>rd</w:t>
      </w:r>
      <w:r>
        <w:t xml:space="preserve"> party tampering with electrical parts could be used.</w:t>
      </w:r>
    </w:p>
    <w:p w14:paraId="7A2C15A3" w14:textId="6E8368E6" w:rsidR="00BB4FB3" w:rsidRDefault="00BB4FB3">
      <w:pPr>
        <w:rPr>
          <w:rFonts w:asciiTheme="majorHAnsi" w:eastAsiaTheme="majorEastAsia" w:hAnsiTheme="majorHAnsi" w:cstheme="majorBidi"/>
          <w:b/>
          <w:bCs/>
          <w:color w:val="4F81BD" w:themeColor="accent1"/>
          <w:sz w:val="26"/>
          <w:szCs w:val="26"/>
        </w:rPr>
      </w:pPr>
    </w:p>
    <w:p w14:paraId="0846FD43" w14:textId="77777777" w:rsidR="00440462" w:rsidRDefault="00440462" w:rsidP="00440462">
      <w:pPr>
        <w:pStyle w:val="Heading2"/>
      </w:pPr>
      <w:bookmarkStart w:id="3" w:name="_Toc277580325"/>
      <w:r>
        <w:t>Stakeholders</w:t>
      </w:r>
      <w:bookmarkEnd w:id="3"/>
    </w:p>
    <w:p w14:paraId="266EAE4F" w14:textId="77777777" w:rsidR="00805F43" w:rsidRDefault="00805F43" w:rsidP="00805F43"/>
    <w:p w14:paraId="7F21E4A9" w14:textId="77777777" w:rsidR="00805F43" w:rsidRDefault="00805F43" w:rsidP="00805F43">
      <w:r>
        <w:t xml:space="preserve">Key stakeholders are somewhat scarce for this </w:t>
      </w:r>
      <w:proofErr w:type="gramStart"/>
      <w:r>
        <w:t>project,</w:t>
      </w:r>
      <w:proofErr w:type="gramEnd"/>
      <w:r>
        <w:t xml:space="preserve"> due to the fact the development team is very limited in that only I am working on the code and hardware personally. There are however some key </w:t>
      </w:r>
      <w:r w:rsidR="00813C78">
        <w:t>members of the team and external groups that will have an interest and input into what is implemented during the project’s entirety.</w:t>
      </w:r>
    </w:p>
    <w:p w14:paraId="524E3109" w14:textId="77777777" w:rsidR="00813C78" w:rsidRDefault="00813C78" w:rsidP="00805F43"/>
    <w:p w14:paraId="1CBC1A09" w14:textId="77777777" w:rsidR="00813C78" w:rsidRDefault="00813C78" w:rsidP="00805F43">
      <w:r>
        <w:t xml:space="preserve">The stakeholder who will have the most say in how the system is designed and implemented will be myself. </w:t>
      </w:r>
      <w:r w:rsidR="00D24D73">
        <w:t xml:space="preserve"> </w:t>
      </w:r>
      <w:r>
        <w:t>As a stakeholder I will be expecting a very high quality of automation as well as manual override functionality</w:t>
      </w:r>
      <w:r w:rsidR="007A7F23">
        <w:t>, being sure I outline certain goals and attempt to meet them in all specified timeframes.</w:t>
      </w:r>
      <w:r>
        <w:t xml:space="preserve"> </w:t>
      </w:r>
    </w:p>
    <w:p w14:paraId="773F9718" w14:textId="77777777" w:rsidR="00813C78" w:rsidRDefault="00813C78" w:rsidP="00805F43"/>
    <w:p w14:paraId="5D946D07" w14:textId="77777777" w:rsidR="00813C78" w:rsidRDefault="00813C78" w:rsidP="00805F43">
      <w:r>
        <w:t xml:space="preserve">The second most important stakeholder to consider will be the target audience and consumers that will purchase the final product after the development stages are completed. </w:t>
      </w:r>
      <w:r w:rsidR="00825935">
        <w:t xml:space="preserve">As they will be investing money into getting ideal living conditions for their desired purpose, I will take their </w:t>
      </w:r>
      <w:r w:rsidR="00721885">
        <w:t>opinions and recommendations for additions and non-required development areas very seriously and will take some time to confirm that my ideas are inline with other possible users needs.</w:t>
      </w:r>
    </w:p>
    <w:p w14:paraId="22278262" w14:textId="77777777" w:rsidR="00721885" w:rsidRDefault="00721885" w:rsidP="00805F43"/>
    <w:p w14:paraId="60C19F19" w14:textId="77777777" w:rsidR="00721885" w:rsidRDefault="00721885" w:rsidP="00721885">
      <w:r>
        <w:t xml:space="preserve">The third most important stakeholder I will be working closely with is the project supervisor, </w:t>
      </w:r>
      <w:proofErr w:type="spellStart"/>
      <w:r w:rsidRPr="00721885">
        <w:t>Saeed</w:t>
      </w:r>
      <w:proofErr w:type="spellEnd"/>
      <w:r w:rsidRPr="00721885">
        <w:t xml:space="preserve"> </w:t>
      </w:r>
      <w:proofErr w:type="spellStart"/>
      <w:r w:rsidRPr="00721885">
        <w:t>Malekshahi</w:t>
      </w:r>
      <w:proofErr w:type="spellEnd"/>
      <w:r w:rsidRPr="00721885">
        <w:t xml:space="preserve"> </w:t>
      </w:r>
      <w:proofErr w:type="spellStart"/>
      <w:r w:rsidRPr="00721885">
        <w:t>Gheytassi</w:t>
      </w:r>
      <w:proofErr w:type="spellEnd"/>
      <w:r w:rsidR="007A7F23">
        <w:t xml:space="preserve">. I will be working more closely with </w:t>
      </w:r>
      <w:proofErr w:type="spellStart"/>
      <w:r w:rsidR="007A7F23">
        <w:t>Saeed</w:t>
      </w:r>
      <w:proofErr w:type="spellEnd"/>
      <w:r w:rsidR="007A7F23">
        <w:t xml:space="preserve"> than the target audience since it will be of greater ease asking for an individual’s opinion on modules of code than asking users of an incomplete system. I have chosen </w:t>
      </w:r>
      <w:proofErr w:type="spellStart"/>
      <w:r w:rsidR="007A7F23">
        <w:t>Saeed</w:t>
      </w:r>
      <w:proofErr w:type="spellEnd"/>
      <w:r w:rsidR="007A7F23">
        <w:t xml:space="preserve"> to assist with guiding the project towards an ideal outcome as I know he is very familiar and experienced with the art of electronics and the arduino environment, so any problems I may face can be easily overcome, and often simple solutions can be found to what would be very hard to comprehend alone.</w:t>
      </w:r>
    </w:p>
    <w:p w14:paraId="7F017671" w14:textId="77777777" w:rsidR="00721885" w:rsidRDefault="00721885" w:rsidP="00721885"/>
    <w:p w14:paraId="7629D09F" w14:textId="77777777" w:rsidR="00BB4FB3" w:rsidRDefault="00BB4FB3">
      <w:pPr>
        <w:rPr>
          <w:rFonts w:asciiTheme="majorHAnsi" w:eastAsiaTheme="majorEastAsia" w:hAnsiTheme="majorHAnsi" w:cstheme="majorBidi"/>
          <w:b/>
          <w:bCs/>
          <w:color w:val="4F81BD" w:themeColor="accent1"/>
          <w:sz w:val="26"/>
          <w:szCs w:val="26"/>
        </w:rPr>
      </w:pPr>
      <w:r>
        <w:br w:type="page"/>
      </w:r>
    </w:p>
    <w:p w14:paraId="3CB60574" w14:textId="3740653D" w:rsidR="008C1BB4" w:rsidRDefault="008C1BB4" w:rsidP="008C1BB4">
      <w:pPr>
        <w:pStyle w:val="Heading2"/>
      </w:pPr>
      <w:bookmarkStart w:id="4" w:name="_Toc277580326"/>
      <w:r>
        <w:t>Methods of C</w:t>
      </w:r>
      <w:r w:rsidR="00440462">
        <w:t>ommunication</w:t>
      </w:r>
      <w:r>
        <w:t xml:space="preserve"> and Quality checks</w:t>
      </w:r>
      <w:bookmarkEnd w:id="4"/>
    </w:p>
    <w:p w14:paraId="440F4F10" w14:textId="77777777" w:rsidR="007A7F23" w:rsidRDefault="007A7F23" w:rsidP="007A7F23"/>
    <w:p w14:paraId="1A58FEDE" w14:textId="77777777" w:rsidR="0017075B" w:rsidRDefault="00BB4FB3" w:rsidP="0017075B">
      <w:r>
        <w:t xml:space="preserve">I will be attempting to get many opinions through verbal communication with similarly minded </w:t>
      </w:r>
      <w:r w:rsidR="00631E4E">
        <w:t xml:space="preserve">people who understand the concepts and aspects of the project. The main communication will be done between my project supervisor and myself. I will attempt to arrange regular updates between the supervisor and me in order to keep the goals I aim to achieve in sight and to accept any recommendations on further development and </w:t>
      </w:r>
      <w:r w:rsidR="0017075B">
        <w:t xml:space="preserve">help with </w:t>
      </w:r>
      <w:r w:rsidR="00631E4E">
        <w:t xml:space="preserve">standardizing </w:t>
      </w:r>
      <w:r w:rsidR="0017075B">
        <w:t xml:space="preserve">regular </w:t>
      </w:r>
      <w:r w:rsidR="00631E4E">
        <w:t>coding principles</w:t>
      </w:r>
      <w:r w:rsidR="0017075B">
        <w:t xml:space="preserve"> and protocols</w:t>
      </w:r>
      <w:r w:rsidR="00631E4E">
        <w:t xml:space="preserve">. </w:t>
      </w:r>
    </w:p>
    <w:p w14:paraId="63364D42" w14:textId="77777777" w:rsidR="00923458" w:rsidRDefault="00923458" w:rsidP="00923458"/>
    <w:p w14:paraId="353EC92D" w14:textId="77777777" w:rsidR="00923458" w:rsidRDefault="00923458" w:rsidP="00923458">
      <w:r>
        <w:t>In respect to the possible users of the system, I will research the desired tolerances between the targeted intended purposes: by reading articles and webpages on desired and ideal fluctuation for optimal conditions in -</w:t>
      </w:r>
    </w:p>
    <w:p w14:paraId="44B881EA" w14:textId="77777777" w:rsidR="00923458" w:rsidRDefault="00923458" w:rsidP="00923458"/>
    <w:p w14:paraId="755CBB2E" w14:textId="77777777" w:rsidR="00923458" w:rsidRDefault="00923458" w:rsidP="00923458">
      <w:pPr>
        <w:pStyle w:val="ListParagraph"/>
        <w:numPr>
          <w:ilvl w:val="0"/>
          <w:numId w:val="1"/>
        </w:numPr>
      </w:pPr>
      <w:r>
        <w:t>Reptile living,</w:t>
      </w:r>
    </w:p>
    <w:p w14:paraId="0185D75D" w14:textId="77777777" w:rsidR="00923458" w:rsidRDefault="00923458" w:rsidP="00923458">
      <w:pPr>
        <w:pStyle w:val="ListParagraph"/>
        <w:numPr>
          <w:ilvl w:val="0"/>
          <w:numId w:val="1"/>
        </w:numPr>
      </w:pPr>
      <w:r>
        <w:t xml:space="preserve">Plant life, and </w:t>
      </w:r>
    </w:p>
    <w:p w14:paraId="06A3C3CF" w14:textId="77777777" w:rsidR="00923458" w:rsidRDefault="00923458" w:rsidP="00923458">
      <w:pPr>
        <w:pStyle w:val="ListParagraph"/>
        <w:numPr>
          <w:ilvl w:val="0"/>
          <w:numId w:val="1"/>
        </w:numPr>
      </w:pPr>
      <w:r>
        <w:t>Home heating/cooling,</w:t>
      </w:r>
    </w:p>
    <w:p w14:paraId="539B9871" w14:textId="77777777" w:rsidR="0017075B" w:rsidRDefault="0017075B" w:rsidP="0017075B"/>
    <w:p w14:paraId="13340DE3" w14:textId="77777777" w:rsidR="00923458" w:rsidRDefault="00923458" w:rsidP="0017075B">
      <w:r>
        <w:t xml:space="preserve">- </w:t>
      </w:r>
      <w:proofErr w:type="gramStart"/>
      <w:r>
        <w:t>since</w:t>
      </w:r>
      <w:proofErr w:type="gramEnd"/>
      <w:r>
        <w:t xml:space="preserve"> these will be the main 3 areas the final product could be used to improve.</w:t>
      </w:r>
    </w:p>
    <w:p w14:paraId="4F058818" w14:textId="77777777" w:rsidR="00923458" w:rsidRDefault="00923458" w:rsidP="0017075B"/>
    <w:p w14:paraId="2242D743" w14:textId="77777777" w:rsidR="0017075B" w:rsidRPr="007A7F23" w:rsidRDefault="0017075B" w:rsidP="0017075B">
      <w:r>
        <w:t xml:space="preserve">I will ask a select sample </w:t>
      </w:r>
      <w:r w:rsidR="00DB18E9">
        <w:t xml:space="preserve">of users, on either end of the intended range of users throughout the development of the system for any possible additions and their views on prioritizing certain key areas. I will also produce a survey to be </w:t>
      </w:r>
      <w:r w:rsidR="00923458">
        <w:t xml:space="preserve">completed in order to assess the quality of the final system compared to possible user groups’ expected results. Ideally the system will surpass all expectations of the proposed users and feedback will be positive. </w:t>
      </w:r>
    </w:p>
    <w:p w14:paraId="544D8DA8" w14:textId="77777777" w:rsidR="003D71D4" w:rsidRDefault="003D71D4">
      <w:pPr>
        <w:rPr>
          <w:rFonts w:asciiTheme="majorHAnsi" w:eastAsiaTheme="majorEastAsia" w:hAnsiTheme="majorHAnsi" w:cstheme="majorBidi"/>
          <w:b/>
          <w:bCs/>
          <w:color w:val="4F81BD" w:themeColor="accent1"/>
          <w:sz w:val="26"/>
          <w:szCs w:val="26"/>
        </w:rPr>
      </w:pPr>
      <w:r>
        <w:br w:type="page"/>
      </w:r>
    </w:p>
    <w:p w14:paraId="7948F74F" w14:textId="661D542A" w:rsidR="00440462" w:rsidRDefault="00440462" w:rsidP="00440462">
      <w:pPr>
        <w:pStyle w:val="Heading2"/>
      </w:pPr>
      <w:bookmarkStart w:id="5" w:name="_Toc277580327"/>
      <w:r>
        <w:t>Project Infrastructure</w:t>
      </w:r>
      <w:r w:rsidR="00724428">
        <w:t xml:space="preserve"> and Installation procedure</w:t>
      </w:r>
      <w:bookmarkEnd w:id="5"/>
    </w:p>
    <w:p w14:paraId="3E405A2C" w14:textId="77777777" w:rsidR="003D71D4" w:rsidRDefault="003D71D4" w:rsidP="003D71D4"/>
    <w:p w14:paraId="6A80CF0A" w14:textId="77777777" w:rsidR="00AA4D06" w:rsidRDefault="00AA4D06" w:rsidP="00AA4D06">
      <w:r>
        <w:t>I will be planning to use this system myself when completed in a reptile vivarium setup. In the final stage of usability I will switch from a simple light and fan testing setup using a small garden plant to assess and make use of the equipment during the testing and coding phases – I will then change settings and use the same system to have the inverse effect.</w:t>
      </w:r>
    </w:p>
    <w:p w14:paraId="6A9393AA" w14:textId="77777777" w:rsidR="00AA4D06" w:rsidRDefault="00AA4D06" w:rsidP="00AA4D06"/>
    <w:p w14:paraId="3A94C337" w14:textId="77777777" w:rsidR="00AA4D06" w:rsidRDefault="00AA4D06" w:rsidP="00AA4D06">
      <w:r>
        <w:t xml:space="preserve">In the plant environment development stage I will use an externally powered high intensity discharge lamp, creating more heat than desired, with an </w:t>
      </w:r>
      <w:proofErr w:type="gramStart"/>
      <w:r>
        <w:t>arduino controlled</w:t>
      </w:r>
      <w:proofErr w:type="gramEnd"/>
      <w:r>
        <w:t xml:space="preserve"> fan to cool the environment. In the completed system, I will alter the code to allow zones to be set up. One side as the warm side, and one as a cool side, automatically adjusting the AC potential difference waveform applied to the heat mats with the help of an arduino microcontroller. In this case, the arduino will be heating the environment rather than cooling it.</w:t>
      </w:r>
    </w:p>
    <w:p w14:paraId="580FA02D" w14:textId="77777777" w:rsidR="00AA4D06" w:rsidRDefault="00AA4D06" w:rsidP="003D71D4"/>
    <w:p w14:paraId="45D0124A" w14:textId="38268C6C" w:rsidR="003D71D4" w:rsidRDefault="003D71D4" w:rsidP="003D71D4">
      <w:r>
        <w:t xml:space="preserve">Currently, I have a 2 </w:t>
      </w:r>
      <w:proofErr w:type="spellStart"/>
      <w:r>
        <w:t>ft</w:t>
      </w:r>
      <w:proofErr w:type="spellEnd"/>
      <w:r>
        <w:t xml:space="preserve"> x 2 </w:t>
      </w:r>
      <w:proofErr w:type="spellStart"/>
      <w:r>
        <w:t>ft</w:t>
      </w:r>
      <w:proofErr w:type="spellEnd"/>
      <w:r>
        <w:t xml:space="preserve"> x 4ft enclosure</w:t>
      </w:r>
      <w:r w:rsidR="00AA4D06">
        <w:t xml:space="preserve"> and a 250w high pressure sodium lamp with ballast</w:t>
      </w:r>
      <w:r>
        <w:t xml:space="preserve"> I have found</w:t>
      </w:r>
      <w:r w:rsidR="00AA4D06">
        <w:t xml:space="preserve"> second hand – purchased</w:t>
      </w:r>
      <w:r>
        <w:t xml:space="preserve"> relatively cheap </w:t>
      </w:r>
      <w:r w:rsidR="00AA4D06">
        <w:t>locally for initial testing</w:t>
      </w:r>
      <w:r>
        <w:t xml:space="preserve">. I have chosen to use this for development as it will be much easier to resell this equipment once it is no longer required for testing than a vivarium and heat mats would be, and it will be much easier to produce very significant temperature differences using a high power lamp than a low power heat mat. </w:t>
      </w:r>
      <w:r w:rsidR="00724428">
        <w:t>This significant temperature difference will make it very easy to trigger abnormalities to spike sensor readings and will save a significant amount of time during testing and coding stages.</w:t>
      </w:r>
    </w:p>
    <w:p w14:paraId="64118108" w14:textId="77777777" w:rsidR="00724428" w:rsidRDefault="00724428" w:rsidP="003D71D4"/>
    <w:p w14:paraId="7FE60AF2" w14:textId="229BB6EE" w:rsidR="00AA4D06" w:rsidRPr="003D71D4" w:rsidRDefault="00724428" w:rsidP="003D71D4">
      <w:r>
        <w:t>The initial investment is below £40 and I believe I will make this back should the time come</w:t>
      </w:r>
      <w:r w:rsidR="00E541A0">
        <w:t>, and the lighting could even be used to produce the ‘basking’ and cool areas in the reptile environment</w:t>
      </w:r>
      <w:r>
        <w:t xml:space="preserve">. Testing with this equipment, and then moving to the final installation location also verifies that the code and product will be applicable to more than one target audience, and will fulfill the needs I expect it to in all </w:t>
      </w:r>
      <w:r w:rsidR="00E541A0">
        <w:t>applications</w:t>
      </w:r>
      <w:r>
        <w:t>.</w:t>
      </w:r>
    </w:p>
    <w:p w14:paraId="59AD1D2D" w14:textId="77777777" w:rsidR="00965481" w:rsidRDefault="00965481" w:rsidP="00965481">
      <w:pPr>
        <w:sectPr w:rsidR="00965481" w:rsidSect="005D6528">
          <w:pgSz w:w="11900" w:h="16840"/>
          <w:pgMar w:top="1440" w:right="1080" w:bottom="1440" w:left="1080" w:header="708" w:footer="708" w:gutter="0"/>
          <w:cols w:space="708"/>
          <w:titlePg/>
          <w:docGrid w:linePitch="360"/>
        </w:sectPr>
      </w:pPr>
    </w:p>
    <w:p w14:paraId="02FA6F8D" w14:textId="620AF6DB" w:rsidR="00440462" w:rsidRPr="00965481" w:rsidRDefault="005C0468" w:rsidP="00965481">
      <w:pPr>
        <w:pStyle w:val="Heading1"/>
        <w:rPr>
          <w:color w:val="4F81BD" w:themeColor="accent1"/>
          <w:sz w:val="26"/>
          <w:szCs w:val="26"/>
        </w:rPr>
      </w:pPr>
      <w:bookmarkStart w:id="6" w:name="_Toc277580328"/>
      <w:r>
        <w:t>Specification</w:t>
      </w:r>
      <w:bookmarkEnd w:id="6"/>
    </w:p>
    <w:p w14:paraId="42C09335" w14:textId="34B3D4C3" w:rsidR="005C0468" w:rsidRDefault="007F0EA3" w:rsidP="005C0468">
      <w:pPr>
        <w:pStyle w:val="Heading2"/>
      </w:pPr>
      <w:bookmarkStart w:id="7" w:name="_Toc277580329"/>
      <w:r>
        <w:t>Stages</w:t>
      </w:r>
      <w:bookmarkEnd w:id="7"/>
    </w:p>
    <w:p w14:paraId="27885865" w14:textId="77777777" w:rsidR="007F0EA3" w:rsidRDefault="007F0EA3" w:rsidP="007F0EA3"/>
    <w:p w14:paraId="1BAA783E" w14:textId="77777777" w:rsidR="007F0EA3" w:rsidRDefault="007F0EA3" w:rsidP="007F0EA3">
      <w:r>
        <w:t>I will take a very modular approach to developing the arduino package, as since I am the only coder for the entire software, as well as the person to purchase any equipment for the prototype.</w:t>
      </w:r>
    </w:p>
    <w:p w14:paraId="535BF695" w14:textId="77777777" w:rsidR="007F0EA3" w:rsidRDefault="007F0EA3" w:rsidP="007F0EA3"/>
    <w:p w14:paraId="71F60DE9" w14:textId="394EFA49" w:rsidR="007F0EA3" w:rsidRPr="007F0EA3" w:rsidRDefault="007F0EA3" w:rsidP="007F0EA3">
      <w:r>
        <w:t xml:space="preserve">I will break the process down into stages and then expand on how I shall perform each task when the time comes, with only a brief overview on researching possible routes of performing tasks. </w:t>
      </w:r>
    </w:p>
    <w:p w14:paraId="5C962227" w14:textId="77777777" w:rsidR="00440462" w:rsidRDefault="00440462"/>
    <w:p w14:paraId="06A91947" w14:textId="4A7BE31E" w:rsidR="0017075B" w:rsidRDefault="007F0EA3">
      <w:r>
        <w:t xml:space="preserve">Key </w:t>
      </w:r>
      <w:r w:rsidR="008E56D7">
        <w:t>tasks are as follows</w:t>
      </w:r>
      <w:proofErr w:type="gramStart"/>
      <w:r w:rsidR="00965481">
        <w:t>;</w:t>
      </w:r>
      <w:proofErr w:type="gramEnd"/>
    </w:p>
    <w:p w14:paraId="185686BE" w14:textId="77777777" w:rsidR="00965481" w:rsidRDefault="00965481"/>
    <w:p w14:paraId="139EB64E" w14:textId="77777777" w:rsidR="008E56D7" w:rsidRPr="008E56D7" w:rsidRDefault="008E56D7" w:rsidP="008E56D7"/>
    <w:p w14:paraId="0DBD1BDC" w14:textId="26380829" w:rsidR="008E56D7" w:rsidRPr="008E56D7" w:rsidRDefault="008E56D7" w:rsidP="008E56D7">
      <w:r>
        <w:t>#</w:t>
      </w:r>
      <w:r>
        <w:tab/>
        <w:t>Task</w:t>
      </w:r>
      <w:r>
        <w:tab/>
      </w:r>
      <w:r>
        <w:tab/>
      </w:r>
      <w:r>
        <w:tab/>
      </w:r>
      <w:r>
        <w:tab/>
      </w:r>
      <w:r>
        <w:tab/>
      </w:r>
      <w:r>
        <w:tab/>
      </w:r>
      <w:r>
        <w:tab/>
      </w:r>
      <w:r>
        <w:tab/>
      </w:r>
      <w:r>
        <w:tab/>
      </w:r>
      <w:r w:rsidR="00965481">
        <w:t>Allocated</w:t>
      </w:r>
      <w:r w:rsidR="00965481">
        <w:tab/>
        <w:t>Start Time</w:t>
      </w:r>
      <w:r w:rsidR="00965481">
        <w:tab/>
      </w:r>
      <w:r w:rsidR="00965481">
        <w:tab/>
      </w:r>
      <w:r w:rsidR="00965481">
        <w:tab/>
        <w:t>Finish Time</w:t>
      </w:r>
      <w:r w:rsidR="00965481">
        <w:tab/>
      </w:r>
      <w:r w:rsidR="00965481">
        <w:tab/>
        <w:t>Predecessors</w:t>
      </w:r>
    </w:p>
    <w:p w14:paraId="0DC4C34E" w14:textId="77777777" w:rsidR="00965481" w:rsidRDefault="00965481" w:rsidP="008E56D7">
      <w:pPr>
        <w:rPr>
          <w:rFonts w:cs="Arial"/>
        </w:rPr>
      </w:pPr>
    </w:p>
    <w:p w14:paraId="453EE65A" w14:textId="1203060B" w:rsidR="008E56D7" w:rsidRPr="008E56D7" w:rsidRDefault="008E56D7" w:rsidP="008E56D7">
      <w:pPr>
        <w:rPr>
          <w:rFonts w:cs="Arial"/>
        </w:rPr>
      </w:pPr>
      <w:r w:rsidRPr="008E56D7">
        <w:rPr>
          <w:rFonts w:cs="Arial"/>
        </w:rPr>
        <w:t>1</w:t>
      </w:r>
      <w:r w:rsidRPr="008E56D7">
        <w:rPr>
          <w:rFonts w:cs="Arial"/>
        </w:rPr>
        <w:tab/>
        <w:t xml:space="preserve">Obtain hardware </w:t>
      </w:r>
      <w:r w:rsidRPr="008E56D7">
        <w:rPr>
          <w:rFonts w:cs="Arial"/>
        </w:rPr>
        <w:tab/>
      </w:r>
      <w:r w:rsidRPr="008E56D7">
        <w:rPr>
          <w:rFonts w:cs="Arial"/>
        </w:rPr>
        <w:tab/>
      </w:r>
      <w:r w:rsidRPr="008E56D7">
        <w:rPr>
          <w:rFonts w:cs="Arial"/>
        </w:rPr>
        <w:tab/>
      </w:r>
      <w:r w:rsidRPr="008E56D7">
        <w:rPr>
          <w:rFonts w:cs="Arial"/>
        </w:rPr>
        <w:tab/>
      </w:r>
      <w:r w:rsidRPr="008E56D7">
        <w:rPr>
          <w:rFonts w:cs="Arial"/>
        </w:rPr>
        <w:tab/>
      </w:r>
      <w:r>
        <w:rPr>
          <w:rFonts w:cs="Arial"/>
        </w:rPr>
        <w:tab/>
      </w:r>
      <w:r>
        <w:rPr>
          <w:rFonts w:cs="Arial"/>
        </w:rPr>
        <w:tab/>
      </w:r>
      <w:r w:rsidRPr="008E56D7">
        <w:rPr>
          <w:rFonts w:cs="Arial"/>
        </w:rPr>
        <w:t>15</w:t>
      </w:r>
      <w:r w:rsidR="00965481">
        <w:rPr>
          <w:rFonts w:cs="Arial"/>
        </w:rPr>
        <w:t xml:space="preserve"> days</w:t>
      </w:r>
      <w:r w:rsidR="00965481">
        <w:rPr>
          <w:rFonts w:cs="Arial"/>
        </w:rPr>
        <w:tab/>
      </w:r>
      <w:r w:rsidRPr="008E56D7">
        <w:rPr>
          <w:rFonts w:cs="Arial"/>
        </w:rPr>
        <w:t>"Mon Oct 6, '14"</w:t>
      </w:r>
      <w:r w:rsidRPr="008E56D7">
        <w:rPr>
          <w:rFonts w:cs="Arial"/>
        </w:rPr>
        <w:tab/>
      </w:r>
      <w:r>
        <w:rPr>
          <w:rFonts w:cs="Arial"/>
        </w:rPr>
        <w:tab/>
      </w:r>
      <w:r w:rsidRPr="008E56D7">
        <w:rPr>
          <w:rFonts w:cs="Arial"/>
        </w:rPr>
        <w:t>"Fri Oct 24, '14"</w:t>
      </w:r>
      <w:r w:rsidRPr="008E56D7">
        <w:rPr>
          <w:rFonts w:cs="Arial"/>
        </w:rPr>
        <w:tab/>
      </w:r>
      <w:r w:rsidRPr="008E56D7">
        <w:rPr>
          <w:rFonts w:cs="Arial"/>
        </w:rPr>
        <w:tab/>
      </w:r>
    </w:p>
    <w:p w14:paraId="1917EAD5" w14:textId="4EB129C1" w:rsidR="008E56D7" w:rsidRPr="008E56D7" w:rsidRDefault="008E56D7" w:rsidP="008E56D7">
      <w:pPr>
        <w:rPr>
          <w:rFonts w:cs="Arial"/>
        </w:rPr>
      </w:pPr>
      <w:r w:rsidRPr="008E56D7">
        <w:rPr>
          <w:rFonts w:cs="Arial"/>
        </w:rPr>
        <w:t>2</w:t>
      </w:r>
      <w:r w:rsidR="00965481">
        <w:rPr>
          <w:rFonts w:cs="Arial"/>
        </w:rPr>
        <w:t xml:space="preserve"> (1a)</w:t>
      </w:r>
      <w:r w:rsidRPr="008E56D7">
        <w:rPr>
          <w:rFonts w:cs="Arial"/>
        </w:rPr>
        <w:tab/>
        <w:t>Research AC ‘dimming’/switching options</w:t>
      </w:r>
      <w:r w:rsidRPr="008E56D7">
        <w:rPr>
          <w:rFonts w:cs="Arial"/>
        </w:rPr>
        <w:tab/>
      </w:r>
      <w:r w:rsidRPr="008E56D7">
        <w:rPr>
          <w:rFonts w:cs="Arial"/>
        </w:rPr>
        <w:tab/>
      </w:r>
      <w:r>
        <w:rPr>
          <w:rFonts w:cs="Arial"/>
        </w:rPr>
        <w:tab/>
      </w:r>
      <w:r>
        <w:rPr>
          <w:rFonts w:cs="Arial"/>
        </w:rPr>
        <w:tab/>
      </w:r>
      <w:r w:rsidRPr="008E56D7">
        <w:rPr>
          <w:rFonts w:cs="Arial"/>
        </w:rPr>
        <w:t>10</w:t>
      </w:r>
      <w:r w:rsidR="00965481">
        <w:rPr>
          <w:rFonts w:cs="Arial"/>
        </w:rPr>
        <w:t xml:space="preserve"> days</w:t>
      </w:r>
      <w:r w:rsidR="00965481">
        <w:rPr>
          <w:rFonts w:cs="Arial"/>
        </w:rPr>
        <w:tab/>
      </w:r>
      <w:r w:rsidRPr="008E56D7">
        <w:rPr>
          <w:rFonts w:cs="Arial"/>
        </w:rPr>
        <w:t>"Mon Oct 6, '14"</w:t>
      </w:r>
      <w:r w:rsidRPr="008E56D7">
        <w:rPr>
          <w:rFonts w:cs="Arial"/>
        </w:rPr>
        <w:tab/>
      </w:r>
      <w:r>
        <w:rPr>
          <w:rFonts w:cs="Arial"/>
        </w:rPr>
        <w:tab/>
      </w:r>
      <w:r w:rsidRPr="008E56D7">
        <w:rPr>
          <w:rFonts w:cs="Arial"/>
        </w:rPr>
        <w:t>"Fri Oct 17, '14"</w:t>
      </w:r>
      <w:r w:rsidRPr="008E56D7">
        <w:rPr>
          <w:rFonts w:cs="Arial"/>
        </w:rPr>
        <w:tab/>
      </w:r>
      <w:r w:rsidRPr="008E56D7">
        <w:rPr>
          <w:rFonts w:cs="Arial"/>
        </w:rPr>
        <w:tab/>
      </w:r>
    </w:p>
    <w:p w14:paraId="4598A294" w14:textId="7D9BB118" w:rsidR="008E56D7" w:rsidRPr="008E56D7" w:rsidRDefault="008E56D7" w:rsidP="008E56D7">
      <w:pPr>
        <w:rPr>
          <w:rFonts w:cs="Arial"/>
        </w:rPr>
      </w:pPr>
      <w:r w:rsidRPr="008E56D7">
        <w:rPr>
          <w:rFonts w:cs="Arial"/>
        </w:rPr>
        <w:t>3</w:t>
      </w:r>
      <w:r w:rsidR="00965481">
        <w:rPr>
          <w:rFonts w:cs="Arial"/>
        </w:rPr>
        <w:t xml:space="preserve"> (1b)</w:t>
      </w:r>
      <w:r w:rsidRPr="008E56D7">
        <w:rPr>
          <w:rFonts w:cs="Arial"/>
        </w:rPr>
        <w:tab/>
        <w:t>Research database software options</w:t>
      </w:r>
      <w:r w:rsidRPr="008E56D7">
        <w:rPr>
          <w:rFonts w:cs="Arial"/>
        </w:rPr>
        <w:tab/>
      </w:r>
      <w:r w:rsidRPr="008E56D7">
        <w:rPr>
          <w:rFonts w:cs="Arial"/>
        </w:rPr>
        <w:tab/>
      </w:r>
      <w:r>
        <w:rPr>
          <w:rFonts w:cs="Arial"/>
        </w:rPr>
        <w:tab/>
      </w:r>
      <w:r w:rsidRPr="008E56D7">
        <w:rPr>
          <w:rFonts w:cs="Arial"/>
        </w:rPr>
        <w:tab/>
        <w:t>2</w:t>
      </w:r>
      <w:r w:rsidR="00965481">
        <w:rPr>
          <w:rFonts w:cs="Arial"/>
        </w:rPr>
        <w:t xml:space="preserve"> days</w:t>
      </w:r>
      <w:r w:rsidR="00965481">
        <w:rPr>
          <w:rFonts w:cs="Arial"/>
        </w:rPr>
        <w:tab/>
      </w:r>
      <w:r w:rsidR="00965481">
        <w:rPr>
          <w:rFonts w:cs="Arial"/>
        </w:rPr>
        <w:tab/>
      </w:r>
      <w:r w:rsidRPr="008E56D7">
        <w:rPr>
          <w:rFonts w:cs="Arial"/>
        </w:rPr>
        <w:t>"Mon Oct 20, '14"</w:t>
      </w:r>
      <w:r w:rsidRPr="008E56D7">
        <w:rPr>
          <w:rFonts w:cs="Arial"/>
        </w:rPr>
        <w:tab/>
      </w:r>
      <w:r>
        <w:rPr>
          <w:rFonts w:cs="Arial"/>
        </w:rPr>
        <w:tab/>
      </w:r>
      <w:r w:rsidRPr="008E56D7">
        <w:rPr>
          <w:rFonts w:cs="Arial"/>
        </w:rPr>
        <w:t>"Tue Oct 21, '14"</w:t>
      </w:r>
      <w:r w:rsidRPr="008E56D7">
        <w:rPr>
          <w:rFonts w:cs="Arial"/>
        </w:rPr>
        <w:tab/>
        <w:t>2</w:t>
      </w:r>
      <w:r w:rsidRPr="008E56D7">
        <w:rPr>
          <w:rFonts w:cs="Arial"/>
        </w:rPr>
        <w:tab/>
      </w:r>
    </w:p>
    <w:p w14:paraId="0BA1E042" w14:textId="58E5D9B5" w:rsidR="008E56D7" w:rsidRPr="008E56D7" w:rsidRDefault="008E56D7" w:rsidP="008E56D7">
      <w:pPr>
        <w:rPr>
          <w:rFonts w:cs="Arial"/>
        </w:rPr>
      </w:pPr>
      <w:r w:rsidRPr="008E56D7">
        <w:rPr>
          <w:rFonts w:cs="Arial"/>
        </w:rPr>
        <w:t>4</w:t>
      </w:r>
      <w:r w:rsidR="00965481">
        <w:rPr>
          <w:rFonts w:cs="Arial"/>
        </w:rPr>
        <w:t xml:space="preserve"> (1c)</w:t>
      </w:r>
      <w:r w:rsidRPr="008E56D7">
        <w:rPr>
          <w:rFonts w:cs="Arial"/>
        </w:rPr>
        <w:tab/>
        <w:t>Research graphic data representation options</w:t>
      </w:r>
      <w:r w:rsidRPr="008E56D7">
        <w:rPr>
          <w:rFonts w:cs="Arial"/>
        </w:rPr>
        <w:tab/>
      </w:r>
      <w:r w:rsidRPr="008E56D7">
        <w:rPr>
          <w:rFonts w:cs="Arial"/>
        </w:rPr>
        <w:tab/>
      </w:r>
      <w:r>
        <w:rPr>
          <w:rFonts w:cs="Arial"/>
        </w:rPr>
        <w:tab/>
      </w:r>
      <w:r w:rsidRPr="008E56D7">
        <w:rPr>
          <w:rFonts w:cs="Arial"/>
        </w:rPr>
        <w:t>3</w:t>
      </w:r>
      <w:r w:rsidR="00965481">
        <w:rPr>
          <w:rFonts w:cs="Arial"/>
        </w:rPr>
        <w:t xml:space="preserve"> days</w:t>
      </w:r>
      <w:r w:rsidR="00965481">
        <w:rPr>
          <w:rFonts w:cs="Arial"/>
        </w:rPr>
        <w:tab/>
      </w:r>
      <w:r w:rsidR="00965481">
        <w:rPr>
          <w:rFonts w:cs="Arial"/>
        </w:rPr>
        <w:tab/>
      </w:r>
      <w:r w:rsidRPr="008E56D7">
        <w:rPr>
          <w:rFonts w:cs="Arial"/>
        </w:rPr>
        <w:t>"Wed Oct 22, '14"</w:t>
      </w:r>
      <w:r w:rsidRPr="008E56D7">
        <w:rPr>
          <w:rFonts w:cs="Arial"/>
        </w:rPr>
        <w:tab/>
      </w:r>
      <w:r>
        <w:rPr>
          <w:rFonts w:cs="Arial"/>
        </w:rPr>
        <w:tab/>
      </w:r>
      <w:r w:rsidRPr="008E56D7">
        <w:rPr>
          <w:rFonts w:cs="Arial"/>
        </w:rPr>
        <w:t>"Fri Oct 24, '14"</w:t>
      </w:r>
      <w:r w:rsidRPr="008E56D7">
        <w:rPr>
          <w:rFonts w:cs="Arial"/>
        </w:rPr>
        <w:tab/>
        <w:t>3</w:t>
      </w:r>
      <w:r w:rsidRPr="008E56D7">
        <w:rPr>
          <w:rFonts w:cs="Arial"/>
        </w:rPr>
        <w:tab/>
      </w:r>
    </w:p>
    <w:p w14:paraId="5C250B4F" w14:textId="7B070A58" w:rsidR="008E56D7" w:rsidRPr="008E56D7" w:rsidRDefault="008E56D7" w:rsidP="008E56D7">
      <w:pPr>
        <w:rPr>
          <w:rFonts w:cs="Arial"/>
        </w:rPr>
      </w:pPr>
      <w:r w:rsidRPr="008E56D7">
        <w:rPr>
          <w:rFonts w:cs="Arial"/>
        </w:rPr>
        <w:t>5</w:t>
      </w:r>
      <w:r w:rsidRPr="008E56D7">
        <w:rPr>
          <w:rFonts w:cs="Arial"/>
        </w:rPr>
        <w:tab/>
        <w:t>Webpage design</w:t>
      </w:r>
      <w:r w:rsidRPr="008E56D7">
        <w:rPr>
          <w:rFonts w:cs="Arial"/>
        </w:rPr>
        <w:tab/>
      </w:r>
      <w:r w:rsidRPr="008E56D7">
        <w:rPr>
          <w:rFonts w:cs="Arial"/>
        </w:rPr>
        <w:tab/>
      </w:r>
      <w:r w:rsidRPr="008E56D7">
        <w:rPr>
          <w:rFonts w:cs="Arial"/>
        </w:rPr>
        <w:tab/>
      </w:r>
      <w:r w:rsidRPr="008E56D7">
        <w:rPr>
          <w:rFonts w:cs="Arial"/>
        </w:rPr>
        <w:tab/>
      </w:r>
      <w:r>
        <w:rPr>
          <w:rFonts w:cs="Arial"/>
        </w:rPr>
        <w:tab/>
      </w:r>
      <w:r>
        <w:rPr>
          <w:rFonts w:cs="Arial"/>
        </w:rPr>
        <w:tab/>
      </w:r>
      <w:r w:rsidRPr="008E56D7">
        <w:rPr>
          <w:rFonts w:cs="Arial"/>
        </w:rPr>
        <w:tab/>
        <w:t>5</w:t>
      </w:r>
      <w:r w:rsidR="00965481">
        <w:rPr>
          <w:rFonts w:cs="Arial"/>
        </w:rPr>
        <w:t xml:space="preserve"> days</w:t>
      </w:r>
      <w:r w:rsidR="00965481">
        <w:rPr>
          <w:rFonts w:cs="Arial"/>
        </w:rPr>
        <w:tab/>
      </w:r>
      <w:r w:rsidR="00965481">
        <w:rPr>
          <w:rFonts w:cs="Arial"/>
        </w:rPr>
        <w:tab/>
      </w:r>
      <w:r w:rsidRPr="008E56D7">
        <w:rPr>
          <w:rFonts w:cs="Arial"/>
        </w:rPr>
        <w:t>"Mon Oct 27, '14"</w:t>
      </w:r>
      <w:r w:rsidRPr="008E56D7">
        <w:rPr>
          <w:rFonts w:cs="Arial"/>
        </w:rPr>
        <w:tab/>
      </w:r>
      <w:r>
        <w:rPr>
          <w:rFonts w:cs="Arial"/>
        </w:rPr>
        <w:tab/>
      </w:r>
      <w:r w:rsidRPr="008E56D7">
        <w:rPr>
          <w:rFonts w:cs="Arial"/>
        </w:rPr>
        <w:t>"Fri Oct 31, '14"</w:t>
      </w:r>
      <w:r w:rsidRPr="008E56D7">
        <w:rPr>
          <w:rFonts w:cs="Arial"/>
        </w:rPr>
        <w:tab/>
        <w:t>1</w:t>
      </w:r>
      <w:r w:rsidRPr="008E56D7">
        <w:rPr>
          <w:rFonts w:cs="Arial"/>
        </w:rPr>
        <w:tab/>
      </w:r>
    </w:p>
    <w:p w14:paraId="142FAC8B" w14:textId="5824CBCD" w:rsidR="008E56D7" w:rsidRPr="008E56D7" w:rsidRDefault="008E56D7" w:rsidP="008E56D7">
      <w:pPr>
        <w:rPr>
          <w:rFonts w:cs="Arial"/>
        </w:rPr>
      </w:pPr>
      <w:r w:rsidRPr="008E56D7">
        <w:rPr>
          <w:rFonts w:cs="Arial"/>
        </w:rPr>
        <w:t>6</w:t>
      </w:r>
      <w:r w:rsidRPr="008E56D7">
        <w:rPr>
          <w:rFonts w:cs="Arial"/>
        </w:rPr>
        <w:tab/>
        <w:t>Database design</w:t>
      </w:r>
      <w:r w:rsidRPr="008E56D7">
        <w:rPr>
          <w:rFonts w:cs="Arial"/>
        </w:rPr>
        <w:tab/>
      </w:r>
      <w:r w:rsidRPr="008E56D7">
        <w:rPr>
          <w:rFonts w:cs="Arial"/>
        </w:rPr>
        <w:tab/>
      </w:r>
      <w:r w:rsidRPr="008E56D7">
        <w:rPr>
          <w:rFonts w:cs="Arial"/>
        </w:rPr>
        <w:tab/>
      </w:r>
      <w:r w:rsidRPr="008E56D7">
        <w:rPr>
          <w:rFonts w:cs="Arial"/>
        </w:rPr>
        <w:tab/>
      </w:r>
      <w:r>
        <w:rPr>
          <w:rFonts w:cs="Arial"/>
        </w:rPr>
        <w:tab/>
      </w:r>
      <w:r w:rsidRPr="008E56D7">
        <w:rPr>
          <w:rFonts w:cs="Arial"/>
        </w:rPr>
        <w:tab/>
      </w:r>
      <w:r>
        <w:rPr>
          <w:rFonts w:cs="Arial"/>
        </w:rPr>
        <w:tab/>
      </w:r>
      <w:r w:rsidRPr="008E56D7">
        <w:rPr>
          <w:rFonts w:cs="Arial"/>
        </w:rPr>
        <w:t>5</w:t>
      </w:r>
      <w:r w:rsidR="00965481">
        <w:rPr>
          <w:rFonts w:cs="Arial"/>
        </w:rPr>
        <w:t xml:space="preserve"> days</w:t>
      </w:r>
      <w:r w:rsidR="00965481">
        <w:rPr>
          <w:rFonts w:cs="Arial"/>
        </w:rPr>
        <w:tab/>
      </w:r>
      <w:r w:rsidR="00965481">
        <w:rPr>
          <w:rFonts w:cs="Arial"/>
        </w:rPr>
        <w:tab/>
      </w:r>
      <w:r w:rsidRPr="008E56D7">
        <w:rPr>
          <w:rFonts w:cs="Arial"/>
        </w:rPr>
        <w:t>"Mon Nov 3, '14"</w:t>
      </w:r>
      <w:r w:rsidRPr="008E56D7">
        <w:rPr>
          <w:rFonts w:cs="Arial"/>
        </w:rPr>
        <w:tab/>
      </w:r>
      <w:r>
        <w:rPr>
          <w:rFonts w:cs="Arial"/>
        </w:rPr>
        <w:tab/>
      </w:r>
      <w:r w:rsidRPr="008E56D7">
        <w:rPr>
          <w:rFonts w:cs="Arial"/>
        </w:rPr>
        <w:t>"Fri Nov 7, '14"</w:t>
      </w:r>
      <w:r w:rsidRPr="008E56D7">
        <w:rPr>
          <w:rFonts w:cs="Arial"/>
        </w:rPr>
        <w:tab/>
        <w:t>5</w:t>
      </w:r>
      <w:r w:rsidRPr="008E56D7">
        <w:rPr>
          <w:rFonts w:cs="Arial"/>
        </w:rPr>
        <w:tab/>
      </w:r>
    </w:p>
    <w:p w14:paraId="03FB17FB" w14:textId="16AB5ECD" w:rsidR="008E56D7" w:rsidRPr="008E56D7" w:rsidRDefault="008E56D7" w:rsidP="008E56D7">
      <w:pPr>
        <w:rPr>
          <w:rFonts w:cs="Arial"/>
        </w:rPr>
      </w:pPr>
      <w:r w:rsidRPr="008E56D7">
        <w:rPr>
          <w:rFonts w:cs="Arial"/>
        </w:rPr>
        <w:t>7</w:t>
      </w:r>
      <w:r w:rsidRPr="008E56D7">
        <w:rPr>
          <w:rFonts w:cs="Arial"/>
        </w:rPr>
        <w:tab/>
        <w:t>Hardware wiring/preparation</w:t>
      </w:r>
      <w:r w:rsidRPr="008E56D7">
        <w:rPr>
          <w:rFonts w:cs="Arial"/>
        </w:rPr>
        <w:tab/>
      </w:r>
      <w:r>
        <w:rPr>
          <w:rFonts w:cs="Arial"/>
        </w:rPr>
        <w:tab/>
      </w:r>
      <w:r w:rsidRPr="008E56D7">
        <w:rPr>
          <w:rFonts w:cs="Arial"/>
        </w:rPr>
        <w:tab/>
      </w:r>
      <w:r w:rsidRPr="008E56D7">
        <w:rPr>
          <w:rFonts w:cs="Arial"/>
        </w:rPr>
        <w:tab/>
      </w:r>
      <w:r w:rsidRPr="008E56D7">
        <w:rPr>
          <w:rFonts w:cs="Arial"/>
        </w:rPr>
        <w:tab/>
        <w:t>2</w:t>
      </w:r>
      <w:r w:rsidR="00965481">
        <w:rPr>
          <w:rFonts w:cs="Arial"/>
        </w:rPr>
        <w:t xml:space="preserve"> days</w:t>
      </w:r>
      <w:r w:rsidR="00965481">
        <w:rPr>
          <w:rFonts w:cs="Arial"/>
        </w:rPr>
        <w:tab/>
      </w:r>
      <w:r w:rsidR="00965481">
        <w:rPr>
          <w:rFonts w:cs="Arial"/>
        </w:rPr>
        <w:tab/>
      </w:r>
      <w:r w:rsidRPr="008E56D7">
        <w:rPr>
          <w:rFonts w:cs="Arial"/>
        </w:rPr>
        <w:t>"Mon Nov 10, '14"</w:t>
      </w:r>
      <w:r w:rsidRPr="008E56D7">
        <w:rPr>
          <w:rFonts w:cs="Arial"/>
        </w:rPr>
        <w:tab/>
      </w:r>
      <w:r>
        <w:rPr>
          <w:rFonts w:cs="Arial"/>
        </w:rPr>
        <w:tab/>
      </w:r>
      <w:r w:rsidRPr="008E56D7">
        <w:rPr>
          <w:rFonts w:cs="Arial"/>
        </w:rPr>
        <w:t>"Tue Nov 11, '14"</w:t>
      </w:r>
      <w:r w:rsidRPr="008E56D7">
        <w:rPr>
          <w:rFonts w:cs="Arial"/>
        </w:rPr>
        <w:tab/>
        <w:t>6</w:t>
      </w:r>
      <w:r w:rsidRPr="008E56D7">
        <w:rPr>
          <w:rFonts w:cs="Arial"/>
        </w:rPr>
        <w:tab/>
      </w:r>
    </w:p>
    <w:p w14:paraId="52D3B699" w14:textId="4760A475" w:rsidR="008E56D7" w:rsidRPr="008E56D7" w:rsidRDefault="008E56D7" w:rsidP="008E56D7">
      <w:pPr>
        <w:rPr>
          <w:rFonts w:cs="Arial"/>
        </w:rPr>
      </w:pPr>
      <w:r w:rsidRPr="008E56D7">
        <w:rPr>
          <w:rFonts w:cs="Arial"/>
        </w:rPr>
        <w:t>8</w:t>
      </w:r>
      <w:r w:rsidRPr="008E56D7">
        <w:rPr>
          <w:rFonts w:cs="Arial"/>
        </w:rPr>
        <w:tab/>
        <w:t>Familiarization with the arduino environment and hardware</w:t>
      </w:r>
      <w:r w:rsidRPr="008E56D7">
        <w:rPr>
          <w:rFonts w:cs="Arial"/>
        </w:rPr>
        <w:tab/>
        <w:t>3</w:t>
      </w:r>
      <w:r w:rsidR="00965481">
        <w:rPr>
          <w:rFonts w:cs="Arial"/>
        </w:rPr>
        <w:t xml:space="preserve"> days</w:t>
      </w:r>
      <w:r w:rsidR="00965481">
        <w:rPr>
          <w:rFonts w:cs="Arial"/>
        </w:rPr>
        <w:tab/>
      </w:r>
      <w:r w:rsidR="00965481">
        <w:rPr>
          <w:rFonts w:cs="Arial"/>
        </w:rPr>
        <w:tab/>
      </w:r>
      <w:r w:rsidRPr="008E56D7">
        <w:rPr>
          <w:rFonts w:cs="Arial"/>
        </w:rPr>
        <w:t>"Wed Nov 12, '14"</w:t>
      </w:r>
      <w:r w:rsidRPr="008E56D7">
        <w:rPr>
          <w:rFonts w:cs="Arial"/>
        </w:rPr>
        <w:tab/>
      </w:r>
      <w:r>
        <w:rPr>
          <w:rFonts w:cs="Arial"/>
        </w:rPr>
        <w:tab/>
      </w:r>
      <w:r w:rsidRPr="008E56D7">
        <w:rPr>
          <w:rFonts w:cs="Arial"/>
        </w:rPr>
        <w:t>"Fri Nov 14, '14"</w:t>
      </w:r>
      <w:r w:rsidRPr="008E56D7">
        <w:rPr>
          <w:rFonts w:cs="Arial"/>
        </w:rPr>
        <w:tab/>
        <w:t>7</w:t>
      </w:r>
      <w:r w:rsidRPr="008E56D7">
        <w:rPr>
          <w:rFonts w:cs="Arial"/>
        </w:rPr>
        <w:tab/>
      </w:r>
    </w:p>
    <w:p w14:paraId="1F10F130" w14:textId="6191E901" w:rsidR="008E56D7" w:rsidRPr="008E56D7" w:rsidRDefault="008E56D7" w:rsidP="008E56D7">
      <w:pPr>
        <w:rPr>
          <w:rFonts w:cs="Arial"/>
        </w:rPr>
      </w:pPr>
      <w:r w:rsidRPr="008E56D7">
        <w:rPr>
          <w:rFonts w:cs="Arial"/>
        </w:rPr>
        <w:t>9</w:t>
      </w:r>
      <w:r w:rsidRPr="008E56D7">
        <w:rPr>
          <w:rFonts w:cs="Arial"/>
        </w:rPr>
        <w:tab/>
        <w:t>Familiarization with HTML and CSS</w:t>
      </w:r>
      <w:r w:rsidRPr="008E56D7">
        <w:rPr>
          <w:rFonts w:cs="Arial"/>
        </w:rPr>
        <w:tab/>
      </w:r>
      <w:r w:rsidRPr="008E56D7">
        <w:rPr>
          <w:rFonts w:cs="Arial"/>
        </w:rPr>
        <w:tab/>
      </w:r>
      <w:r w:rsidRPr="008E56D7">
        <w:rPr>
          <w:rFonts w:cs="Arial"/>
        </w:rPr>
        <w:tab/>
      </w:r>
      <w:r>
        <w:rPr>
          <w:rFonts w:cs="Arial"/>
        </w:rPr>
        <w:tab/>
      </w:r>
      <w:r w:rsidRPr="008E56D7">
        <w:rPr>
          <w:rFonts w:cs="Arial"/>
        </w:rPr>
        <w:t>3</w:t>
      </w:r>
      <w:r w:rsidR="00965481">
        <w:rPr>
          <w:rFonts w:cs="Arial"/>
        </w:rPr>
        <w:t xml:space="preserve"> days</w:t>
      </w:r>
      <w:r w:rsidR="00965481">
        <w:rPr>
          <w:rFonts w:cs="Arial"/>
        </w:rPr>
        <w:tab/>
      </w:r>
      <w:r w:rsidR="00965481">
        <w:rPr>
          <w:rFonts w:cs="Arial"/>
        </w:rPr>
        <w:tab/>
      </w:r>
      <w:r w:rsidRPr="008E56D7">
        <w:rPr>
          <w:rFonts w:cs="Arial"/>
        </w:rPr>
        <w:t>"Mon Nov 17, '14"</w:t>
      </w:r>
      <w:r w:rsidRPr="008E56D7">
        <w:rPr>
          <w:rFonts w:cs="Arial"/>
        </w:rPr>
        <w:tab/>
      </w:r>
      <w:r>
        <w:rPr>
          <w:rFonts w:cs="Arial"/>
        </w:rPr>
        <w:tab/>
      </w:r>
      <w:r w:rsidRPr="008E56D7">
        <w:rPr>
          <w:rFonts w:cs="Arial"/>
        </w:rPr>
        <w:t>"Wed Nov 19, '14"</w:t>
      </w:r>
      <w:r w:rsidRPr="008E56D7">
        <w:rPr>
          <w:rFonts w:cs="Arial"/>
        </w:rPr>
        <w:tab/>
        <w:t>8</w:t>
      </w:r>
      <w:r w:rsidRPr="008E56D7">
        <w:rPr>
          <w:rFonts w:cs="Arial"/>
        </w:rPr>
        <w:tab/>
      </w:r>
    </w:p>
    <w:p w14:paraId="68017D9A" w14:textId="35A4B6A9" w:rsidR="008E56D7" w:rsidRPr="008E56D7" w:rsidRDefault="008E56D7" w:rsidP="008E56D7">
      <w:pPr>
        <w:rPr>
          <w:rFonts w:cs="Arial"/>
        </w:rPr>
      </w:pPr>
      <w:r w:rsidRPr="008E56D7">
        <w:rPr>
          <w:rFonts w:cs="Arial"/>
        </w:rPr>
        <w:t>10</w:t>
      </w:r>
      <w:r w:rsidRPr="008E56D7">
        <w:rPr>
          <w:rFonts w:cs="Arial"/>
        </w:rPr>
        <w:tab/>
        <w:t>Webserver implementation</w:t>
      </w:r>
      <w:r w:rsidRPr="008E56D7">
        <w:rPr>
          <w:rFonts w:cs="Arial"/>
        </w:rPr>
        <w:tab/>
      </w:r>
      <w:r w:rsidRPr="008E56D7">
        <w:rPr>
          <w:rFonts w:cs="Arial"/>
        </w:rPr>
        <w:tab/>
      </w:r>
      <w:r>
        <w:rPr>
          <w:rFonts w:cs="Arial"/>
        </w:rPr>
        <w:tab/>
      </w:r>
      <w:r>
        <w:rPr>
          <w:rFonts w:cs="Arial"/>
        </w:rPr>
        <w:tab/>
      </w:r>
      <w:r w:rsidRPr="008E56D7">
        <w:rPr>
          <w:rFonts w:cs="Arial"/>
        </w:rPr>
        <w:tab/>
      </w:r>
      <w:r w:rsidRPr="008E56D7">
        <w:rPr>
          <w:rFonts w:cs="Arial"/>
        </w:rPr>
        <w:tab/>
        <w:t>2</w:t>
      </w:r>
      <w:r w:rsidR="00965481">
        <w:rPr>
          <w:rFonts w:cs="Arial"/>
        </w:rPr>
        <w:t xml:space="preserve"> days</w:t>
      </w:r>
      <w:r w:rsidR="00965481">
        <w:rPr>
          <w:rFonts w:cs="Arial"/>
        </w:rPr>
        <w:tab/>
      </w:r>
      <w:r w:rsidR="00965481">
        <w:rPr>
          <w:rFonts w:cs="Arial"/>
        </w:rPr>
        <w:tab/>
      </w:r>
      <w:r w:rsidRPr="008E56D7">
        <w:rPr>
          <w:rFonts w:cs="Arial"/>
        </w:rPr>
        <w:t>"Thu Nov 20, '14"</w:t>
      </w:r>
      <w:r w:rsidRPr="008E56D7">
        <w:rPr>
          <w:rFonts w:cs="Arial"/>
        </w:rPr>
        <w:tab/>
      </w:r>
      <w:r>
        <w:rPr>
          <w:rFonts w:cs="Arial"/>
        </w:rPr>
        <w:tab/>
      </w:r>
      <w:r w:rsidRPr="008E56D7">
        <w:rPr>
          <w:rFonts w:cs="Arial"/>
        </w:rPr>
        <w:t>"Fri Nov 21, '14"</w:t>
      </w:r>
      <w:r w:rsidRPr="008E56D7">
        <w:rPr>
          <w:rFonts w:cs="Arial"/>
        </w:rPr>
        <w:tab/>
        <w:t>9</w:t>
      </w:r>
      <w:r w:rsidRPr="008E56D7">
        <w:rPr>
          <w:rFonts w:cs="Arial"/>
        </w:rPr>
        <w:tab/>
      </w:r>
    </w:p>
    <w:p w14:paraId="1C3C5B82" w14:textId="0B004F6F" w:rsidR="008E56D7" w:rsidRPr="008E56D7" w:rsidRDefault="008E56D7" w:rsidP="008E56D7">
      <w:pPr>
        <w:rPr>
          <w:rFonts w:cs="Arial"/>
        </w:rPr>
      </w:pPr>
      <w:r w:rsidRPr="008E56D7">
        <w:rPr>
          <w:rFonts w:cs="Arial"/>
        </w:rPr>
        <w:t>11</w:t>
      </w:r>
      <w:r w:rsidRPr="008E56D7">
        <w:rPr>
          <w:rFonts w:cs="Arial"/>
        </w:rPr>
        <w:tab/>
        <w:t>Database to arduino connectivity implementation</w:t>
      </w:r>
      <w:r w:rsidRPr="008E56D7">
        <w:rPr>
          <w:rFonts w:cs="Arial"/>
        </w:rPr>
        <w:tab/>
      </w:r>
      <w:r w:rsidRPr="008E56D7">
        <w:rPr>
          <w:rFonts w:cs="Arial"/>
        </w:rPr>
        <w:tab/>
        <w:t>3</w:t>
      </w:r>
      <w:r w:rsidR="00965481">
        <w:rPr>
          <w:rFonts w:cs="Arial"/>
        </w:rPr>
        <w:t xml:space="preserve"> days</w:t>
      </w:r>
      <w:r w:rsidR="00965481">
        <w:rPr>
          <w:rFonts w:cs="Arial"/>
        </w:rPr>
        <w:tab/>
      </w:r>
      <w:r w:rsidR="00965481">
        <w:rPr>
          <w:rFonts w:cs="Arial"/>
        </w:rPr>
        <w:tab/>
      </w:r>
      <w:r w:rsidRPr="008E56D7">
        <w:rPr>
          <w:rFonts w:cs="Arial"/>
        </w:rPr>
        <w:t>"Mon Nov 24, '14"</w:t>
      </w:r>
      <w:r w:rsidRPr="008E56D7">
        <w:rPr>
          <w:rFonts w:cs="Arial"/>
        </w:rPr>
        <w:tab/>
      </w:r>
      <w:r>
        <w:rPr>
          <w:rFonts w:cs="Arial"/>
        </w:rPr>
        <w:tab/>
      </w:r>
      <w:r w:rsidRPr="008E56D7">
        <w:rPr>
          <w:rFonts w:cs="Arial"/>
        </w:rPr>
        <w:t>"Wed Nov 26, '14"</w:t>
      </w:r>
      <w:r w:rsidRPr="008E56D7">
        <w:rPr>
          <w:rFonts w:cs="Arial"/>
        </w:rPr>
        <w:tab/>
        <w:t>10</w:t>
      </w:r>
      <w:r w:rsidRPr="008E56D7">
        <w:rPr>
          <w:rFonts w:cs="Arial"/>
        </w:rPr>
        <w:tab/>
      </w:r>
    </w:p>
    <w:p w14:paraId="528F468B" w14:textId="25F4073A" w:rsidR="008E56D7" w:rsidRPr="008E56D7" w:rsidRDefault="008E56D7" w:rsidP="008E56D7">
      <w:pPr>
        <w:rPr>
          <w:rFonts w:cs="Arial"/>
        </w:rPr>
      </w:pPr>
      <w:r w:rsidRPr="008E56D7">
        <w:rPr>
          <w:rFonts w:cs="Arial"/>
        </w:rPr>
        <w:t>12</w:t>
      </w:r>
      <w:r w:rsidRPr="008E56D7">
        <w:rPr>
          <w:rFonts w:cs="Arial"/>
        </w:rPr>
        <w:tab/>
        <w:t>Power handling using code</w:t>
      </w:r>
      <w:r w:rsidRPr="008E56D7">
        <w:rPr>
          <w:rFonts w:cs="Arial"/>
        </w:rPr>
        <w:tab/>
      </w:r>
      <w:r w:rsidRPr="008E56D7">
        <w:rPr>
          <w:rFonts w:cs="Arial"/>
        </w:rPr>
        <w:tab/>
      </w:r>
      <w:r w:rsidRPr="008E56D7">
        <w:rPr>
          <w:rFonts w:cs="Arial"/>
        </w:rPr>
        <w:tab/>
      </w:r>
      <w:r w:rsidRPr="008E56D7">
        <w:rPr>
          <w:rFonts w:cs="Arial"/>
        </w:rPr>
        <w:tab/>
      </w:r>
      <w:r>
        <w:rPr>
          <w:rFonts w:cs="Arial"/>
        </w:rPr>
        <w:tab/>
      </w:r>
      <w:r>
        <w:rPr>
          <w:rFonts w:cs="Arial"/>
        </w:rPr>
        <w:tab/>
      </w:r>
      <w:r w:rsidRPr="008E56D7">
        <w:rPr>
          <w:rFonts w:cs="Arial"/>
        </w:rPr>
        <w:t>2</w:t>
      </w:r>
      <w:r w:rsidR="00965481">
        <w:rPr>
          <w:rFonts w:cs="Arial"/>
        </w:rPr>
        <w:t xml:space="preserve"> days</w:t>
      </w:r>
      <w:r w:rsidR="00965481">
        <w:rPr>
          <w:rFonts w:cs="Arial"/>
        </w:rPr>
        <w:tab/>
      </w:r>
      <w:r w:rsidR="00965481">
        <w:rPr>
          <w:rFonts w:cs="Arial"/>
        </w:rPr>
        <w:tab/>
      </w:r>
      <w:r w:rsidRPr="008E56D7">
        <w:rPr>
          <w:rFonts w:cs="Arial"/>
        </w:rPr>
        <w:t>"Thu Nov 27, '14"</w:t>
      </w:r>
      <w:r w:rsidRPr="008E56D7">
        <w:rPr>
          <w:rFonts w:cs="Arial"/>
        </w:rPr>
        <w:tab/>
      </w:r>
      <w:r>
        <w:rPr>
          <w:rFonts w:cs="Arial"/>
        </w:rPr>
        <w:tab/>
      </w:r>
      <w:r w:rsidRPr="008E56D7">
        <w:rPr>
          <w:rFonts w:cs="Arial"/>
        </w:rPr>
        <w:t>"Fri Nov 28, '14"</w:t>
      </w:r>
      <w:r w:rsidRPr="008E56D7">
        <w:rPr>
          <w:rFonts w:cs="Arial"/>
        </w:rPr>
        <w:tab/>
        <w:t>11</w:t>
      </w:r>
      <w:r w:rsidRPr="008E56D7">
        <w:rPr>
          <w:rFonts w:cs="Arial"/>
        </w:rPr>
        <w:tab/>
      </w:r>
    </w:p>
    <w:p w14:paraId="5D9224CD" w14:textId="506D3159" w:rsidR="008E56D7" w:rsidRPr="008E56D7" w:rsidRDefault="008E56D7" w:rsidP="008E56D7">
      <w:pPr>
        <w:rPr>
          <w:rFonts w:cs="Arial"/>
        </w:rPr>
      </w:pPr>
      <w:r w:rsidRPr="008E56D7">
        <w:rPr>
          <w:rFonts w:cs="Arial"/>
        </w:rPr>
        <w:t>13</w:t>
      </w:r>
      <w:r w:rsidRPr="008E56D7">
        <w:rPr>
          <w:rFonts w:cs="Arial"/>
        </w:rPr>
        <w:tab/>
        <w:t>Webserver development [HTML/CSS]</w:t>
      </w:r>
      <w:r w:rsidRPr="008E56D7">
        <w:rPr>
          <w:rFonts w:cs="Arial"/>
        </w:rPr>
        <w:tab/>
      </w:r>
      <w:r w:rsidRPr="008E56D7">
        <w:rPr>
          <w:rFonts w:cs="Arial"/>
        </w:rPr>
        <w:tab/>
      </w:r>
      <w:r>
        <w:rPr>
          <w:rFonts w:cs="Arial"/>
        </w:rPr>
        <w:tab/>
      </w:r>
      <w:r w:rsidRPr="008E56D7">
        <w:rPr>
          <w:rFonts w:cs="Arial"/>
        </w:rPr>
        <w:tab/>
        <w:t>15</w:t>
      </w:r>
      <w:r w:rsidR="00965481">
        <w:rPr>
          <w:rFonts w:cs="Arial"/>
        </w:rPr>
        <w:t xml:space="preserve"> days</w:t>
      </w:r>
      <w:r w:rsidR="00965481">
        <w:rPr>
          <w:rFonts w:cs="Arial"/>
        </w:rPr>
        <w:tab/>
      </w:r>
      <w:r w:rsidRPr="008E56D7">
        <w:rPr>
          <w:rFonts w:cs="Arial"/>
        </w:rPr>
        <w:t>"Mon Dec 1, '14"</w:t>
      </w:r>
      <w:r w:rsidRPr="008E56D7">
        <w:rPr>
          <w:rFonts w:cs="Arial"/>
        </w:rPr>
        <w:tab/>
      </w:r>
      <w:r>
        <w:rPr>
          <w:rFonts w:cs="Arial"/>
        </w:rPr>
        <w:tab/>
      </w:r>
      <w:r w:rsidRPr="008E56D7">
        <w:rPr>
          <w:rFonts w:cs="Arial"/>
        </w:rPr>
        <w:t>"Fri Dec 19, '14"</w:t>
      </w:r>
      <w:r w:rsidRPr="008E56D7">
        <w:rPr>
          <w:rFonts w:cs="Arial"/>
        </w:rPr>
        <w:tab/>
        <w:t>12</w:t>
      </w:r>
      <w:r w:rsidRPr="008E56D7">
        <w:rPr>
          <w:rFonts w:cs="Arial"/>
        </w:rPr>
        <w:tab/>
      </w:r>
    </w:p>
    <w:p w14:paraId="4A9AB24D" w14:textId="28549605" w:rsidR="008E56D7" w:rsidRPr="008E56D7" w:rsidRDefault="008E56D7" w:rsidP="008E56D7">
      <w:pPr>
        <w:rPr>
          <w:rFonts w:cs="Arial"/>
        </w:rPr>
      </w:pPr>
      <w:r w:rsidRPr="008E56D7">
        <w:rPr>
          <w:rFonts w:cs="Arial"/>
        </w:rPr>
        <w:t>14</w:t>
      </w:r>
      <w:r w:rsidRPr="008E56D7">
        <w:rPr>
          <w:rFonts w:cs="Arial"/>
        </w:rPr>
        <w:tab/>
        <w:t>Setting changing development</w:t>
      </w:r>
      <w:r w:rsidRPr="008E56D7">
        <w:rPr>
          <w:rFonts w:cs="Arial"/>
        </w:rPr>
        <w:tab/>
      </w:r>
      <w:r w:rsidRPr="008E56D7">
        <w:rPr>
          <w:rFonts w:cs="Arial"/>
        </w:rPr>
        <w:tab/>
      </w:r>
      <w:r w:rsidRPr="008E56D7">
        <w:rPr>
          <w:rFonts w:cs="Arial"/>
        </w:rPr>
        <w:tab/>
      </w:r>
      <w:r>
        <w:rPr>
          <w:rFonts w:cs="Arial"/>
        </w:rPr>
        <w:tab/>
      </w:r>
      <w:r w:rsidRPr="008E56D7">
        <w:rPr>
          <w:rFonts w:cs="Arial"/>
        </w:rPr>
        <w:tab/>
        <w:t>10</w:t>
      </w:r>
      <w:r w:rsidR="00965481">
        <w:rPr>
          <w:rFonts w:cs="Arial"/>
        </w:rPr>
        <w:t xml:space="preserve"> days</w:t>
      </w:r>
      <w:r w:rsidR="00965481">
        <w:rPr>
          <w:rFonts w:cs="Arial"/>
        </w:rPr>
        <w:tab/>
      </w:r>
      <w:r w:rsidRPr="008E56D7">
        <w:rPr>
          <w:rFonts w:cs="Arial"/>
        </w:rPr>
        <w:t>"Mon Dec 22, '14"</w:t>
      </w:r>
      <w:r w:rsidRPr="008E56D7">
        <w:rPr>
          <w:rFonts w:cs="Arial"/>
        </w:rPr>
        <w:tab/>
      </w:r>
      <w:r>
        <w:rPr>
          <w:rFonts w:cs="Arial"/>
        </w:rPr>
        <w:tab/>
      </w:r>
      <w:r w:rsidRPr="008E56D7">
        <w:rPr>
          <w:rFonts w:cs="Arial"/>
        </w:rPr>
        <w:t>"Fri Jan 2, '15"</w:t>
      </w:r>
      <w:r w:rsidRPr="008E56D7">
        <w:rPr>
          <w:rFonts w:cs="Arial"/>
        </w:rPr>
        <w:tab/>
        <w:t>13</w:t>
      </w:r>
      <w:r w:rsidRPr="008E56D7">
        <w:rPr>
          <w:rFonts w:cs="Arial"/>
        </w:rPr>
        <w:tab/>
      </w:r>
    </w:p>
    <w:p w14:paraId="2BB7080B" w14:textId="79B2682F" w:rsidR="008E56D7" w:rsidRPr="008E56D7" w:rsidRDefault="008E56D7" w:rsidP="008E56D7">
      <w:pPr>
        <w:rPr>
          <w:rFonts w:cs="Arial"/>
        </w:rPr>
      </w:pPr>
      <w:r w:rsidRPr="008E56D7">
        <w:rPr>
          <w:rFonts w:cs="Arial"/>
        </w:rPr>
        <w:t>15</w:t>
      </w:r>
      <w:r w:rsidRPr="008E56D7">
        <w:rPr>
          <w:rFonts w:cs="Arial"/>
        </w:rPr>
        <w:tab/>
        <w:t>Finalizing a sellable hardware form factor</w:t>
      </w:r>
      <w:r w:rsidRPr="008E56D7">
        <w:rPr>
          <w:rFonts w:cs="Arial"/>
        </w:rPr>
        <w:tab/>
      </w:r>
      <w:r w:rsidRPr="008E56D7">
        <w:rPr>
          <w:rFonts w:cs="Arial"/>
        </w:rPr>
        <w:tab/>
      </w:r>
      <w:r>
        <w:rPr>
          <w:rFonts w:cs="Arial"/>
        </w:rPr>
        <w:tab/>
      </w:r>
      <w:r>
        <w:rPr>
          <w:rFonts w:cs="Arial"/>
        </w:rPr>
        <w:tab/>
      </w:r>
      <w:r w:rsidRPr="008E56D7">
        <w:rPr>
          <w:rFonts w:cs="Arial"/>
        </w:rPr>
        <w:t>15</w:t>
      </w:r>
      <w:r w:rsidR="00965481">
        <w:rPr>
          <w:rFonts w:cs="Arial"/>
        </w:rPr>
        <w:t xml:space="preserve"> days</w:t>
      </w:r>
      <w:r w:rsidR="00965481">
        <w:rPr>
          <w:rFonts w:cs="Arial"/>
        </w:rPr>
        <w:tab/>
      </w:r>
      <w:r w:rsidRPr="008E56D7">
        <w:rPr>
          <w:rFonts w:cs="Arial"/>
        </w:rPr>
        <w:t>"Mon Jan 5, '15"</w:t>
      </w:r>
      <w:r>
        <w:rPr>
          <w:rFonts w:cs="Arial"/>
        </w:rPr>
        <w:tab/>
      </w:r>
      <w:r w:rsidRPr="008E56D7">
        <w:rPr>
          <w:rFonts w:cs="Arial"/>
        </w:rPr>
        <w:tab/>
        <w:t>"Fri Jan 23, '15"</w:t>
      </w:r>
      <w:r w:rsidRPr="008E56D7">
        <w:rPr>
          <w:rFonts w:cs="Arial"/>
        </w:rPr>
        <w:tab/>
        <w:t>14</w:t>
      </w:r>
      <w:r w:rsidRPr="008E56D7">
        <w:rPr>
          <w:rFonts w:cs="Arial"/>
        </w:rPr>
        <w:tab/>
      </w:r>
    </w:p>
    <w:p w14:paraId="27BC6032" w14:textId="46F9DB3F" w:rsidR="008E56D7" w:rsidRPr="008E56D7" w:rsidRDefault="008E56D7" w:rsidP="008E56D7">
      <w:pPr>
        <w:rPr>
          <w:rFonts w:cs="Arial"/>
        </w:rPr>
      </w:pPr>
      <w:r w:rsidRPr="008E56D7">
        <w:rPr>
          <w:rFonts w:cs="Arial"/>
        </w:rPr>
        <w:t>16</w:t>
      </w:r>
      <w:r w:rsidRPr="008E56D7">
        <w:rPr>
          <w:rFonts w:cs="Arial"/>
        </w:rPr>
        <w:tab/>
        <w:t>Quality check and code cleanup</w:t>
      </w:r>
      <w:r w:rsidRPr="008E56D7">
        <w:rPr>
          <w:rFonts w:cs="Arial"/>
        </w:rPr>
        <w:tab/>
      </w:r>
      <w:r w:rsidRPr="008E56D7">
        <w:rPr>
          <w:rFonts w:cs="Arial"/>
        </w:rPr>
        <w:tab/>
      </w:r>
      <w:r w:rsidRPr="008E56D7">
        <w:rPr>
          <w:rFonts w:cs="Arial"/>
        </w:rPr>
        <w:tab/>
      </w:r>
      <w:r>
        <w:rPr>
          <w:rFonts w:cs="Arial"/>
        </w:rPr>
        <w:tab/>
      </w:r>
      <w:r>
        <w:rPr>
          <w:rFonts w:cs="Arial"/>
        </w:rPr>
        <w:tab/>
      </w:r>
      <w:r w:rsidRPr="008E56D7">
        <w:rPr>
          <w:rFonts w:cs="Arial"/>
        </w:rPr>
        <w:t>15</w:t>
      </w:r>
      <w:r w:rsidR="00965481">
        <w:rPr>
          <w:rFonts w:cs="Arial"/>
        </w:rPr>
        <w:t xml:space="preserve"> days</w:t>
      </w:r>
      <w:r w:rsidR="00965481">
        <w:rPr>
          <w:rFonts w:cs="Arial"/>
        </w:rPr>
        <w:tab/>
      </w:r>
      <w:r w:rsidRPr="008E56D7">
        <w:rPr>
          <w:rFonts w:cs="Arial"/>
        </w:rPr>
        <w:t>"Mon Jan 26, '15"</w:t>
      </w:r>
      <w:r>
        <w:rPr>
          <w:rFonts w:cs="Arial"/>
        </w:rPr>
        <w:tab/>
      </w:r>
      <w:r w:rsidRPr="008E56D7">
        <w:rPr>
          <w:rFonts w:cs="Arial"/>
        </w:rPr>
        <w:tab/>
        <w:t>"Fri Feb 13, '15"</w:t>
      </w:r>
      <w:r w:rsidRPr="008E56D7">
        <w:rPr>
          <w:rFonts w:cs="Arial"/>
        </w:rPr>
        <w:tab/>
        <w:t>15</w:t>
      </w:r>
      <w:r w:rsidRPr="008E56D7">
        <w:rPr>
          <w:rFonts w:cs="Arial"/>
        </w:rPr>
        <w:tab/>
      </w:r>
    </w:p>
    <w:p w14:paraId="00C31B9C" w14:textId="57A65FE7" w:rsidR="008E56D7" w:rsidRPr="008E56D7" w:rsidRDefault="008E56D7" w:rsidP="008E56D7">
      <w:pPr>
        <w:rPr>
          <w:rFonts w:cs="Arial"/>
        </w:rPr>
      </w:pPr>
      <w:r w:rsidRPr="008E56D7">
        <w:rPr>
          <w:rFonts w:cs="Arial"/>
        </w:rPr>
        <w:t>17</w:t>
      </w:r>
      <w:r w:rsidRPr="008E56D7">
        <w:rPr>
          <w:rFonts w:cs="Arial"/>
        </w:rPr>
        <w:tab/>
        <w:t>Testing</w:t>
      </w:r>
      <w:r w:rsidRPr="008E56D7">
        <w:rPr>
          <w:rFonts w:cs="Arial"/>
        </w:rPr>
        <w:tab/>
      </w:r>
      <w:r w:rsidRPr="008E56D7">
        <w:rPr>
          <w:rFonts w:cs="Arial"/>
        </w:rPr>
        <w:tab/>
      </w:r>
      <w:r w:rsidRPr="008E56D7">
        <w:rPr>
          <w:rFonts w:cs="Arial"/>
        </w:rPr>
        <w:tab/>
      </w:r>
      <w:r w:rsidRPr="008E56D7">
        <w:rPr>
          <w:rFonts w:cs="Arial"/>
        </w:rPr>
        <w:tab/>
      </w:r>
      <w:r w:rsidRPr="008E56D7">
        <w:rPr>
          <w:rFonts w:cs="Arial"/>
        </w:rPr>
        <w:tab/>
      </w:r>
      <w:r>
        <w:rPr>
          <w:rFonts w:cs="Arial"/>
        </w:rPr>
        <w:tab/>
      </w:r>
      <w:r>
        <w:rPr>
          <w:rFonts w:cs="Arial"/>
        </w:rPr>
        <w:tab/>
      </w:r>
      <w:r w:rsidRPr="008E56D7">
        <w:rPr>
          <w:rFonts w:cs="Arial"/>
        </w:rPr>
        <w:tab/>
        <w:t>20</w:t>
      </w:r>
      <w:r w:rsidR="00965481">
        <w:rPr>
          <w:rFonts w:cs="Arial"/>
        </w:rPr>
        <w:t xml:space="preserve"> days</w:t>
      </w:r>
      <w:r w:rsidR="00965481">
        <w:rPr>
          <w:rFonts w:cs="Arial"/>
        </w:rPr>
        <w:tab/>
      </w:r>
      <w:r w:rsidRPr="008E56D7">
        <w:rPr>
          <w:rFonts w:cs="Arial"/>
        </w:rPr>
        <w:t>"Mon Feb 16, '15"</w:t>
      </w:r>
      <w:r w:rsidRPr="008E56D7">
        <w:rPr>
          <w:rFonts w:cs="Arial"/>
        </w:rPr>
        <w:tab/>
      </w:r>
      <w:r>
        <w:rPr>
          <w:rFonts w:cs="Arial"/>
        </w:rPr>
        <w:tab/>
      </w:r>
      <w:r w:rsidRPr="008E56D7">
        <w:rPr>
          <w:rFonts w:cs="Arial"/>
        </w:rPr>
        <w:t>"Fri Mar 13, '15"</w:t>
      </w:r>
      <w:r w:rsidRPr="008E56D7">
        <w:rPr>
          <w:rFonts w:cs="Arial"/>
        </w:rPr>
        <w:tab/>
        <w:t>16</w:t>
      </w:r>
      <w:r w:rsidRPr="008E56D7">
        <w:rPr>
          <w:rFonts w:cs="Arial"/>
        </w:rPr>
        <w:tab/>
      </w:r>
    </w:p>
    <w:p w14:paraId="5806E10C" w14:textId="77777777" w:rsidR="008E56D7" w:rsidRPr="008E56D7" w:rsidRDefault="008E56D7" w:rsidP="008E56D7">
      <w:pPr>
        <w:rPr>
          <w:rFonts w:cs="Arial"/>
        </w:rPr>
      </w:pPr>
    </w:p>
    <w:p w14:paraId="72C048A1" w14:textId="77777777" w:rsidR="008E56D7" w:rsidRDefault="008E56D7"/>
    <w:p w14:paraId="1AF47E1A" w14:textId="77777777" w:rsidR="008E56D7" w:rsidRDefault="008E56D7"/>
    <w:p w14:paraId="19E9604E" w14:textId="3AF2E743" w:rsidR="002360FB" w:rsidRDefault="00ED327A" w:rsidP="00ED327A">
      <w:pPr>
        <w:pStyle w:val="Heading2"/>
      </w:pPr>
      <w:bookmarkStart w:id="8" w:name="_Toc277580330"/>
      <w:r>
        <w:t>Resource allocation</w:t>
      </w:r>
      <w:bookmarkEnd w:id="8"/>
    </w:p>
    <w:p w14:paraId="6BE84EE0" w14:textId="77777777" w:rsidR="002079AA" w:rsidRDefault="002079AA" w:rsidP="002079AA"/>
    <w:p w14:paraId="4A26D7D8" w14:textId="38586F18" w:rsidR="002079AA" w:rsidRDefault="002079AA" w:rsidP="002079AA">
      <w:r>
        <w:t xml:space="preserve">Since there is only one programmer working on the entirety of the project, the steps proceed through one by one, as one task cannot begin before another has finished. </w:t>
      </w:r>
      <w:r w:rsidR="00965481">
        <w:t>If more than one programmer was available, most of the tasks would be able to be produced simultaneously, saving a lot of time for the final finish date.</w:t>
      </w:r>
    </w:p>
    <w:p w14:paraId="61453D95" w14:textId="77777777" w:rsidR="00965481" w:rsidRPr="002079AA" w:rsidRDefault="00965481" w:rsidP="002079AA"/>
    <w:p w14:paraId="2AD411BC" w14:textId="339DF6ED" w:rsidR="002079AA" w:rsidRDefault="00965481" w:rsidP="00ED327A">
      <w:pPr>
        <w:pStyle w:val="Heading2"/>
      </w:pPr>
      <w:r>
        <w:rPr>
          <w:noProof/>
        </w:rPr>
        <w:drawing>
          <wp:inline distT="0" distB="0" distL="0" distR="0" wp14:anchorId="21339D16" wp14:editId="4D06405B">
            <wp:extent cx="9779000" cy="2681490"/>
            <wp:effectExtent l="0" t="0" r="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79000" cy="2681490"/>
                    </a:xfrm>
                    <a:prstGeom prst="rect">
                      <a:avLst/>
                    </a:prstGeom>
                    <a:noFill/>
                    <a:ln>
                      <a:noFill/>
                    </a:ln>
                  </pic:spPr>
                </pic:pic>
              </a:graphicData>
            </a:graphic>
          </wp:inline>
        </w:drawing>
      </w:r>
    </w:p>
    <w:p w14:paraId="7058E6F0" w14:textId="292054BF" w:rsidR="00ED327A" w:rsidRDefault="00ED327A" w:rsidP="00ED327A">
      <w:pPr>
        <w:pStyle w:val="Heading2"/>
      </w:pPr>
      <w:r>
        <w:br w:type="page"/>
      </w:r>
    </w:p>
    <w:p w14:paraId="2305E682" w14:textId="218B195E" w:rsidR="0017075B" w:rsidRDefault="00170413" w:rsidP="00170413">
      <w:pPr>
        <w:pStyle w:val="Heading2"/>
      </w:pPr>
      <w:bookmarkStart w:id="9" w:name="_Toc277580331"/>
      <w:r>
        <w:t>Risk Assessment.</w:t>
      </w:r>
      <w:bookmarkEnd w:id="9"/>
    </w:p>
    <w:p w14:paraId="43CE734C" w14:textId="77777777" w:rsidR="00170413" w:rsidRDefault="00170413" w:rsidP="00170413"/>
    <w:tbl>
      <w:tblPr>
        <w:tblStyle w:val="TableGrid"/>
        <w:tblW w:w="15701" w:type="dxa"/>
        <w:tblLayout w:type="fixed"/>
        <w:tblLook w:val="04A0" w:firstRow="1" w:lastRow="0" w:firstColumn="1" w:lastColumn="0" w:noHBand="0" w:noVBand="1"/>
      </w:tblPr>
      <w:tblGrid>
        <w:gridCol w:w="2223"/>
        <w:gridCol w:w="1146"/>
        <w:gridCol w:w="1107"/>
        <w:gridCol w:w="2578"/>
        <w:gridCol w:w="4536"/>
        <w:gridCol w:w="4111"/>
      </w:tblGrid>
      <w:tr w:rsidR="0083668C" w14:paraId="72D89A74" w14:textId="030F27BD" w:rsidTr="00951863">
        <w:trPr>
          <w:trHeight w:val="190"/>
        </w:trPr>
        <w:tc>
          <w:tcPr>
            <w:tcW w:w="2223" w:type="dxa"/>
          </w:tcPr>
          <w:p w14:paraId="2A6B8B05" w14:textId="3CE5AC99" w:rsidR="00E46B75" w:rsidRDefault="00E46B75" w:rsidP="00170413">
            <w:r>
              <w:t>Risk name</w:t>
            </w:r>
          </w:p>
        </w:tc>
        <w:tc>
          <w:tcPr>
            <w:tcW w:w="1146" w:type="dxa"/>
          </w:tcPr>
          <w:p w14:paraId="7AC10253" w14:textId="1BBB0C4D" w:rsidR="00E46B75" w:rsidRDefault="00E46B75" w:rsidP="001746B4">
            <w:r>
              <w:t>Rate</w:t>
            </w:r>
          </w:p>
        </w:tc>
        <w:tc>
          <w:tcPr>
            <w:tcW w:w="1107" w:type="dxa"/>
          </w:tcPr>
          <w:p w14:paraId="63FF6E08" w14:textId="4E7ED02F" w:rsidR="00E46B75" w:rsidRDefault="00E46B75" w:rsidP="00170413">
            <w:r>
              <w:t>Severity</w:t>
            </w:r>
          </w:p>
        </w:tc>
        <w:tc>
          <w:tcPr>
            <w:tcW w:w="2578" w:type="dxa"/>
            <w:vAlign w:val="bottom"/>
          </w:tcPr>
          <w:p w14:paraId="7706BF12" w14:textId="19CCE1CE" w:rsidR="00E46B75" w:rsidRDefault="00E46B75" w:rsidP="00170413">
            <w:r>
              <w:t>Details</w:t>
            </w:r>
          </w:p>
        </w:tc>
        <w:tc>
          <w:tcPr>
            <w:tcW w:w="4536" w:type="dxa"/>
            <w:vAlign w:val="bottom"/>
          </w:tcPr>
          <w:p w14:paraId="59831D3E" w14:textId="3B884D35" w:rsidR="00E46B75" w:rsidRDefault="00E46B75" w:rsidP="00170413">
            <w:r>
              <w:t>Damage applicable</w:t>
            </w:r>
          </w:p>
        </w:tc>
        <w:tc>
          <w:tcPr>
            <w:tcW w:w="4111" w:type="dxa"/>
            <w:vAlign w:val="bottom"/>
          </w:tcPr>
          <w:p w14:paraId="777439C0" w14:textId="02E2B813" w:rsidR="00E46B75" w:rsidRDefault="00E46B75" w:rsidP="00170413">
            <w:r>
              <w:t>Prevention strategy</w:t>
            </w:r>
          </w:p>
        </w:tc>
      </w:tr>
      <w:tr w:rsidR="0083668C" w14:paraId="0E23205F" w14:textId="40D87A03" w:rsidTr="00951863">
        <w:tc>
          <w:tcPr>
            <w:tcW w:w="2223" w:type="dxa"/>
          </w:tcPr>
          <w:p w14:paraId="7AAA53E4" w14:textId="403E13FC" w:rsidR="00E46B75" w:rsidRDefault="00E46B75" w:rsidP="00170413">
            <w:r>
              <w:t>Power cut</w:t>
            </w:r>
          </w:p>
        </w:tc>
        <w:tc>
          <w:tcPr>
            <w:tcW w:w="1146" w:type="dxa"/>
          </w:tcPr>
          <w:p w14:paraId="7361467D" w14:textId="0DA7DA16" w:rsidR="00E46B75" w:rsidRDefault="00E46B75" w:rsidP="00170413">
            <w:r>
              <w:t>Very low</w:t>
            </w:r>
          </w:p>
        </w:tc>
        <w:tc>
          <w:tcPr>
            <w:tcW w:w="1107" w:type="dxa"/>
          </w:tcPr>
          <w:p w14:paraId="304D79DC" w14:textId="72057369" w:rsidR="00E46B75" w:rsidRDefault="00E46B75" w:rsidP="001746B4">
            <w:r>
              <w:t>Low</w:t>
            </w:r>
          </w:p>
        </w:tc>
        <w:tc>
          <w:tcPr>
            <w:tcW w:w="2578" w:type="dxa"/>
          </w:tcPr>
          <w:p w14:paraId="3264851F" w14:textId="592D0CB6" w:rsidR="00E46B75" w:rsidRDefault="00E46B75" w:rsidP="001746B4">
            <w:r>
              <w:t xml:space="preserve">Power company has issues and an outage occurs. The system stops working until power returns. </w:t>
            </w:r>
          </w:p>
        </w:tc>
        <w:tc>
          <w:tcPr>
            <w:tcW w:w="4536" w:type="dxa"/>
          </w:tcPr>
          <w:p w14:paraId="75DA2291" w14:textId="58DD070E" w:rsidR="00E46B75" w:rsidRDefault="00E46B75" w:rsidP="001746B4">
            <w:r>
              <w:t>No long-term damage to equipment will take place, however animal’s discomfort may be considerable. This would be the case without the product, such as with hardwired, timed or thermostatic devices.</w:t>
            </w:r>
          </w:p>
        </w:tc>
        <w:tc>
          <w:tcPr>
            <w:tcW w:w="4111" w:type="dxa"/>
          </w:tcPr>
          <w:p w14:paraId="4BCDAEF7" w14:textId="74C2F25E" w:rsidR="00E46B75" w:rsidRDefault="00E46B75" w:rsidP="00170413">
            <w:r>
              <w:t xml:space="preserve">Ensure the entire system contains a sufficiently rated </w:t>
            </w:r>
            <w:proofErr w:type="gramStart"/>
            <w:r>
              <w:t>fuse,</w:t>
            </w:r>
            <w:proofErr w:type="gramEnd"/>
            <w:r>
              <w:t xml:space="preserve"> promote the use of surge protectors alongside the plug to prevent further damage.</w:t>
            </w:r>
          </w:p>
        </w:tc>
      </w:tr>
      <w:tr w:rsidR="0083668C" w14:paraId="6D2CF876" w14:textId="2CBE0675" w:rsidTr="00951863">
        <w:tc>
          <w:tcPr>
            <w:tcW w:w="2223" w:type="dxa"/>
          </w:tcPr>
          <w:p w14:paraId="749D8A5D" w14:textId="33E1D1CB" w:rsidR="00E46B75" w:rsidRDefault="00E46B75" w:rsidP="00170413">
            <w:r>
              <w:t>Heater/cooler does not support AC dimming</w:t>
            </w:r>
          </w:p>
        </w:tc>
        <w:tc>
          <w:tcPr>
            <w:tcW w:w="1146" w:type="dxa"/>
          </w:tcPr>
          <w:p w14:paraId="5AD21848" w14:textId="793A167C" w:rsidR="00E46B75" w:rsidRDefault="00E46B75" w:rsidP="00170413">
            <w:r>
              <w:t>Medium</w:t>
            </w:r>
          </w:p>
        </w:tc>
        <w:tc>
          <w:tcPr>
            <w:tcW w:w="1107" w:type="dxa"/>
          </w:tcPr>
          <w:p w14:paraId="2C462C4D" w14:textId="628E3EBF" w:rsidR="00E46B75" w:rsidRDefault="0083668C" w:rsidP="005E4A86">
            <w:r>
              <w:t>Low</w:t>
            </w:r>
          </w:p>
        </w:tc>
        <w:tc>
          <w:tcPr>
            <w:tcW w:w="2578" w:type="dxa"/>
          </w:tcPr>
          <w:p w14:paraId="06EE1A77" w14:textId="2748BB4C" w:rsidR="00E46B75" w:rsidRDefault="00E46B75" w:rsidP="005E4A86">
            <w:r>
              <w:t>Some AC appliances such as digital humidifiers or heaters do not support lowering the AC current below 230v.</w:t>
            </w:r>
          </w:p>
        </w:tc>
        <w:tc>
          <w:tcPr>
            <w:tcW w:w="4536" w:type="dxa"/>
          </w:tcPr>
          <w:p w14:paraId="48FA5DCB" w14:textId="5553B25A" w:rsidR="00E46B75" w:rsidRDefault="00E46B75" w:rsidP="005E4A86">
            <w:r>
              <w:t>Device would not start or could power up and not respond. Very rare that any major damage would occur because of this. Most of the time the appliance would simply flicker on and off until the upper tolerated limit is reached and then full 230v power will be applied.</w:t>
            </w:r>
          </w:p>
        </w:tc>
        <w:tc>
          <w:tcPr>
            <w:tcW w:w="4111" w:type="dxa"/>
          </w:tcPr>
          <w:p w14:paraId="110A9059" w14:textId="478607D5" w:rsidR="00E46B75" w:rsidRDefault="00E46B75" w:rsidP="005E4A86">
            <w:r>
              <w:t>Provide an option in software to disable ‘dimming’ in order to only use relay switching instead.</w:t>
            </w:r>
          </w:p>
        </w:tc>
      </w:tr>
      <w:tr w:rsidR="0083668C" w14:paraId="671EEA3D" w14:textId="5D5051A4" w:rsidTr="00951863">
        <w:tc>
          <w:tcPr>
            <w:tcW w:w="2223" w:type="dxa"/>
          </w:tcPr>
          <w:p w14:paraId="7144C472" w14:textId="0C76AA73" w:rsidR="00E46B75" w:rsidRDefault="00E46B75" w:rsidP="005E4A86">
            <w:r>
              <w:t>Electromagnetic interference</w:t>
            </w:r>
          </w:p>
        </w:tc>
        <w:tc>
          <w:tcPr>
            <w:tcW w:w="1146" w:type="dxa"/>
          </w:tcPr>
          <w:p w14:paraId="763133BC" w14:textId="26142999" w:rsidR="00E46B75" w:rsidRDefault="00E46B75" w:rsidP="00170413">
            <w:r>
              <w:t>Medium to High</w:t>
            </w:r>
          </w:p>
        </w:tc>
        <w:tc>
          <w:tcPr>
            <w:tcW w:w="1107" w:type="dxa"/>
          </w:tcPr>
          <w:p w14:paraId="73FE8662" w14:textId="56298944" w:rsidR="00E46B75" w:rsidRDefault="00E46B75" w:rsidP="00170413">
            <w:r>
              <w:t>Low</w:t>
            </w:r>
          </w:p>
        </w:tc>
        <w:tc>
          <w:tcPr>
            <w:tcW w:w="2578" w:type="dxa"/>
          </w:tcPr>
          <w:p w14:paraId="1B7A3B9D" w14:textId="1B1E49B6" w:rsidR="00E46B75" w:rsidRDefault="00E46B75" w:rsidP="00170413">
            <w:r>
              <w:t>A high voltage power line can interfere with the signals flowing between 5v pins on the microcontroller.</w:t>
            </w:r>
          </w:p>
        </w:tc>
        <w:tc>
          <w:tcPr>
            <w:tcW w:w="4536" w:type="dxa"/>
          </w:tcPr>
          <w:p w14:paraId="589AA9E8" w14:textId="436B146E" w:rsidR="00E46B75" w:rsidRDefault="00E46B75" w:rsidP="00170413">
            <w:r>
              <w:t xml:space="preserve">Possible </w:t>
            </w:r>
            <w:proofErr w:type="spellStart"/>
            <w:r>
              <w:t>misreadings</w:t>
            </w:r>
            <w:proofErr w:type="spellEnd"/>
            <w:r>
              <w:t xml:space="preserve"> from the sensors. Ethernet data corruption. Arduino restarting/crashing etc.</w:t>
            </w:r>
          </w:p>
        </w:tc>
        <w:tc>
          <w:tcPr>
            <w:tcW w:w="4111" w:type="dxa"/>
          </w:tcPr>
          <w:p w14:paraId="6D58D9F7" w14:textId="0EE3C325" w:rsidR="00E46B75" w:rsidRDefault="00E46B75" w:rsidP="00E46B75">
            <w:r>
              <w:t xml:space="preserve">Remove outlying data [recorded by sensors] from being submitted to the database logs. Use </w:t>
            </w:r>
            <w:proofErr w:type="spellStart"/>
            <w:r>
              <w:t>octocoupler</w:t>
            </w:r>
            <w:proofErr w:type="spellEnd"/>
            <w:r>
              <w:t xml:space="preserve"> enabled devices when 230v power is required to remove any possible connection to the arduino.</w:t>
            </w:r>
          </w:p>
        </w:tc>
      </w:tr>
      <w:tr w:rsidR="0083668C" w14:paraId="0F43B0E8" w14:textId="04AECD53" w:rsidTr="00951863">
        <w:tc>
          <w:tcPr>
            <w:tcW w:w="2223" w:type="dxa"/>
          </w:tcPr>
          <w:p w14:paraId="280D0D0A" w14:textId="52C21E88" w:rsidR="00E46B75" w:rsidRDefault="00E46B75" w:rsidP="00170413">
            <w:r>
              <w:t>Touching high power terminals</w:t>
            </w:r>
          </w:p>
        </w:tc>
        <w:tc>
          <w:tcPr>
            <w:tcW w:w="1146" w:type="dxa"/>
          </w:tcPr>
          <w:p w14:paraId="17B9FB2C" w14:textId="430EE823" w:rsidR="00E46B75" w:rsidRDefault="0083668C" w:rsidP="00170413">
            <w:r>
              <w:t>Low</w:t>
            </w:r>
          </w:p>
        </w:tc>
        <w:tc>
          <w:tcPr>
            <w:tcW w:w="1107" w:type="dxa"/>
          </w:tcPr>
          <w:p w14:paraId="041F2F00" w14:textId="2DEC6FEA" w:rsidR="00E46B75" w:rsidRDefault="0083668C" w:rsidP="00170413">
            <w:r>
              <w:t>Very high</w:t>
            </w:r>
          </w:p>
        </w:tc>
        <w:tc>
          <w:tcPr>
            <w:tcW w:w="2578" w:type="dxa"/>
          </w:tcPr>
          <w:p w14:paraId="2DDFD317" w14:textId="30B4BB46" w:rsidR="00E46B75" w:rsidRDefault="0083668C" w:rsidP="0083668C">
            <w:r>
              <w:t>An animal, infant or elderly person may be unaware of the high current flow of the relay terminals and touch them.</w:t>
            </w:r>
          </w:p>
        </w:tc>
        <w:tc>
          <w:tcPr>
            <w:tcW w:w="4536" w:type="dxa"/>
          </w:tcPr>
          <w:p w14:paraId="54E585D9" w14:textId="4CABF556" w:rsidR="00E46B75" w:rsidRDefault="0083668C" w:rsidP="00170413">
            <w:r>
              <w:t>Risk of death. Very strong shock and extreme discomfort. May also short fuse.</w:t>
            </w:r>
          </w:p>
        </w:tc>
        <w:tc>
          <w:tcPr>
            <w:tcW w:w="4111" w:type="dxa"/>
          </w:tcPr>
          <w:p w14:paraId="41078E8B" w14:textId="33312AAA" w:rsidR="00E46B75" w:rsidRDefault="0083668C" w:rsidP="0083668C">
            <w:r>
              <w:t>Locate relay and wire terminals away from the reach of external bodies. This will be done during the packaging and final hardware design.</w:t>
            </w:r>
          </w:p>
        </w:tc>
      </w:tr>
      <w:tr w:rsidR="0083668C" w14:paraId="53DC4F65" w14:textId="59F43679" w:rsidTr="00951863">
        <w:tc>
          <w:tcPr>
            <w:tcW w:w="2223" w:type="dxa"/>
          </w:tcPr>
          <w:p w14:paraId="32E66EBA" w14:textId="69AA5435" w:rsidR="00E46B75" w:rsidRDefault="00951863" w:rsidP="00170413">
            <w:r>
              <w:t>Relay/sensor failure.</w:t>
            </w:r>
          </w:p>
        </w:tc>
        <w:tc>
          <w:tcPr>
            <w:tcW w:w="1146" w:type="dxa"/>
          </w:tcPr>
          <w:p w14:paraId="4D32A31F" w14:textId="1AA6643D" w:rsidR="00E46B75" w:rsidRDefault="00951863" w:rsidP="00170413">
            <w:r>
              <w:t>Very Low</w:t>
            </w:r>
          </w:p>
        </w:tc>
        <w:tc>
          <w:tcPr>
            <w:tcW w:w="1107" w:type="dxa"/>
          </w:tcPr>
          <w:p w14:paraId="24ED22F3" w14:textId="7C604A47" w:rsidR="00E46B75" w:rsidRDefault="00951863" w:rsidP="00170413">
            <w:r>
              <w:t>Medium</w:t>
            </w:r>
          </w:p>
        </w:tc>
        <w:tc>
          <w:tcPr>
            <w:tcW w:w="2578" w:type="dxa"/>
          </w:tcPr>
          <w:p w14:paraId="0A056B46" w14:textId="25491BC7" w:rsidR="00E46B75" w:rsidRDefault="00951863" w:rsidP="00951863">
            <w:r>
              <w:t xml:space="preserve">Relay/sensor failure due to extended use or age of components. </w:t>
            </w:r>
          </w:p>
        </w:tc>
        <w:tc>
          <w:tcPr>
            <w:tcW w:w="4536" w:type="dxa"/>
          </w:tcPr>
          <w:p w14:paraId="2AA8B607" w14:textId="00BB5752" w:rsidR="00E46B75" w:rsidRDefault="00951863" w:rsidP="00170413">
            <w:r>
              <w:t>Incorrect relay switching/sensor readings.</w:t>
            </w:r>
          </w:p>
        </w:tc>
        <w:tc>
          <w:tcPr>
            <w:tcW w:w="4111" w:type="dxa"/>
          </w:tcPr>
          <w:p w14:paraId="08DAA0D8" w14:textId="2F974995" w:rsidR="00E46B75" w:rsidRDefault="00951863" w:rsidP="00170413">
            <w:r>
              <w:t xml:space="preserve">Use high quality sensors and relays. Also warn users to check readings against independent sensors such as a thermometer, as well as checking that appliances to cool and heat are turning on as desired. The webpage can be visited in order to check for inconsistencies with readings over time to spot issues. </w:t>
            </w:r>
          </w:p>
        </w:tc>
      </w:tr>
    </w:tbl>
    <w:p w14:paraId="74F3F79F" w14:textId="77777777" w:rsidR="00020D42" w:rsidRDefault="00020D42" w:rsidP="00170413">
      <w:pPr>
        <w:sectPr w:rsidR="00020D42" w:rsidSect="005D6528">
          <w:pgSz w:w="16840" w:h="11900" w:orient="landscape"/>
          <w:pgMar w:top="720" w:right="720" w:bottom="720" w:left="720" w:header="708" w:footer="708" w:gutter="0"/>
          <w:cols w:space="708"/>
          <w:titlePg/>
          <w:docGrid w:linePitch="360"/>
        </w:sectPr>
      </w:pPr>
    </w:p>
    <w:p w14:paraId="22909465" w14:textId="559884E4" w:rsidR="00490DF9" w:rsidRDefault="00017132" w:rsidP="005D6528">
      <w:pPr>
        <w:pStyle w:val="Heading1"/>
      </w:pPr>
      <w:bookmarkStart w:id="10" w:name="_Toc277580332"/>
      <w:r>
        <w:t>Background research</w:t>
      </w:r>
      <w:bookmarkEnd w:id="10"/>
    </w:p>
    <w:p w14:paraId="1F99A329" w14:textId="4057062C" w:rsidR="00490DF9" w:rsidRDefault="00490DF9" w:rsidP="00490DF9">
      <w:pPr>
        <w:pStyle w:val="Heading2"/>
      </w:pPr>
      <w:bookmarkStart w:id="11" w:name="_Toc277580333"/>
      <w:r>
        <w:t>Research areas</w:t>
      </w:r>
      <w:bookmarkEnd w:id="11"/>
    </w:p>
    <w:p w14:paraId="65949F12" w14:textId="77777777" w:rsidR="00490DF9" w:rsidRDefault="00490DF9" w:rsidP="00490DF9"/>
    <w:p w14:paraId="37A25224" w14:textId="2BC2BEED" w:rsidR="00490DF9" w:rsidRDefault="00490DF9" w:rsidP="00490DF9">
      <w:r>
        <w:t xml:space="preserve">In order to get an understanding on the entirety of where the project will become difficult in regards to hardware implementation and drawbacks of different methods, I will undergo an </w:t>
      </w:r>
      <w:r w:rsidR="005D6528">
        <w:t>in-depth</w:t>
      </w:r>
      <w:r>
        <w:t xml:space="preserve"> research procedure on the following areas:</w:t>
      </w:r>
    </w:p>
    <w:p w14:paraId="0D7EBCA2" w14:textId="77777777" w:rsidR="00490DF9" w:rsidRDefault="00490DF9" w:rsidP="00490DF9"/>
    <w:p w14:paraId="17BD557D" w14:textId="79E2E044" w:rsidR="00E912C7" w:rsidRDefault="00E912C7" w:rsidP="00EF1811">
      <w:pPr>
        <w:pStyle w:val="ListParagraph"/>
        <w:numPr>
          <w:ilvl w:val="0"/>
          <w:numId w:val="9"/>
        </w:numPr>
      </w:pPr>
      <w:r>
        <w:t>Similar, currently available systems</w:t>
      </w:r>
    </w:p>
    <w:p w14:paraId="5C83BD0C" w14:textId="051A282B" w:rsidR="00E912C7" w:rsidRDefault="00E912C7" w:rsidP="00EF1811">
      <w:pPr>
        <w:pStyle w:val="ListParagraph"/>
        <w:numPr>
          <w:ilvl w:val="0"/>
          <w:numId w:val="9"/>
        </w:numPr>
      </w:pPr>
      <w:r>
        <w:t>Arduino board model</w:t>
      </w:r>
    </w:p>
    <w:p w14:paraId="44F84FCC" w14:textId="72522137" w:rsidR="00E912C7" w:rsidRDefault="00E912C7" w:rsidP="00EF1811">
      <w:pPr>
        <w:pStyle w:val="ListParagraph"/>
        <w:numPr>
          <w:ilvl w:val="0"/>
          <w:numId w:val="9"/>
        </w:numPr>
      </w:pPr>
      <w:r>
        <w:t>Sensors and inputs</w:t>
      </w:r>
    </w:p>
    <w:p w14:paraId="27BC5E94" w14:textId="77777777" w:rsidR="00EF1811" w:rsidRDefault="00490DF9" w:rsidP="00EF1811">
      <w:pPr>
        <w:pStyle w:val="ListParagraph"/>
        <w:numPr>
          <w:ilvl w:val="0"/>
          <w:numId w:val="9"/>
        </w:numPr>
      </w:pPr>
      <w:r>
        <w:t>AC Power dimming</w:t>
      </w:r>
    </w:p>
    <w:p w14:paraId="35AB4852" w14:textId="0085133C" w:rsidR="00490DF9" w:rsidRDefault="00490DF9" w:rsidP="00EF1811">
      <w:pPr>
        <w:pStyle w:val="ListParagraph"/>
        <w:numPr>
          <w:ilvl w:val="1"/>
          <w:numId w:val="9"/>
        </w:numPr>
      </w:pPr>
      <w:r>
        <w:t>Relay types</w:t>
      </w:r>
    </w:p>
    <w:p w14:paraId="1ADFF6DF" w14:textId="45C57E4A" w:rsidR="00490DF9" w:rsidRDefault="00490DF9" w:rsidP="00EF1811">
      <w:pPr>
        <w:pStyle w:val="ListParagraph"/>
        <w:numPr>
          <w:ilvl w:val="2"/>
          <w:numId w:val="9"/>
        </w:numPr>
      </w:pPr>
      <w:r>
        <w:t>Benefits</w:t>
      </w:r>
    </w:p>
    <w:p w14:paraId="71F57B96" w14:textId="42BD5507" w:rsidR="00490DF9" w:rsidRDefault="00490DF9" w:rsidP="00C12FEB">
      <w:pPr>
        <w:pStyle w:val="ListParagraph"/>
        <w:numPr>
          <w:ilvl w:val="2"/>
          <w:numId w:val="9"/>
        </w:numPr>
      </w:pPr>
      <w:r>
        <w:t>Drawbacks</w:t>
      </w:r>
    </w:p>
    <w:p w14:paraId="53D13749" w14:textId="2B81F89E" w:rsidR="00E912C7" w:rsidRDefault="00490DF9" w:rsidP="00EE36C6">
      <w:pPr>
        <w:pStyle w:val="ListParagraph"/>
        <w:numPr>
          <w:ilvl w:val="1"/>
          <w:numId w:val="9"/>
        </w:numPr>
      </w:pPr>
      <w:r>
        <w:t>Non-relay based dimming [embedded hardware design]</w:t>
      </w:r>
    </w:p>
    <w:p w14:paraId="3B49C2A7" w14:textId="560A1AB4" w:rsidR="00E912C7" w:rsidRDefault="00E912C7" w:rsidP="00E355DD">
      <w:pPr>
        <w:pStyle w:val="ListParagraph"/>
        <w:numPr>
          <w:ilvl w:val="0"/>
          <w:numId w:val="9"/>
        </w:numPr>
      </w:pPr>
      <w:r>
        <w:rPr>
          <w:rFonts w:cs="Arial"/>
        </w:rPr>
        <w:t>Implementable g</w:t>
      </w:r>
      <w:r w:rsidRPr="008E56D7">
        <w:rPr>
          <w:rFonts w:cs="Arial"/>
        </w:rPr>
        <w:t>raphic data representation</w:t>
      </w:r>
      <w:r>
        <w:rPr>
          <w:rFonts w:cs="Arial"/>
        </w:rPr>
        <w:t xml:space="preserve"> methods</w:t>
      </w:r>
    </w:p>
    <w:p w14:paraId="79BB947E" w14:textId="2C3C9E7C" w:rsidR="00E912C7" w:rsidRDefault="00E912C7">
      <w:r>
        <w:br w:type="page"/>
      </w:r>
    </w:p>
    <w:p w14:paraId="13833D95" w14:textId="2CDE4908" w:rsidR="005D6528" w:rsidRDefault="00E912C7" w:rsidP="005D6528">
      <w:pPr>
        <w:pStyle w:val="Heading2"/>
      </w:pPr>
      <w:bookmarkStart w:id="12" w:name="_Toc277580334"/>
      <w:r>
        <w:t>Similar, currently available systems</w:t>
      </w:r>
      <w:bookmarkEnd w:id="12"/>
    </w:p>
    <w:p w14:paraId="3E9FD284" w14:textId="77777777" w:rsidR="00B54FC3" w:rsidRDefault="00B54FC3" w:rsidP="00B54FC3"/>
    <w:p w14:paraId="145BEB1F" w14:textId="206EB0CC" w:rsidR="00B54FC3" w:rsidRDefault="00B54FC3" w:rsidP="00B54FC3">
      <w:r>
        <w:t xml:space="preserve">There are several ‘grow room controller’ projects </w:t>
      </w:r>
      <w:proofErr w:type="gramStart"/>
      <w:r>
        <w:t>online which</w:t>
      </w:r>
      <w:proofErr w:type="gramEnd"/>
      <w:r>
        <w:t xml:space="preserve"> are based on arduino, however </w:t>
      </w:r>
      <w:r w:rsidR="004241A6">
        <w:t>none</w:t>
      </w:r>
      <w:r>
        <w:t xml:space="preserve"> of them that I have found contain a </w:t>
      </w:r>
      <w:r w:rsidR="004241A6">
        <w:t>detailed web interface with manual state setting and tolerance adjustment.</w:t>
      </w:r>
    </w:p>
    <w:p w14:paraId="73BF7E3D" w14:textId="77777777" w:rsidR="004241A6" w:rsidRDefault="004241A6" w:rsidP="00B54FC3"/>
    <w:p w14:paraId="7C2BE291" w14:textId="468A5486" w:rsidR="004241A6" w:rsidRDefault="004241A6" w:rsidP="00B54FC3">
      <w:r>
        <w:t>There are however, many automated arduino based lizard environment systems with very highly detailed web interfaces. One notable system has been produced by a user ‘</w:t>
      </w:r>
      <w:proofErr w:type="spellStart"/>
      <w:r w:rsidRPr="004241A6">
        <w:t>wallaceb</w:t>
      </w:r>
      <w:proofErr w:type="spellEnd"/>
      <w:r>
        <w:t xml:space="preserve">’ on the arduino </w:t>
      </w:r>
      <w:proofErr w:type="gramStart"/>
      <w:r>
        <w:t>forum</w:t>
      </w:r>
      <w:r>
        <w:rPr>
          <w:vertAlign w:val="superscript"/>
        </w:rPr>
        <w:t>[</w:t>
      </w:r>
      <w:proofErr w:type="gramEnd"/>
      <w:r>
        <w:rPr>
          <w:vertAlign w:val="superscript"/>
        </w:rPr>
        <w:t>1]</w:t>
      </w:r>
      <w:r>
        <w:t xml:space="preserve">. This project is incredibly similar to the one in which I intend to produce and I understand would have took the developer a lot of time to code. Data logging is done to an SD card and can be viewed using the webserver, which I feel is not quite as stable as could be with the use of an externally hosted database. In the SD card logging state, if the system were to undergo any damage, it is highly likely that the logs would be lost, or in the best possible scenario: be unable to be viewed for a period of time. Using databases hosted externally the user could access the database </w:t>
      </w:r>
      <w:r w:rsidR="00970129">
        <w:t>separately and be able to see readings, or save them in several formats as required using many 3</w:t>
      </w:r>
      <w:r w:rsidR="00970129" w:rsidRPr="00970129">
        <w:rPr>
          <w:vertAlign w:val="superscript"/>
        </w:rPr>
        <w:t>rd</w:t>
      </w:r>
      <w:r w:rsidR="00970129">
        <w:t xml:space="preserve"> party software packages to convert into popular formats.</w:t>
      </w:r>
    </w:p>
    <w:p w14:paraId="0F478A1E" w14:textId="77777777" w:rsidR="00970129" w:rsidRDefault="00970129" w:rsidP="00B54FC3"/>
    <w:p w14:paraId="33E2911E" w14:textId="42916F8A" w:rsidR="00B54FC3" w:rsidRDefault="00970129" w:rsidP="00B54FC3">
      <w:r>
        <w:t>The system of ‘</w:t>
      </w:r>
      <w:proofErr w:type="spellStart"/>
      <w:r>
        <w:t>wallaceb’s</w:t>
      </w:r>
      <w:proofErr w:type="spellEnd"/>
      <w:r>
        <w:t xml:space="preserve"> is very good and I will use functionality details of his project that he has provided as a milestone for my project, stating when I am at the same functionality, as well adding more depth if possible. The extra depth will notably be in how I dim the AC state and the ability to se each relay for positive or negative temperature impact. I will not spend as long on humidity setting as </w:t>
      </w:r>
      <w:r w:rsidR="004A4B3E">
        <w:t>‘</w:t>
      </w:r>
      <w:proofErr w:type="spellStart"/>
      <w:r>
        <w:t>wallaceb</w:t>
      </w:r>
      <w:proofErr w:type="spellEnd"/>
      <w:r w:rsidR="004A4B3E">
        <w:t>’</w:t>
      </w:r>
      <w:r>
        <w:t xml:space="preserve"> has</w:t>
      </w:r>
      <w:r w:rsidR="004A4B3E">
        <w:t>,</w:t>
      </w:r>
      <w:r>
        <w:t xml:space="preserve"> since dehumidifiers are very expensive and fall </w:t>
      </w:r>
      <w:r w:rsidR="004A4B3E">
        <w:t>greatly</w:t>
      </w:r>
      <w:r>
        <w:t xml:space="preserve"> out</w:t>
      </w:r>
      <w:r w:rsidR="004A4B3E">
        <w:t>side</w:t>
      </w:r>
      <w:r>
        <w:t xml:space="preserve"> of my specified budget.</w:t>
      </w:r>
    </w:p>
    <w:p w14:paraId="458D880B" w14:textId="77777777" w:rsidR="00970129" w:rsidRDefault="00970129" w:rsidP="00B54FC3"/>
    <w:p w14:paraId="61A8F8EB" w14:textId="5F795F3C" w:rsidR="00970129" w:rsidRPr="00B54FC3" w:rsidRDefault="00970129" w:rsidP="00B54FC3">
      <w:r>
        <w:t>Commercially</w:t>
      </w:r>
      <w:r w:rsidR="00D74AFE">
        <w:t xml:space="preserve"> and through DIY projects</w:t>
      </w:r>
      <w:r>
        <w:t>, it is possible to buy</w:t>
      </w:r>
      <w:r w:rsidR="00D74AFE">
        <w:t xml:space="preserve"> or create</w:t>
      </w:r>
      <w:r>
        <w:t xml:space="preserve"> AC fan </w:t>
      </w:r>
      <w:r w:rsidR="00D74AFE">
        <w:t>regulators</w:t>
      </w:r>
      <w:r>
        <w:t xml:space="preserve"> that use sensor readings and adjust according to current temperature, however </w:t>
      </w:r>
      <w:r w:rsidR="00D74AFE">
        <w:t>not many of them support 240v fans, and almost all of them will cost a similar amount to my enti</w:t>
      </w:r>
      <w:r w:rsidR="00892C2B">
        <w:t xml:space="preserve">re project without support for </w:t>
      </w:r>
      <w:r w:rsidR="00D74AFE">
        <w:t>logging and multiple area control.</w:t>
      </w:r>
    </w:p>
    <w:p w14:paraId="60362795" w14:textId="77777777" w:rsidR="00F32FFE" w:rsidRDefault="00F32FFE" w:rsidP="00F32FFE">
      <w:pPr>
        <w:sectPr w:rsidR="00F32FFE" w:rsidSect="005D6528">
          <w:pgSz w:w="11900" w:h="16840"/>
          <w:pgMar w:top="1440" w:right="1080" w:bottom="1440" w:left="1080" w:header="708" w:footer="708" w:gutter="0"/>
          <w:cols w:space="708"/>
          <w:titlePg/>
          <w:docGrid w:linePitch="360"/>
        </w:sectPr>
      </w:pPr>
    </w:p>
    <w:p w14:paraId="55D17409" w14:textId="0B3DE2E5" w:rsidR="00E912C7" w:rsidRPr="00F32FFE" w:rsidRDefault="00E912C7" w:rsidP="00F32FFE">
      <w:pPr>
        <w:pStyle w:val="Heading2"/>
      </w:pPr>
      <w:bookmarkStart w:id="13" w:name="_Toc277580335"/>
      <w:r>
        <w:t>Arduino board model</w:t>
      </w:r>
      <w:bookmarkEnd w:id="13"/>
    </w:p>
    <w:p w14:paraId="4248FF37" w14:textId="77777777" w:rsidR="00970129" w:rsidRDefault="00970129" w:rsidP="00970129"/>
    <w:p w14:paraId="2FE4B855" w14:textId="77777777" w:rsidR="006A1AD2" w:rsidRDefault="006A1AD2" w:rsidP="00970129">
      <w:r>
        <w:t>There are several models of arduino board, and each has benefits in size, memory capability, amount of pins [analog and/or digital] and cost.</w:t>
      </w:r>
    </w:p>
    <w:p w14:paraId="7E1E9AC5" w14:textId="77777777" w:rsidR="006A1AD2" w:rsidRDefault="006A1AD2" w:rsidP="00970129"/>
    <w:p w14:paraId="4E3E84DD" w14:textId="09E5A532" w:rsidR="006A1AD2" w:rsidRDefault="006A1AD2" w:rsidP="00970129">
      <w:r>
        <w:t xml:space="preserve">Common arduino boards to use are as follows. </w:t>
      </w:r>
    </w:p>
    <w:p w14:paraId="1A8B9E74" w14:textId="77777777" w:rsidR="00D4063E" w:rsidRDefault="00D4063E" w:rsidP="00970129">
      <w:pPr>
        <w:rPr>
          <w:rFonts w:ascii="Lucida Sans" w:eastAsia="Times New Roman" w:hAnsi="Lucida Sans" w:cs="Times New Roman"/>
          <w:color w:val="4F4E4E"/>
          <w:sz w:val="18"/>
          <w:szCs w:val="18"/>
          <w:shd w:val="clear" w:color="auto" w:fill="FFFFFF"/>
          <w:lang w:val="en-GB"/>
        </w:rPr>
      </w:pPr>
    </w:p>
    <w:tbl>
      <w:tblPr>
        <w:tblStyle w:val="TableGrid"/>
        <w:tblW w:w="14151" w:type="dxa"/>
        <w:tblLayout w:type="fixed"/>
        <w:tblLook w:val="04A0" w:firstRow="1" w:lastRow="0" w:firstColumn="1" w:lastColumn="0" w:noHBand="0" w:noVBand="1"/>
      </w:tblPr>
      <w:tblGrid>
        <w:gridCol w:w="1383"/>
        <w:gridCol w:w="1986"/>
        <w:gridCol w:w="2268"/>
        <w:gridCol w:w="1134"/>
        <w:gridCol w:w="1134"/>
        <w:gridCol w:w="1134"/>
        <w:gridCol w:w="1134"/>
        <w:gridCol w:w="850"/>
        <w:gridCol w:w="709"/>
        <w:gridCol w:w="1145"/>
        <w:gridCol w:w="1274"/>
      </w:tblGrid>
      <w:tr w:rsidR="00F32FFE" w:rsidRPr="0098150D" w14:paraId="14058D63" w14:textId="79B4F45F" w:rsidTr="00F32FFE">
        <w:trPr>
          <w:trHeight w:val="230"/>
        </w:trPr>
        <w:tc>
          <w:tcPr>
            <w:tcW w:w="1383" w:type="dxa"/>
            <w:hideMark/>
          </w:tcPr>
          <w:p w14:paraId="503E080A" w14:textId="1DCD8F74" w:rsidR="00F32FFE" w:rsidRPr="0098150D" w:rsidRDefault="00F32FFE" w:rsidP="0098150D">
            <w:pPr>
              <w:rPr>
                <w:rFonts w:ascii="TyponineSans Regular 18" w:hAnsi="TyponineSans Regular 18"/>
                <w:sz w:val="20"/>
                <w:szCs w:val="20"/>
                <w:lang w:val="en-GB"/>
              </w:rPr>
            </w:pPr>
            <w:r>
              <w:rPr>
                <w:lang w:val="en-GB"/>
              </w:rPr>
              <w:t xml:space="preserve">Board </w:t>
            </w:r>
            <w:r w:rsidRPr="0098150D">
              <w:rPr>
                <w:lang w:val="en-GB"/>
              </w:rPr>
              <w:t>Name</w:t>
            </w:r>
          </w:p>
        </w:tc>
        <w:tc>
          <w:tcPr>
            <w:tcW w:w="1986" w:type="dxa"/>
            <w:hideMark/>
          </w:tcPr>
          <w:p w14:paraId="76C75241" w14:textId="77777777" w:rsidR="00F32FFE" w:rsidRPr="0098150D" w:rsidRDefault="00F32FFE" w:rsidP="0098150D">
            <w:pPr>
              <w:rPr>
                <w:rFonts w:ascii="TyponineSans Regular 18" w:hAnsi="TyponineSans Regular 18"/>
                <w:sz w:val="20"/>
                <w:szCs w:val="20"/>
                <w:lang w:val="en-GB"/>
              </w:rPr>
            </w:pPr>
            <w:r w:rsidRPr="0098150D">
              <w:rPr>
                <w:lang w:val="en-GB"/>
              </w:rPr>
              <w:t>Processor</w:t>
            </w:r>
          </w:p>
        </w:tc>
        <w:tc>
          <w:tcPr>
            <w:tcW w:w="2268" w:type="dxa"/>
            <w:hideMark/>
          </w:tcPr>
          <w:p w14:paraId="57AB73A9" w14:textId="720521F0" w:rsidR="00F32FFE" w:rsidRPr="0098150D" w:rsidRDefault="00F32FFE" w:rsidP="0098150D">
            <w:pPr>
              <w:rPr>
                <w:rFonts w:ascii="TyponineSans Regular 18" w:hAnsi="TyponineSans Regular 18"/>
                <w:sz w:val="20"/>
                <w:szCs w:val="20"/>
                <w:lang w:val="en-GB"/>
              </w:rPr>
            </w:pPr>
            <w:r w:rsidRPr="0098150D">
              <w:rPr>
                <w:lang w:val="en-GB"/>
              </w:rPr>
              <w:t>Operating</w:t>
            </w:r>
            <w:r w:rsidRPr="0098150D">
              <w:rPr>
                <w:rFonts w:ascii="Lucida Sans" w:hAnsi="Lucida Sans"/>
                <w:lang w:val="en-GB"/>
              </w:rPr>
              <w:br w:type="textWrapping" w:clear="all"/>
            </w:r>
            <w:r w:rsidRPr="0098150D">
              <w:rPr>
                <w:lang w:val="en-GB"/>
              </w:rPr>
              <w:t>/Input</w:t>
            </w:r>
            <w:r w:rsidRPr="0098150D">
              <w:rPr>
                <w:rFonts w:ascii="Lucida Sans" w:hAnsi="Lucida Sans"/>
                <w:lang w:val="en-GB"/>
              </w:rPr>
              <w:br w:type="textWrapping" w:clear="all"/>
            </w:r>
            <w:r w:rsidRPr="0098150D">
              <w:rPr>
                <w:lang w:val="en-GB"/>
              </w:rPr>
              <w:t>Voltage</w:t>
            </w:r>
          </w:p>
        </w:tc>
        <w:tc>
          <w:tcPr>
            <w:tcW w:w="1134" w:type="dxa"/>
            <w:hideMark/>
          </w:tcPr>
          <w:p w14:paraId="6780F189" w14:textId="77777777" w:rsidR="00F32FFE" w:rsidRPr="0098150D" w:rsidRDefault="00F32FFE" w:rsidP="0098150D">
            <w:pPr>
              <w:rPr>
                <w:rFonts w:ascii="TyponineSans Regular 18" w:hAnsi="TyponineSans Regular 18"/>
                <w:sz w:val="20"/>
                <w:szCs w:val="20"/>
                <w:lang w:val="en-GB"/>
              </w:rPr>
            </w:pPr>
            <w:r w:rsidRPr="0098150D">
              <w:rPr>
                <w:lang w:val="en-GB"/>
              </w:rPr>
              <w:t>CPU</w:t>
            </w:r>
            <w:r w:rsidRPr="0098150D">
              <w:rPr>
                <w:rFonts w:ascii="Lucida Sans" w:hAnsi="Lucida Sans"/>
                <w:lang w:val="en-GB"/>
              </w:rPr>
              <w:br w:type="textWrapping" w:clear="all"/>
            </w:r>
            <w:r w:rsidRPr="0098150D">
              <w:rPr>
                <w:lang w:val="en-GB"/>
              </w:rPr>
              <w:t>Speed</w:t>
            </w:r>
          </w:p>
        </w:tc>
        <w:tc>
          <w:tcPr>
            <w:tcW w:w="1134" w:type="dxa"/>
            <w:hideMark/>
          </w:tcPr>
          <w:p w14:paraId="58BEF820" w14:textId="77777777" w:rsidR="00F32FFE" w:rsidRPr="0098150D" w:rsidRDefault="00F32FFE" w:rsidP="0098150D">
            <w:pPr>
              <w:rPr>
                <w:rFonts w:ascii="TyponineSans Regular 18" w:hAnsi="TyponineSans Regular 18"/>
                <w:sz w:val="20"/>
                <w:szCs w:val="20"/>
                <w:lang w:val="en-GB"/>
              </w:rPr>
            </w:pPr>
            <w:proofErr w:type="spellStart"/>
            <w:r w:rsidRPr="0098150D">
              <w:rPr>
                <w:lang w:val="en-GB"/>
              </w:rPr>
              <w:t>Analog</w:t>
            </w:r>
            <w:proofErr w:type="spellEnd"/>
            <w:r w:rsidRPr="0098150D">
              <w:rPr>
                <w:rFonts w:ascii="Lucida Sans" w:hAnsi="Lucida Sans"/>
                <w:lang w:val="en-GB"/>
              </w:rPr>
              <w:br w:type="textWrapping" w:clear="all"/>
            </w:r>
            <w:r w:rsidRPr="0098150D">
              <w:rPr>
                <w:lang w:val="en-GB"/>
              </w:rPr>
              <w:t>In/Out</w:t>
            </w:r>
          </w:p>
        </w:tc>
        <w:tc>
          <w:tcPr>
            <w:tcW w:w="1134" w:type="dxa"/>
            <w:hideMark/>
          </w:tcPr>
          <w:p w14:paraId="3141B7EC" w14:textId="77777777" w:rsidR="00F32FFE" w:rsidRPr="0098150D" w:rsidRDefault="00F32FFE" w:rsidP="0098150D">
            <w:pPr>
              <w:rPr>
                <w:rFonts w:ascii="TyponineSans Regular 18" w:hAnsi="TyponineSans Regular 18"/>
                <w:sz w:val="20"/>
                <w:szCs w:val="20"/>
                <w:lang w:val="en-GB"/>
              </w:rPr>
            </w:pPr>
            <w:r w:rsidRPr="0098150D">
              <w:rPr>
                <w:lang w:val="en-GB"/>
              </w:rPr>
              <w:t>Digital</w:t>
            </w:r>
            <w:r w:rsidRPr="0098150D">
              <w:rPr>
                <w:rFonts w:ascii="Lucida Sans" w:hAnsi="Lucida Sans"/>
                <w:lang w:val="en-GB"/>
              </w:rPr>
              <w:br w:type="textWrapping" w:clear="all"/>
            </w:r>
            <w:r w:rsidRPr="0098150D">
              <w:rPr>
                <w:lang w:val="en-GB"/>
              </w:rPr>
              <w:t>IO/PWM</w:t>
            </w:r>
          </w:p>
        </w:tc>
        <w:tc>
          <w:tcPr>
            <w:tcW w:w="1134" w:type="dxa"/>
            <w:hideMark/>
          </w:tcPr>
          <w:p w14:paraId="41399979" w14:textId="77777777" w:rsidR="00F32FFE" w:rsidRPr="0098150D" w:rsidRDefault="00F32FFE" w:rsidP="0098150D">
            <w:pPr>
              <w:rPr>
                <w:rFonts w:ascii="TyponineSans Regular 18" w:hAnsi="TyponineSans Regular 18"/>
                <w:sz w:val="20"/>
                <w:szCs w:val="20"/>
                <w:lang w:val="en-GB"/>
              </w:rPr>
            </w:pPr>
            <w:r w:rsidRPr="0098150D">
              <w:rPr>
                <w:lang w:val="en-GB"/>
              </w:rPr>
              <w:t>EEPROM</w:t>
            </w:r>
            <w:r w:rsidRPr="0098150D">
              <w:rPr>
                <w:rFonts w:ascii="Lucida Sans" w:hAnsi="Lucida Sans"/>
                <w:lang w:val="en-GB"/>
              </w:rPr>
              <w:br w:type="textWrapping" w:clear="all"/>
            </w:r>
            <w:r w:rsidRPr="0098150D">
              <w:rPr>
                <w:lang w:val="en-GB"/>
              </w:rPr>
              <w:t>[KB]</w:t>
            </w:r>
          </w:p>
        </w:tc>
        <w:tc>
          <w:tcPr>
            <w:tcW w:w="850" w:type="dxa"/>
            <w:hideMark/>
          </w:tcPr>
          <w:p w14:paraId="59C18E66" w14:textId="77777777" w:rsidR="00F32FFE" w:rsidRPr="0098150D" w:rsidRDefault="00F32FFE" w:rsidP="0098150D">
            <w:pPr>
              <w:rPr>
                <w:rFonts w:ascii="TyponineSans Regular 18" w:hAnsi="TyponineSans Regular 18"/>
                <w:sz w:val="20"/>
                <w:szCs w:val="20"/>
                <w:lang w:val="en-GB"/>
              </w:rPr>
            </w:pPr>
            <w:r w:rsidRPr="0098150D">
              <w:rPr>
                <w:lang w:val="en-GB"/>
              </w:rPr>
              <w:t>SRAM</w:t>
            </w:r>
            <w:r w:rsidRPr="0098150D">
              <w:rPr>
                <w:rFonts w:ascii="Lucida Sans" w:hAnsi="Lucida Sans"/>
                <w:lang w:val="en-GB"/>
              </w:rPr>
              <w:br w:type="textWrapping" w:clear="all"/>
            </w:r>
            <w:r w:rsidRPr="0098150D">
              <w:rPr>
                <w:lang w:val="en-GB"/>
              </w:rPr>
              <w:t>[KB]</w:t>
            </w:r>
          </w:p>
        </w:tc>
        <w:tc>
          <w:tcPr>
            <w:tcW w:w="709" w:type="dxa"/>
            <w:hideMark/>
          </w:tcPr>
          <w:p w14:paraId="7180B7EB" w14:textId="77777777" w:rsidR="00F32FFE" w:rsidRPr="0098150D" w:rsidRDefault="00F32FFE" w:rsidP="0098150D">
            <w:pPr>
              <w:rPr>
                <w:rFonts w:ascii="TyponineSans Regular 18" w:hAnsi="TyponineSans Regular 18"/>
                <w:sz w:val="20"/>
                <w:szCs w:val="20"/>
                <w:lang w:val="en-GB"/>
              </w:rPr>
            </w:pPr>
            <w:r w:rsidRPr="0098150D">
              <w:rPr>
                <w:sz w:val="20"/>
                <w:szCs w:val="20"/>
                <w:lang w:val="en-GB"/>
              </w:rPr>
              <w:t>Flash</w:t>
            </w:r>
            <w:r w:rsidRPr="0098150D">
              <w:rPr>
                <w:rFonts w:ascii="Lucida Sans" w:hAnsi="Lucida Sans"/>
                <w:sz w:val="20"/>
                <w:szCs w:val="20"/>
                <w:lang w:val="en-GB"/>
              </w:rPr>
              <w:br w:type="textWrapping" w:clear="all"/>
            </w:r>
            <w:r w:rsidRPr="0098150D">
              <w:rPr>
                <w:sz w:val="20"/>
                <w:szCs w:val="20"/>
                <w:lang w:val="en-GB"/>
              </w:rPr>
              <w:t>[KB]</w:t>
            </w:r>
          </w:p>
        </w:tc>
        <w:tc>
          <w:tcPr>
            <w:tcW w:w="1145" w:type="dxa"/>
            <w:hideMark/>
          </w:tcPr>
          <w:p w14:paraId="721C9C8B" w14:textId="77777777" w:rsidR="00F32FFE" w:rsidRPr="0098150D" w:rsidRDefault="00F32FFE" w:rsidP="0098150D">
            <w:pPr>
              <w:rPr>
                <w:rFonts w:ascii="TyponineSans Regular 18" w:hAnsi="TyponineSans Regular 18"/>
                <w:sz w:val="20"/>
                <w:szCs w:val="20"/>
                <w:lang w:val="en-GB"/>
              </w:rPr>
            </w:pPr>
            <w:r w:rsidRPr="0098150D">
              <w:rPr>
                <w:lang w:val="en-GB"/>
              </w:rPr>
              <w:t>USB</w:t>
            </w:r>
          </w:p>
        </w:tc>
        <w:tc>
          <w:tcPr>
            <w:tcW w:w="1274" w:type="dxa"/>
          </w:tcPr>
          <w:p w14:paraId="2E0FE776" w14:textId="2667032F" w:rsidR="00F32FFE" w:rsidRPr="0098150D" w:rsidRDefault="00F32FFE" w:rsidP="0098150D">
            <w:pPr>
              <w:rPr>
                <w:lang w:val="en-GB"/>
              </w:rPr>
            </w:pPr>
            <w:r>
              <w:rPr>
                <w:lang w:val="en-GB"/>
              </w:rPr>
              <w:t>Cost</w:t>
            </w:r>
          </w:p>
        </w:tc>
      </w:tr>
      <w:tr w:rsidR="00F32FFE" w:rsidRPr="0098150D" w14:paraId="3D1D8FD1" w14:textId="332F5297" w:rsidTr="00F32FFE">
        <w:trPr>
          <w:trHeight w:val="117"/>
        </w:trPr>
        <w:tc>
          <w:tcPr>
            <w:tcW w:w="1383" w:type="dxa"/>
            <w:hideMark/>
          </w:tcPr>
          <w:p w14:paraId="340DBE9F" w14:textId="77777777" w:rsidR="00F32FFE" w:rsidRPr="0098150D" w:rsidRDefault="00F32FFE" w:rsidP="0098150D">
            <w:pPr>
              <w:rPr>
                <w:rFonts w:ascii="TyponineSans Regular 18" w:eastAsia="Times New Roman" w:hAnsi="TyponineSans Regular 18"/>
                <w:sz w:val="20"/>
                <w:szCs w:val="20"/>
                <w:lang w:val="en-GB"/>
              </w:rPr>
            </w:pPr>
            <w:hyperlink r:id="rId10" w:history="1">
              <w:r w:rsidRPr="0098150D">
                <w:rPr>
                  <w:rFonts w:eastAsia="Times New Roman"/>
                  <w:lang w:val="en-GB"/>
                </w:rPr>
                <w:t>Uno</w:t>
              </w:r>
            </w:hyperlink>
          </w:p>
        </w:tc>
        <w:tc>
          <w:tcPr>
            <w:tcW w:w="1986" w:type="dxa"/>
            <w:hideMark/>
          </w:tcPr>
          <w:p w14:paraId="0E56A152"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ATmega328</w:t>
            </w:r>
          </w:p>
        </w:tc>
        <w:tc>
          <w:tcPr>
            <w:tcW w:w="2268" w:type="dxa"/>
            <w:hideMark/>
          </w:tcPr>
          <w:p w14:paraId="2C778C2D"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5 V/7-12 V</w:t>
            </w:r>
          </w:p>
        </w:tc>
        <w:tc>
          <w:tcPr>
            <w:tcW w:w="1134" w:type="dxa"/>
            <w:hideMark/>
          </w:tcPr>
          <w:p w14:paraId="01495578"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 xml:space="preserve">16 </w:t>
            </w:r>
            <w:proofErr w:type="spellStart"/>
            <w:r w:rsidRPr="0098150D">
              <w:rPr>
                <w:rFonts w:ascii="Lucida Sans" w:eastAsia="Times New Roman" w:hAnsi="Lucida Sans"/>
                <w:lang w:val="en-GB"/>
              </w:rPr>
              <w:t>Mhz</w:t>
            </w:r>
            <w:proofErr w:type="spellEnd"/>
          </w:p>
        </w:tc>
        <w:tc>
          <w:tcPr>
            <w:tcW w:w="1134" w:type="dxa"/>
            <w:hideMark/>
          </w:tcPr>
          <w:p w14:paraId="75609C21"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6/0</w:t>
            </w:r>
          </w:p>
        </w:tc>
        <w:tc>
          <w:tcPr>
            <w:tcW w:w="1134" w:type="dxa"/>
            <w:hideMark/>
          </w:tcPr>
          <w:p w14:paraId="16529F65"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14/6</w:t>
            </w:r>
          </w:p>
        </w:tc>
        <w:tc>
          <w:tcPr>
            <w:tcW w:w="1134" w:type="dxa"/>
            <w:hideMark/>
          </w:tcPr>
          <w:p w14:paraId="7AB99904"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w:t>
            </w:r>
          </w:p>
        </w:tc>
        <w:tc>
          <w:tcPr>
            <w:tcW w:w="850" w:type="dxa"/>
            <w:hideMark/>
          </w:tcPr>
          <w:p w14:paraId="3D30188D"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2</w:t>
            </w:r>
          </w:p>
        </w:tc>
        <w:tc>
          <w:tcPr>
            <w:tcW w:w="709" w:type="dxa"/>
            <w:hideMark/>
          </w:tcPr>
          <w:p w14:paraId="792ABADA"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32</w:t>
            </w:r>
          </w:p>
        </w:tc>
        <w:tc>
          <w:tcPr>
            <w:tcW w:w="1145" w:type="dxa"/>
            <w:hideMark/>
          </w:tcPr>
          <w:p w14:paraId="774F3108"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Regular</w:t>
            </w:r>
          </w:p>
        </w:tc>
        <w:tc>
          <w:tcPr>
            <w:tcW w:w="1274" w:type="dxa"/>
          </w:tcPr>
          <w:p w14:paraId="39803197" w14:textId="104A6415" w:rsidR="00F32FFE" w:rsidRPr="00F32FFE" w:rsidRDefault="00F32FFE" w:rsidP="0098150D">
            <w:pPr>
              <w:rPr>
                <w:rFonts w:ascii="Lucida Sans" w:eastAsia="Times New Roman" w:hAnsi="Lucida Sans"/>
                <w:lang w:val="en-GB"/>
              </w:rPr>
            </w:pPr>
            <w:r w:rsidRPr="00F32FFE">
              <w:rPr>
                <w:rFonts w:ascii="Lucida Sans" w:eastAsia="Times New Roman" w:hAnsi="Lucida Sans"/>
                <w:bCs/>
                <w:lang w:val="en-GB"/>
              </w:rPr>
              <w:t>£17.33</w:t>
            </w:r>
          </w:p>
        </w:tc>
      </w:tr>
      <w:tr w:rsidR="00F32FFE" w:rsidRPr="0098150D" w14:paraId="263D920B" w14:textId="05FB3351" w:rsidTr="00F32FFE">
        <w:trPr>
          <w:trHeight w:val="170"/>
        </w:trPr>
        <w:tc>
          <w:tcPr>
            <w:tcW w:w="1383" w:type="dxa"/>
            <w:hideMark/>
          </w:tcPr>
          <w:p w14:paraId="322320CA" w14:textId="77777777" w:rsidR="00F32FFE" w:rsidRPr="0098150D" w:rsidRDefault="00F32FFE" w:rsidP="0098150D">
            <w:pPr>
              <w:rPr>
                <w:rFonts w:ascii="TyponineSans Regular 18" w:eastAsia="Times New Roman" w:hAnsi="TyponineSans Regular 18"/>
                <w:sz w:val="20"/>
                <w:szCs w:val="20"/>
                <w:lang w:val="en-GB"/>
              </w:rPr>
            </w:pPr>
            <w:hyperlink r:id="rId11" w:history="1">
              <w:r w:rsidRPr="0098150D">
                <w:rPr>
                  <w:rFonts w:eastAsia="Times New Roman"/>
                  <w:lang w:val="en-GB"/>
                </w:rPr>
                <w:t>Due</w:t>
              </w:r>
            </w:hyperlink>
          </w:p>
        </w:tc>
        <w:tc>
          <w:tcPr>
            <w:tcW w:w="1986" w:type="dxa"/>
            <w:hideMark/>
          </w:tcPr>
          <w:p w14:paraId="08ADB363"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AT91SAM3X8E</w:t>
            </w:r>
          </w:p>
        </w:tc>
        <w:tc>
          <w:tcPr>
            <w:tcW w:w="2268" w:type="dxa"/>
            <w:hideMark/>
          </w:tcPr>
          <w:p w14:paraId="0AC793D1"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3.3 V/7-12 V</w:t>
            </w:r>
          </w:p>
        </w:tc>
        <w:tc>
          <w:tcPr>
            <w:tcW w:w="1134" w:type="dxa"/>
            <w:hideMark/>
          </w:tcPr>
          <w:p w14:paraId="257E6AE8"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 xml:space="preserve">84 </w:t>
            </w:r>
            <w:proofErr w:type="spellStart"/>
            <w:r w:rsidRPr="0098150D">
              <w:rPr>
                <w:rFonts w:ascii="Lucida Sans" w:eastAsia="Times New Roman" w:hAnsi="Lucida Sans"/>
                <w:lang w:val="en-GB"/>
              </w:rPr>
              <w:t>Mhz</w:t>
            </w:r>
            <w:proofErr w:type="spellEnd"/>
          </w:p>
        </w:tc>
        <w:tc>
          <w:tcPr>
            <w:tcW w:w="1134" w:type="dxa"/>
            <w:hideMark/>
          </w:tcPr>
          <w:p w14:paraId="7DD7FFAC"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12/2</w:t>
            </w:r>
          </w:p>
        </w:tc>
        <w:tc>
          <w:tcPr>
            <w:tcW w:w="1134" w:type="dxa"/>
            <w:hideMark/>
          </w:tcPr>
          <w:p w14:paraId="62786EEE"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54/12</w:t>
            </w:r>
          </w:p>
        </w:tc>
        <w:tc>
          <w:tcPr>
            <w:tcW w:w="1134" w:type="dxa"/>
            <w:hideMark/>
          </w:tcPr>
          <w:p w14:paraId="41448DA2"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w:t>
            </w:r>
          </w:p>
        </w:tc>
        <w:tc>
          <w:tcPr>
            <w:tcW w:w="850" w:type="dxa"/>
            <w:hideMark/>
          </w:tcPr>
          <w:p w14:paraId="7DFA4C46"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96</w:t>
            </w:r>
          </w:p>
        </w:tc>
        <w:tc>
          <w:tcPr>
            <w:tcW w:w="709" w:type="dxa"/>
            <w:hideMark/>
          </w:tcPr>
          <w:p w14:paraId="064D2420"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512</w:t>
            </w:r>
          </w:p>
        </w:tc>
        <w:tc>
          <w:tcPr>
            <w:tcW w:w="1145" w:type="dxa"/>
            <w:hideMark/>
          </w:tcPr>
          <w:p w14:paraId="586F9B7E"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2 Micro</w:t>
            </w:r>
          </w:p>
        </w:tc>
        <w:tc>
          <w:tcPr>
            <w:tcW w:w="1274" w:type="dxa"/>
          </w:tcPr>
          <w:p w14:paraId="10EC6C84" w14:textId="10026545" w:rsidR="00F32FFE" w:rsidRPr="000C23A3" w:rsidRDefault="000C23A3" w:rsidP="0098150D">
            <w:pPr>
              <w:rPr>
                <w:rFonts w:ascii="Times" w:eastAsia="Times New Roman" w:hAnsi="Times" w:cs="Times New Roman"/>
                <w:sz w:val="20"/>
                <w:szCs w:val="20"/>
                <w:lang w:val="en-GB"/>
              </w:rPr>
            </w:pPr>
            <w:r w:rsidRPr="000C23A3">
              <w:rPr>
                <w:rFonts w:ascii="Arial" w:eastAsia="Times New Roman" w:hAnsi="Arial" w:cs="Arial"/>
                <w:b/>
                <w:bCs/>
                <w:color w:val="333333"/>
                <w:shd w:val="clear" w:color="auto" w:fill="FFFFFF"/>
                <w:lang w:val="en-GB"/>
              </w:rPr>
              <w:t>£31.63</w:t>
            </w:r>
          </w:p>
        </w:tc>
      </w:tr>
      <w:tr w:rsidR="00F32FFE" w:rsidRPr="0098150D" w14:paraId="29F74BB1" w14:textId="590BBF5F" w:rsidTr="00F32FFE">
        <w:trPr>
          <w:trHeight w:val="115"/>
        </w:trPr>
        <w:tc>
          <w:tcPr>
            <w:tcW w:w="1383" w:type="dxa"/>
            <w:hideMark/>
          </w:tcPr>
          <w:p w14:paraId="231881D2" w14:textId="77777777" w:rsidR="00F32FFE" w:rsidRPr="0098150D" w:rsidRDefault="00F32FFE" w:rsidP="0098150D">
            <w:pPr>
              <w:rPr>
                <w:rFonts w:ascii="TyponineSans Regular 18" w:eastAsia="Times New Roman" w:hAnsi="TyponineSans Regular 18"/>
                <w:sz w:val="20"/>
                <w:szCs w:val="20"/>
                <w:lang w:val="en-GB"/>
              </w:rPr>
            </w:pPr>
            <w:hyperlink r:id="rId12" w:history="1">
              <w:r w:rsidRPr="0098150D">
                <w:rPr>
                  <w:rFonts w:eastAsia="Times New Roman"/>
                  <w:lang w:val="en-GB"/>
                </w:rPr>
                <w:t>Leonardo</w:t>
              </w:r>
            </w:hyperlink>
          </w:p>
        </w:tc>
        <w:tc>
          <w:tcPr>
            <w:tcW w:w="1986" w:type="dxa"/>
            <w:hideMark/>
          </w:tcPr>
          <w:p w14:paraId="7E391640"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ATmega32u4</w:t>
            </w:r>
          </w:p>
        </w:tc>
        <w:tc>
          <w:tcPr>
            <w:tcW w:w="2268" w:type="dxa"/>
            <w:hideMark/>
          </w:tcPr>
          <w:p w14:paraId="6F178198"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5 V/7-12 V</w:t>
            </w:r>
          </w:p>
        </w:tc>
        <w:tc>
          <w:tcPr>
            <w:tcW w:w="1134" w:type="dxa"/>
            <w:hideMark/>
          </w:tcPr>
          <w:p w14:paraId="73D3973B"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 xml:space="preserve">16 </w:t>
            </w:r>
            <w:proofErr w:type="spellStart"/>
            <w:r w:rsidRPr="0098150D">
              <w:rPr>
                <w:rFonts w:ascii="Lucida Sans" w:eastAsia="Times New Roman" w:hAnsi="Lucida Sans"/>
                <w:lang w:val="en-GB"/>
              </w:rPr>
              <w:t>Mhz</w:t>
            </w:r>
            <w:proofErr w:type="spellEnd"/>
          </w:p>
        </w:tc>
        <w:tc>
          <w:tcPr>
            <w:tcW w:w="1134" w:type="dxa"/>
            <w:hideMark/>
          </w:tcPr>
          <w:p w14:paraId="175DABBF"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12/0</w:t>
            </w:r>
          </w:p>
        </w:tc>
        <w:tc>
          <w:tcPr>
            <w:tcW w:w="1134" w:type="dxa"/>
            <w:hideMark/>
          </w:tcPr>
          <w:p w14:paraId="7F9274DB"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20/7</w:t>
            </w:r>
          </w:p>
        </w:tc>
        <w:tc>
          <w:tcPr>
            <w:tcW w:w="1134" w:type="dxa"/>
            <w:hideMark/>
          </w:tcPr>
          <w:p w14:paraId="3099F7C9"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w:t>
            </w:r>
          </w:p>
        </w:tc>
        <w:tc>
          <w:tcPr>
            <w:tcW w:w="850" w:type="dxa"/>
            <w:hideMark/>
          </w:tcPr>
          <w:p w14:paraId="1DC3A82C"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2.5</w:t>
            </w:r>
          </w:p>
        </w:tc>
        <w:tc>
          <w:tcPr>
            <w:tcW w:w="709" w:type="dxa"/>
            <w:hideMark/>
          </w:tcPr>
          <w:p w14:paraId="761764C4"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32</w:t>
            </w:r>
          </w:p>
        </w:tc>
        <w:tc>
          <w:tcPr>
            <w:tcW w:w="1145" w:type="dxa"/>
            <w:hideMark/>
          </w:tcPr>
          <w:p w14:paraId="7A81A9A9"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Micro</w:t>
            </w:r>
          </w:p>
        </w:tc>
        <w:tc>
          <w:tcPr>
            <w:tcW w:w="1274" w:type="dxa"/>
          </w:tcPr>
          <w:p w14:paraId="32B97AED" w14:textId="7DC6CD0A" w:rsidR="00F32FFE" w:rsidRPr="00F32FFE" w:rsidRDefault="00F32FFE" w:rsidP="0098150D">
            <w:pPr>
              <w:rPr>
                <w:rFonts w:ascii="Times" w:eastAsia="Times New Roman" w:hAnsi="Times" w:cs="Times New Roman"/>
                <w:sz w:val="20"/>
                <w:szCs w:val="20"/>
                <w:lang w:val="en-GB"/>
              </w:rPr>
            </w:pPr>
            <w:r w:rsidRPr="00F32FFE">
              <w:rPr>
                <w:rFonts w:ascii="Arial" w:eastAsia="Times New Roman" w:hAnsi="Arial" w:cs="Arial"/>
                <w:b/>
                <w:bCs/>
                <w:color w:val="333333"/>
                <w:shd w:val="clear" w:color="auto" w:fill="FFFFFF"/>
                <w:lang w:val="en-GB"/>
              </w:rPr>
              <w:t>£14.57</w:t>
            </w:r>
          </w:p>
        </w:tc>
      </w:tr>
      <w:tr w:rsidR="00F32FFE" w:rsidRPr="0098150D" w14:paraId="42EE0C51" w14:textId="10ADA0A8" w:rsidTr="00F32FFE">
        <w:trPr>
          <w:trHeight w:val="115"/>
        </w:trPr>
        <w:tc>
          <w:tcPr>
            <w:tcW w:w="1383" w:type="dxa"/>
            <w:hideMark/>
          </w:tcPr>
          <w:p w14:paraId="0F1F8C09" w14:textId="77777777" w:rsidR="00F32FFE" w:rsidRPr="0098150D" w:rsidRDefault="00F32FFE" w:rsidP="0098150D">
            <w:pPr>
              <w:rPr>
                <w:rFonts w:ascii="TyponineSans Regular 18" w:eastAsia="Times New Roman" w:hAnsi="TyponineSans Regular 18"/>
                <w:sz w:val="20"/>
                <w:szCs w:val="20"/>
                <w:lang w:val="en-GB"/>
              </w:rPr>
            </w:pPr>
            <w:hyperlink r:id="rId13" w:history="1">
              <w:r w:rsidRPr="0098150D">
                <w:rPr>
                  <w:rFonts w:eastAsia="Times New Roman"/>
                  <w:lang w:val="en-GB"/>
                </w:rPr>
                <w:t>Mega 2560</w:t>
              </w:r>
            </w:hyperlink>
          </w:p>
        </w:tc>
        <w:tc>
          <w:tcPr>
            <w:tcW w:w="1986" w:type="dxa"/>
            <w:hideMark/>
          </w:tcPr>
          <w:p w14:paraId="484BFABA"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ATmega2560</w:t>
            </w:r>
          </w:p>
        </w:tc>
        <w:tc>
          <w:tcPr>
            <w:tcW w:w="2268" w:type="dxa"/>
            <w:hideMark/>
          </w:tcPr>
          <w:p w14:paraId="25DE9A06"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5 V/7-12 V</w:t>
            </w:r>
          </w:p>
        </w:tc>
        <w:tc>
          <w:tcPr>
            <w:tcW w:w="1134" w:type="dxa"/>
            <w:hideMark/>
          </w:tcPr>
          <w:p w14:paraId="67C79399"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 xml:space="preserve">16 </w:t>
            </w:r>
            <w:proofErr w:type="spellStart"/>
            <w:r w:rsidRPr="0098150D">
              <w:rPr>
                <w:rFonts w:ascii="Lucida Sans" w:eastAsia="Times New Roman" w:hAnsi="Lucida Sans"/>
                <w:lang w:val="en-GB"/>
              </w:rPr>
              <w:t>Mhz</w:t>
            </w:r>
            <w:proofErr w:type="spellEnd"/>
          </w:p>
        </w:tc>
        <w:tc>
          <w:tcPr>
            <w:tcW w:w="1134" w:type="dxa"/>
            <w:hideMark/>
          </w:tcPr>
          <w:p w14:paraId="6E762FFE"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16/0</w:t>
            </w:r>
          </w:p>
        </w:tc>
        <w:tc>
          <w:tcPr>
            <w:tcW w:w="1134" w:type="dxa"/>
            <w:hideMark/>
          </w:tcPr>
          <w:p w14:paraId="471C1431"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54/15</w:t>
            </w:r>
          </w:p>
        </w:tc>
        <w:tc>
          <w:tcPr>
            <w:tcW w:w="1134" w:type="dxa"/>
            <w:hideMark/>
          </w:tcPr>
          <w:p w14:paraId="1B3F6B74"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4</w:t>
            </w:r>
          </w:p>
        </w:tc>
        <w:tc>
          <w:tcPr>
            <w:tcW w:w="850" w:type="dxa"/>
            <w:hideMark/>
          </w:tcPr>
          <w:p w14:paraId="6B09F7D6"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8</w:t>
            </w:r>
          </w:p>
        </w:tc>
        <w:tc>
          <w:tcPr>
            <w:tcW w:w="709" w:type="dxa"/>
            <w:hideMark/>
          </w:tcPr>
          <w:p w14:paraId="7875BD82"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256</w:t>
            </w:r>
          </w:p>
        </w:tc>
        <w:tc>
          <w:tcPr>
            <w:tcW w:w="1145" w:type="dxa"/>
            <w:hideMark/>
          </w:tcPr>
          <w:p w14:paraId="57F40C4D"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Regular</w:t>
            </w:r>
          </w:p>
        </w:tc>
        <w:tc>
          <w:tcPr>
            <w:tcW w:w="1274" w:type="dxa"/>
          </w:tcPr>
          <w:p w14:paraId="6FF8F63D" w14:textId="2F48314C" w:rsidR="00F32FFE" w:rsidRPr="0098150D" w:rsidRDefault="00F32FFE" w:rsidP="0098150D">
            <w:pPr>
              <w:rPr>
                <w:rFonts w:ascii="Lucida Sans" w:eastAsia="Times New Roman" w:hAnsi="Lucida Sans"/>
                <w:lang w:val="en-GB"/>
              </w:rPr>
            </w:pPr>
            <w:r>
              <w:rPr>
                <w:rFonts w:ascii="Lucida Sans" w:eastAsia="Times New Roman" w:hAnsi="Lucida Sans"/>
                <w:b/>
                <w:bCs/>
                <w:lang w:val="en-GB"/>
              </w:rPr>
              <w:t>£</w:t>
            </w:r>
            <w:r w:rsidRPr="00F32FFE">
              <w:rPr>
                <w:rFonts w:ascii="Lucida Sans" w:eastAsia="Times New Roman" w:hAnsi="Lucida Sans"/>
                <w:b/>
                <w:bCs/>
                <w:lang w:val="en-GB"/>
              </w:rPr>
              <w:t>28.30</w:t>
            </w:r>
          </w:p>
        </w:tc>
      </w:tr>
      <w:tr w:rsidR="00F32FFE" w:rsidRPr="0098150D" w14:paraId="4E338D17" w14:textId="3D0B7E9E" w:rsidTr="00F32FFE">
        <w:trPr>
          <w:trHeight w:val="115"/>
        </w:trPr>
        <w:tc>
          <w:tcPr>
            <w:tcW w:w="1383" w:type="dxa"/>
            <w:hideMark/>
          </w:tcPr>
          <w:p w14:paraId="0D7C333D" w14:textId="77777777" w:rsidR="00F32FFE" w:rsidRPr="0098150D" w:rsidRDefault="00F32FFE" w:rsidP="0098150D">
            <w:pPr>
              <w:rPr>
                <w:rFonts w:ascii="TyponineSans Regular 18" w:eastAsia="Times New Roman" w:hAnsi="TyponineSans Regular 18"/>
                <w:sz w:val="20"/>
                <w:szCs w:val="20"/>
                <w:lang w:val="en-GB"/>
              </w:rPr>
            </w:pPr>
            <w:hyperlink r:id="rId14" w:history="1">
              <w:r w:rsidRPr="0098150D">
                <w:rPr>
                  <w:rFonts w:eastAsia="Times New Roman"/>
                  <w:lang w:val="en-GB"/>
                </w:rPr>
                <w:t>Micro</w:t>
              </w:r>
            </w:hyperlink>
          </w:p>
        </w:tc>
        <w:tc>
          <w:tcPr>
            <w:tcW w:w="1986" w:type="dxa"/>
            <w:hideMark/>
          </w:tcPr>
          <w:p w14:paraId="70C65232"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ATmega32u4</w:t>
            </w:r>
          </w:p>
        </w:tc>
        <w:tc>
          <w:tcPr>
            <w:tcW w:w="2268" w:type="dxa"/>
            <w:hideMark/>
          </w:tcPr>
          <w:p w14:paraId="034C3A5C"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5 V/7-12 V</w:t>
            </w:r>
          </w:p>
        </w:tc>
        <w:tc>
          <w:tcPr>
            <w:tcW w:w="1134" w:type="dxa"/>
            <w:hideMark/>
          </w:tcPr>
          <w:p w14:paraId="1E678802"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 xml:space="preserve">16 </w:t>
            </w:r>
            <w:proofErr w:type="spellStart"/>
            <w:r w:rsidRPr="0098150D">
              <w:rPr>
                <w:rFonts w:ascii="Lucida Sans" w:eastAsia="Times New Roman" w:hAnsi="Lucida Sans"/>
                <w:lang w:val="en-GB"/>
              </w:rPr>
              <w:t>Mhz</w:t>
            </w:r>
            <w:proofErr w:type="spellEnd"/>
          </w:p>
        </w:tc>
        <w:tc>
          <w:tcPr>
            <w:tcW w:w="1134" w:type="dxa"/>
            <w:hideMark/>
          </w:tcPr>
          <w:p w14:paraId="04D96B21"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12/0</w:t>
            </w:r>
          </w:p>
        </w:tc>
        <w:tc>
          <w:tcPr>
            <w:tcW w:w="1134" w:type="dxa"/>
            <w:hideMark/>
          </w:tcPr>
          <w:p w14:paraId="23EF9686"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20/7</w:t>
            </w:r>
          </w:p>
        </w:tc>
        <w:tc>
          <w:tcPr>
            <w:tcW w:w="1134" w:type="dxa"/>
            <w:hideMark/>
          </w:tcPr>
          <w:p w14:paraId="396E5BBC"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w:t>
            </w:r>
          </w:p>
        </w:tc>
        <w:tc>
          <w:tcPr>
            <w:tcW w:w="850" w:type="dxa"/>
            <w:hideMark/>
          </w:tcPr>
          <w:p w14:paraId="59C218F5"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2.5</w:t>
            </w:r>
          </w:p>
        </w:tc>
        <w:tc>
          <w:tcPr>
            <w:tcW w:w="709" w:type="dxa"/>
            <w:hideMark/>
          </w:tcPr>
          <w:p w14:paraId="06444ACB"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32</w:t>
            </w:r>
          </w:p>
        </w:tc>
        <w:tc>
          <w:tcPr>
            <w:tcW w:w="1145" w:type="dxa"/>
            <w:hideMark/>
          </w:tcPr>
          <w:p w14:paraId="04F614C8"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Micro</w:t>
            </w:r>
          </w:p>
        </w:tc>
        <w:tc>
          <w:tcPr>
            <w:tcW w:w="1274" w:type="dxa"/>
          </w:tcPr>
          <w:p w14:paraId="7D0541FF" w14:textId="2BA5A367" w:rsidR="00F32FFE" w:rsidRPr="000C23A3" w:rsidRDefault="000C23A3" w:rsidP="0098150D">
            <w:pPr>
              <w:rPr>
                <w:rFonts w:ascii="Times" w:eastAsia="Times New Roman" w:hAnsi="Times" w:cs="Times New Roman"/>
                <w:sz w:val="20"/>
                <w:szCs w:val="20"/>
                <w:lang w:val="en-GB"/>
              </w:rPr>
            </w:pPr>
            <w:r w:rsidRPr="000C23A3">
              <w:rPr>
                <w:rFonts w:ascii="Arial" w:eastAsia="Times New Roman" w:hAnsi="Arial" w:cs="Arial"/>
                <w:b/>
                <w:bCs/>
                <w:color w:val="333333"/>
                <w:shd w:val="clear" w:color="auto" w:fill="FFFFFF"/>
                <w:lang w:val="en-GB"/>
              </w:rPr>
              <w:t>£15.74</w:t>
            </w:r>
          </w:p>
        </w:tc>
      </w:tr>
      <w:tr w:rsidR="00F32FFE" w:rsidRPr="0098150D" w14:paraId="4C5541E4" w14:textId="4DC1C23B" w:rsidTr="00F32FFE">
        <w:trPr>
          <w:trHeight w:val="117"/>
        </w:trPr>
        <w:tc>
          <w:tcPr>
            <w:tcW w:w="1383" w:type="dxa"/>
            <w:hideMark/>
          </w:tcPr>
          <w:p w14:paraId="2AB88EC9" w14:textId="77777777" w:rsidR="00F32FFE" w:rsidRPr="0098150D" w:rsidRDefault="00F32FFE" w:rsidP="0098150D">
            <w:pPr>
              <w:rPr>
                <w:rFonts w:ascii="TyponineSans Regular 18" w:eastAsia="Times New Roman" w:hAnsi="TyponineSans Regular 18"/>
                <w:sz w:val="20"/>
                <w:szCs w:val="20"/>
                <w:lang w:val="en-GB"/>
              </w:rPr>
            </w:pPr>
            <w:hyperlink r:id="rId15" w:history="1">
              <w:r w:rsidRPr="0098150D">
                <w:rPr>
                  <w:rFonts w:eastAsia="Times New Roman"/>
                  <w:lang w:val="en-GB"/>
                </w:rPr>
                <w:t>Mini</w:t>
              </w:r>
            </w:hyperlink>
          </w:p>
        </w:tc>
        <w:tc>
          <w:tcPr>
            <w:tcW w:w="1986" w:type="dxa"/>
            <w:hideMark/>
          </w:tcPr>
          <w:p w14:paraId="054A9049"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ATmega328</w:t>
            </w:r>
          </w:p>
        </w:tc>
        <w:tc>
          <w:tcPr>
            <w:tcW w:w="2268" w:type="dxa"/>
            <w:hideMark/>
          </w:tcPr>
          <w:p w14:paraId="188DFD24"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5 V/7-9 V</w:t>
            </w:r>
          </w:p>
        </w:tc>
        <w:tc>
          <w:tcPr>
            <w:tcW w:w="1134" w:type="dxa"/>
            <w:hideMark/>
          </w:tcPr>
          <w:p w14:paraId="1A34FF89"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 xml:space="preserve">16 </w:t>
            </w:r>
            <w:proofErr w:type="spellStart"/>
            <w:r w:rsidRPr="0098150D">
              <w:rPr>
                <w:rFonts w:ascii="Lucida Sans" w:eastAsia="Times New Roman" w:hAnsi="Lucida Sans"/>
                <w:lang w:val="en-GB"/>
              </w:rPr>
              <w:t>Mhz</w:t>
            </w:r>
            <w:proofErr w:type="spellEnd"/>
          </w:p>
        </w:tc>
        <w:tc>
          <w:tcPr>
            <w:tcW w:w="1134" w:type="dxa"/>
            <w:hideMark/>
          </w:tcPr>
          <w:p w14:paraId="7E3BD9BF"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8/0</w:t>
            </w:r>
          </w:p>
        </w:tc>
        <w:tc>
          <w:tcPr>
            <w:tcW w:w="1134" w:type="dxa"/>
            <w:hideMark/>
          </w:tcPr>
          <w:p w14:paraId="591D7051"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14/6</w:t>
            </w:r>
          </w:p>
        </w:tc>
        <w:tc>
          <w:tcPr>
            <w:tcW w:w="1134" w:type="dxa"/>
            <w:hideMark/>
          </w:tcPr>
          <w:p w14:paraId="596ABE0C"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w:t>
            </w:r>
          </w:p>
        </w:tc>
        <w:tc>
          <w:tcPr>
            <w:tcW w:w="850" w:type="dxa"/>
            <w:hideMark/>
          </w:tcPr>
          <w:p w14:paraId="6F09BE67"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2</w:t>
            </w:r>
          </w:p>
        </w:tc>
        <w:tc>
          <w:tcPr>
            <w:tcW w:w="709" w:type="dxa"/>
            <w:hideMark/>
          </w:tcPr>
          <w:p w14:paraId="63DA72C5"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32</w:t>
            </w:r>
          </w:p>
        </w:tc>
        <w:tc>
          <w:tcPr>
            <w:tcW w:w="1145" w:type="dxa"/>
            <w:hideMark/>
          </w:tcPr>
          <w:p w14:paraId="4E71EB6C"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w:t>
            </w:r>
          </w:p>
        </w:tc>
        <w:tc>
          <w:tcPr>
            <w:tcW w:w="1274" w:type="dxa"/>
          </w:tcPr>
          <w:p w14:paraId="1D452F2C" w14:textId="69DC7C57" w:rsidR="00F32FFE" w:rsidRPr="000C23A3" w:rsidRDefault="000C23A3" w:rsidP="0098150D">
            <w:pPr>
              <w:rPr>
                <w:rFonts w:ascii="Times" w:eastAsia="Times New Roman" w:hAnsi="Times" w:cs="Times New Roman"/>
                <w:sz w:val="20"/>
                <w:szCs w:val="20"/>
                <w:lang w:val="en-GB"/>
              </w:rPr>
            </w:pPr>
            <w:r w:rsidRPr="000C23A3">
              <w:rPr>
                <w:rFonts w:ascii="Arial" w:eastAsia="Times New Roman" w:hAnsi="Arial" w:cs="Arial"/>
                <w:b/>
                <w:bCs/>
                <w:color w:val="333333"/>
                <w:shd w:val="clear" w:color="auto" w:fill="FFFFFF"/>
                <w:lang w:val="en-GB"/>
              </w:rPr>
              <w:t>£11.50</w:t>
            </w:r>
          </w:p>
        </w:tc>
      </w:tr>
      <w:tr w:rsidR="00F32FFE" w:rsidRPr="0098150D" w14:paraId="13D706CD" w14:textId="022F6761" w:rsidTr="00F32FFE">
        <w:trPr>
          <w:trHeight w:val="115"/>
        </w:trPr>
        <w:tc>
          <w:tcPr>
            <w:tcW w:w="1383" w:type="dxa"/>
            <w:hideMark/>
          </w:tcPr>
          <w:p w14:paraId="7DCDA6AF" w14:textId="77777777" w:rsidR="00F32FFE" w:rsidRPr="0098150D" w:rsidRDefault="00F32FFE" w:rsidP="0098150D">
            <w:pPr>
              <w:rPr>
                <w:rFonts w:ascii="TyponineSans Regular 18" w:eastAsia="Times New Roman" w:hAnsi="TyponineSans Regular 18"/>
                <w:sz w:val="20"/>
                <w:szCs w:val="20"/>
                <w:lang w:val="en-GB"/>
              </w:rPr>
            </w:pPr>
            <w:hyperlink r:id="rId16" w:history="1">
              <w:r w:rsidRPr="0098150D">
                <w:rPr>
                  <w:rFonts w:eastAsia="Times New Roman"/>
                  <w:lang w:val="en-GB"/>
                </w:rPr>
                <w:t>Nano</w:t>
              </w:r>
            </w:hyperlink>
          </w:p>
        </w:tc>
        <w:tc>
          <w:tcPr>
            <w:tcW w:w="1986" w:type="dxa"/>
            <w:hideMark/>
          </w:tcPr>
          <w:p w14:paraId="55808621"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ATmega168</w:t>
            </w:r>
            <w:r w:rsidRPr="0098150D">
              <w:rPr>
                <w:rFonts w:ascii="Lucida Sans" w:eastAsia="Times New Roman" w:hAnsi="Lucida Sans"/>
                <w:lang w:val="en-GB"/>
              </w:rPr>
              <w:br w:type="textWrapping" w:clear="all"/>
              <w:t>ATmega328</w:t>
            </w:r>
          </w:p>
        </w:tc>
        <w:tc>
          <w:tcPr>
            <w:tcW w:w="2268" w:type="dxa"/>
            <w:hideMark/>
          </w:tcPr>
          <w:p w14:paraId="3EA671E3"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5 V/7-9 V</w:t>
            </w:r>
          </w:p>
        </w:tc>
        <w:tc>
          <w:tcPr>
            <w:tcW w:w="1134" w:type="dxa"/>
            <w:hideMark/>
          </w:tcPr>
          <w:p w14:paraId="126BD966"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 xml:space="preserve">16 </w:t>
            </w:r>
            <w:proofErr w:type="spellStart"/>
            <w:r w:rsidRPr="0098150D">
              <w:rPr>
                <w:rFonts w:ascii="Lucida Sans" w:eastAsia="Times New Roman" w:hAnsi="Lucida Sans"/>
                <w:lang w:val="en-GB"/>
              </w:rPr>
              <w:t>Mhz</w:t>
            </w:r>
            <w:proofErr w:type="spellEnd"/>
          </w:p>
        </w:tc>
        <w:tc>
          <w:tcPr>
            <w:tcW w:w="1134" w:type="dxa"/>
            <w:hideMark/>
          </w:tcPr>
          <w:p w14:paraId="4E7FDFEB"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8/0</w:t>
            </w:r>
          </w:p>
        </w:tc>
        <w:tc>
          <w:tcPr>
            <w:tcW w:w="1134" w:type="dxa"/>
            <w:hideMark/>
          </w:tcPr>
          <w:p w14:paraId="1ABE0740"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14/6</w:t>
            </w:r>
          </w:p>
        </w:tc>
        <w:tc>
          <w:tcPr>
            <w:tcW w:w="1134" w:type="dxa"/>
            <w:hideMark/>
          </w:tcPr>
          <w:p w14:paraId="0728E3AB"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0.512</w:t>
            </w:r>
            <w:r w:rsidRPr="0098150D">
              <w:rPr>
                <w:rFonts w:ascii="Lucida Sans" w:eastAsia="Times New Roman" w:hAnsi="Lucida Sans"/>
                <w:lang w:val="en-GB"/>
              </w:rPr>
              <w:br w:type="textWrapping" w:clear="all"/>
              <w:t>1</w:t>
            </w:r>
          </w:p>
        </w:tc>
        <w:tc>
          <w:tcPr>
            <w:tcW w:w="850" w:type="dxa"/>
            <w:hideMark/>
          </w:tcPr>
          <w:p w14:paraId="46B2BA30"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w:t>
            </w:r>
            <w:r w:rsidRPr="0098150D">
              <w:rPr>
                <w:rFonts w:ascii="Lucida Sans" w:eastAsia="Times New Roman" w:hAnsi="Lucida Sans"/>
                <w:lang w:val="en-GB"/>
              </w:rPr>
              <w:br w:type="textWrapping" w:clear="all"/>
              <w:t>2</w:t>
            </w:r>
          </w:p>
        </w:tc>
        <w:tc>
          <w:tcPr>
            <w:tcW w:w="709" w:type="dxa"/>
            <w:hideMark/>
          </w:tcPr>
          <w:p w14:paraId="519D9D93"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16</w:t>
            </w:r>
            <w:r w:rsidRPr="0098150D">
              <w:rPr>
                <w:rFonts w:ascii="Lucida Sans" w:eastAsia="Times New Roman" w:hAnsi="Lucida Sans"/>
                <w:lang w:val="en-GB"/>
              </w:rPr>
              <w:br w:type="textWrapping" w:clear="all"/>
              <w:t>32</w:t>
            </w:r>
          </w:p>
        </w:tc>
        <w:tc>
          <w:tcPr>
            <w:tcW w:w="1145" w:type="dxa"/>
            <w:hideMark/>
          </w:tcPr>
          <w:p w14:paraId="26B2FDF3"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Mini-B</w:t>
            </w:r>
          </w:p>
        </w:tc>
        <w:tc>
          <w:tcPr>
            <w:tcW w:w="1274" w:type="dxa"/>
          </w:tcPr>
          <w:p w14:paraId="7F98019A" w14:textId="5DA23305" w:rsidR="00F32FFE" w:rsidRDefault="000C23A3" w:rsidP="0098150D">
            <w:pPr>
              <w:rPr>
                <w:rFonts w:ascii="Lucida Sans" w:eastAsia="Times New Roman" w:hAnsi="Lucida Sans"/>
                <w:lang w:val="en-GB"/>
              </w:rPr>
            </w:pPr>
            <w:r>
              <w:rPr>
                <w:rFonts w:ascii="Lucida Sans" w:eastAsia="Times New Roman" w:hAnsi="Lucida Sans"/>
                <w:lang w:val="en-GB"/>
              </w:rPr>
              <w:t>*</w:t>
            </w:r>
          </w:p>
          <w:p w14:paraId="6F9DB726" w14:textId="56E52157" w:rsidR="00F32FFE" w:rsidRPr="00F32FFE" w:rsidRDefault="00F32FFE" w:rsidP="0098150D">
            <w:pPr>
              <w:rPr>
                <w:rFonts w:ascii="Times" w:eastAsia="Times New Roman" w:hAnsi="Times" w:cs="Times New Roman"/>
                <w:sz w:val="20"/>
                <w:szCs w:val="20"/>
                <w:lang w:val="en-GB"/>
              </w:rPr>
            </w:pPr>
            <w:r>
              <w:rPr>
                <w:rFonts w:ascii="Arial" w:eastAsia="Times New Roman" w:hAnsi="Arial" w:cs="Arial"/>
                <w:b/>
                <w:bCs/>
                <w:color w:val="333333"/>
                <w:shd w:val="clear" w:color="auto" w:fill="FFFFFF"/>
                <w:lang w:val="en-GB"/>
              </w:rPr>
              <w:t>£</w:t>
            </w:r>
            <w:r w:rsidRPr="00F32FFE">
              <w:rPr>
                <w:rFonts w:ascii="Arial" w:eastAsia="Times New Roman" w:hAnsi="Arial" w:cs="Arial"/>
                <w:b/>
                <w:bCs/>
                <w:color w:val="333333"/>
                <w:shd w:val="clear" w:color="auto" w:fill="FFFFFF"/>
                <w:lang w:val="en-GB"/>
              </w:rPr>
              <w:t>26.20</w:t>
            </w:r>
          </w:p>
        </w:tc>
      </w:tr>
      <w:tr w:rsidR="00F32FFE" w:rsidRPr="0098150D" w14:paraId="45661F9F" w14:textId="10880E84" w:rsidTr="00F32FFE">
        <w:trPr>
          <w:trHeight w:val="115"/>
        </w:trPr>
        <w:tc>
          <w:tcPr>
            <w:tcW w:w="1383" w:type="dxa"/>
            <w:hideMark/>
          </w:tcPr>
          <w:p w14:paraId="3B2CA424" w14:textId="77777777" w:rsidR="00F32FFE" w:rsidRPr="0098150D" w:rsidRDefault="00F32FFE" w:rsidP="0098150D">
            <w:pPr>
              <w:rPr>
                <w:rFonts w:ascii="TyponineSans Regular 18" w:eastAsia="Times New Roman" w:hAnsi="TyponineSans Regular 18"/>
                <w:sz w:val="20"/>
                <w:szCs w:val="20"/>
                <w:lang w:val="en-GB"/>
              </w:rPr>
            </w:pPr>
            <w:hyperlink r:id="rId17" w:history="1">
              <w:r w:rsidRPr="0098150D">
                <w:rPr>
                  <w:rFonts w:eastAsia="Times New Roman"/>
                  <w:lang w:val="en-GB"/>
                </w:rPr>
                <w:t>Ethernet</w:t>
              </w:r>
            </w:hyperlink>
          </w:p>
        </w:tc>
        <w:tc>
          <w:tcPr>
            <w:tcW w:w="1986" w:type="dxa"/>
            <w:hideMark/>
          </w:tcPr>
          <w:p w14:paraId="3AA1BF5D"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ATmega328</w:t>
            </w:r>
          </w:p>
        </w:tc>
        <w:tc>
          <w:tcPr>
            <w:tcW w:w="2268" w:type="dxa"/>
            <w:hideMark/>
          </w:tcPr>
          <w:p w14:paraId="6A3714CB"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5 V/7-12 V</w:t>
            </w:r>
          </w:p>
        </w:tc>
        <w:tc>
          <w:tcPr>
            <w:tcW w:w="1134" w:type="dxa"/>
            <w:hideMark/>
          </w:tcPr>
          <w:p w14:paraId="5E25B0EC"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 xml:space="preserve">16 </w:t>
            </w:r>
            <w:proofErr w:type="spellStart"/>
            <w:r w:rsidRPr="0098150D">
              <w:rPr>
                <w:rFonts w:ascii="Lucida Sans" w:eastAsia="Times New Roman" w:hAnsi="Lucida Sans"/>
                <w:lang w:val="en-GB"/>
              </w:rPr>
              <w:t>Mhz</w:t>
            </w:r>
            <w:proofErr w:type="spellEnd"/>
          </w:p>
        </w:tc>
        <w:tc>
          <w:tcPr>
            <w:tcW w:w="1134" w:type="dxa"/>
            <w:hideMark/>
          </w:tcPr>
          <w:p w14:paraId="67012D44"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6/0</w:t>
            </w:r>
          </w:p>
        </w:tc>
        <w:tc>
          <w:tcPr>
            <w:tcW w:w="1134" w:type="dxa"/>
            <w:hideMark/>
          </w:tcPr>
          <w:p w14:paraId="33327A3F"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14/4</w:t>
            </w:r>
          </w:p>
        </w:tc>
        <w:tc>
          <w:tcPr>
            <w:tcW w:w="1134" w:type="dxa"/>
            <w:hideMark/>
          </w:tcPr>
          <w:p w14:paraId="328895FC"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w:t>
            </w:r>
          </w:p>
        </w:tc>
        <w:tc>
          <w:tcPr>
            <w:tcW w:w="850" w:type="dxa"/>
            <w:hideMark/>
          </w:tcPr>
          <w:p w14:paraId="3CEEA8E2"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2</w:t>
            </w:r>
          </w:p>
        </w:tc>
        <w:tc>
          <w:tcPr>
            <w:tcW w:w="709" w:type="dxa"/>
            <w:hideMark/>
          </w:tcPr>
          <w:p w14:paraId="2AD1B2C1"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32</w:t>
            </w:r>
          </w:p>
        </w:tc>
        <w:tc>
          <w:tcPr>
            <w:tcW w:w="1145" w:type="dxa"/>
            <w:hideMark/>
          </w:tcPr>
          <w:p w14:paraId="49C368FC"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Regular</w:t>
            </w:r>
          </w:p>
        </w:tc>
        <w:tc>
          <w:tcPr>
            <w:tcW w:w="1274" w:type="dxa"/>
          </w:tcPr>
          <w:p w14:paraId="4EA1A31D" w14:textId="4F7444DC" w:rsidR="00F32FFE" w:rsidRPr="000C23A3" w:rsidRDefault="000C23A3" w:rsidP="0098150D">
            <w:pPr>
              <w:rPr>
                <w:rFonts w:ascii="Times" w:eastAsia="Times New Roman" w:hAnsi="Times" w:cs="Times New Roman"/>
                <w:sz w:val="20"/>
                <w:szCs w:val="20"/>
                <w:lang w:val="en-GB"/>
              </w:rPr>
            </w:pPr>
            <w:r w:rsidRPr="000C23A3">
              <w:rPr>
                <w:rFonts w:ascii="Arial" w:eastAsia="Times New Roman" w:hAnsi="Arial" w:cs="Arial"/>
                <w:b/>
                <w:bCs/>
                <w:color w:val="333333"/>
                <w:shd w:val="clear" w:color="auto" w:fill="FFFFFF"/>
                <w:lang w:val="en-GB"/>
              </w:rPr>
              <w:t>£36.84</w:t>
            </w:r>
          </w:p>
        </w:tc>
      </w:tr>
      <w:tr w:rsidR="00F32FFE" w:rsidRPr="0098150D" w14:paraId="5F52418F" w14:textId="29FB5C1D" w:rsidTr="00F32FFE">
        <w:trPr>
          <w:trHeight w:val="234"/>
        </w:trPr>
        <w:tc>
          <w:tcPr>
            <w:tcW w:w="1383" w:type="dxa"/>
            <w:hideMark/>
          </w:tcPr>
          <w:p w14:paraId="50538399" w14:textId="77777777" w:rsidR="00F32FFE" w:rsidRPr="0098150D" w:rsidRDefault="00F32FFE" w:rsidP="0098150D">
            <w:pPr>
              <w:rPr>
                <w:rFonts w:ascii="TyponineSans Regular 18" w:eastAsia="Times New Roman" w:hAnsi="TyponineSans Regular 18"/>
                <w:sz w:val="20"/>
                <w:szCs w:val="20"/>
                <w:lang w:val="en-GB"/>
              </w:rPr>
            </w:pPr>
            <w:hyperlink r:id="rId18" w:history="1">
              <w:r w:rsidRPr="0098150D">
                <w:rPr>
                  <w:rFonts w:eastAsia="Times New Roman"/>
                  <w:lang w:val="en-GB"/>
                </w:rPr>
                <w:t>Pro Mini</w:t>
              </w:r>
            </w:hyperlink>
          </w:p>
        </w:tc>
        <w:tc>
          <w:tcPr>
            <w:tcW w:w="1986" w:type="dxa"/>
            <w:hideMark/>
          </w:tcPr>
          <w:p w14:paraId="2EEC5834"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ATmega168</w:t>
            </w:r>
          </w:p>
        </w:tc>
        <w:tc>
          <w:tcPr>
            <w:tcW w:w="2268" w:type="dxa"/>
            <w:hideMark/>
          </w:tcPr>
          <w:p w14:paraId="3C0091A4"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3.3 V/3.35-12 V</w:t>
            </w:r>
            <w:r w:rsidRPr="0098150D">
              <w:rPr>
                <w:rFonts w:ascii="Lucida Sans" w:eastAsia="Times New Roman" w:hAnsi="Lucida Sans"/>
                <w:lang w:val="en-GB"/>
              </w:rPr>
              <w:br w:type="textWrapping" w:clear="all"/>
              <w:t>5 V/5-12 V</w:t>
            </w:r>
          </w:p>
        </w:tc>
        <w:tc>
          <w:tcPr>
            <w:tcW w:w="1134" w:type="dxa"/>
            <w:hideMark/>
          </w:tcPr>
          <w:p w14:paraId="7CE016BE"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 xml:space="preserve">8 </w:t>
            </w:r>
            <w:proofErr w:type="spellStart"/>
            <w:r w:rsidRPr="0098150D">
              <w:rPr>
                <w:rFonts w:ascii="Lucida Sans" w:eastAsia="Times New Roman" w:hAnsi="Lucida Sans"/>
                <w:lang w:val="en-GB"/>
              </w:rPr>
              <w:t>Mhz</w:t>
            </w:r>
            <w:proofErr w:type="spellEnd"/>
            <w:r w:rsidRPr="0098150D">
              <w:rPr>
                <w:rFonts w:ascii="Lucida Sans" w:eastAsia="Times New Roman" w:hAnsi="Lucida Sans"/>
                <w:lang w:val="en-GB"/>
              </w:rPr>
              <w:br w:type="textWrapping" w:clear="all"/>
              <w:t>16Mhz</w:t>
            </w:r>
          </w:p>
        </w:tc>
        <w:tc>
          <w:tcPr>
            <w:tcW w:w="1134" w:type="dxa"/>
            <w:hideMark/>
          </w:tcPr>
          <w:p w14:paraId="3BD572E1"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6/0</w:t>
            </w:r>
          </w:p>
        </w:tc>
        <w:tc>
          <w:tcPr>
            <w:tcW w:w="1134" w:type="dxa"/>
            <w:hideMark/>
          </w:tcPr>
          <w:p w14:paraId="06A50552"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14/6</w:t>
            </w:r>
          </w:p>
        </w:tc>
        <w:tc>
          <w:tcPr>
            <w:tcW w:w="1134" w:type="dxa"/>
            <w:hideMark/>
          </w:tcPr>
          <w:p w14:paraId="03C9DDA1"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0.512</w:t>
            </w:r>
          </w:p>
        </w:tc>
        <w:tc>
          <w:tcPr>
            <w:tcW w:w="850" w:type="dxa"/>
            <w:hideMark/>
          </w:tcPr>
          <w:p w14:paraId="72481DDC"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w:t>
            </w:r>
          </w:p>
        </w:tc>
        <w:tc>
          <w:tcPr>
            <w:tcW w:w="709" w:type="dxa"/>
            <w:hideMark/>
          </w:tcPr>
          <w:p w14:paraId="53AE7FD9"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16</w:t>
            </w:r>
          </w:p>
        </w:tc>
        <w:tc>
          <w:tcPr>
            <w:tcW w:w="1145" w:type="dxa"/>
            <w:hideMark/>
          </w:tcPr>
          <w:p w14:paraId="686B9CA5"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w:t>
            </w:r>
          </w:p>
        </w:tc>
        <w:tc>
          <w:tcPr>
            <w:tcW w:w="1274" w:type="dxa"/>
          </w:tcPr>
          <w:p w14:paraId="2B099070" w14:textId="47E13B45" w:rsidR="00F32FFE" w:rsidRPr="0098150D" w:rsidRDefault="000C23A3" w:rsidP="0098150D">
            <w:pPr>
              <w:rPr>
                <w:rFonts w:ascii="Lucida Sans" w:eastAsia="Times New Roman" w:hAnsi="Lucida Sans"/>
                <w:lang w:val="en-GB"/>
              </w:rPr>
            </w:pPr>
            <w:r>
              <w:rPr>
                <w:rFonts w:ascii="Lucida Sans" w:eastAsia="Times New Roman" w:hAnsi="Lucida Sans"/>
                <w:lang w:val="en-GB"/>
              </w:rPr>
              <w:t>*</w:t>
            </w:r>
            <w:r>
              <w:rPr>
                <w:rFonts w:ascii="Lucida Sans" w:eastAsia="Times New Roman" w:hAnsi="Lucida Sans"/>
                <w:lang w:val="en-GB"/>
              </w:rPr>
              <w:br/>
              <w:t>*</w:t>
            </w:r>
          </w:p>
        </w:tc>
      </w:tr>
    </w:tbl>
    <w:p w14:paraId="036EF565" w14:textId="77777777" w:rsidR="000C23A3" w:rsidRDefault="000C23A3" w:rsidP="00970129"/>
    <w:p w14:paraId="256D9F0D" w14:textId="070512F6" w:rsidR="00D4063E" w:rsidRDefault="000C23A3" w:rsidP="00970129">
      <w:r>
        <w:t xml:space="preserve">Data obtained from the arduino website. Links provided in the references section </w:t>
      </w:r>
      <w:r w:rsidRPr="000C23A3">
        <w:rPr>
          <w:vertAlign w:val="superscript"/>
        </w:rPr>
        <w:t>[2]</w:t>
      </w:r>
    </w:p>
    <w:p w14:paraId="46F3B2A0" w14:textId="0E188490" w:rsidR="000C23A3" w:rsidRDefault="00F32FFE" w:rsidP="00970129">
      <w:r>
        <w:t xml:space="preserve">Cost has been obtained online at </w:t>
      </w:r>
      <w:proofErr w:type="spellStart"/>
      <w:r>
        <w:t>rs-online’s</w:t>
      </w:r>
      <w:proofErr w:type="spellEnd"/>
      <w:r>
        <w:t xml:space="preserve"> web catalog</w:t>
      </w:r>
      <w:r w:rsidR="000C23A3">
        <w:t xml:space="preserve"> where available</w:t>
      </w:r>
      <w:r>
        <w:t>. Prices are as stated on the 13</w:t>
      </w:r>
      <w:r w:rsidRPr="00F32FFE">
        <w:rPr>
          <w:vertAlign w:val="superscript"/>
        </w:rPr>
        <w:t>th</w:t>
      </w:r>
      <w:r>
        <w:t xml:space="preserve"> November 2014.</w:t>
      </w:r>
    </w:p>
    <w:p w14:paraId="26AB8ED3" w14:textId="45C32160" w:rsidR="000C23A3" w:rsidRDefault="000C23A3" w:rsidP="000C23A3">
      <w:r>
        <w:t xml:space="preserve">* </w:t>
      </w:r>
      <w:proofErr w:type="gramStart"/>
      <w:r>
        <w:t>not</w:t>
      </w:r>
      <w:proofErr w:type="gramEnd"/>
      <w:r>
        <w:t xml:space="preserve"> stocked by </w:t>
      </w:r>
      <w:proofErr w:type="spellStart"/>
      <w:r>
        <w:t>rs</w:t>
      </w:r>
      <w:proofErr w:type="spellEnd"/>
      <w:r>
        <w:t>-online. Available elsewhere however price comparison would be invalid using these cost values.</w:t>
      </w:r>
    </w:p>
    <w:p w14:paraId="7F419776" w14:textId="77777777" w:rsidR="000C23A3" w:rsidRDefault="000C23A3" w:rsidP="000C23A3"/>
    <w:p w14:paraId="111F9D92" w14:textId="037B7305" w:rsidR="00592A0B" w:rsidRDefault="000C23A3" w:rsidP="000C23A3">
      <w:pPr>
        <w:sectPr w:rsidR="00592A0B" w:rsidSect="00F32FFE">
          <w:pgSz w:w="16840" w:h="11900" w:orient="landscape"/>
          <w:pgMar w:top="1080" w:right="1440" w:bottom="1080" w:left="1440" w:header="708" w:footer="708" w:gutter="0"/>
          <w:cols w:space="708"/>
          <w:titlePg/>
          <w:docGrid w:linePitch="360"/>
        </w:sectPr>
      </w:pPr>
      <w:r>
        <w:t>Since I am unsure of the amount of flash memory, or analog and digital pins the project will require: I have purchased an Arduino Mega 2560 and an Ethernet shield. In the final finished deliverable I shall use the total storage size and quantity of used pins to determine the correct board to use in order to reduce costs.</w:t>
      </w:r>
      <w:r w:rsidR="00172822">
        <w:t xml:space="preserve"> It may be a requirement to also purchase a one off USB to serial converter board in order to program certain boards. These boards </w:t>
      </w:r>
      <w:proofErr w:type="gramStart"/>
      <w:r w:rsidR="00172822">
        <w:t>are designed to be used</w:t>
      </w:r>
      <w:proofErr w:type="gramEnd"/>
      <w:r w:rsidR="00172822">
        <w:t xml:space="preserve"> within systems such as this one, and depending on the sketch size it may be preferred to use </w:t>
      </w:r>
      <w:r w:rsidR="00592A0B">
        <w:t>these flat, small sized boards to save package space.</w:t>
      </w:r>
    </w:p>
    <w:p w14:paraId="325F3D89" w14:textId="77777777" w:rsidR="00592A0B" w:rsidRDefault="00592A0B" w:rsidP="00592A0B">
      <w:pPr>
        <w:pStyle w:val="Heading2"/>
      </w:pPr>
      <w:bookmarkStart w:id="14" w:name="_Toc277580336"/>
      <w:r>
        <w:t>Sensors and inputs</w:t>
      </w:r>
      <w:bookmarkEnd w:id="14"/>
    </w:p>
    <w:p w14:paraId="0AC88897" w14:textId="77777777" w:rsidR="00592A0B" w:rsidRDefault="00592A0B" w:rsidP="00592A0B"/>
    <w:p w14:paraId="30956250" w14:textId="6DE95B2B" w:rsidR="00592A0B" w:rsidRDefault="00592A0B" w:rsidP="000C23A3">
      <w:r>
        <w:t xml:space="preserve">While browsing through possible sensors to use I found that the majority of arduino based temperature and </w:t>
      </w:r>
      <w:proofErr w:type="gramStart"/>
      <w:r>
        <w:t>humidity recording</w:t>
      </w:r>
      <w:proofErr w:type="gramEnd"/>
      <w:r>
        <w:t xml:space="preserve"> devices online are based on the ‘DHT11’ and ‘DHT22’ sensors and libraries.</w:t>
      </w:r>
    </w:p>
    <w:p w14:paraId="2C5B8519" w14:textId="77777777" w:rsidR="00592A0B" w:rsidRDefault="00592A0B" w:rsidP="000C23A3"/>
    <w:p w14:paraId="4E0DC8F4" w14:textId="23AE9808" w:rsidR="00592A0B" w:rsidRDefault="00592A0B" w:rsidP="000C23A3">
      <w:r>
        <w:t>The key differe</w:t>
      </w:r>
      <w:r w:rsidR="00C12FEB">
        <w:t>nces I have found</w:t>
      </w:r>
      <w:r>
        <w:t xml:space="preserve"> between the </w:t>
      </w:r>
      <w:r w:rsidR="00C12FEB">
        <w:t>two are the cost,</w:t>
      </w:r>
      <w:r>
        <w:t xml:space="preserve"> accuracy</w:t>
      </w:r>
      <w:r w:rsidR="00C12FEB">
        <w:t xml:space="preserve"> and operating range</w:t>
      </w:r>
      <w:r>
        <w:t>.</w:t>
      </w:r>
    </w:p>
    <w:p w14:paraId="6D8D53FE" w14:textId="77777777" w:rsidR="00592A0B" w:rsidRDefault="00592A0B" w:rsidP="000C23A3"/>
    <w:p w14:paraId="178F775C" w14:textId="77777777" w:rsidR="00C12FEB" w:rsidRDefault="00592A0B" w:rsidP="000C23A3">
      <w:r>
        <w:t xml:space="preserve">The price of the sensors online is around £1 for </w:t>
      </w:r>
      <w:r w:rsidR="00C12FEB">
        <w:t>a single</w:t>
      </w:r>
      <w:r>
        <w:t xml:space="preserve"> DHT11 and </w:t>
      </w:r>
      <w:r w:rsidR="00C12FEB">
        <w:t>£2 for a single</w:t>
      </w:r>
      <w:r>
        <w:t xml:space="preserve"> DHT22 so I feel either sensor is within our budget. </w:t>
      </w:r>
    </w:p>
    <w:p w14:paraId="14D2AE72" w14:textId="77777777" w:rsidR="00C12FEB" w:rsidRDefault="00C12FEB" w:rsidP="000C23A3"/>
    <w:p w14:paraId="17A8D7E5" w14:textId="5D55E695" w:rsidR="00C12FEB" w:rsidRDefault="00C12FEB" w:rsidP="00C12FEB">
      <w:pPr>
        <w:rPr>
          <w:lang w:val="en-GB"/>
        </w:rPr>
      </w:pPr>
      <w:r>
        <w:t xml:space="preserve">The DHT11 will receive data with an accuracy of </w:t>
      </w:r>
      <w:r>
        <w:rPr>
          <w:rFonts w:ascii="Cambria" w:hAnsi="Cambria"/>
        </w:rPr>
        <w:t>±</w:t>
      </w:r>
      <w:r>
        <w:t>2</w:t>
      </w:r>
      <w:r>
        <w:rPr>
          <w:rFonts w:ascii="Cambria" w:hAnsi="Cambria"/>
        </w:rPr>
        <w:t xml:space="preserve">° </w:t>
      </w:r>
      <w:r>
        <w:t xml:space="preserve">C and the DHT22 within </w:t>
      </w:r>
      <w:r w:rsidRPr="00C12FEB">
        <w:rPr>
          <w:lang w:val="en-GB"/>
        </w:rPr>
        <w:t>±0.5°C</w:t>
      </w:r>
      <w:r>
        <w:rPr>
          <w:lang w:val="en-GB"/>
        </w:rPr>
        <w:t>.</w:t>
      </w:r>
    </w:p>
    <w:p w14:paraId="437BD9A4" w14:textId="77777777" w:rsidR="00C12FEB" w:rsidRDefault="00C12FEB" w:rsidP="00C12FEB">
      <w:pPr>
        <w:rPr>
          <w:lang w:val="en-GB"/>
        </w:rPr>
      </w:pPr>
    </w:p>
    <w:p w14:paraId="0159378F" w14:textId="1DD17932" w:rsidR="00C12FEB" w:rsidRPr="00C12FEB" w:rsidRDefault="00C12FEB" w:rsidP="00C12FEB">
      <w:pPr>
        <w:rPr>
          <w:lang w:val="en-GB"/>
        </w:rPr>
      </w:pPr>
      <w:r>
        <w:rPr>
          <w:lang w:val="en-GB"/>
        </w:rPr>
        <w:t>The DHT11 has a workable range from 0 - 50</w:t>
      </w:r>
      <w:r>
        <w:rPr>
          <w:rFonts w:ascii="Cambria" w:hAnsi="Cambria"/>
          <w:lang w:val="en-GB"/>
        </w:rPr>
        <w:t>°</w:t>
      </w:r>
      <w:r>
        <w:rPr>
          <w:lang w:val="en-GB"/>
        </w:rPr>
        <w:t>C and the DHT</w:t>
      </w:r>
      <w:r w:rsidR="00695FA7">
        <w:rPr>
          <w:lang w:val="en-GB"/>
        </w:rPr>
        <w:t>22</w:t>
      </w:r>
      <w:r>
        <w:rPr>
          <w:lang w:val="en-GB"/>
        </w:rPr>
        <w:t xml:space="preserve"> </w:t>
      </w:r>
      <w:r w:rsidR="00695FA7">
        <w:rPr>
          <w:lang w:val="en-GB"/>
        </w:rPr>
        <w:t>from -40 - 80</w:t>
      </w:r>
      <w:r w:rsidR="00695FA7">
        <w:rPr>
          <w:rFonts w:ascii="Cambria" w:hAnsi="Cambria"/>
          <w:lang w:val="en-GB"/>
        </w:rPr>
        <w:t>°</w:t>
      </w:r>
      <w:r w:rsidR="00695FA7">
        <w:rPr>
          <w:lang w:val="en-GB"/>
        </w:rPr>
        <w:t>C.</w:t>
      </w:r>
    </w:p>
    <w:p w14:paraId="1EA63CCF" w14:textId="17281E20" w:rsidR="00C12FEB" w:rsidRDefault="00C12FEB" w:rsidP="000C23A3"/>
    <w:p w14:paraId="56212DE6" w14:textId="0C478F4F" w:rsidR="00592A0B" w:rsidRDefault="00695FA7" w:rsidP="000C23A3">
      <w:r>
        <w:t xml:space="preserve">During the initial programming and prototype stage it seems acceptable to use DHT11s due to the reduced costs, and then switch to DHT22 sensors later if required. </w:t>
      </w:r>
      <w:r w:rsidR="00592A0B">
        <w:t xml:space="preserve">Since </w:t>
      </w:r>
      <w:r w:rsidR="00C12FEB">
        <w:t xml:space="preserve">I will be using 4 sensors I have purchased 5 DHT11 sensors [keeping one as a </w:t>
      </w:r>
      <w:r w:rsidR="00191780">
        <w:t>spare in the case of any issues.</w:t>
      </w:r>
    </w:p>
    <w:p w14:paraId="6C19706E" w14:textId="77777777" w:rsidR="00406B52" w:rsidRDefault="00406B52" w:rsidP="000C23A3"/>
    <w:p w14:paraId="26FB1F47" w14:textId="296BD09E" w:rsidR="00406B52" w:rsidRPr="00406B52" w:rsidRDefault="00406B52" w:rsidP="000C23A3">
      <w:pPr>
        <w:rPr>
          <w:vertAlign w:val="superscript"/>
        </w:rPr>
        <w:sectPr w:rsidR="00406B52" w:rsidRPr="00406B52" w:rsidSect="00406B52">
          <w:pgSz w:w="11900" w:h="16840"/>
          <w:pgMar w:top="1440" w:right="1077" w:bottom="1440" w:left="1077" w:header="709" w:footer="709" w:gutter="0"/>
          <w:cols w:space="708"/>
          <w:titlePg/>
          <w:docGrid w:linePitch="360"/>
        </w:sectPr>
      </w:pPr>
      <w:r>
        <w:t xml:space="preserve">This information has been obtained from the </w:t>
      </w:r>
      <w:proofErr w:type="spellStart"/>
      <w:r>
        <w:t>webside</w:t>
      </w:r>
      <w:proofErr w:type="spellEnd"/>
      <w:r>
        <w:t xml:space="preserve"> adafruit.com </w:t>
      </w:r>
      <w:r>
        <w:rPr>
          <w:vertAlign w:val="superscript"/>
        </w:rPr>
        <w:t>[4]</w:t>
      </w:r>
    </w:p>
    <w:p w14:paraId="1D985FAE" w14:textId="77777777" w:rsidR="00E912C7" w:rsidRDefault="00E912C7" w:rsidP="005D6528">
      <w:pPr>
        <w:pStyle w:val="Heading2"/>
      </w:pPr>
      <w:bookmarkStart w:id="15" w:name="_Toc277580337"/>
      <w:r>
        <w:t>AC Power dimming</w:t>
      </w:r>
      <w:bookmarkEnd w:id="15"/>
    </w:p>
    <w:p w14:paraId="5A5D7D9C" w14:textId="77777777" w:rsidR="00191780" w:rsidRDefault="00191780" w:rsidP="00191780"/>
    <w:p w14:paraId="7504674A" w14:textId="503FFC0A" w:rsidR="00EE36C6" w:rsidRPr="00191780" w:rsidRDefault="00191780" w:rsidP="00191780">
      <w:r>
        <w:t>Relays are the commonly used device for turning on and off electrical devices, however with all types of relay there are drawbacks</w:t>
      </w:r>
      <w:r w:rsidR="00EC631D">
        <w:t>.</w:t>
      </w:r>
    </w:p>
    <w:p w14:paraId="470FB8F1" w14:textId="0A029D84" w:rsidR="00695FA7" w:rsidRDefault="00E03BB3" w:rsidP="00695FA7">
      <w:pPr>
        <w:pStyle w:val="Heading3"/>
      </w:pPr>
      <w:bookmarkStart w:id="16" w:name="_Toc277580338"/>
      <w:r>
        <w:t>Mechanical</w:t>
      </w:r>
      <w:r w:rsidR="00695FA7">
        <w:t xml:space="preserve"> relay</w:t>
      </w:r>
      <w:bookmarkEnd w:id="16"/>
    </w:p>
    <w:p w14:paraId="58F60153" w14:textId="77777777" w:rsidR="00EC631D" w:rsidRDefault="00EC631D" w:rsidP="00EC631D"/>
    <w:p w14:paraId="709DB72C" w14:textId="216177D8" w:rsidR="00EC631D" w:rsidRDefault="00EC631D" w:rsidP="00EC631D">
      <w:r>
        <w:t xml:space="preserve">Standard </w:t>
      </w:r>
      <w:r w:rsidR="00E03BB3">
        <w:t xml:space="preserve">mechanical </w:t>
      </w:r>
      <w:r>
        <w:t>relays are the cheapest type of relay available for switching on and off electrical devices. They contain no real protection between the high and low level current pins, so produce a lot of electromagnetic interference.</w:t>
      </w:r>
    </w:p>
    <w:p w14:paraId="56ECD75A" w14:textId="77777777" w:rsidR="00EC631D" w:rsidRDefault="00EC631D" w:rsidP="00EC631D"/>
    <w:p w14:paraId="570E86D0" w14:textId="660B7F1A" w:rsidR="00EC631D" w:rsidRDefault="00EC631D" w:rsidP="00EC631D">
      <w:r>
        <w:t xml:space="preserve">Arduino-info at </w:t>
      </w:r>
      <w:proofErr w:type="gramStart"/>
      <w:r>
        <w:t>wikispaces.com</w:t>
      </w:r>
      <w:r w:rsidR="00392F33" w:rsidRPr="00392F33">
        <w:rPr>
          <w:vertAlign w:val="superscript"/>
        </w:rPr>
        <w:t>[</w:t>
      </w:r>
      <w:proofErr w:type="gramEnd"/>
      <w:r w:rsidR="00392F33" w:rsidRPr="00392F33">
        <w:rPr>
          <w:vertAlign w:val="superscript"/>
        </w:rPr>
        <w:t>5]</w:t>
      </w:r>
      <w:r>
        <w:t xml:space="preserve"> claims that electromagnetic interference with relays can cause</w:t>
      </w:r>
    </w:p>
    <w:p w14:paraId="5C5304B2" w14:textId="77777777" w:rsidR="00EC631D" w:rsidRDefault="00EC631D" w:rsidP="00EC631D"/>
    <w:p w14:paraId="682A2E23" w14:textId="77777777" w:rsidR="00EC631D" w:rsidRPr="00EC631D" w:rsidRDefault="00EC631D" w:rsidP="00EC631D">
      <w:pPr>
        <w:numPr>
          <w:ilvl w:val="0"/>
          <w:numId w:val="10"/>
        </w:numPr>
      </w:pPr>
      <w:r w:rsidRPr="00EC631D">
        <w:t>Lockup of the Arduino controlling the relays and switching</w:t>
      </w:r>
    </w:p>
    <w:p w14:paraId="3538EF86" w14:textId="77777777" w:rsidR="00EC631D" w:rsidRPr="00EC631D" w:rsidRDefault="00EC631D" w:rsidP="00EC631D">
      <w:pPr>
        <w:numPr>
          <w:ilvl w:val="0"/>
          <w:numId w:val="10"/>
        </w:numPr>
      </w:pPr>
      <w:r w:rsidRPr="00EC631D">
        <w:t>Loss of ability to communicate with a PC connected to the Arduino by USB</w:t>
      </w:r>
    </w:p>
    <w:p w14:paraId="6449B65A" w14:textId="77777777" w:rsidR="00EC631D" w:rsidRPr="00EC631D" w:rsidRDefault="00EC631D" w:rsidP="00EC631D">
      <w:pPr>
        <w:numPr>
          <w:ilvl w:val="0"/>
          <w:numId w:val="10"/>
        </w:numPr>
      </w:pPr>
      <w:r w:rsidRPr="00EC631D">
        <w:t>Noise and erroneous readings on sensors or attached devices when relays or loads are switched</w:t>
      </w:r>
    </w:p>
    <w:p w14:paraId="013589BB" w14:textId="77777777" w:rsidR="00EE36C6" w:rsidRDefault="00EE36C6" w:rsidP="00EC631D"/>
    <w:p w14:paraId="31C833A2" w14:textId="4866D2D9" w:rsidR="00EE36C6" w:rsidRDefault="00EE36C6" w:rsidP="00EC631D">
      <w:r>
        <w:t>The interference occurs because the 230v line is close to or in contact with the 5v data/switch line.</w:t>
      </w:r>
    </w:p>
    <w:p w14:paraId="46E98BBE" w14:textId="77777777" w:rsidR="00EE36C6" w:rsidRDefault="00EE36C6" w:rsidP="00EC631D"/>
    <w:p w14:paraId="08A2D5EA" w14:textId="69F515F9" w:rsidR="00EE36C6" w:rsidRDefault="00EE36C6" w:rsidP="00EC631D">
      <w:r>
        <w:t>Switching time is very slow with a recommended minimum switching time of one switch per 2/3 seconds. This is very slow but will perform the job required.</w:t>
      </w:r>
    </w:p>
    <w:p w14:paraId="2BB39C76" w14:textId="77777777" w:rsidR="00EE36C6" w:rsidRDefault="00EE36C6" w:rsidP="00EC631D"/>
    <w:p w14:paraId="3C8FE7DE" w14:textId="54F95770" w:rsidR="00EE36C6" w:rsidRPr="00EC631D" w:rsidRDefault="00EE36C6" w:rsidP="00EC631D">
      <w:r>
        <w:t>All of the above would be greatly troublesome during this project, so it is not adv</w:t>
      </w:r>
      <w:r w:rsidR="00CC2B89">
        <w:t>ised to use this type of relay.</w:t>
      </w:r>
    </w:p>
    <w:p w14:paraId="4136C473" w14:textId="2C2BAB07" w:rsidR="00695FA7" w:rsidRDefault="00695FA7" w:rsidP="00695FA7">
      <w:pPr>
        <w:pStyle w:val="Heading3"/>
      </w:pPr>
      <w:bookmarkStart w:id="17" w:name="_Toc277580339"/>
      <w:proofErr w:type="spellStart"/>
      <w:r>
        <w:t>Opto</w:t>
      </w:r>
      <w:proofErr w:type="spellEnd"/>
      <w:r>
        <w:t>-coupler based relay</w:t>
      </w:r>
      <w:bookmarkEnd w:id="17"/>
    </w:p>
    <w:p w14:paraId="6D891402" w14:textId="77777777" w:rsidR="00EC631D" w:rsidRDefault="00EC631D" w:rsidP="00EC631D"/>
    <w:p w14:paraId="3ED188D6" w14:textId="20073F9D" w:rsidR="00EC631D" w:rsidRDefault="00EE36C6" w:rsidP="00EC631D">
      <w:r>
        <w:t xml:space="preserve">An </w:t>
      </w:r>
      <w:proofErr w:type="spellStart"/>
      <w:r>
        <w:t>opto</w:t>
      </w:r>
      <w:proofErr w:type="spellEnd"/>
      <w:r>
        <w:t xml:space="preserve">-coupler based relay is identical to a </w:t>
      </w:r>
      <w:r w:rsidR="00E03BB3">
        <w:t>mechanical</w:t>
      </w:r>
      <w:r>
        <w:t xml:space="preserve"> relay with the addition of an </w:t>
      </w:r>
      <w:proofErr w:type="spellStart"/>
      <w:r>
        <w:t>opto</w:t>
      </w:r>
      <w:proofErr w:type="spellEnd"/>
      <w:r>
        <w:t>-coupler chip, which separates the 5v line from the 230v line. It is still advised to use a separate power input for the VCC pin than the arduino power to further separate the arduino from the relay.</w:t>
      </w:r>
    </w:p>
    <w:p w14:paraId="4DD11902" w14:textId="77777777" w:rsidR="00EE36C6" w:rsidRDefault="00EE36C6" w:rsidP="00EC631D"/>
    <w:p w14:paraId="68C03167" w14:textId="79B31FC4" w:rsidR="00E03BB3" w:rsidRDefault="00EE36C6" w:rsidP="00E03BB3">
      <w:r>
        <w:t xml:space="preserve">Switching time is still very slow but the interference is </w:t>
      </w:r>
      <w:r w:rsidR="00E03BB3">
        <w:t>considered solved compared to a standard mechanical relay</w:t>
      </w:r>
      <w:r>
        <w:t>.</w:t>
      </w:r>
    </w:p>
    <w:p w14:paraId="5A496802" w14:textId="77777777" w:rsidR="00E03BB3" w:rsidRDefault="00E03BB3" w:rsidP="00695FA7">
      <w:pPr>
        <w:pStyle w:val="Heading3"/>
      </w:pPr>
    </w:p>
    <w:p w14:paraId="4C6DD25A" w14:textId="7C9C3EB9" w:rsidR="00695FA7" w:rsidRPr="00CC2B89" w:rsidRDefault="00E03BB3" w:rsidP="00E355DD">
      <w:pPr>
        <w:pStyle w:val="Heading3"/>
      </w:pPr>
      <w:r>
        <w:br w:type="page"/>
      </w:r>
      <w:bookmarkStart w:id="18" w:name="_Toc277580340"/>
      <w:r w:rsidR="00695FA7">
        <w:t>FET</w:t>
      </w:r>
      <w:r>
        <w:t xml:space="preserve">/Solid state </w:t>
      </w:r>
      <w:r w:rsidR="00695FA7">
        <w:t>relay</w:t>
      </w:r>
      <w:bookmarkEnd w:id="18"/>
    </w:p>
    <w:p w14:paraId="36857D18" w14:textId="77777777" w:rsidR="00192B59" w:rsidRDefault="00192B59" w:rsidP="00192B59"/>
    <w:p w14:paraId="6ED73CD4" w14:textId="7CBE25E8" w:rsidR="00E03BB3" w:rsidRDefault="00E03BB3" w:rsidP="00192B59">
      <w:proofErr w:type="gramStart"/>
      <w:r>
        <w:t>Solid state</w:t>
      </w:r>
      <w:proofErr w:type="gramEnd"/>
      <w:r>
        <w:t xml:space="preserve"> relays are controlled using MOSFET chips and switch power on and off very quickly [hundreds of times per second] due to having no mechanical moving parts. The switching is usually done in time with a zero-crossing detector that detects when the 50Hz AC sine waveform has reached a zero cross. This prevents hum and makes it much easier to dim by switching 50 times per </w:t>
      </w:r>
      <w:r w:rsidR="00392F33">
        <w:t>second as required by AC power</w:t>
      </w:r>
      <w:proofErr w:type="gramStart"/>
      <w:r>
        <w:t>.</w:t>
      </w:r>
      <w:r w:rsidR="00392F33" w:rsidRPr="00392F33">
        <w:rPr>
          <w:vertAlign w:val="superscript"/>
        </w:rPr>
        <w:t>[</w:t>
      </w:r>
      <w:proofErr w:type="gramEnd"/>
      <w:r w:rsidR="00392F33" w:rsidRPr="00392F33">
        <w:rPr>
          <w:vertAlign w:val="superscript"/>
        </w:rPr>
        <w:t>6]</w:t>
      </w:r>
    </w:p>
    <w:p w14:paraId="52458202" w14:textId="77777777" w:rsidR="00E03BB3" w:rsidRDefault="00E03BB3" w:rsidP="00192B59"/>
    <w:p w14:paraId="51201FAF" w14:textId="4B72B4EF" w:rsidR="00E03BB3" w:rsidRDefault="00E03BB3" w:rsidP="00192B59">
      <w:r>
        <w:t xml:space="preserve">By utilizing the fast switching and inbuilt </w:t>
      </w:r>
      <w:proofErr w:type="spellStart"/>
      <w:r>
        <w:t>opto</w:t>
      </w:r>
      <w:proofErr w:type="spellEnd"/>
      <w:r>
        <w:t>-coupler I feel this device would be sufficient</w:t>
      </w:r>
      <w:r w:rsidR="00E355DD">
        <w:t xml:space="preserve"> for the use of dimming</w:t>
      </w:r>
      <w:r>
        <w:t>. What makes this project code very difficult is the scheduling between webserver availability and relay switching.</w:t>
      </w:r>
    </w:p>
    <w:p w14:paraId="0A9402D4" w14:textId="77777777" w:rsidR="00E355DD" w:rsidRDefault="00E355DD" w:rsidP="00192B59"/>
    <w:p w14:paraId="6B3D35DC" w14:textId="43E77F10" w:rsidR="00E355DD" w:rsidRDefault="00E355DD" w:rsidP="00192B59">
      <w:r>
        <w:t xml:space="preserve">This type of relay costs considerably more than mechanical relays at around £4 – 16 each depending on quality and subcategory of </w:t>
      </w:r>
      <w:proofErr w:type="gramStart"/>
      <w:r>
        <w:t>solid state</w:t>
      </w:r>
      <w:proofErr w:type="gramEnd"/>
      <w:r>
        <w:t xml:space="preserve"> relay. </w:t>
      </w:r>
    </w:p>
    <w:p w14:paraId="636FA05F" w14:textId="77777777" w:rsidR="00E03BB3" w:rsidRDefault="00E03BB3" w:rsidP="00192B59"/>
    <w:p w14:paraId="47BA0B3A" w14:textId="77777777" w:rsidR="004B5A48" w:rsidRDefault="004B5A48" w:rsidP="00192B59"/>
    <w:p w14:paraId="5006E1C5" w14:textId="77777777" w:rsidR="004B5A48" w:rsidRDefault="004B5A48" w:rsidP="00192B59"/>
    <w:p w14:paraId="33102972" w14:textId="77777777" w:rsidR="004B5A48" w:rsidRDefault="004B5A48" w:rsidP="00192B59"/>
    <w:p w14:paraId="7FE79B80" w14:textId="77777777" w:rsidR="004B5A48" w:rsidRDefault="004B5A48" w:rsidP="00192B59"/>
    <w:p w14:paraId="21DA56C8" w14:textId="77777777" w:rsidR="00CC2B89" w:rsidRDefault="00CC2B89">
      <w:pPr>
        <w:rPr>
          <w:rFonts w:asciiTheme="majorHAnsi" w:eastAsiaTheme="majorEastAsia" w:hAnsiTheme="majorHAnsi" w:cstheme="majorBidi"/>
          <w:b/>
          <w:bCs/>
          <w:color w:val="4F81BD" w:themeColor="accent1"/>
          <w:sz w:val="26"/>
          <w:szCs w:val="26"/>
        </w:rPr>
      </w:pPr>
      <w:r>
        <w:br w:type="page"/>
      </w:r>
    </w:p>
    <w:p w14:paraId="31881160" w14:textId="5377468C" w:rsidR="00E912C7" w:rsidRDefault="005D6528" w:rsidP="00E355DD">
      <w:pPr>
        <w:pStyle w:val="Heading3"/>
      </w:pPr>
      <w:bookmarkStart w:id="19" w:name="_Toc277580341"/>
      <w:r>
        <w:t>Non</w:t>
      </w:r>
      <w:r w:rsidR="00E912C7">
        <w:t>-relay based dimming [embedded hardware design]</w:t>
      </w:r>
      <w:bookmarkEnd w:id="19"/>
    </w:p>
    <w:p w14:paraId="273BBC62" w14:textId="77777777" w:rsidR="00E03BB3" w:rsidRDefault="00E03BB3" w:rsidP="00E03BB3"/>
    <w:p w14:paraId="39B6C615" w14:textId="59A6D94D" w:rsidR="00E03BB3" w:rsidRDefault="00E03BB3" w:rsidP="00E03BB3">
      <w:r>
        <w:t xml:space="preserve">There are some rare purpose built </w:t>
      </w:r>
      <w:proofErr w:type="gramStart"/>
      <w:r>
        <w:t>devices which</w:t>
      </w:r>
      <w:proofErr w:type="gramEnd"/>
      <w:r>
        <w:t xml:space="preserve"> are used for the purpose of dimming. The most basic would be building a 3 relay switcher </w:t>
      </w:r>
      <w:r w:rsidR="004B5A48">
        <w:t>which uses one 240v line with 3 inline dimmers set at certain levels [30%, 75% and 100%] which can be enabled one at a time with the same output device. This allows a stepping method of increasing power.</w:t>
      </w:r>
    </w:p>
    <w:p w14:paraId="46B2EFD0" w14:textId="77777777" w:rsidR="004B5A48" w:rsidRDefault="004B5A48" w:rsidP="00E03BB3"/>
    <w:p w14:paraId="70EB3789" w14:textId="13AF50C3" w:rsidR="004B5A48" w:rsidRDefault="004B5A48" w:rsidP="00E03BB3">
      <w:r>
        <w:t xml:space="preserve">The next best step would be building a device using a </w:t>
      </w:r>
      <w:proofErr w:type="spellStart"/>
      <w:r>
        <w:t>triac</w:t>
      </w:r>
      <w:proofErr w:type="spellEnd"/>
      <w:r>
        <w:t xml:space="preserve"> and zero crossing detector and manual zero crossing with a separate arduino, firing a </w:t>
      </w:r>
      <w:proofErr w:type="spellStart"/>
      <w:r>
        <w:t>triac</w:t>
      </w:r>
      <w:proofErr w:type="spellEnd"/>
      <w:r>
        <w:t xml:space="preserve"> [small relay] after a delay time. A higher delay time would lead to a lower AC power. </w:t>
      </w:r>
    </w:p>
    <w:p w14:paraId="474D875D" w14:textId="77777777" w:rsidR="004B5A48" w:rsidRDefault="004B5A48" w:rsidP="00E03BB3"/>
    <w:p w14:paraId="044EC5B8" w14:textId="6245B7C6" w:rsidR="004B5A48" w:rsidRDefault="004B5A48" w:rsidP="00E03BB3">
      <w:proofErr w:type="spellStart"/>
      <w:proofErr w:type="gramStart"/>
      <w:r>
        <w:t>Ubasics</w:t>
      </w:r>
      <w:proofErr w:type="spellEnd"/>
      <w:r w:rsidR="00392F33" w:rsidRPr="00392F33">
        <w:rPr>
          <w:vertAlign w:val="superscript"/>
        </w:rPr>
        <w:t>[</w:t>
      </w:r>
      <w:proofErr w:type="gramEnd"/>
      <w:r w:rsidR="00392F33" w:rsidRPr="00392F33">
        <w:rPr>
          <w:vertAlign w:val="superscript"/>
        </w:rPr>
        <w:t>7]</w:t>
      </w:r>
      <w:r>
        <w:t xml:space="preserve"> has a very good explanation of this, and is quoted below.</w:t>
      </w:r>
    </w:p>
    <w:p w14:paraId="1934DAF8" w14:textId="77777777" w:rsidR="004B5A48" w:rsidRPr="004B5A48" w:rsidRDefault="004B5A48" w:rsidP="004B5A48">
      <w:pPr>
        <w:rPr>
          <w:rFonts w:ascii="Cambria" w:hAnsi="Cambria"/>
          <w:i/>
          <w:sz w:val="22"/>
          <w:szCs w:val="22"/>
        </w:rPr>
      </w:pPr>
    </w:p>
    <w:p w14:paraId="616A8310" w14:textId="77777777" w:rsidR="004B5A48" w:rsidRDefault="004B5A48" w:rsidP="004B5A48">
      <w:pPr>
        <w:rPr>
          <w:rFonts w:ascii="Cambria" w:hAnsi="Cambria" w:cs="Trebuchet MS"/>
          <w:i/>
          <w:sz w:val="22"/>
          <w:szCs w:val="22"/>
        </w:rPr>
      </w:pPr>
      <w:r w:rsidRPr="004B5A48">
        <w:rPr>
          <w:rFonts w:ascii="Cambria" w:hAnsi="Cambria"/>
          <w:i/>
          <w:sz w:val="22"/>
          <w:szCs w:val="22"/>
        </w:rPr>
        <w:t>“</w:t>
      </w:r>
      <w:r w:rsidRPr="004B5A48">
        <w:rPr>
          <w:rFonts w:ascii="Cambria" w:hAnsi="Cambria" w:cs="Trebuchet MS"/>
          <w:i/>
          <w:sz w:val="22"/>
          <w:szCs w:val="22"/>
        </w:rPr>
        <w:t>The following is a sine wave. Power is supplied by power companies in the form of AC current, in a sine wave. This is so that the power companies can raise and lower the voltage of the power by placing passive transformers throughout the grid. They need high voltages for one main reason: They could send 240 Volts AC down the line at 3,000 amps for 20-30 homes and businesses, or they can send 2,400 Volts AC at 300 amps. Given that they would have to buy, install and maintain nearly ten times the amount of copper wiring for the first example, it is less expensive to buy, install and maintain smaller wire, and many transformers. Furthermore there's something about the 'skin effect' of AC current along transmission lines, but I'll leave that investigation up to you.</w:t>
      </w:r>
    </w:p>
    <w:p w14:paraId="22400931" w14:textId="77777777" w:rsidR="004B5A48" w:rsidRDefault="004B5A48" w:rsidP="004B5A48">
      <w:pPr>
        <w:rPr>
          <w:rFonts w:ascii="Cambria" w:hAnsi="Cambria" w:cs="Trebuchet MS"/>
          <w:i/>
          <w:sz w:val="22"/>
          <w:szCs w:val="22"/>
        </w:rPr>
      </w:pPr>
    </w:p>
    <w:p w14:paraId="6E287C93" w14:textId="77777777" w:rsidR="004B5A48" w:rsidRPr="004B5A48" w:rsidRDefault="004B5A48" w:rsidP="004B5A48">
      <w:pPr>
        <w:rPr>
          <w:rFonts w:ascii="Cambria" w:hAnsi="Cambria" w:cs="Trebuchet MS"/>
          <w:i/>
          <w:sz w:val="22"/>
          <w:szCs w:val="22"/>
        </w:rPr>
      </w:pPr>
    </w:p>
    <w:p w14:paraId="4E32F466" w14:textId="1522ABE0" w:rsidR="004B5A48" w:rsidRDefault="004B5A48" w:rsidP="004B5A48">
      <w:pPr>
        <w:rPr>
          <w:rFonts w:ascii="Cambria" w:hAnsi="Cambria" w:cs="Trebuchet MS"/>
          <w:i/>
          <w:sz w:val="22"/>
          <w:szCs w:val="22"/>
        </w:rPr>
      </w:pPr>
      <w:r w:rsidRPr="004B5A48">
        <w:rPr>
          <w:rFonts w:ascii="Cambria" w:hAnsi="Cambria" w:cs="Trebuchet MS"/>
          <w:i/>
          <w:noProof/>
          <w:sz w:val="22"/>
          <w:szCs w:val="22"/>
        </w:rPr>
        <w:drawing>
          <wp:inline distT="0" distB="0" distL="0" distR="0" wp14:anchorId="69B860E8" wp14:editId="2B271378">
            <wp:extent cx="4572000" cy="1625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1625600"/>
                    </a:xfrm>
                    <a:prstGeom prst="rect">
                      <a:avLst/>
                    </a:prstGeom>
                    <a:noFill/>
                    <a:ln>
                      <a:noFill/>
                    </a:ln>
                  </pic:spPr>
                </pic:pic>
              </a:graphicData>
            </a:graphic>
          </wp:inline>
        </w:drawing>
      </w:r>
    </w:p>
    <w:p w14:paraId="13D6C300" w14:textId="662C9CED" w:rsidR="004B5A48" w:rsidRDefault="004B5A48" w:rsidP="004B5A48">
      <w:pPr>
        <w:rPr>
          <w:rFonts w:ascii="Cambria" w:hAnsi="Cambria" w:cs="Trebuchet MS"/>
          <w:i/>
          <w:sz w:val="22"/>
          <w:szCs w:val="22"/>
        </w:rPr>
      </w:pPr>
      <w:r w:rsidRPr="004B5A48">
        <w:rPr>
          <w:rFonts w:ascii="Cambria" w:hAnsi="Cambria" w:cs="Trebuchet MS"/>
          <w:i/>
          <w:sz w:val="22"/>
          <w:szCs w:val="22"/>
        </w:rPr>
        <w:t>You will note that there are three complete AC cycles in the above sine wave. Each time the AC line equals the neutral or ground line, we say the AC has 'Zero Crossed</w:t>
      </w:r>
      <w:r>
        <w:rPr>
          <w:rFonts w:ascii="Cambria" w:hAnsi="Cambria" w:cs="Trebuchet MS"/>
          <w:i/>
          <w:sz w:val="22"/>
          <w:szCs w:val="22"/>
        </w:rPr>
        <w:t>”</w:t>
      </w:r>
    </w:p>
    <w:p w14:paraId="588D2CDA" w14:textId="77777777" w:rsidR="004B5A48" w:rsidRDefault="004B5A48" w:rsidP="004B5A48">
      <w:pPr>
        <w:rPr>
          <w:rFonts w:ascii="Cambria" w:hAnsi="Cambria" w:cs="Trebuchet MS"/>
          <w:i/>
          <w:sz w:val="22"/>
          <w:szCs w:val="22"/>
        </w:rPr>
      </w:pPr>
    </w:p>
    <w:p w14:paraId="7C0A7067" w14:textId="77777777" w:rsidR="004B5A48" w:rsidRDefault="004B5A48" w:rsidP="004B5A48">
      <w:pPr>
        <w:rPr>
          <w:rFonts w:ascii="Cambria" w:hAnsi="Cambria" w:cs="Trebuchet MS"/>
          <w:i/>
          <w:sz w:val="22"/>
          <w:szCs w:val="22"/>
        </w:rPr>
      </w:pPr>
      <w:r>
        <w:rPr>
          <w:rFonts w:ascii="Cambria" w:hAnsi="Cambria" w:cs="Trebuchet MS"/>
          <w:i/>
          <w:sz w:val="22"/>
          <w:szCs w:val="22"/>
        </w:rPr>
        <w:t>“</w:t>
      </w:r>
      <w:r w:rsidRPr="004B5A48">
        <w:rPr>
          <w:rFonts w:ascii="Cambria" w:hAnsi="Cambria" w:cs="Trebuchet MS"/>
          <w:i/>
          <w:sz w:val="22"/>
          <w:szCs w:val="22"/>
        </w:rPr>
        <w:t xml:space="preserve">So we know that the TRIAC will turn off 120 times a second, and that we have only the power to turn the TRIAC on. So we decide that if we want less power to be delivered, then we wait until a few </w:t>
      </w:r>
      <w:proofErr w:type="spellStart"/>
      <w:r w:rsidRPr="004B5A48">
        <w:rPr>
          <w:rFonts w:ascii="Cambria" w:hAnsi="Cambria" w:cs="Trebuchet MS"/>
          <w:i/>
          <w:sz w:val="22"/>
          <w:szCs w:val="22"/>
        </w:rPr>
        <w:t>mS</w:t>
      </w:r>
      <w:proofErr w:type="spellEnd"/>
      <w:r w:rsidRPr="004B5A48">
        <w:rPr>
          <w:rFonts w:ascii="Cambria" w:hAnsi="Cambria" w:cs="Trebuchet MS"/>
          <w:i/>
          <w:sz w:val="22"/>
          <w:szCs w:val="22"/>
        </w:rPr>
        <w:t xml:space="preserve"> after each zero crossing, and turn the </w:t>
      </w:r>
      <w:proofErr w:type="spellStart"/>
      <w:r w:rsidRPr="004B5A48">
        <w:rPr>
          <w:rFonts w:ascii="Cambria" w:hAnsi="Cambria" w:cs="Trebuchet MS"/>
          <w:i/>
          <w:sz w:val="22"/>
          <w:szCs w:val="22"/>
        </w:rPr>
        <w:t>triac</w:t>
      </w:r>
      <w:proofErr w:type="spellEnd"/>
      <w:r w:rsidRPr="004B5A48">
        <w:rPr>
          <w:rFonts w:ascii="Cambria" w:hAnsi="Cambria" w:cs="Trebuchet MS"/>
          <w:i/>
          <w:sz w:val="22"/>
          <w:szCs w:val="22"/>
        </w:rPr>
        <w:t xml:space="preserve"> on. This produces this waveform:</w:t>
      </w:r>
    </w:p>
    <w:p w14:paraId="350F37A1" w14:textId="77777777" w:rsidR="004B5A48" w:rsidRPr="004B5A48" w:rsidRDefault="004B5A48" w:rsidP="004B5A48">
      <w:pPr>
        <w:rPr>
          <w:rFonts w:ascii="Cambria" w:hAnsi="Cambria" w:cs="Trebuchet MS"/>
          <w:i/>
          <w:sz w:val="22"/>
          <w:szCs w:val="22"/>
        </w:rPr>
      </w:pPr>
    </w:p>
    <w:p w14:paraId="378710EF" w14:textId="41EFCF5C" w:rsidR="004B5A48" w:rsidRDefault="004B5A48" w:rsidP="004B5A48">
      <w:pPr>
        <w:rPr>
          <w:rFonts w:ascii="Cambria" w:hAnsi="Cambria" w:cs="Trebuchet MS"/>
          <w:i/>
          <w:sz w:val="22"/>
          <w:szCs w:val="22"/>
        </w:rPr>
      </w:pPr>
      <w:r w:rsidRPr="004B5A48">
        <w:rPr>
          <w:rFonts w:ascii="Cambria" w:hAnsi="Cambria" w:cs="Trebuchet MS"/>
          <w:i/>
          <w:sz w:val="22"/>
          <w:szCs w:val="22"/>
        </w:rPr>
        <w:drawing>
          <wp:inline distT="0" distB="0" distL="0" distR="0" wp14:anchorId="75F25A9A" wp14:editId="25A4E4F2">
            <wp:extent cx="4572000" cy="1625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1625600"/>
                    </a:xfrm>
                    <a:prstGeom prst="rect">
                      <a:avLst/>
                    </a:prstGeom>
                    <a:noFill/>
                    <a:ln>
                      <a:noFill/>
                    </a:ln>
                  </pic:spPr>
                </pic:pic>
              </a:graphicData>
            </a:graphic>
          </wp:inline>
        </w:drawing>
      </w:r>
    </w:p>
    <w:p w14:paraId="68F81CD9" w14:textId="77777777" w:rsidR="004B5A48" w:rsidRPr="004B5A48" w:rsidRDefault="004B5A48" w:rsidP="004B5A48">
      <w:pPr>
        <w:rPr>
          <w:rFonts w:ascii="Cambria" w:hAnsi="Cambria" w:cs="Trebuchet MS"/>
          <w:i/>
          <w:sz w:val="22"/>
          <w:szCs w:val="22"/>
        </w:rPr>
      </w:pPr>
    </w:p>
    <w:p w14:paraId="53A181DB" w14:textId="77777777" w:rsidR="004B5A48" w:rsidRDefault="004B5A48" w:rsidP="004B5A48">
      <w:pPr>
        <w:rPr>
          <w:rFonts w:ascii="Cambria" w:hAnsi="Cambria" w:cs="Trebuchet MS"/>
          <w:i/>
          <w:sz w:val="22"/>
          <w:szCs w:val="22"/>
        </w:rPr>
      </w:pPr>
      <w:r w:rsidRPr="004B5A48">
        <w:rPr>
          <w:rFonts w:ascii="Cambria" w:hAnsi="Cambria" w:cs="Trebuchet MS"/>
          <w:i/>
          <w:sz w:val="22"/>
          <w:szCs w:val="22"/>
        </w:rPr>
        <w:t xml:space="preserve">If we want to deliver only half the power, we 'fire' the </w:t>
      </w:r>
      <w:proofErr w:type="spellStart"/>
      <w:r w:rsidRPr="004B5A48">
        <w:rPr>
          <w:rFonts w:ascii="Cambria" w:hAnsi="Cambria" w:cs="Trebuchet MS"/>
          <w:i/>
          <w:sz w:val="22"/>
          <w:szCs w:val="22"/>
        </w:rPr>
        <w:t>triac</w:t>
      </w:r>
      <w:proofErr w:type="spellEnd"/>
      <w:r w:rsidRPr="004B5A48">
        <w:rPr>
          <w:rFonts w:ascii="Cambria" w:hAnsi="Cambria" w:cs="Trebuchet MS"/>
          <w:i/>
          <w:sz w:val="22"/>
          <w:szCs w:val="22"/>
        </w:rPr>
        <w:t xml:space="preserve"> between each </w:t>
      </w:r>
      <w:proofErr w:type="gramStart"/>
      <w:r w:rsidRPr="004B5A48">
        <w:rPr>
          <w:rFonts w:ascii="Cambria" w:hAnsi="Cambria" w:cs="Trebuchet MS"/>
          <w:i/>
          <w:sz w:val="22"/>
          <w:szCs w:val="22"/>
        </w:rPr>
        <w:t>zero-crossing</w:t>
      </w:r>
      <w:proofErr w:type="gramEnd"/>
      <w:r w:rsidRPr="004B5A48">
        <w:rPr>
          <w:rFonts w:ascii="Cambria" w:hAnsi="Cambria" w:cs="Trebuchet MS"/>
          <w:i/>
          <w:sz w:val="22"/>
          <w:szCs w:val="22"/>
        </w:rPr>
        <w:t>:</w:t>
      </w:r>
    </w:p>
    <w:p w14:paraId="11779EAE" w14:textId="77777777" w:rsidR="004B5A48" w:rsidRPr="004B5A48" w:rsidRDefault="004B5A48" w:rsidP="004B5A48">
      <w:pPr>
        <w:rPr>
          <w:rFonts w:ascii="Cambria" w:hAnsi="Cambria" w:cs="Trebuchet MS"/>
          <w:i/>
          <w:sz w:val="22"/>
          <w:szCs w:val="22"/>
        </w:rPr>
      </w:pPr>
    </w:p>
    <w:p w14:paraId="75FF9103" w14:textId="6428EA9B" w:rsidR="004B5A48" w:rsidRDefault="004B5A48" w:rsidP="004B5A48">
      <w:pPr>
        <w:rPr>
          <w:rFonts w:ascii="Cambria" w:hAnsi="Cambria" w:cs="Trebuchet MS"/>
          <w:i/>
          <w:sz w:val="22"/>
          <w:szCs w:val="22"/>
        </w:rPr>
      </w:pPr>
      <w:r w:rsidRPr="004B5A48">
        <w:rPr>
          <w:rFonts w:ascii="Cambria" w:hAnsi="Cambria" w:cs="Trebuchet MS"/>
          <w:i/>
          <w:sz w:val="22"/>
          <w:szCs w:val="22"/>
        </w:rPr>
        <w:drawing>
          <wp:inline distT="0" distB="0" distL="0" distR="0" wp14:anchorId="6D8AC4F2" wp14:editId="25CDD31E">
            <wp:extent cx="4572000" cy="1625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1625600"/>
                    </a:xfrm>
                    <a:prstGeom prst="rect">
                      <a:avLst/>
                    </a:prstGeom>
                    <a:noFill/>
                    <a:ln>
                      <a:noFill/>
                    </a:ln>
                  </pic:spPr>
                </pic:pic>
              </a:graphicData>
            </a:graphic>
          </wp:inline>
        </w:drawing>
      </w:r>
    </w:p>
    <w:p w14:paraId="23D5DABB" w14:textId="77777777" w:rsidR="004B5A48" w:rsidRPr="004B5A48" w:rsidRDefault="004B5A48" w:rsidP="004B5A48">
      <w:pPr>
        <w:rPr>
          <w:rFonts w:ascii="Cambria" w:hAnsi="Cambria" w:cs="Trebuchet MS"/>
          <w:i/>
          <w:sz w:val="22"/>
          <w:szCs w:val="22"/>
        </w:rPr>
      </w:pPr>
    </w:p>
    <w:p w14:paraId="686B13DA" w14:textId="77777777" w:rsidR="004B5A48" w:rsidRPr="004B5A48" w:rsidRDefault="004B5A48" w:rsidP="004B5A48">
      <w:pPr>
        <w:rPr>
          <w:rFonts w:ascii="Cambria" w:hAnsi="Cambria" w:cs="Trebuchet MS"/>
          <w:i/>
          <w:sz w:val="22"/>
          <w:szCs w:val="22"/>
        </w:rPr>
      </w:pPr>
      <w:r w:rsidRPr="004B5A48">
        <w:rPr>
          <w:rFonts w:ascii="Cambria" w:hAnsi="Cambria" w:cs="Trebuchet MS"/>
          <w:i/>
          <w:sz w:val="22"/>
          <w:szCs w:val="22"/>
        </w:rPr>
        <w:t>By firing the TRIAC just before each zero crossing, we can see the following:</w:t>
      </w:r>
    </w:p>
    <w:p w14:paraId="57E2FBFC" w14:textId="77777777" w:rsidR="004B5A48" w:rsidRDefault="004B5A48" w:rsidP="004B5A48">
      <w:pPr>
        <w:rPr>
          <w:rFonts w:ascii="Cambria" w:hAnsi="Cambria" w:cs="Trebuchet MS"/>
          <w:i/>
          <w:sz w:val="22"/>
          <w:szCs w:val="22"/>
        </w:rPr>
      </w:pPr>
      <w:r w:rsidRPr="004B5A48">
        <w:rPr>
          <w:rFonts w:ascii="Cambria" w:hAnsi="Cambria" w:cs="Trebuchet MS"/>
          <w:i/>
          <w:sz w:val="22"/>
          <w:szCs w:val="22"/>
        </w:rPr>
        <w:drawing>
          <wp:inline distT="0" distB="0" distL="0" distR="0" wp14:anchorId="7FB2739E" wp14:editId="468E4349">
            <wp:extent cx="4572000" cy="1625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1625600"/>
                    </a:xfrm>
                    <a:prstGeom prst="rect">
                      <a:avLst/>
                    </a:prstGeom>
                    <a:noFill/>
                    <a:ln>
                      <a:noFill/>
                    </a:ln>
                  </pic:spPr>
                </pic:pic>
              </a:graphicData>
            </a:graphic>
          </wp:inline>
        </w:drawing>
      </w:r>
    </w:p>
    <w:p w14:paraId="3AFE9198" w14:textId="6070B872" w:rsidR="004B5A48" w:rsidRPr="004B5A48" w:rsidRDefault="004B5A48" w:rsidP="004B5A48">
      <w:pPr>
        <w:rPr>
          <w:rFonts w:ascii="Cambria" w:hAnsi="Cambria" w:cs="Trebuchet MS"/>
          <w:i/>
          <w:sz w:val="22"/>
          <w:szCs w:val="22"/>
          <w:vertAlign w:val="superscript"/>
        </w:rPr>
      </w:pPr>
      <w:r w:rsidRPr="004B5A48">
        <w:rPr>
          <w:rFonts w:ascii="Cambria" w:hAnsi="Cambria" w:cs="Trebuchet MS"/>
          <w:i/>
          <w:sz w:val="22"/>
          <w:szCs w:val="22"/>
        </w:rPr>
        <w:t>This is usually used for light dimming because lights are resistive loads, and will not flicker even if they only get voltage spikes as in the last waveform. This method does not work well for inductive loads because they usually require a 'nicer' sine wave than what is shown here, and there may be some inductive kickback current which will not allow the TRIAC to turn off.</w:t>
      </w:r>
      <w:r>
        <w:rPr>
          <w:rFonts w:ascii="Cambria" w:hAnsi="Cambria" w:cs="Trebuchet MS"/>
          <w:i/>
          <w:sz w:val="22"/>
          <w:szCs w:val="22"/>
        </w:rPr>
        <w:t xml:space="preserve">” </w:t>
      </w:r>
      <w:r>
        <w:rPr>
          <w:rFonts w:ascii="Cambria" w:hAnsi="Cambria" w:cs="Trebuchet MS"/>
          <w:i/>
          <w:sz w:val="22"/>
          <w:szCs w:val="22"/>
          <w:vertAlign w:val="superscript"/>
        </w:rPr>
        <w:t>[3]</w:t>
      </w:r>
    </w:p>
    <w:p w14:paraId="5C8CD706" w14:textId="3F42DF96" w:rsidR="004B5A48" w:rsidRDefault="004B5A48" w:rsidP="00E03BB3"/>
    <w:p w14:paraId="5F60CBBF" w14:textId="72EBCD59" w:rsidR="004B5A48" w:rsidRDefault="004B5A48" w:rsidP="004B5A48">
      <w:r>
        <w:t xml:space="preserve">Dimming in this way with a </w:t>
      </w:r>
      <w:proofErr w:type="spellStart"/>
      <w:r>
        <w:t>triac</w:t>
      </w:r>
      <w:proofErr w:type="spellEnd"/>
      <w:r>
        <w:t xml:space="preserve"> will cause a hum with lighting and fans, which is common in most household lighting dimmers. </w:t>
      </w:r>
    </w:p>
    <w:p w14:paraId="5B31B409" w14:textId="77777777" w:rsidR="004B5A48" w:rsidRDefault="004B5A48" w:rsidP="004B5A48"/>
    <w:p w14:paraId="7A83EBF0" w14:textId="77777777" w:rsidR="00966AB9" w:rsidRDefault="00966AB9" w:rsidP="004B5A48"/>
    <w:p w14:paraId="1CD49BE8" w14:textId="47AE163B" w:rsidR="004B5A48" w:rsidRPr="00CC2B89" w:rsidRDefault="004B5A48" w:rsidP="004B5A48">
      <w:pPr>
        <w:rPr>
          <w:vertAlign w:val="superscript"/>
        </w:rPr>
      </w:pPr>
      <w:r>
        <w:t xml:space="preserve">There </w:t>
      </w:r>
      <w:proofErr w:type="gramStart"/>
      <w:r>
        <w:t>are</w:t>
      </w:r>
      <w:proofErr w:type="gramEnd"/>
      <w:r>
        <w:t xml:space="preserve"> some devices custom made for this purpose with PWM [pulse width modulation] in 5v digital signals which converts to 240v AC current</w:t>
      </w:r>
      <w:r w:rsidR="00CC2B89">
        <w:t xml:space="preserve">. These are in excess of £200 each and are available from the manufacturer </w:t>
      </w:r>
      <w:proofErr w:type="spellStart"/>
      <w:r w:rsidR="00CC2B89">
        <w:t>Crydom</w:t>
      </w:r>
      <w:proofErr w:type="spellEnd"/>
      <w:r w:rsidR="00CC2B89">
        <w:t xml:space="preserve"> </w:t>
      </w:r>
      <w:r w:rsidR="00193E5F">
        <w:rPr>
          <w:vertAlign w:val="superscript"/>
        </w:rPr>
        <w:t>[8</w:t>
      </w:r>
      <w:r w:rsidR="00CC2B89">
        <w:rPr>
          <w:vertAlign w:val="superscript"/>
        </w:rPr>
        <w:t>].</w:t>
      </w:r>
    </w:p>
    <w:p w14:paraId="61CE0005" w14:textId="77777777" w:rsidR="009C5249" w:rsidRDefault="009C5249">
      <w:pPr>
        <w:rPr>
          <w:rFonts w:asciiTheme="majorHAnsi" w:eastAsiaTheme="majorEastAsia" w:hAnsiTheme="majorHAnsi" w:cs="Arial"/>
          <w:b/>
          <w:bCs/>
          <w:color w:val="4F81BD" w:themeColor="accent1"/>
          <w:sz w:val="26"/>
          <w:szCs w:val="26"/>
        </w:rPr>
      </w:pPr>
      <w:r>
        <w:rPr>
          <w:rFonts w:cs="Arial"/>
        </w:rPr>
        <w:br w:type="page"/>
      </w:r>
    </w:p>
    <w:p w14:paraId="4C0F59AE" w14:textId="7843F2FE" w:rsidR="00E912C7" w:rsidRDefault="00E912C7" w:rsidP="005D6528">
      <w:pPr>
        <w:pStyle w:val="Heading2"/>
        <w:rPr>
          <w:rFonts w:cs="Arial"/>
        </w:rPr>
      </w:pPr>
      <w:bookmarkStart w:id="20" w:name="_Toc277580342"/>
      <w:r>
        <w:rPr>
          <w:rFonts w:cs="Arial"/>
        </w:rPr>
        <w:t>Implementable g</w:t>
      </w:r>
      <w:r w:rsidRPr="008E56D7">
        <w:rPr>
          <w:rFonts w:cs="Arial"/>
        </w:rPr>
        <w:t>raphic data representation</w:t>
      </w:r>
      <w:r>
        <w:rPr>
          <w:rFonts w:cs="Arial"/>
        </w:rPr>
        <w:t xml:space="preserve"> methods</w:t>
      </w:r>
      <w:bookmarkEnd w:id="20"/>
    </w:p>
    <w:p w14:paraId="7BF7641F" w14:textId="77777777" w:rsidR="00CC2B89" w:rsidRDefault="00CC2B89" w:rsidP="00CC2B89"/>
    <w:p w14:paraId="5334C876" w14:textId="77777777" w:rsidR="00CC2B89" w:rsidRDefault="00CC2B89" w:rsidP="00CC2B89">
      <w:r>
        <w:t xml:space="preserve">I have found online that the most in-depth documented form of displaying graphs and charts online is </w:t>
      </w:r>
      <w:proofErr w:type="spellStart"/>
      <w:r>
        <w:t>google</w:t>
      </w:r>
      <w:proofErr w:type="spellEnd"/>
      <w:r>
        <w:t xml:space="preserve"> charts. This online </w:t>
      </w:r>
      <w:proofErr w:type="spellStart"/>
      <w:r>
        <w:t>javascript</w:t>
      </w:r>
      <w:proofErr w:type="spellEnd"/>
      <w:r>
        <w:t xml:space="preserve"> module can be used with data fed into it in order to display and create detailed interactive charts with hover over details displayed at each chart point.</w:t>
      </w:r>
    </w:p>
    <w:p w14:paraId="7FF313A8" w14:textId="77777777" w:rsidR="00CC2B89" w:rsidRDefault="00CC2B89" w:rsidP="00CC2B89"/>
    <w:p w14:paraId="5CC8FCC2" w14:textId="2EF96442" w:rsidR="00966AB9" w:rsidRPr="00193E5F" w:rsidRDefault="00CC2B89" w:rsidP="00CC2B89">
      <w:pPr>
        <w:rPr>
          <w:vertAlign w:val="superscript"/>
        </w:rPr>
      </w:pPr>
      <w:r>
        <w:t xml:space="preserve">I feel that the arduino will be capable with sending the code to display a chart using the </w:t>
      </w:r>
      <w:proofErr w:type="spellStart"/>
      <w:r>
        <w:t>google</w:t>
      </w:r>
      <w:proofErr w:type="spellEnd"/>
      <w:r>
        <w:t xml:space="preserve"> </w:t>
      </w:r>
      <w:proofErr w:type="spellStart"/>
      <w:r>
        <w:t>javascript</w:t>
      </w:r>
      <w:proofErr w:type="spellEnd"/>
      <w:r>
        <w:t xml:space="preserve"> API much smoother than generating and sending an image at each web request. Using this chart API, it will still be required to obtain the SQL data from the database, and then have iteration in place to format and send every reading to the client through HTML</w:t>
      </w:r>
      <w:proofErr w:type="gramStart"/>
      <w:r>
        <w:t>.</w:t>
      </w:r>
      <w:r w:rsidR="00193E5F">
        <w:rPr>
          <w:vertAlign w:val="superscript"/>
        </w:rPr>
        <w:t>[</w:t>
      </w:r>
      <w:proofErr w:type="gramEnd"/>
      <w:r w:rsidR="00193E5F">
        <w:rPr>
          <w:vertAlign w:val="superscript"/>
        </w:rPr>
        <w:t>9]</w:t>
      </w:r>
    </w:p>
    <w:p w14:paraId="76C2484A" w14:textId="77777777" w:rsidR="00966AB9" w:rsidRDefault="00966AB9">
      <w:r>
        <w:br w:type="page"/>
      </w:r>
    </w:p>
    <w:p w14:paraId="2A90F84A" w14:textId="68358B78" w:rsidR="00CC2B89" w:rsidRDefault="00966AB9" w:rsidP="00193E5F">
      <w:pPr>
        <w:pStyle w:val="Heading1"/>
      </w:pPr>
      <w:bookmarkStart w:id="21" w:name="_Toc277580343"/>
      <w:r>
        <w:t>References</w:t>
      </w:r>
      <w:bookmarkEnd w:id="21"/>
    </w:p>
    <w:p w14:paraId="165C2649" w14:textId="77777777" w:rsidR="00966AB9" w:rsidRDefault="00966AB9" w:rsidP="00CC2B89"/>
    <w:p w14:paraId="18C45D61" w14:textId="31F03ED5" w:rsidR="00966AB9" w:rsidRDefault="00966AB9" w:rsidP="00966AB9">
      <w:r>
        <w:t xml:space="preserve">1. Webpage, </w:t>
      </w:r>
      <w:r w:rsidRPr="00966AB9">
        <w:t>http:/</w:t>
      </w:r>
      <w:r w:rsidRPr="00966AB9">
        <w:t>/</w:t>
      </w:r>
      <w:r w:rsidRPr="00966AB9">
        <w:t>forum.arduino.cc/index.php</w:t>
      </w:r>
      <w:proofErr w:type="gramStart"/>
      <w:r w:rsidRPr="00966AB9">
        <w:t>?topic</w:t>
      </w:r>
      <w:proofErr w:type="gramEnd"/>
      <w:r w:rsidRPr="00966AB9">
        <w:t>=140740.0</w:t>
      </w:r>
      <w:r w:rsidR="00392F33">
        <w:t xml:space="preserve"> </w:t>
      </w:r>
      <w:r>
        <w:tab/>
        <w:t>13</w:t>
      </w:r>
      <w:r w:rsidRPr="00966AB9">
        <w:rPr>
          <w:vertAlign w:val="superscript"/>
        </w:rPr>
        <w:t>th</w:t>
      </w:r>
      <w:r>
        <w:t>/11/2014</w:t>
      </w:r>
    </w:p>
    <w:p w14:paraId="3816F125" w14:textId="4369E206" w:rsidR="00966AB9" w:rsidRDefault="00966AB9" w:rsidP="00966AB9">
      <w:r>
        <w:t xml:space="preserve">2. Webpage, </w:t>
      </w:r>
      <w:r w:rsidRPr="00966AB9">
        <w:t>http://arduino.cc/en/Products.Compare</w:t>
      </w:r>
      <w:r w:rsidR="00392F33">
        <w:t xml:space="preserve"> </w:t>
      </w:r>
      <w:r>
        <w:tab/>
      </w:r>
      <w:r>
        <w:tab/>
      </w:r>
      <w:r>
        <w:tab/>
        <w:t>13</w:t>
      </w:r>
      <w:r w:rsidRPr="00966AB9">
        <w:rPr>
          <w:vertAlign w:val="superscript"/>
        </w:rPr>
        <w:t>th</w:t>
      </w:r>
      <w:r>
        <w:t>/11/2014</w:t>
      </w:r>
    </w:p>
    <w:p w14:paraId="5F768D09" w14:textId="00B9E5F2" w:rsidR="00966AB9" w:rsidRDefault="00966AB9" w:rsidP="00966AB9">
      <w:r>
        <w:t xml:space="preserve">3. Webpage, </w:t>
      </w:r>
      <w:r w:rsidRPr="00392F33">
        <w:t>http://uk.rs-online.com/web/c/</w:t>
      </w:r>
      <w:proofErr w:type="gramStart"/>
      <w:r w:rsidRPr="00392F33">
        <w:t>?searchTerm</w:t>
      </w:r>
      <w:proofErr w:type="gramEnd"/>
      <w:r w:rsidRPr="00392F33">
        <w:t>=arduino</w:t>
      </w:r>
      <w:r>
        <w:t xml:space="preserve"> </w:t>
      </w:r>
      <w:r>
        <w:tab/>
        <w:t>13</w:t>
      </w:r>
      <w:r w:rsidRPr="00966AB9">
        <w:rPr>
          <w:vertAlign w:val="superscript"/>
        </w:rPr>
        <w:t>th</w:t>
      </w:r>
      <w:r>
        <w:t>/11/2014</w:t>
      </w:r>
    </w:p>
    <w:p w14:paraId="4C273686" w14:textId="69C96AB1" w:rsidR="00966AB9" w:rsidRDefault="00966AB9" w:rsidP="00966AB9">
      <w:r>
        <w:t xml:space="preserve">4. </w:t>
      </w:r>
      <w:r w:rsidR="00392F33">
        <w:t xml:space="preserve">Webpage, </w:t>
      </w:r>
      <w:r w:rsidR="00392F33" w:rsidRPr="00392F33">
        <w:t>http://www.adafruit.com/category/35_66</w:t>
      </w:r>
      <w:r w:rsidR="00392F33">
        <w:tab/>
      </w:r>
      <w:r w:rsidR="00392F33">
        <w:tab/>
      </w:r>
      <w:r w:rsidR="00392F33">
        <w:tab/>
        <w:t>13</w:t>
      </w:r>
      <w:r w:rsidR="00392F33" w:rsidRPr="00392F33">
        <w:rPr>
          <w:vertAlign w:val="superscript"/>
        </w:rPr>
        <w:t>th</w:t>
      </w:r>
      <w:r w:rsidR="00392F33">
        <w:t>/11/2014</w:t>
      </w:r>
    </w:p>
    <w:p w14:paraId="53E18B2B" w14:textId="2BC3B132" w:rsidR="00392F33" w:rsidRDefault="00392F33" w:rsidP="00966AB9">
      <w:r>
        <w:t xml:space="preserve">5. Webpage, </w:t>
      </w:r>
      <w:r w:rsidRPr="00392F33">
        <w:t>http://arduino-info.wikispaces.com/RelayIsolation</w:t>
      </w:r>
      <w:r>
        <w:tab/>
        <w:t>13</w:t>
      </w:r>
      <w:r w:rsidRPr="00392F33">
        <w:rPr>
          <w:vertAlign w:val="superscript"/>
        </w:rPr>
        <w:t>th</w:t>
      </w:r>
      <w:r>
        <w:t>/11/2014</w:t>
      </w:r>
    </w:p>
    <w:p w14:paraId="432EA98D" w14:textId="72AC97BA" w:rsidR="00392F33" w:rsidRDefault="00392F33" w:rsidP="00966AB9">
      <w:r>
        <w:t xml:space="preserve">6. Webpage, </w:t>
      </w:r>
      <w:r w:rsidRPr="00392F33">
        <w:t>http://www.ni.com/white-paper/4125/en/</w:t>
      </w:r>
      <w:r>
        <w:tab/>
      </w:r>
      <w:r>
        <w:tab/>
        <w:t>13</w:t>
      </w:r>
      <w:r w:rsidRPr="00392F33">
        <w:rPr>
          <w:vertAlign w:val="superscript"/>
        </w:rPr>
        <w:t>th</w:t>
      </w:r>
      <w:r>
        <w:t>/11/2014</w:t>
      </w:r>
    </w:p>
    <w:p w14:paraId="64A3EC6D" w14:textId="7BDF5201" w:rsidR="00392F33" w:rsidRDefault="00392F33" w:rsidP="00966AB9">
      <w:r>
        <w:t xml:space="preserve">7. Webpage, </w:t>
      </w:r>
      <w:r w:rsidRPr="00193E5F">
        <w:t>http://www.ubasics.com/adam/electronics/doc/phasecon.shtml</w:t>
      </w:r>
    </w:p>
    <w:p w14:paraId="7C50894A" w14:textId="1539B1EF" w:rsidR="00392F33" w:rsidRDefault="00392F33" w:rsidP="00966AB9">
      <w:r>
        <w:tab/>
      </w:r>
      <w:r>
        <w:tab/>
      </w:r>
      <w:r>
        <w:tab/>
      </w:r>
      <w:r>
        <w:tab/>
      </w:r>
      <w:r>
        <w:tab/>
      </w:r>
      <w:r>
        <w:tab/>
      </w:r>
      <w:r>
        <w:tab/>
      </w:r>
      <w:r>
        <w:tab/>
      </w:r>
      <w:r>
        <w:tab/>
      </w:r>
      <w:r>
        <w:tab/>
        <w:t>13</w:t>
      </w:r>
      <w:r w:rsidRPr="00392F33">
        <w:rPr>
          <w:vertAlign w:val="superscript"/>
        </w:rPr>
        <w:t>th</w:t>
      </w:r>
      <w:r>
        <w:t>/11/2014</w:t>
      </w:r>
    </w:p>
    <w:p w14:paraId="0668D8AE" w14:textId="48C6F968" w:rsidR="00193E5F" w:rsidRDefault="00193E5F" w:rsidP="00966AB9">
      <w:r>
        <w:t xml:space="preserve">8. Webpage, </w:t>
      </w:r>
      <w:r w:rsidRPr="00193E5F">
        <w:t>http://uk.mouser.com/ProductDetail/Crydom/5LPCV2415/?</w:t>
      </w:r>
    </w:p>
    <w:p w14:paraId="15D7BBBD" w14:textId="38D6551E" w:rsidR="00193E5F" w:rsidRDefault="00193E5F" w:rsidP="00193E5F">
      <w:pPr>
        <w:ind w:left="720" w:firstLine="720"/>
      </w:pPr>
      <w:proofErr w:type="spellStart"/>
      <w:proofErr w:type="gramStart"/>
      <w:r w:rsidRPr="00193E5F">
        <w:t>qs</w:t>
      </w:r>
      <w:proofErr w:type="spellEnd"/>
      <w:proofErr w:type="gramEnd"/>
      <w:r w:rsidRPr="00193E5F">
        <w:t>=mNyg5qXQ/scbLKFdq7sicg==</w:t>
      </w:r>
      <w:r>
        <w:t xml:space="preserve"> </w:t>
      </w:r>
      <w:r>
        <w:tab/>
      </w:r>
      <w:r>
        <w:tab/>
      </w:r>
      <w:r>
        <w:tab/>
      </w:r>
      <w:r>
        <w:tab/>
        <w:t>13</w:t>
      </w:r>
      <w:r w:rsidRPr="00193E5F">
        <w:rPr>
          <w:vertAlign w:val="superscript"/>
        </w:rPr>
        <w:t>th</w:t>
      </w:r>
      <w:r>
        <w:t>/11/2014</w:t>
      </w:r>
    </w:p>
    <w:p w14:paraId="4C83E6CD" w14:textId="2E99C3AF" w:rsidR="00392F33" w:rsidRDefault="00BD110E" w:rsidP="00966AB9">
      <w:r>
        <w:t xml:space="preserve">9. Webpage, </w:t>
      </w:r>
      <w:r w:rsidRPr="00BD110E">
        <w:t>https://developers.</w:t>
      </w:r>
      <w:r w:rsidRPr="00BD110E">
        <w:rPr>
          <w:bCs/>
        </w:rPr>
        <w:t>google</w:t>
      </w:r>
      <w:r w:rsidRPr="00BD110E">
        <w:t>.com/</w:t>
      </w:r>
      <w:r w:rsidRPr="00BD110E">
        <w:rPr>
          <w:bCs/>
        </w:rPr>
        <w:t>chart</w:t>
      </w:r>
      <w:r w:rsidRPr="00BD110E">
        <w:t>/</w:t>
      </w:r>
      <w:r w:rsidRPr="00BD110E">
        <w:tab/>
      </w:r>
      <w:r>
        <w:tab/>
      </w:r>
      <w:r>
        <w:tab/>
        <w:t>13</w:t>
      </w:r>
      <w:r w:rsidRPr="00BD110E">
        <w:rPr>
          <w:vertAlign w:val="superscript"/>
        </w:rPr>
        <w:t>th</w:t>
      </w:r>
      <w:r>
        <w:t>/11/2014</w:t>
      </w:r>
      <w:r>
        <w:tab/>
      </w:r>
      <w:r>
        <w:tab/>
      </w:r>
    </w:p>
    <w:p w14:paraId="1A0D88DF" w14:textId="77777777" w:rsidR="00CC2B89" w:rsidRDefault="00CC2B89" w:rsidP="00CC2B89"/>
    <w:p w14:paraId="608B1A27" w14:textId="77777777" w:rsidR="00CC2B89" w:rsidRDefault="00CC2B89">
      <w:pPr>
        <w:rPr>
          <w:rFonts w:asciiTheme="majorHAnsi" w:eastAsiaTheme="majorEastAsia" w:hAnsiTheme="majorHAnsi" w:cstheme="majorBidi"/>
          <w:b/>
          <w:bCs/>
          <w:color w:val="345A8A" w:themeColor="accent1" w:themeShade="B5"/>
          <w:sz w:val="32"/>
          <w:szCs w:val="32"/>
        </w:rPr>
      </w:pPr>
      <w:r>
        <w:br w:type="page"/>
      </w:r>
    </w:p>
    <w:p w14:paraId="411E3FB2" w14:textId="410B10AA" w:rsidR="00864FD2" w:rsidRPr="004516E6" w:rsidRDefault="00864FD2" w:rsidP="004516E6">
      <w:pPr>
        <w:pStyle w:val="Heading1"/>
      </w:pPr>
      <w:bookmarkStart w:id="22" w:name="_Toc277580344"/>
      <w:r w:rsidRPr="004516E6">
        <w:t>Ethics Form</w:t>
      </w:r>
      <w:bookmarkEnd w:id="22"/>
    </w:p>
    <w:p w14:paraId="24DB3F0E" w14:textId="77777777" w:rsidR="00191780" w:rsidRDefault="00191780" w:rsidP="006E278F">
      <w:pPr>
        <w:rPr>
          <w:rFonts w:ascii="Calibri" w:eastAsia="Times New Roman" w:hAnsi="Calibri" w:cs="Calibri"/>
          <w:b/>
          <w:sz w:val="28"/>
          <w:szCs w:val="28"/>
          <w:lang w:eastAsia="en-GB"/>
        </w:rPr>
      </w:pPr>
    </w:p>
    <w:p w14:paraId="574CAC66" w14:textId="39361E4E" w:rsidR="006E278F" w:rsidRPr="007003EC" w:rsidRDefault="006E278F" w:rsidP="006E278F">
      <w:pPr>
        <w:rPr>
          <w:rFonts w:ascii="Calibri" w:eastAsia="Times New Roman" w:hAnsi="Calibri" w:cs="Calibri"/>
          <w:b/>
          <w:sz w:val="28"/>
          <w:szCs w:val="28"/>
          <w:lang w:eastAsia="en-GB"/>
        </w:rPr>
      </w:pPr>
      <w:r w:rsidRPr="007003EC">
        <w:rPr>
          <w:rFonts w:ascii="Calibri" w:eastAsia="Times New Roman" w:hAnsi="Calibri" w:cs="Calibri"/>
          <w:b/>
          <w:sz w:val="28"/>
          <w:szCs w:val="28"/>
          <w:lang w:eastAsia="en-GB"/>
        </w:rPr>
        <w:t>SCHOOL OF COMPUTING, ENGINEERING &amp; MATHEMATICS ETHICS FORM</w:t>
      </w:r>
    </w:p>
    <w:p w14:paraId="337EB2C0" w14:textId="77777777" w:rsidR="006E278F" w:rsidRPr="007003EC" w:rsidRDefault="006E278F" w:rsidP="006E278F">
      <w:pPr>
        <w:autoSpaceDE w:val="0"/>
        <w:autoSpaceDN w:val="0"/>
        <w:adjustRightInd w:val="0"/>
        <w:rPr>
          <w:rFonts w:ascii="Calibri" w:eastAsia="Times New Roman" w:hAnsi="Calibri" w:cs="Calibri"/>
          <w:color w:val="231F20"/>
          <w:sz w:val="20"/>
          <w:szCs w:val="20"/>
        </w:rPr>
      </w:pPr>
    </w:p>
    <w:p w14:paraId="1E9C4698" w14:textId="77777777" w:rsidR="006E278F" w:rsidRPr="007003EC" w:rsidRDefault="006E278F" w:rsidP="006E278F">
      <w:pPr>
        <w:autoSpaceDE w:val="0"/>
        <w:autoSpaceDN w:val="0"/>
        <w:adjustRightInd w:val="0"/>
        <w:jc w:val="both"/>
        <w:rPr>
          <w:rFonts w:ascii="Calibri" w:eastAsia="Times New Roman" w:hAnsi="Calibri" w:cs="Calibri"/>
          <w:color w:val="231F20"/>
          <w:sz w:val="20"/>
          <w:szCs w:val="20"/>
        </w:rPr>
      </w:pPr>
      <w:r w:rsidRPr="007003EC">
        <w:rPr>
          <w:rFonts w:ascii="Calibri" w:eastAsia="Times New Roman" w:hAnsi="Calibri" w:cs="Calibri"/>
          <w:color w:val="231F20"/>
          <w:sz w:val="20"/>
          <w:szCs w:val="20"/>
        </w:rPr>
        <w:t xml:space="preserve">This ethics form is designed to help you quickly and easily identify how you should approach any ethical issues raised by your project or dissertation. It should be completed for ALL research projects and dissertations prior to the commencement of the project. Please do not approach any participants involved in the research until this have been completed and discussed with your supervisor or member of the CEM ethics committee (if appropriate). </w:t>
      </w:r>
    </w:p>
    <w:p w14:paraId="6C4CFCB3" w14:textId="77777777" w:rsidR="006E278F" w:rsidRPr="007003EC" w:rsidRDefault="006E278F" w:rsidP="006E278F">
      <w:pPr>
        <w:autoSpaceDE w:val="0"/>
        <w:autoSpaceDN w:val="0"/>
        <w:adjustRightInd w:val="0"/>
        <w:jc w:val="both"/>
        <w:rPr>
          <w:rFonts w:ascii="Calibri" w:eastAsia="Times New Roman" w:hAnsi="Calibri" w:cs="Calibri"/>
          <w:color w:val="231F20"/>
          <w:sz w:val="20"/>
          <w:szCs w:val="20"/>
        </w:rPr>
      </w:pPr>
    </w:p>
    <w:p w14:paraId="608743CE" w14:textId="77777777" w:rsidR="006E278F" w:rsidRPr="007003EC" w:rsidRDefault="006E278F" w:rsidP="006E278F">
      <w:pPr>
        <w:autoSpaceDE w:val="0"/>
        <w:autoSpaceDN w:val="0"/>
        <w:adjustRightInd w:val="0"/>
        <w:jc w:val="both"/>
        <w:rPr>
          <w:rFonts w:ascii="Calibri" w:eastAsia="Times New Roman" w:hAnsi="Calibri" w:cs="Calibri"/>
          <w:color w:val="231F20"/>
          <w:sz w:val="20"/>
          <w:szCs w:val="20"/>
        </w:rPr>
      </w:pPr>
      <w:proofErr w:type="gramStart"/>
      <w:r w:rsidRPr="007003EC">
        <w:rPr>
          <w:rFonts w:ascii="Calibri" w:eastAsia="Times New Roman" w:hAnsi="Calibri" w:cs="Calibri"/>
          <w:color w:val="231F20"/>
          <w:sz w:val="20"/>
          <w:szCs w:val="20"/>
        </w:rPr>
        <w:t>This form must be completed by the project student or researcher responsible for the project</w:t>
      </w:r>
      <w:proofErr w:type="gramEnd"/>
      <w:r w:rsidRPr="007003EC">
        <w:rPr>
          <w:rFonts w:ascii="Calibri" w:eastAsia="Times New Roman" w:hAnsi="Calibri" w:cs="Calibri"/>
          <w:color w:val="231F20"/>
          <w:sz w:val="20"/>
          <w:szCs w:val="20"/>
        </w:rPr>
        <w:t xml:space="preserve">. Once completed, you should discuss it with your supervisor to ensure that you take the right follow-up actions. </w:t>
      </w:r>
    </w:p>
    <w:p w14:paraId="40411B84" w14:textId="77777777" w:rsidR="006E278F" w:rsidRPr="007003EC" w:rsidRDefault="006E278F" w:rsidP="006E278F">
      <w:pPr>
        <w:autoSpaceDE w:val="0"/>
        <w:autoSpaceDN w:val="0"/>
        <w:adjustRightInd w:val="0"/>
        <w:jc w:val="both"/>
        <w:rPr>
          <w:rFonts w:ascii="Calibri" w:eastAsia="Times New Roman" w:hAnsi="Calibri" w:cs="Calibri"/>
          <w:color w:val="231F20"/>
          <w:sz w:val="20"/>
          <w:szCs w:val="20"/>
        </w:rPr>
      </w:pPr>
    </w:p>
    <w:p w14:paraId="1CC95D17" w14:textId="77777777" w:rsidR="006E278F" w:rsidRPr="007003EC" w:rsidRDefault="006E278F" w:rsidP="006E278F">
      <w:pPr>
        <w:autoSpaceDE w:val="0"/>
        <w:autoSpaceDN w:val="0"/>
        <w:adjustRightInd w:val="0"/>
        <w:jc w:val="both"/>
        <w:rPr>
          <w:rFonts w:ascii="Calibri" w:eastAsia="Times New Roman" w:hAnsi="Calibri" w:cs="Calibri"/>
          <w:bCs/>
          <w:color w:val="231F20"/>
          <w:sz w:val="20"/>
          <w:szCs w:val="20"/>
        </w:rPr>
      </w:pPr>
      <w:r w:rsidRPr="007003EC">
        <w:rPr>
          <w:rFonts w:ascii="Calibri" w:eastAsia="Times New Roman" w:hAnsi="Calibri" w:cs="Calibri"/>
          <w:b/>
          <w:bCs/>
          <w:color w:val="231F20"/>
          <w:sz w:val="20"/>
          <w:szCs w:val="20"/>
        </w:rPr>
        <w:t>If you answer ‘No’ to all questions</w:t>
      </w:r>
      <w:r w:rsidRPr="007003EC">
        <w:rPr>
          <w:rFonts w:ascii="Calibri" w:eastAsia="Times New Roman" w:hAnsi="Calibri" w:cs="Calibri"/>
          <w:color w:val="231F20"/>
          <w:sz w:val="20"/>
          <w:szCs w:val="20"/>
        </w:rPr>
        <w:t xml:space="preserve"> </w:t>
      </w:r>
      <w:r w:rsidRPr="007003EC">
        <w:rPr>
          <w:rFonts w:ascii="Calibri" w:eastAsia="Times New Roman" w:hAnsi="Calibri" w:cs="Calibri"/>
          <w:b/>
          <w:color w:val="231F20"/>
          <w:sz w:val="20"/>
          <w:szCs w:val="20"/>
        </w:rPr>
        <w:t xml:space="preserve">in this </w:t>
      </w:r>
      <w:r w:rsidRPr="007003EC">
        <w:rPr>
          <w:rFonts w:ascii="Calibri" w:eastAsia="Times New Roman" w:hAnsi="Calibri" w:cs="Calibri"/>
          <w:b/>
          <w:bCs/>
          <w:color w:val="231F20"/>
          <w:sz w:val="20"/>
          <w:szCs w:val="20"/>
        </w:rPr>
        <w:t xml:space="preserve">form and this is confirmed with your supervisor (if appropriate) then no further action is required. </w:t>
      </w:r>
      <w:r w:rsidRPr="007003EC">
        <w:rPr>
          <w:rFonts w:ascii="Calibri" w:eastAsia="Times New Roman" w:hAnsi="Calibri" w:cs="Calibri"/>
          <w:color w:val="231F20"/>
          <w:sz w:val="20"/>
          <w:szCs w:val="20"/>
        </w:rPr>
        <w:t xml:space="preserve">Please note that in signing this form you accept that it is still your responsibility </w:t>
      </w:r>
      <w:r w:rsidRPr="007003EC">
        <w:rPr>
          <w:rFonts w:ascii="Calibri" w:eastAsia="Times New Roman" w:hAnsi="Calibri" w:cs="Calibri"/>
          <w:bCs/>
          <w:color w:val="231F20"/>
          <w:sz w:val="20"/>
          <w:szCs w:val="20"/>
        </w:rPr>
        <w:t>for your project or dissertation module</w:t>
      </w:r>
      <w:r w:rsidRPr="007003EC">
        <w:rPr>
          <w:rFonts w:ascii="Calibri" w:eastAsia="Times New Roman" w:hAnsi="Calibri" w:cs="Calibri"/>
          <w:color w:val="231F20"/>
          <w:sz w:val="20"/>
          <w:szCs w:val="20"/>
        </w:rPr>
        <w:t xml:space="preserve"> to follow the </w:t>
      </w:r>
      <w:r w:rsidRPr="007003EC">
        <w:rPr>
          <w:rFonts w:ascii="Calibri" w:eastAsia="Times New Roman" w:hAnsi="Calibri" w:cs="Calibri"/>
          <w:b/>
          <w:color w:val="231F20"/>
          <w:sz w:val="20"/>
          <w:szCs w:val="20"/>
        </w:rPr>
        <w:t>University’s Guidance on Good Practice in Research Ethics and Governance</w:t>
      </w:r>
      <w:r w:rsidRPr="007003EC">
        <w:rPr>
          <w:rFonts w:ascii="Calibri" w:eastAsia="Times New Roman" w:hAnsi="Calibri" w:cs="Calibri"/>
          <w:color w:val="231F20"/>
          <w:sz w:val="20"/>
          <w:szCs w:val="20"/>
        </w:rPr>
        <w:t xml:space="preserve">, available </w:t>
      </w:r>
      <w:r w:rsidRPr="007003EC">
        <w:rPr>
          <w:rFonts w:ascii="Calibri" w:eastAsia="Times New Roman" w:hAnsi="Calibri" w:cs="Calibri"/>
          <w:bCs/>
          <w:color w:val="231F20"/>
          <w:sz w:val="20"/>
          <w:szCs w:val="20"/>
        </w:rPr>
        <w:t xml:space="preserve">on </w:t>
      </w:r>
      <w:proofErr w:type="spellStart"/>
      <w:r w:rsidRPr="007003EC">
        <w:rPr>
          <w:rFonts w:ascii="Calibri" w:eastAsia="Times New Roman" w:hAnsi="Calibri" w:cs="Calibri"/>
          <w:bCs/>
          <w:color w:val="231F20"/>
          <w:sz w:val="20"/>
          <w:szCs w:val="20"/>
        </w:rPr>
        <w:t>StudentCentral</w:t>
      </w:r>
      <w:proofErr w:type="spellEnd"/>
      <w:r w:rsidRPr="007003EC">
        <w:rPr>
          <w:rFonts w:ascii="Calibri" w:eastAsia="Times New Roman" w:hAnsi="Calibri" w:cs="Calibri"/>
          <w:bCs/>
          <w:color w:val="231F20"/>
          <w:sz w:val="20"/>
          <w:szCs w:val="20"/>
        </w:rPr>
        <w:t xml:space="preserve">. </w:t>
      </w:r>
      <w:r w:rsidRPr="007003EC">
        <w:rPr>
          <w:rFonts w:ascii="Calibri" w:eastAsia="Times New Roman" w:hAnsi="Calibri" w:cs="Calibri"/>
          <w:color w:val="231F20"/>
          <w:sz w:val="20"/>
          <w:szCs w:val="20"/>
        </w:rPr>
        <w:t>Any significant change in the question, design or conduct of your project or dissertation that would alter your answers on this form must be notified to your supervisor who will advise you on whether you need further action</w:t>
      </w:r>
      <w:r w:rsidRPr="007003EC">
        <w:rPr>
          <w:rFonts w:ascii="Calibri" w:eastAsia="Times New Roman" w:hAnsi="Calibri" w:cs="Calibri"/>
          <w:bCs/>
          <w:color w:val="231F20"/>
          <w:sz w:val="20"/>
          <w:szCs w:val="20"/>
        </w:rPr>
        <w:t>.</w:t>
      </w:r>
    </w:p>
    <w:p w14:paraId="7404EF6E" w14:textId="77777777" w:rsidR="006E278F" w:rsidRPr="007003EC" w:rsidRDefault="006E278F" w:rsidP="006E278F">
      <w:pPr>
        <w:autoSpaceDE w:val="0"/>
        <w:autoSpaceDN w:val="0"/>
        <w:adjustRightInd w:val="0"/>
        <w:jc w:val="both"/>
        <w:rPr>
          <w:rFonts w:ascii="Calibri" w:eastAsia="Times New Roman" w:hAnsi="Calibri" w:cs="Calibri"/>
          <w:color w:val="231F20"/>
          <w:sz w:val="20"/>
          <w:szCs w:val="20"/>
        </w:rPr>
      </w:pPr>
    </w:p>
    <w:p w14:paraId="7C623203" w14:textId="3B6B964B" w:rsidR="006E278F" w:rsidRPr="007003EC" w:rsidRDefault="006E278F" w:rsidP="006E278F">
      <w:pPr>
        <w:autoSpaceDE w:val="0"/>
        <w:autoSpaceDN w:val="0"/>
        <w:adjustRightInd w:val="0"/>
        <w:jc w:val="both"/>
        <w:rPr>
          <w:rFonts w:ascii="Calibri" w:eastAsia="Times New Roman" w:hAnsi="Calibri" w:cs="Calibri"/>
          <w:color w:val="231F20"/>
          <w:sz w:val="20"/>
          <w:szCs w:val="20"/>
        </w:rPr>
      </w:pPr>
      <w:r w:rsidRPr="007003EC">
        <w:rPr>
          <w:rFonts w:ascii="Calibri" w:eastAsia="Times New Roman" w:hAnsi="Calibri" w:cs="Calibri"/>
          <w:b/>
          <w:bCs/>
          <w:color w:val="231F20"/>
          <w:sz w:val="20"/>
          <w:szCs w:val="20"/>
        </w:rPr>
        <w:t xml:space="preserve">If you have answered ‘yes’ to </w:t>
      </w:r>
      <w:r w:rsidRPr="007003EC">
        <w:rPr>
          <w:rFonts w:ascii="Calibri" w:eastAsia="Times New Roman" w:hAnsi="Calibri" w:cs="Calibri"/>
          <w:b/>
          <w:bCs/>
          <w:i/>
          <w:iCs/>
          <w:color w:val="231F20"/>
          <w:sz w:val="20"/>
          <w:szCs w:val="20"/>
        </w:rPr>
        <w:t xml:space="preserve">any </w:t>
      </w:r>
      <w:r w:rsidRPr="007003EC">
        <w:rPr>
          <w:rFonts w:ascii="Calibri" w:eastAsia="Times New Roman" w:hAnsi="Calibri" w:cs="Calibri"/>
          <w:b/>
          <w:bCs/>
          <w:color w:val="231F20"/>
          <w:sz w:val="20"/>
          <w:szCs w:val="20"/>
        </w:rPr>
        <w:t xml:space="preserve">of the questions </w:t>
      </w:r>
      <w:r w:rsidRPr="007003EC">
        <w:rPr>
          <w:rFonts w:ascii="Calibri" w:eastAsia="Times New Roman" w:hAnsi="Calibri" w:cs="Calibri"/>
          <w:b/>
          <w:color w:val="231F20"/>
          <w:sz w:val="20"/>
          <w:szCs w:val="20"/>
        </w:rPr>
        <w:t xml:space="preserve">in Section B </w:t>
      </w:r>
      <w:r w:rsidRPr="007003EC">
        <w:rPr>
          <w:rFonts w:ascii="Calibri" w:eastAsia="Times New Roman" w:hAnsi="Calibri" w:cs="Calibri"/>
          <w:b/>
          <w:bCs/>
          <w:color w:val="231F20"/>
          <w:sz w:val="20"/>
          <w:szCs w:val="20"/>
        </w:rPr>
        <w:t xml:space="preserve">of the Student </w:t>
      </w:r>
      <w:r w:rsidRPr="007003EC">
        <w:rPr>
          <w:rFonts w:ascii="Calibri" w:eastAsia="Times New Roman" w:hAnsi="Calibri" w:cs="Calibri"/>
          <w:b/>
          <w:color w:val="231F20"/>
          <w:sz w:val="20"/>
          <w:szCs w:val="20"/>
        </w:rPr>
        <w:t xml:space="preserve">Checklist </w:t>
      </w:r>
      <w:r w:rsidRPr="007003EC">
        <w:rPr>
          <w:rFonts w:ascii="Calibri" w:eastAsia="Times New Roman" w:hAnsi="Calibri" w:cs="Calibri"/>
          <w:b/>
          <w:bCs/>
          <w:color w:val="231F20"/>
          <w:sz w:val="20"/>
          <w:szCs w:val="20"/>
        </w:rPr>
        <w:t>your supervisor will need to make a judgment as to whether or not the research includes more than a minimum level of risk. If this is the case then your supervisor will need to email this form to the CEM ethics committee (</w:t>
      </w:r>
      <w:hyperlink r:id="rId23" w:history="1">
        <w:r w:rsidRPr="007003EC">
          <w:rPr>
            <w:rFonts w:ascii="Calibri" w:eastAsia="Times New Roman" w:hAnsi="Calibri" w:cs="Calibri"/>
            <w:b/>
            <w:bCs/>
            <w:color w:val="0000FF"/>
            <w:sz w:val="20"/>
            <w:szCs w:val="20"/>
            <w:u w:val="single"/>
          </w:rPr>
          <w:t>CEMethics@brighton.ac.uk</w:t>
        </w:r>
      </w:hyperlink>
      <w:r w:rsidRPr="007003EC">
        <w:rPr>
          <w:rFonts w:ascii="Calibri" w:eastAsia="Times New Roman" w:hAnsi="Calibri" w:cs="Calibri"/>
          <w:b/>
          <w:bCs/>
          <w:color w:val="231F20"/>
          <w:sz w:val="20"/>
          <w:szCs w:val="20"/>
        </w:rPr>
        <w:t xml:space="preserve">) for discussion </w:t>
      </w:r>
      <w:r w:rsidRPr="007003EC">
        <w:rPr>
          <w:rFonts w:ascii="Calibri" w:eastAsia="Times New Roman" w:hAnsi="Calibri" w:cs="Calibri"/>
          <w:b/>
          <w:color w:val="231F20"/>
          <w:sz w:val="20"/>
          <w:szCs w:val="20"/>
        </w:rPr>
        <w:t>prior to the commencement of research</w:t>
      </w:r>
      <w:r w:rsidRPr="007003EC">
        <w:rPr>
          <w:rFonts w:ascii="Calibri" w:eastAsia="Times New Roman" w:hAnsi="Calibri" w:cs="Calibri"/>
          <w:color w:val="231F20"/>
          <w:sz w:val="20"/>
          <w:szCs w:val="20"/>
        </w:rPr>
        <w:t>.</w:t>
      </w:r>
      <w:r w:rsidRPr="007003EC">
        <w:rPr>
          <w:rFonts w:ascii="Calibri" w:eastAsia="Times New Roman" w:hAnsi="Calibri" w:cs="Calibri"/>
          <w:b/>
          <w:bCs/>
          <w:color w:val="231F20"/>
          <w:sz w:val="20"/>
          <w:szCs w:val="20"/>
        </w:rPr>
        <w:t xml:space="preserve"> </w:t>
      </w:r>
      <w:r w:rsidRPr="007003EC">
        <w:rPr>
          <w:rFonts w:ascii="Calibri" w:eastAsia="Times New Roman" w:hAnsi="Calibri" w:cs="Calibri"/>
          <w:color w:val="231F20"/>
          <w:sz w:val="20"/>
          <w:szCs w:val="20"/>
        </w:rPr>
        <w:t xml:space="preserve">This does not mean that you will not be able to do the research, but it will need to be considered by the School Research Ethics and Governance Committee. </w:t>
      </w:r>
    </w:p>
    <w:p w14:paraId="5E25A263" w14:textId="77777777" w:rsidR="006E278F" w:rsidRPr="007003EC" w:rsidRDefault="006E278F" w:rsidP="006E278F">
      <w:pPr>
        <w:autoSpaceDE w:val="0"/>
        <w:autoSpaceDN w:val="0"/>
        <w:adjustRightInd w:val="0"/>
        <w:jc w:val="both"/>
        <w:rPr>
          <w:rFonts w:ascii="Calibri" w:eastAsia="Times New Roman" w:hAnsi="Calibri" w:cs="Calibri"/>
          <w:color w:val="231F20"/>
          <w:sz w:val="20"/>
          <w:szCs w:val="20"/>
        </w:rPr>
      </w:pPr>
    </w:p>
    <w:p w14:paraId="64D38F32" w14:textId="77777777" w:rsidR="006E278F" w:rsidRPr="007003EC" w:rsidRDefault="006E278F" w:rsidP="006E278F">
      <w:pPr>
        <w:autoSpaceDE w:val="0"/>
        <w:autoSpaceDN w:val="0"/>
        <w:adjustRightInd w:val="0"/>
        <w:jc w:val="both"/>
        <w:rPr>
          <w:rFonts w:ascii="Calibri" w:eastAsia="Times New Roman" w:hAnsi="Calibri" w:cs="Calibri"/>
          <w:b/>
          <w:bCs/>
          <w:color w:val="231F20"/>
          <w:sz w:val="20"/>
          <w:szCs w:val="20"/>
        </w:rPr>
      </w:pPr>
      <w:r w:rsidRPr="007003EC">
        <w:rPr>
          <w:rFonts w:ascii="Calibri" w:eastAsia="Times New Roman" w:hAnsi="Calibri" w:cs="Calibri"/>
          <w:bCs/>
          <w:color w:val="231F20"/>
          <w:sz w:val="20"/>
          <w:szCs w:val="20"/>
        </w:rPr>
        <w:t xml:space="preserve">Ethics forms, example consent forms/participant information sheets and supporting guidance are available on the </w:t>
      </w:r>
      <w:r w:rsidRPr="007003EC">
        <w:rPr>
          <w:rFonts w:ascii="Calibri" w:eastAsia="Times New Roman" w:hAnsi="Calibri" w:cs="Calibri"/>
          <w:b/>
          <w:bCs/>
          <w:i/>
          <w:color w:val="231F20"/>
          <w:sz w:val="20"/>
          <w:szCs w:val="20"/>
        </w:rPr>
        <w:t>Research Ethics for Projects – CEM</w:t>
      </w:r>
      <w:r w:rsidRPr="007003EC">
        <w:rPr>
          <w:rFonts w:ascii="Calibri" w:eastAsia="Times New Roman" w:hAnsi="Calibri" w:cs="Calibri"/>
          <w:bCs/>
          <w:color w:val="231F20"/>
          <w:sz w:val="20"/>
          <w:szCs w:val="20"/>
        </w:rPr>
        <w:t xml:space="preserve"> area of </w:t>
      </w:r>
      <w:proofErr w:type="spellStart"/>
      <w:r w:rsidRPr="007003EC">
        <w:rPr>
          <w:rFonts w:ascii="Calibri" w:eastAsia="Times New Roman" w:hAnsi="Calibri" w:cs="Calibri"/>
          <w:bCs/>
          <w:color w:val="231F20"/>
          <w:sz w:val="20"/>
          <w:szCs w:val="20"/>
        </w:rPr>
        <w:t>StudentCentral</w:t>
      </w:r>
      <w:proofErr w:type="spellEnd"/>
      <w:r w:rsidRPr="007003EC">
        <w:rPr>
          <w:rFonts w:ascii="Calibri" w:eastAsia="Times New Roman" w:hAnsi="Calibri" w:cs="Calibri"/>
          <w:bCs/>
          <w:color w:val="231F20"/>
          <w:sz w:val="20"/>
          <w:szCs w:val="20"/>
        </w:rPr>
        <w:t xml:space="preserve">. </w:t>
      </w:r>
    </w:p>
    <w:p w14:paraId="23296C33" w14:textId="77777777" w:rsidR="006E278F" w:rsidRPr="007003EC" w:rsidRDefault="006E278F" w:rsidP="006E278F">
      <w:pPr>
        <w:autoSpaceDE w:val="0"/>
        <w:autoSpaceDN w:val="0"/>
        <w:adjustRightInd w:val="0"/>
        <w:jc w:val="both"/>
        <w:rPr>
          <w:rFonts w:ascii="Calibri" w:eastAsia="Times New Roman" w:hAnsi="Calibri" w:cs="Calibri"/>
          <w:b/>
          <w:color w:val="231F20"/>
          <w:sz w:val="20"/>
          <w:szCs w:val="20"/>
        </w:rPr>
      </w:pPr>
    </w:p>
    <w:p w14:paraId="07289DBF" w14:textId="77777777" w:rsidR="006E278F" w:rsidRPr="007003EC" w:rsidRDefault="006E278F" w:rsidP="006E278F">
      <w:pPr>
        <w:autoSpaceDE w:val="0"/>
        <w:autoSpaceDN w:val="0"/>
        <w:adjustRightInd w:val="0"/>
        <w:jc w:val="both"/>
        <w:rPr>
          <w:rFonts w:ascii="Calibri" w:eastAsia="Times New Roman" w:hAnsi="Calibri" w:cs="Calibri"/>
          <w:b/>
          <w:color w:val="231F20"/>
          <w:sz w:val="20"/>
          <w:szCs w:val="20"/>
        </w:rPr>
      </w:pPr>
      <w:r w:rsidRPr="007003EC">
        <w:rPr>
          <w:rFonts w:ascii="Calibri" w:eastAsia="Times New Roman" w:hAnsi="Calibri" w:cs="Calibri"/>
          <w:b/>
          <w:color w:val="231F20"/>
          <w:sz w:val="20"/>
          <w:szCs w:val="20"/>
        </w:rPr>
        <w:t>Signed copies of this completed ethics form must be submitted with your project or dissertation. Note: the project or dissertation will not be marked if the completed checklist is not included.</w:t>
      </w:r>
    </w:p>
    <w:p w14:paraId="3C386B39" w14:textId="77777777" w:rsidR="006E278F" w:rsidRPr="007003EC" w:rsidRDefault="006E278F" w:rsidP="006E278F">
      <w:pPr>
        <w:autoSpaceDE w:val="0"/>
        <w:autoSpaceDN w:val="0"/>
        <w:adjustRightInd w:val="0"/>
        <w:jc w:val="both"/>
        <w:rPr>
          <w:rFonts w:ascii="Calibri" w:eastAsia="Times New Roman" w:hAnsi="Calibri" w:cs="Calibri"/>
          <w:color w:val="231F20"/>
          <w:sz w:val="20"/>
          <w:szCs w:val="20"/>
        </w:rPr>
      </w:pPr>
    </w:p>
    <w:p w14:paraId="5B764472" w14:textId="77777777" w:rsidR="006E278F" w:rsidRPr="007003EC" w:rsidRDefault="006E278F" w:rsidP="006E278F">
      <w:pPr>
        <w:autoSpaceDE w:val="0"/>
        <w:autoSpaceDN w:val="0"/>
        <w:adjustRightInd w:val="0"/>
        <w:jc w:val="both"/>
        <w:rPr>
          <w:rFonts w:ascii="Calibri" w:eastAsia="Times New Roman" w:hAnsi="Calibri" w:cs="Calibri"/>
          <w:color w:val="231F20"/>
          <w:sz w:val="20"/>
          <w:szCs w:val="20"/>
        </w:rPr>
      </w:pPr>
    </w:p>
    <w:p w14:paraId="632CA1FA" w14:textId="77777777" w:rsidR="006E278F" w:rsidRDefault="006E278F" w:rsidP="006E278F">
      <w:pPr>
        <w:autoSpaceDE w:val="0"/>
        <w:autoSpaceDN w:val="0"/>
        <w:adjustRightInd w:val="0"/>
        <w:jc w:val="both"/>
        <w:rPr>
          <w:rFonts w:ascii="Calibri" w:eastAsia="Times New Roman" w:hAnsi="Calibri" w:cs="Calibri"/>
          <w:b/>
          <w:bCs/>
          <w:color w:val="231F20"/>
          <w:sz w:val="28"/>
          <w:szCs w:val="28"/>
        </w:rPr>
      </w:pPr>
      <w:r w:rsidRPr="007003EC">
        <w:rPr>
          <w:rFonts w:ascii="Calibri" w:eastAsia="Times New Roman" w:hAnsi="Calibri" w:cs="Calibri"/>
          <w:b/>
          <w:bCs/>
          <w:color w:val="231F20"/>
          <w:sz w:val="28"/>
          <w:szCs w:val="28"/>
        </w:rPr>
        <w:t>PROJECT DETAILS</w:t>
      </w:r>
    </w:p>
    <w:p w14:paraId="3B5A6B53" w14:textId="77777777" w:rsidR="00774002" w:rsidRPr="00FB717C" w:rsidRDefault="00774002" w:rsidP="006E278F">
      <w:pPr>
        <w:autoSpaceDE w:val="0"/>
        <w:autoSpaceDN w:val="0"/>
        <w:adjustRightInd w:val="0"/>
        <w:jc w:val="both"/>
        <w:rPr>
          <w:rFonts w:ascii="Calibri" w:eastAsia="Times New Roman" w:hAnsi="Calibri" w:cs="Calibri"/>
          <w:b/>
          <w:bCs/>
          <w:color w:val="231F20"/>
          <w:sz w:val="28"/>
          <w:szCs w:val="28"/>
        </w:rPr>
      </w:pPr>
    </w:p>
    <w:p w14:paraId="424EE87C" w14:textId="1DEBB75B" w:rsidR="006E278F" w:rsidRPr="007003EC" w:rsidRDefault="006E278F" w:rsidP="006E278F">
      <w:pPr>
        <w:spacing w:line="36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1. Name of researcher:</w:t>
      </w:r>
      <w:r w:rsidRPr="007003EC">
        <w:rPr>
          <w:rFonts w:ascii="Calibri" w:eastAsia="Times New Roman" w:hAnsi="Calibri" w:cs="Calibri"/>
          <w:sz w:val="20"/>
          <w:szCs w:val="20"/>
          <w:lang w:eastAsia="en-GB"/>
        </w:rPr>
        <w:tab/>
      </w:r>
      <w:r w:rsidRPr="007003EC">
        <w:rPr>
          <w:rFonts w:ascii="Calibri" w:eastAsia="Times New Roman" w:hAnsi="Calibri" w:cs="Calibri"/>
          <w:sz w:val="20"/>
          <w:szCs w:val="20"/>
          <w:lang w:eastAsia="en-GB"/>
        </w:rPr>
        <w:tab/>
      </w:r>
      <w:r>
        <w:rPr>
          <w:rFonts w:ascii="Calibri" w:eastAsia="Times New Roman" w:hAnsi="Calibri" w:cs="Calibri"/>
          <w:sz w:val="20"/>
          <w:szCs w:val="20"/>
          <w:lang w:eastAsia="en-GB"/>
        </w:rPr>
        <w:tab/>
      </w:r>
      <w:r>
        <w:rPr>
          <w:rFonts w:ascii="Calibri" w:eastAsia="Times New Roman" w:hAnsi="Calibri" w:cs="Calibri"/>
          <w:sz w:val="20"/>
          <w:szCs w:val="20"/>
          <w:lang w:eastAsia="en-GB"/>
        </w:rPr>
        <w:tab/>
        <w:t>Ian Smith</w:t>
      </w:r>
    </w:p>
    <w:p w14:paraId="6839AFC4" w14:textId="51CF6F3F" w:rsidR="006E278F" w:rsidRPr="007003EC" w:rsidRDefault="006E278F" w:rsidP="006E278F">
      <w:pPr>
        <w:spacing w:line="36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2. Name of supervisor</w:t>
      </w:r>
      <w:r>
        <w:rPr>
          <w:rFonts w:ascii="Calibri" w:eastAsia="Times New Roman" w:hAnsi="Calibri" w:cs="Calibri"/>
          <w:sz w:val="20"/>
          <w:szCs w:val="20"/>
          <w:lang w:eastAsia="en-GB"/>
        </w:rPr>
        <w:t>:</w:t>
      </w:r>
      <w:r w:rsidRPr="007003EC">
        <w:rPr>
          <w:rFonts w:ascii="Calibri" w:eastAsia="Times New Roman" w:hAnsi="Calibri" w:cs="Calibri"/>
          <w:sz w:val="20"/>
          <w:szCs w:val="20"/>
          <w:lang w:eastAsia="en-GB"/>
        </w:rPr>
        <w:tab/>
      </w:r>
      <w:r w:rsidRPr="007003EC">
        <w:rPr>
          <w:rFonts w:ascii="Calibri" w:eastAsia="Times New Roman" w:hAnsi="Calibri" w:cs="Calibri"/>
          <w:sz w:val="20"/>
          <w:szCs w:val="20"/>
          <w:lang w:eastAsia="en-GB"/>
        </w:rPr>
        <w:tab/>
      </w:r>
      <w:r>
        <w:rPr>
          <w:rFonts w:ascii="Calibri" w:eastAsia="Times New Roman" w:hAnsi="Calibri" w:cs="Calibri"/>
          <w:sz w:val="20"/>
          <w:szCs w:val="20"/>
          <w:lang w:eastAsia="en-GB"/>
        </w:rPr>
        <w:tab/>
      </w:r>
      <w:r>
        <w:rPr>
          <w:rFonts w:ascii="Calibri" w:eastAsia="Times New Roman" w:hAnsi="Calibri" w:cs="Calibri"/>
          <w:sz w:val="20"/>
          <w:szCs w:val="20"/>
          <w:lang w:eastAsia="en-GB"/>
        </w:rPr>
        <w:tab/>
      </w:r>
      <w:proofErr w:type="spellStart"/>
      <w:r w:rsidRPr="006E278F">
        <w:rPr>
          <w:rFonts w:ascii="Calibri" w:eastAsia="Times New Roman" w:hAnsi="Calibri" w:cs="Calibri"/>
          <w:sz w:val="20"/>
          <w:szCs w:val="20"/>
          <w:lang w:eastAsia="en-GB"/>
        </w:rPr>
        <w:t>Saeed</w:t>
      </w:r>
      <w:proofErr w:type="spellEnd"/>
      <w:r w:rsidRPr="006E278F">
        <w:rPr>
          <w:rFonts w:ascii="Calibri" w:eastAsia="Times New Roman" w:hAnsi="Calibri" w:cs="Calibri"/>
          <w:sz w:val="20"/>
          <w:szCs w:val="20"/>
          <w:lang w:eastAsia="en-GB"/>
        </w:rPr>
        <w:t xml:space="preserve"> </w:t>
      </w:r>
      <w:proofErr w:type="spellStart"/>
      <w:r w:rsidRPr="006E278F">
        <w:rPr>
          <w:rFonts w:ascii="Calibri" w:eastAsia="Times New Roman" w:hAnsi="Calibri" w:cs="Calibri"/>
          <w:sz w:val="20"/>
          <w:szCs w:val="20"/>
          <w:lang w:eastAsia="en-GB"/>
        </w:rPr>
        <w:t>Malekshahi</w:t>
      </w:r>
      <w:proofErr w:type="spellEnd"/>
      <w:r w:rsidRPr="006E278F">
        <w:rPr>
          <w:rFonts w:ascii="Calibri" w:eastAsia="Times New Roman" w:hAnsi="Calibri" w:cs="Calibri"/>
          <w:sz w:val="20"/>
          <w:szCs w:val="20"/>
          <w:lang w:eastAsia="en-GB"/>
        </w:rPr>
        <w:t xml:space="preserve"> </w:t>
      </w:r>
      <w:proofErr w:type="spellStart"/>
      <w:r w:rsidRPr="006E278F">
        <w:rPr>
          <w:rFonts w:ascii="Calibri" w:eastAsia="Times New Roman" w:hAnsi="Calibri" w:cs="Calibri"/>
          <w:sz w:val="20"/>
          <w:szCs w:val="20"/>
          <w:lang w:eastAsia="en-GB"/>
        </w:rPr>
        <w:t>Gheytassi</w:t>
      </w:r>
      <w:proofErr w:type="spellEnd"/>
    </w:p>
    <w:p w14:paraId="103806F8" w14:textId="5E7F398B" w:rsidR="006E278F" w:rsidRPr="007003EC" w:rsidRDefault="006E278F" w:rsidP="006E278F">
      <w:pPr>
        <w:spacing w:line="36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 xml:space="preserve">3. Title of project: </w:t>
      </w:r>
      <w:r w:rsidRPr="007003EC">
        <w:rPr>
          <w:rFonts w:ascii="Calibri" w:eastAsia="Times New Roman" w:hAnsi="Calibri" w:cs="Calibri"/>
          <w:sz w:val="20"/>
          <w:szCs w:val="20"/>
          <w:lang w:eastAsia="en-GB"/>
        </w:rPr>
        <w:tab/>
      </w:r>
      <w:r>
        <w:rPr>
          <w:rFonts w:ascii="Calibri" w:eastAsia="Times New Roman" w:hAnsi="Calibri" w:cs="Calibri"/>
          <w:sz w:val="20"/>
          <w:szCs w:val="20"/>
          <w:lang w:eastAsia="en-GB"/>
        </w:rPr>
        <w:tab/>
      </w:r>
      <w:r>
        <w:rPr>
          <w:rFonts w:ascii="Calibri" w:eastAsia="Times New Roman" w:hAnsi="Calibri" w:cs="Calibri"/>
          <w:sz w:val="20"/>
          <w:szCs w:val="20"/>
          <w:lang w:eastAsia="en-GB"/>
        </w:rPr>
        <w:tab/>
      </w:r>
      <w:r>
        <w:rPr>
          <w:rFonts w:ascii="Calibri" w:eastAsia="Times New Roman" w:hAnsi="Calibri" w:cs="Calibri"/>
          <w:sz w:val="20"/>
          <w:szCs w:val="20"/>
          <w:lang w:eastAsia="en-GB"/>
        </w:rPr>
        <w:tab/>
      </w:r>
      <w:r w:rsidRPr="006E278F">
        <w:rPr>
          <w:rFonts w:ascii="Calibri" w:eastAsia="Times New Roman" w:hAnsi="Calibri" w:cs="Calibri"/>
          <w:sz w:val="20"/>
          <w:szCs w:val="20"/>
          <w:lang w:eastAsia="en-GB"/>
        </w:rPr>
        <w:t>Arduino based Web Server for Environmental Control</w:t>
      </w:r>
    </w:p>
    <w:p w14:paraId="34180A78" w14:textId="5FBB85E4" w:rsidR="006E278F" w:rsidRPr="007003EC" w:rsidRDefault="006E278F" w:rsidP="006E278F">
      <w:pPr>
        <w:spacing w:line="36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 xml:space="preserve">4. Outline of </w:t>
      </w:r>
      <w:r>
        <w:rPr>
          <w:rFonts w:ascii="Calibri" w:eastAsia="Times New Roman" w:hAnsi="Calibri" w:cs="Calibri"/>
          <w:sz w:val="20"/>
          <w:szCs w:val="20"/>
          <w:lang w:eastAsia="en-GB"/>
        </w:rPr>
        <w:t>the research (up to 100 words):</w:t>
      </w:r>
      <w:r>
        <w:rPr>
          <w:rFonts w:ascii="Calibri" w:eastAsia="Times New Roman" w:hAnsi="Calibri" w:cs="Calibri"/>
          <w:sz w:val="20"/>
          <w:szCs w:val="20"/>
          <w:lang w:eastAsia="en-GB"/>
        </w:rPr>
        <w:tab/>
        <w:t>No public hands-on involvement with the project.</w:t>
      </w:r>
    </w:p>
    <w:p w14:paraId="55B74A58" w14:textId="77777777" w:rsidR="00191780" w:rsidRDefault="006E278F" w:rsidP="006E278F">
      <w:pPr>
        <w:spacing w:line="360" w:lineRule="auto"/>
        <w:rPr>
          <w:rFonts w:ascii="Calibri" w:eastAsia="Times New Roman" w:hAnsi="Calibri" w:cs="Calibri"/>
          <w:sz w:val="20"/>
          <w:szCs w:val="20"/>
          <w:lang w:eastAsia="en-GB"/>
        </w:rPr>
      </w:pPr>
      <w:r>
        <w:rPr>
          <w:rFonts w:ascii="Calibri" w:eastAsia="Times New Roman" w:hAnsi="Calibri" w:cs="Calibri"/>
          <w:sz w:val="20"/>
          <w:szCs w:val="20"/>
          <w:lang w:eastAsia="en-GB"/>
        </w:rPr>
        <w:t>5</w:t>
      </w:r>
      <w:r w:rsidRPr="00FB717C">
        <w:rPr>
          <w:rFonts w:ascii="Calibri" w:eastAsia="Times New Roman" w:hAnsi="Calibri" w:cs="Calibri"/>
          <w:sz w:val="20"/>
          <w:szCs w:val="20"/>
          <w:lang w:eastAsia="en-GB"/>
        </w:rPr>
        <w:t xml:space="preserve">. Location of research: </w:t>
      </w:r>
      <w:r w:rsidRPr="00FB717C">
        <w:rPr>
          <w:rFonts w:ascii="Calibri" w:eastAsia="Times New Roman" w:hAnsi="Calibri" w:cs="Calibri"/>
          <w:sz w:val="20"/>
          <w:szCs w:val="20"/>
          <w:lang w:eastAsia="en-GB"/>
        </w:rPr>
        <w:tab/>
      </w:r>
      <w:r>
        <w:rPr>
          <w:rFonts w:ascii="Calibri" w:eastAsia="Times New Roman" w:hAnsi="Calibri" w:cs="Calibri"/>
          <w:sz w:val="20"/>
          <w:szCs w:val="20"/>
          <w:lang w:eastAsia="en-GB"/>
        </w:rPr>
        <w:tab/>
      </w:r>
      <w:r w:rsidRPr="00FB717C">
        <w:rPr>
          <w:rFonts w:ascii="Calibri" w:eastAsia="Times New Roman" w:hAnsi="Calibri" w:cs="Calibri"/>
          <w:sz w:val="20"/>
          <w:szCs w:val="20"/>
          <w:lang w:eastAsia="en-GB"/>
        </w:rPr>
        <w:tab/>
      </w:r>
      <w:r>
        <w:rPr>
          <w:rFonts w:ascii="Calibri" w:eastAsia="Times New Roman" w:hAnsi="Calibri" w:cs="Calibri"/>
          <w:sz w:val="20"/>
          <w:szCs w:val="20"/>
          <w:lang w:eastAsia="en-GB"/>
        </w:rPr>
        <w:tab/>
      </w:r>
      <w:r w:rsidR="00191780">
        <w:rPr>
          <w:rFonts w:ascii="Calibri" w:eastAsia="Times New Roman" w:hAnsi="Calibri" w:cs="Calibri"/>
          <w:sz w:val="20"/>
          <w:szCs w:val="20"/>
          <w:lang w:eastAsia="en-GB"/>
        </w:rPr>
        <w:t>Using available online information only</w:t>
      </w:r>
    </w:p>
    <w:p w14:paraId="1956683A" w14:textId="291CEC5C" w:rsidR="006E278F" w:rsidRPr="00FB717C" w:rsidRDefault="00191780" w:rsidP="00191780">
      <w:pPr>
        <w:spacing w:line="360" w:lineRule="auto"/>
        <w:ind w:left="3600" w:firstLine="720"/>
        <w:rPr>
          <w:rFonts w:ascii="Calibri" w:eastAsia="Times New Roman" w:hAnsi="Calibri" w:cs="Calibri"/>
          <w:sz w:val="20"/>
          <w:szCs w:val="20"/>
          <w:lang w:eastAsia="en-GB"/>
        </w:rPr>
      </w:pPr>
      <w:r>
        <w:rPr>
          <w:rFonts w:ascii="Calibri" w:eastAsia="Times New Roman" w:hAnsi="Calibri" w:cs="Calibri"/>
          <w:sz w:val="20"/>
          <w:szCs w:val="20"/>
          <w:lang w:eastAsia="en-GB"/>
        </w:rPr>
        <w:t>Not ethically applicable.</w:t>
      </w:r>
    </w:p>
    <w:p w14:paraId="22E92940" w14:textId="3948819E" w:rsidR="006E278F" w:rsidRPr="007003EC" w:rsidRDefault="006E278F" w:rsidP="006E278F">
      <w:pPr>
        <w:autoSpaceDE w:val="0"/>
        <w:autoSpaceDN w:val="0"/>
        <w:adjustRightInd w:val="0"/>
        <w:spacing w:line="360" w:lineRule="auto"/>
        <w:rPr>
          <w:rFonts w:ascii="Calibri" w:eastAsia="Times New Roman" w:hAnsi="Calibri" w:cs="Calibri"/>
          <w:color w:val="231F20"/>
          <w:sz w:val="20"/>
          <w:szCs w:val="20"/>
        </w:rPr>
      </w:pPr>
      <w:r>
        <w:rPr>
          <w:rFonts w:ascii="Calibri" w:eastAsia="Times New Roman" w:hAnsi="Calibri" w:cs="Calibri"/>
          <w:color w:val="231F20"/>
          <w:sz w:val="20"/>
          <w:szCs w:val="20"/>
        </w:rPr>
        <w:t>6</w:t>
      </w:r>
      <w:r w:rsidRPr="007003EC">
        <w:rPr>
          <w:rFonts w:ascii="Calibri" w:eastAsia="Times New Roman" w:hAnsi="Calibri" w:cs="Calibri"/>
          <w:color w:val="231F20"/>
          <w:sz w:val="20"/>
          <w:szCs w:val="20"/>
        </w:rPr>
        <w:t>. Email address:</w:t>
      </w:r>
      <w:r w:rsidRPr="007003EC">
        <w:rPr>
          <w:rFonts w:ascii="Calibri" w:eastAsia="Times New Roman" w:hAnsi="Calibri" w:cs="Calibri"/>
          <w:color w:val="231F20"/>
          <w:sz w:val="20"/>
          <w:szCs w:val="20"/>
        </w:rPr>
        <w:tab/>
      </w:r>
      <w:r>
        <w:rPr>
          <w:rFonts w:ascii="Calibri" w:eastAsia="Times New Roman" w:hAnsi="Calibri" w:cs="Calibri"/>
          <w:color w:val="231F20"/>
          <w:sz w:val="20"/>
          <w:szCs w:val="20"/>
        </w:rPr>
        <w:tab/>
      </w:r>
      <w:r>
        <w:rPr>
          <w:rFonts w:ascii="Calibri" w:eastAsia="Times New Roman" w:hAnsi="Calibri" w:cs="Calibri"/>
          <w:color w:val="231F20"/>
          <w:sz w:val="20"/>
          <w:szCs w:val="20"/>
        </w:rPr>
        <w:tab/>
      </w:r>
      <w:r>
        <w:rPr>
          <w:rFonts w:ascii="Calibri" w:eastAsia="Times New Roman" w:hAnsi="Calibri" w:cs="Calibri"/>
          <w:color w:val="231F20"/>
          <w:sz w:val="20"/>
          <w:szCs w:val="20"/>
        </w:rPr>
        <w:tab/>
      </w:r>
      <w:r>
        <w:rPr>
          <w:rFonts w:ascii="Calibri" w:eastAsia="Times New Roman" w:hAnsi="Calibri" w:cs="Calibri"/>
          <w:color w:val="231F20"/>
          <w:sz w:val="20"/>
          <w:szCs w:val="20"/>
        </w:rPr>
        <w:tab/>
        <w:t>contact@simstop112.co.uk</w:t>
      </w:r>
      <w:r>
        <w:rPr>
          <w:rFonts w:ascii="Calibri" w:eastAsia="Times New Roman" w:hAnsi="Calibri" w:cs="Calibri"/>
          <w:color w:val="231F20"/>
          <w:sz w:val="20"/>
          <w:szCs w:val="20"/>
        </w:rPr>
        <w:tab/>
      </w:r>
    </w:p>
    <w:p w14:paraId="65E04E38" w14:textId="527EA56E" w:rsidR="006E278F" w:rsidRPr="007003EC" w:rsidRDefault="006E278F" w:rsidP="00017132">
      <w:pPr>
        <w:autoSpaceDE w:val="0"/>
        <w:autoSpaceDN w:val="0"/>
        <w:adjustRightInd w:val="0"/>
        <w:spacing w:line="360" w:lineRule="auto"/>
        <w:ind w:left="4320" w:hanging="4320"/>
        <w:rPr>
          <w:rFonts w:ascii="Calibri" w:eastAsia="Times New Roman" w:hAnsi="Calibri" w:cs="Calibri"/>
          <w:color w:val="231F20"/>
          <w:sz w:val="20"/>
          <w:szCs w:val="20"/>
        </w:rPr>
      </w:pPr>
      <w:r>
        <w:rPr>
          <w:rFonts w:ascii="Calibri" w:eastAsia="Times New Roman" w:hAnsi="Calibri" w:cs="Calibri"/>
          <w:color w:val="231F20"/>
          <w:sz w:val="20"/>
          <w:szCs w:val="20"/>
        </w:rPr>
        <w:t>7</w:t>
      </w:r>
      <w:r w:rsidRPr="007003EC">
        <w:rPr>
          <w:rFonts w:ascii="Calibri" w:eastAsia="Times New Roman" w:hAnsi="Calibri" w:cs="Calibri"/>
          <w:color w:val="231F20"/>
          <w:sz w:val="20"/>
          <w:szCs w:val="20"/>
        </w:rPr>
        <w:t>. Contact address:</w:t>
      </w:r>
      <w:r>
        <w:rPr>
          <w:rFonts w:ascii="Calibri" w:eastAsia="Times New Roman" w:hAnsi="Calibri" w:cs="Calibri"/>
          <w:color w:val="231F20"/>
          <w:sz w:val="20"/>
          <w:szCs w:val="20"/>
        </w:rPr>
        <w:tab/>
        <w:t xml:space="preserve">3 </w:t>
      </w:r>
      <w:proofErr w:type="spellStart"/>
      <w:r>
        <w:rPr>
          <w:rFonts w:ascii="Calibri" w:eastAsia="Times New Roman" w:hAnsi="Calibri" w:cs="Calibri"/>
          <w:color w:val="231F20"/>
          <w:sz w:val="20"/>
          <w:szCs w:val="20"/>
        </w:rPr>
        <w:t>Selba</w:t>
      </w:r>
      <w:proofErr w:type="spellEnd"/>
      <w:r>
        <w:rPr>
          <w:rFonts w:ascii="Calibri" w:eastAsia="Times New Roman" w:hAnsi="Calibri" w:cs="Calibri"/>
          <w:color w:val="231F20"/>
          <w:sz w:val="20"/>
          <w:szCs w:val="20"/>
        </w:rPr>
        <w:t xml:space="preserve"> Drive, East </w:t>
      </w:r>
      <w:proofErr w:type="spellStart"/>
      <w:r>
        <w:rPr>
          <w:rFonts w:ascii="Calibri" w:eastAsia="Times New Roman" w:hAnsi="Calibri" w:cs="Calibri"/>
          <w:color w:val="231F20"/>
          <w:sz w:val="20"/>
          <w:szCs w:val="20"/>
        </w:rPr>
        <w:t>Moulsecoomb</w:t>
      </w:r>
      <w:proofErr w:type="spellEnd"/>
      <w:r>
        <w:rPr>
          <w:rFonts w:ascii="Calibri" w:eastAsia="Times New Roman" w:hAnsi="Calibri" w:cs="Calibri"/>
          <w:color w:val="231F20"/>
          <w:sz w:val="20"/>
          <w:szCs w:val="20"/>
        </w:rPr>
        <w:t xml:space="preserve">, Brighton, </w:t>
      </w:r>
      <w:proofErr w:type="gramStart"/>
      <w:r>
        <w:rPr>
          <w:rFonts w:ascii="Calibri" w:eastAsia="Times New Roman" w:hAnsi="Calibri" w:cs="Calibri"/>
          <w:color w:val="231F20"/>
          <w:sz w:val="20"/>
          <w:szCs w:val="20"/>
        </w:rPr>
        <w:t>East</w:t>
      </w:r>
      <w:proofErr w:type="gramEnd"/>
      <w:r>
        <w:rPr>
          <w:rFonts w:ascii="Calibri" w:eastAsia="Times New Roman" w:hAnsi="Calibri" w:cs="Calibri"/>
          <w:color w:val="231F20"/>
          <w:sz w:val="20"/>
          <w:szCs w:val="20"/>
        </w:rPr>
        <w:t xml:space="preserve"> Sussex. BN2 4RG</w:t>
      </w:r>
    </w:p>
    <w:p w14:paraId="4074432C" w14:textId="4B0E8C1F" w:rsidR="00864FD2" w:rsidRPr="00017132" w:rsidRDefault="006E278F" w:rsidP="00017132">
      <w:pPr>
        <w:autoSpaceDE w:val="0"/>
        <w:autoSpaceDN w:val="0"/>
        <w:adjustRightInd w:val="0"/>
        <w:spacing w:line="360" w:lineRule="auto"/>
        <w:rPr>
          <w:rFonts w:ascii="Calibri" w:eastAsia="Times New Roman" w:hAnsi="Calibri" w:cs="Calibri"/>
          <w:color w:val="231F20"/>
          <w:sz w:val="20"/>
          <w:szCs w:val="20"/>
        </w:rPr>
        <w:sectPr w:rsidR="00864FD2" w:rsidRPr="00017132" w:rsidSect="00017132">
          <w:pgSz w:w="11900" w:h="16840"/>
          <w:pgMar w:top="1440" w:right="1440" w:bottom="1440" w:left="1440" w:header="708" w:footer="708" w:gutter="0"/>
          <w:cols w:space="708"/>
          <w:titlePg/>
          <w:docGrid w:linePitch="360"/>
        </w:sectPr>
      </w:pPr>
      <w:r>
        <w:rPr>
          <w:rFonts w:ascii="Calibri" w:eastAsia="Times New Roman" w:hAnsi="Calibri" w:cs="Calibri"/>
          <w:color w:val="231F20"/>
          <w:sz w:val="20"/>
          <w:szCs w:val="20"/>
        </w:rPr>
        <w:t>8</w:t>
      </w:r>
      <w:r w:rsidRPr="007003EC">
        <w:rPr>
          <w:rFonts w:ascii="Calibri" w:eastAsia="Times New Roman" w:hAnsi="Calibri" w:cs="Calibri"/>
          <w:color w:val="231F20"/>
          <w:sz w:val="20"/>
          <w:szCs w:val="20"/>
        </w:rPr>
        <w:t>. Telephone number:</w:t>
      </w:r>
      <w:r w:rsidR="00191780">
        <w:rPr>
          <w:rFonts w:ascii="Calibri" w:eastAsia="Times New Roman" w:hAnsi="Calibri" w:cs="Calibri"/>
          <w:color w:val="231F20"/>
          <w:sz w:val="20"/>
          <w:szCs w:val="20"/>
        </w:rPr>
        <w:tab/>
      </w:r>
      <w:r w:rsidR="00191780">
        <w:rPr>
          <w:rFonts w:ascii="Calibri" w:eastAsia="Times New Roman" w:hAnsi="Calibri" w:cs="Calibri"/>
          <w:color w:val="231F20"/>
          <w:sz w:val="20"/>
          <w:szCs w:val="20"/>
        </w:rPr>
        <w:tab/>
      </w:r>
      <w:r w:rsidR="00191780">
        <w:rPr>
          <w:rFonts w:ascii="Calibri" w:eastAsia="Times New Roman" w:hAnsi="Calibri" w:cs="Calibri"/>
          <w:color w:val="231F20"/>
          <w:sz w:val="20"/>
          <w:szCs w:val="20"/>
        </w:rPr>
        <w:tab/>
      </w:r>
      <w:r w:rsidR="00191780">
        <w:rPr>
          <w:rFonts w:ascii="Calibri" w:eastAsia="Times New Roman" w:hAnsi="Calibri" w:cs="Calibri"/>
          <w:color w:val="231F20"/>
          <w:sz w:val="20"/>
          <w:szCs w:val="20"/>
        </w:rPr>
        <w:tab/>
        <w:t>07706 129 330</w:t>
      </w:r>
    </w:p>
    <w:p w14:paraId="070E26F5" w14:textId="59201FE4" w:rsidR="00774002" w:rsidRPr="007003EC" w:rsidRDefault="00774002" w:rsidP="006E278F">
      <w:pPr>
        <w:autoSpaceDE w:val="0"/>
        <w:autoSpaceDN w:val="0"/>
        <w:adjustRightInd w:val="0"/>
        <w:rPr>
          <w:rFonts w:ascii="Calibri" w:eastAsia="Times New Roman" w:hAnsi="Calibri" w:cs="Calibri"/>
          <w:color w:val="FFFFFF"/>
          <w:sz w:val="20"/>
          <w:szCs w:val="20"/>
        </w:rPr>
      </w:pPr>
    </w:p>
    <w:tbl>
      <w:tblPr>
        <w:tblW w:w="10916"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82"/>
        <w:gridCol w:w="591"/>
        <w:gridCol w:w="543"/>
      </w:tblGrid>
      <w:tr w:rsidR="006E278F" w:rsidRPr="007003EC" w14:paraId="60FA695D" w14:textId="77777777" w:rsidTr="006E278F">
        <w:trPr>
          <w:cantSplit/>
          <w:tblHeader/>
        </w:trPr>
        <w:tc>
          <w:tcPr>
            <w:tcW w:w="9782" w:type="dxa"/>
          </w:tcPr>
          <w:p w14:paraId="4D8582BB" w14:textId="77777777" w:rsidR="006E278F" w:rsidRPr="007003EC" w:rsidRDefault="006E278F" w:rsidP="006E278F">
            <w:pPr>
              <w:rPr>
                <w:rFonts w:ascii="Calibri" w:eastAsia="Times New Roman" w:hAnsi="Calibri" w:cs="Calibri"/>
                <w:b/>
                <w:sz w:val="20"/>
                <w:szCs w:val="20"/>
              </w:rPr>
            </w:pPr>
            <w:r w:rsidRPr="007003EC">
              <w:rPr>
                <w:rFonts w:ascii="Calibri" w:eastAsia="Times New Roman" w:hAnsi="Calibri" w:cs="Calibri"/>
                <w:b/>
                <w:sz w:val="20"/>
                <w:szCs w:val="20"/>
              </w:rPr>
              <w:t>Please tick the appropriate box and answer the questions where appropriate.</w:t>
            </w:r>
          </w:p>
        </w:tc>
        <w:tc>
          <w:tcPr>
            <w:tcW w:w="591" w:type="dxa"/>
          </w:tcPr>
          <w:p w14:paraId="15F51B20" w14:textId="77777777" w:rsidR="006E278F" w:rsidRPr="007003EC" w:rsidRDefault="006E278F" w:rsidP="006E278F">
            <w:pPr>
              <w:rPr>
                <w:rFonts w:ascii="Calibri" w:eastAsia="Times New Roman" w:hAnsi="Calibri" w:cs="Calibri"/>
                <w:sz w:val="20"/>
                <w:szCs w:val="20"/>
              </w:rPr>
            </w:pPr>
            <w:r w:rsidRPr="007003EC">
              <w:rPr>
                <w:rFonts w:ascii="Calibri" w:eastAsia="Times New Roman" w:hAnsi="Calibri" w:cs="Calibri"/>
                <w:sz w:val="20"/>
                <w:szCs w:val="20"/>
              </w:rPr>
              <w:t>Yes</w:t>
            </w:r>
          </w:p>
        </w:tc>
        <w:tc>
          <w:tcPr>
            <w:tcW w:w="543" w:type="dxa"/>
          </w:tcPr>
          <w:p w14:paraId="771E5045" w14:textId="77777777" w:rsidR="006E278F" w:rsidRPr="007003EC" w:rsidRDefault="006E278F" w:rsidP="006E278F">
            <w:pPr>
              <w:rPr>
                <w:rFonts w:ascii="Calibri" w:eastAsia="Times New Roman" w:hAnsi="Calibri" w:cs="Calibri"/>
                <w:sz w:val="20"/>
                <w:szCs w:val="20"/>
              </w:rPr>
            </w:pPr>
            <w:r w:rsidRPr="007003EC">
              <w:rPr>
                <w:rFonts w:ascii="Calibri" w:eastAsia="Times New Roman" w:hAnsi="Calibri" w:cs="Calibri"/>
                <w:sz w:val="20"/>
                <w:szCs w:val="20"/>
              </w:rPr>
              <w:t>No</w:t>
            </w:r>
          </w:p>
        </w:tc>
      </w:tr>
      <w:tr w:rsidR="006E278F" w:rsidRPr="007003EC" w14:paraId="6CDAEC22" w14:textId="77777777" w:rsidTr="006E278F">
        <w:trPr>
          <w:cantSplit/>
        </w:trPr>
        <w:tc>
          <w:tcPr>
            <w:tcW w:w="9782" w:type="dxa"/>
          </w:tcPr>
          <w:p w14:paraId="01A91032" w14:textId="77777777" w:rsidR="006E278F" w:rsidRPr="007003EC" w:rsidRDefault="006E278F" w:rsidP="006E278F">
            <w:pPr>
              <w:numPr>
                <w:ilvl w:val="0"/>
                <w:numId w:val="3"/>
              </w:numPr>
              <w:autoSpaceDE w:val="0"/>
              <w:autoSpaceDN w:val="0"/>
              <w:adjustRightInd w:val="0"/>
              <w:rPr>
                <w:rFonts w:ascii="Calibri" w:eastAsia="Times New Roman" w:hAnsi="Calibri" w:cs="Calibri"/>
                <w:i/>
                <w:sz w:val="20"/>
                <w:szCs w:val="20"/>
              </w:rPr>
            </w:pPr>
            <w:r w:rsidRPr="007003EC">
              <w:rPr>
                <w:rFonts w:ascii="Calibri" w:eastAsia="Times New Roman" w:hAnsi="Calibri" w:cs="Calibri"/>
                <w:color w:val="231F20"/>
                <w:sz w:val="20"/>
                <w:szCs w:val="20"/>
              </w:rPr>
              <w:t xml:space="preserve">Does the study involve </w:t>
            </w:r>
            <w:r w:rsidRPr="007003EC">
              <w:rPr>
                <w:rFonts w:ascii="Calibri" w:eastAsia="Times New Roman" w:hAnsi="Calibri" w:cs="Calibri"/>
                <w:b/>
                <w:color w:val="231F20"/>
                <w:sz w:val="20"/>
                <w:szCs w:val="20"/>
              </w:rPr>
              <w:t xml:space="preserve">participants </w:t>
            </w:r>
            <w:r w:rsidRPr="007003EC">
              <w:rPr>
                <w:rFonts w:ascii="Calibri" w:eastAsia="Times New Roman" w:hAnsi="Calibri" w:cs="Calibri"/>
                <w:b/>
                <w:sz w:val="20"/>
                <w:szCs w:val="20"/>
              </w:rPr>
              <w:t>who might be considered vulnerable</w:t>
            </w:r>
            <w:r w:rsidRPr="007003EC">
              <w:rPr>
                <w:rFonts w:ascii="Calibri" w:eastAsia="Times New Roman" w:hAnsi="Calibri" w:cs="Calibri"/>
                <w:sz w:val="20"/>
                <w:szCs w:val="20"/>
              </w:rPr>
              <w:t xml:space="preserve"> due to age or to a social, psychological or medical condition? (</w:t>
            </w:r>
            <w:proofErr w:type="gramStart"/>
            <w:r w:rsidRPr="007003EC">
              <w:rPr>
                <w:rFonts w:ascii="Calibri" w:eastAsia="Times New Roman" w:hAnsi="Calibri" w:cs="Calibri"/>
                <w:i/>
                <w:sz w:val="20"/>
                <w:szCs w:val="20"/>
              </w:rPr>
              <w:t>e</w:t>
            </w:r>
            <w:proofErr w:type="gramEnd"/>
            <w:r w:rsidRPr="007003EC">
              <w:rPr>
                <w:rFonts w:ascii="Calibri" w:eastAsia="Times New Roman" w:hAnsi="Calibri" w:cs="Calibri"/>
                <w:i/>
                <w:sz w:val="20"/>
                <w:szCs w:val="20"/>
              </w:rPr>
              <w:t xml:space="preserve">.g. children, people with learning disabilities or mental health problems, but participants who may be considered vulnerable are not confined to these groups). </w:t>
            </w:r>
          </w:p>
          <w:p w14:paraId="4DDF07DC" w14:textId="77777777" w:rsidR="006E278F" w:rsidRPr="007003EC" w:rsidRDefault="006E278F" w:rsidP="006E278F">
            <w:pPr>
              <w:autoSpaceDE w:val="0"/>
              <w:autoSpaceDN w:val="0"/>
              <w:adjustRightInd w:val="0"/>
              <w:ind w:left="720"/>
              <w:rPr>
                <w:rFonts w:ascii="Calibri" w:eastAsia="Times New Roman" w:hAnsi="Calibri" w:cs="Calibri"/>
                <w:i/>
                <w:sz w:val="20"/>
                <w:szCs w:val="20"/>
              </w:rPr>
            </w:pPr>
          </w:p>
          <w:p w14:paraId="003D5785"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 xml:space="preserve">If yes then provide details of any such participants. See the University’s ‘Guidance on Good Practice in Research Ethics and Governance’ for more details. </w:t>
            </w:r>
          </w:p>
          <w:p w14:paraId="4C534B07"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327230D9"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61C8CCDF"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Note: proposals involving vulnerable participants are often likely to require ethical approval from the Faculty of Science &amp; Engineering Research Ethics and Governance Committee (FREGC).</w:t>
            </w:r>
          </w:p>
          <w:p w14:paraId="6F687142"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p>
        </w:tc>
        <w:tc>
          <w:tcPr>
            <w:tcW w:w="591" w:type="dxa"/>
          </w:tcPr>
          <w:p w14:paraId="14CDE08C" w14:textId="77777777" w:rsidR="006E278F" w:rsidRPr="007003EC" w:rsidRDefault="006E278F" w:rsidP="006E278F">
            <w:pPr>
              <w:rPr>
                <w:rFonts w:ascii="Calibri" w:eastAsia="Times New Roman" w:hAnsi="Calibri" w:cs="Calibri"/>
                <w:sz w:val="20"/>
                <w:szCs w:val="20"/>
              </w:rPr>
            </w:pPr>
          </w:p>
        </w:tc>
        <w:tc>
          <w:tcPr>
            <w:tcW w:w="543" w:type="dxa"/>
          </w:tcPr>
          <w:p w14:paraId="538BD512" w14:textId="77777777" w:rsidR="006E278F" w:rsidRDefault="006E278F" w:rsidP="006E278F">
            <w:pPr>
              <w:rPr>
                <w:rFonts w:ascii="Zapf Dingbats" w:eastAsia="Times New Roman" w:hAnsi="Zapf Dingbats" w:cs="Calibri"/>
                <w:sz w:val="20"/>
                <w:szCs w:val="20"/>
              </w:rPr>
            </w:pPr>
          </w:p>
          <w:p w14:paraId="392C202B" w14:textId="4CEA4CA9" w:rsidR="006E278F" w:rsidRPr="007003EC" w:rsidRDefault="006E278F" w:rsidP="006E278F">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4381CBF3" w14:textId="77777777" w:rsidTr="006E278F">
        <w:tc>
          <w:tcPr>
            <w:tcW w:w="9782" w:type="dxa"/>
          </w:tcPr>
          <w:p w14:paraId="25A1BE61" w14:textId="77777777" w:rsidR="006E278F" w:rsidRPr="007003EC" w:rsidRDefault="006E278F" w:rsidP="006E278F">
            <w:pPr>
              <w:numPr>
                <w:ilvl w:val="0"/>
                <w:numId w:val="3"/>
              </w:numPr>
              <w:autoSpaceDE w:val="0"/>
              <w:autoSpaceDN w:val="0"/>
              <w:adjustRightInd w:val="0"/>
              <w:rPr>
                <w:rFonts w:ascii="Calibri" w:eastAsia="Times New Roman" w:hAnsi="Calibri" w:cs="Calibri"/>
                <w:sz w:val="20"/>
                <w:szCs w:val="20"/>
              </w:rPr>
            </w:pPr>
            <w:r w:rsidRPr="007003EC">
              <w:rPr>
                <w:rFonts w:ascii="Calibri" w:eastAsia="Times New Roman" w:hAnsi="Calibri" w:cs="Calibri"/>
                <w:sz w:val="20"/>
                <w:szCs w:val="20"/>
              </w:rPr>
              <w:t xml:space="preserve">Will </w:t>
            </w:r>
            <w:r w:rsidRPr="007003EC">
              <w:rPr>
                <w:rFonts w:ascii="Calibri" w:eastAsia="Times New Roman" w:hAnsi="Calibri" w:cs="Calibri"/>
                <w:b/>
                <w:sz w:val="20"/>
                <w:szCs w:val="20"/>
              </w:rPr>
              <w:t>photographic or video recordings</w:t>
            </w:r>
            <w:r w:rsidRPr="007003EC">
              <w:rPr>
                <w:rFonts w:ascii="Calibri" w:eastAsia="Times New Roman" w:hAnsi="Calibri" w:cs="Calibri"/>
                <w:sz w:val="20"/>
                <w:szCs w:val="20"/>
              </w:rPr>
              <w:t xml:space="preserve"> of research participants be collected as part of the research?</w:t>
            </w:r>
          </w:p>
          <w:p w14:paraId="4911439D" w14:textId="77777777" w:rsidR="006E278F" w:rsidRPr="007003EC" w:rsidRDefault="006E278F" w:rsidP="006E278F">
            <w:pPr>
              <w:autoSpaceDE w:val="0"/>
              <w:autoSpaceDN w:val="0"/>
              <w:adjustRightInd w:val="0"/>
              <w:ind w:left="720"/>
              <w:rPr>
                <w:rFonts w:ascii="Calibri" w:eastAsia="Times New Roman" w:hAnsi="Calibri" w:cs="Calibri"/>
                <w:sz w:val="20"/>
                <w:szCs w:val="20"/>
              </w:rPr>
            </w:pPr>
          </w:p>
          <w:p w14:paraId="365BB69A"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If yes then</w:t>
            </w:r>
            <w:r w:rsidRPr="007003EC">
              <w:rPr>
                <w:rFonts w:ascii="Calibri" w:eastAsia="Times New Roman" w:hAnsi="Calibri" w:cs="Calibri"/>
                <w:sz w:val="20"/>
                <w:szCs w:val="20"/>
              </w:rPr>
              <w:t xml:space="preserve"> </w:t>
            </w:r>
            <w:r w:rsidRPr="007003EC">
              <w:rPr>
                <w:rFonts w:ascii="Calibri" w:eastAsia="Times New Roman" w:hAnsi="Calibri" w:cs="Calibri"/>
                <w:color w:val="231F20"/>
                <w:sz w:val="20"/>
                <w:szCs w:val="20"/>
              </w:rPr>
              <w:t xml:space="preserve">please outline consent and data protection procedures </w:t>
            </w:r>
            <w:r w:rsidRPr="007003EC">
              <w:rPr>
                <w:rFonts w:ascii="Calibri" w:eastAsia="Times New Roman" w:hAnsi="Calibri" w:cs="Calibri"/>
                <w:i/>
                <w:color w:val="231F20"/>
                <w:sz w:val="20"/>
                <w:szCs w:val="20"/>
              </w:rPr>
              <w:t>(e.g.</w:t>
            </w:r>
            <w:r w:rsidRPr="007003EC">
              <w:rPr>
                <w:rFonts w:ascii="Calibri" w:eastAsia="Times New Roman" w:hAnsi="Calibri" w:cs="Calibri"/>
                <w:i/>
                <w:sz w:val="20"/>
                <w:szCs w:val="20"/>
              </w:rPr>
              <w:t xml:space="preserve"> interviews cannot be overheard, details will not be accessible to others), </w:t>
            </w:r>
            <w:r w:rsidRPr="007003EC">
              <w:rPr>
                <w:rFonts w:ascii="Calibri" w:eastAsia="Times New Roman" w:hAnsi="Calibri" w:cs="Calibri"/>
                <w:color w:val="231F20"/>
                <w:sz w:val="20"/>
                <w:szCs w:val="20"/>
              </w:rPr>
              <w:t xml:space="preserve">for the use of participants’ images. Example consent and information forms can be found on </w:t>
            </w:r>
            <w:proofErr w:type="spellStart"/>
            <w:r w:rsidRPr="007003EC">
              <w:rPr>
                <w:rFonts w:ascii="Calibri" w:eastAsia="Times New Roman" w:hAnsi="Calibri" w:cs="Calibri"/>
                <w:color w:val="231F20"/>
                <w:sz w:val="20"/>
                <w:szCs w:val="20"/>
              </w:rPr>
              <w:t>StudentCentral</w:t>
            </w:r>
            <w:proofErr w:type="spellEnd"/>
            <w:r w:rsidRPr="007003EC">
              <w:rPr>
                <w:rFonts w:ascii="Calibri" w:eastAsia="Times New Roman" w:hAnsi="Calibri" w:cs="Calibri"/>
                <w:color w:val="231F20"/>
                <w:sz w:val="20"/>
                <w:szCs w:val="20"/>
              </w:rPr>
              <w:t xml:space="preserve"> and see guidance on data collection at the end of this document.</w:t>
            </w:r>
          </w:p>
          <w:p w14:paraId="7779003E"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780B439B"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632D7F87"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 xml:space="preserve">If your data will not be confidential and anonymous then outline the justification for this decision here and procedures for </w:t>
            </w:r>
            <w:proofErr w:type="gramStart"/>
            <w:r w:rsidRPr="007003EC">
              <w:rPr>
                <w:rFonts w:ascii="Calibri" w:eastAsia="Times New Roman" w:hAnsi="Calibri" w:cs="Calibri"/>
                <w:sz w:val="20"/>
                <w:szCs w:val="20"/>
                <w:lang w:eastAsia="en-GB"/>
              </w:rPr>
              <w:t>mitigating</w:t>
            </w:r>
            <w:proofErr w:type="gramEnd"/>
            <w:r w:rsidRPr="007003EC">
              <w:rPr>
                <w:rFonts w:ascii="Calibri" w:eastAsia="Times New Roman" w:hAnsi="Calibri" w:cs="Calibri"/>
                <w:sz w:val="20"/>
                <w:szCs w:val="20"/>
                <w:lang w:eastAsia="en-GB"/>
              </w:rPr>
              <w:t xml:space="preserve"> against potential harm.</w:t>
            </w:r>
          </w:p>
          <w:p w14:paraId="63823F5F"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16C61DD8"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4973A463" w14:textId="77777777" w:rsidR="006E278F" w:rsidRPr="007003EC" w:rsidRDefault="006E278F" w:rsidP="006E278F">
            <w:pPr>
              <w:autoSpaceDE w:val="0"/>
              <w:autoSpaceDN w:val="0"/>
              <w:adjustRightInd w:val="0"/>
              <w:ind w:left="720"/>
              <w:rPr>
                <w:rFonts w:ascii="Calibri" w:eastAsia="Times New Roman" w:hAnsi="Calibri" w:cs="Calibri"/>
                <w:sz w:val="20"/>
                <w:szCs w:val="20"/>
              </w:rPr>
            </w:pPr>
          </w:p>
        </w:tc>
        <w:tc>
          <w:tcPr>
            <w:tcW w:w="591" w:type="dxa"/>
          </w:tcPr>
          <w:p w14:paraId="7476374A" w14:textId="77777777" w:rsidR="006E278F" w:rsidRPr="007003EC" w:rsidRDefault="006E278F" w:rsidP="006E278F">
            <w:pPr>
              <w:rPr>
                <w:rFonts w:ascii="Calibri" w:eastAsia="Times New Roman" w:hAnsi="Calibri" w:cs="Calibri"/>
                <w:sz w:val="20"/>
                <w:szCs w:val="20"/>
              </w:rPr>
            </w:pPr>
          </w:p>
        </w:tc>
        <w:tc>
          <w:tcPr>
            <w:tcW w:w="543" w:type="dxa"/>
          </w:tcPr>
          <w:p w14:paraId="62AC89CF" w14:textId="77777777" w:rsidR="006E278F" w:rsidRDefault="006E278F" w:rsidP="006E278F">
            <w:pPr>
              <w:rPr>
                <w:rFonts w:ascii="Zapf Dingbats" w:eastAsia="Times New Roman" w:hAnsi="Zapf Dingbats" w:cs="Calibri"/>
                <w:sz w:val="20"/>
                <w:szCs w:val="20"/>
              </w:rPr>
            </w:pPr>
          </w:p>
          <w:p w14:paraId="7633FD1A" w14:textId="102FA8FD" w:rsidR="006E278F" w:rsidRPr="007003EC" w:rsidRDefault="006E278F" w:rsidP="006E278F">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1848F06B" w14:textId="77777777" w:rsidTr="006E278F">
        <w:trPr>
          <w:cantSplit/>
        </w:trPr>
        <w:tc>
          <w:tcPr>
            <w:tcW w:w="9782" w:type="dxa"/>
          </w:tcPr>
          <w:p w14:paraId="657A0CB5" w14:textId="77777777" w:rsidR="006E278F" w:rsidRPr="007003EC" w:rsidRDefault="006E278F" w:rsidP="006E278F">
            <w:pPr>
              <w:numPr>
                <w:ilvl w:val="0"/>
                <w:numId w:val="3"/>
              </w:numPr>
              <w:autoSpaceDE w:val="0"/>
              <w:autoSpaceDN w:val="0"/>
              <w:adjustRightInd w:val="0"/>
              <w:rPr>
                <w:rFonts w:ascii="Calibri" w:eastAsia="Times New Roman" w:hAnsi="Calibri" w:cs="Calibri"/>
                <w:i/>
                <w:color w:val="231F20"/>
                <w:sz w:val="20"/>
                <w:szCs w:val="20"/>
              </w:rPr>
            </w:pPr>
            <w:r w:rsidRPr="007003EC">
              <w:rPr>
                <w:rFonts w:ascii="Calibri" w:eastAsia="Times New Roman" w:hAnsi="Calibri" w:cs="Calibri"/>
                <w:color w:val="231F20"/>
                <w:sz w:val="20"/>
                <w:szCs w:val="20"/>
              </w:rPr>
              <w:t xml:space="preserve">Does the study require the </w:t>
            </w:r>
            <w:r w:rsidRPr="007003EC">
              <w:rPr>
                <w:rFonts w:ascii="Calibri" w:eastAsia="Times New Roman" w:hAnsi="Calibri" w:cs="Calibri"/>
                <w:b/>
                <w:color w:val="231F20"/>
                <w:sz w:val="20"/>
                <w:szCs w:val="20"/>
              </w:rPr>
              <w:t>co-operation of an individual to gain access</w:t>
            </w:r>
            <w:r w:rsidRPr="007003EC">
              <w:rPr>
                <w:rFonts w:ascii="Calibri" w:eastAsia="Times New Roman" w:hAnsi="Calibri" w:cs="Calibri"/>
                <w:color w:val="231F20"/>
                <w:sz w:val="20"/>
                <w:szCs w:val="20"/>
              </w:rPr>
              <w:t xml:space="preserve"> to the participants? (</w:t>
            </w:r>
            <w:proofErr w:type="gramStart"/>
            <w:r w:rsidRPr="007003EC">
              <w:rPr>
                <w:rFonts w:ascii="Calibri" w:eastAsia="Times New Roman" w:hAnsi="Calibri" w:cs="Calibri"/>
                <w:i/>
                <w:color w:val="231F20"/>
                <w:sz w:val="20"/>
                <w:szCs w:val="20"/>
              </w:rPr>
              <w:t>e</w:t>
            </w:r>
            <w:proofErr w:type="gramEnd"/>
            <w:r w:rsidRPr="007003EC">
              <w:rPr>
                <w:rFonts w:ascii="Calibri" w:eastAsia="Times New Roman" w:hAnsi="Calibri" w:cs="Calibri"/>
                <w:i/>
                <w:color w:val="231F20"/>
                <w:sz w:val="20"/>
                <w:szCs w:val="20"/>
              </w:rPr>
              <w:t>.g. a teacher at a school or a manager of sheltered housing)</w:t>
            </w:r>
          </w:p>
          <w:p w14:paraId="16465705" w14:textId="77777777" w:rsidR="006E278F" w:rsidRPr="007003EC" w:rsidRDefault="006E278F" w:rsidP="006E278F">
            <w:pPr>
              <w:autoSpaceDE w:val="0"/>
              <w:autoSpaceDN w:val="0"/>
              <w:adjustRightInd w:val="0"/>
              <w:ind w:left="720"/>
              <w:rPr>
                <w:rFonts w:ascii="Calibri" w:eastAsia="Times New Roman" w:hAnsi="Calibri" w:cs="Calibri"/>
                <w:i/>
                <w:color w:val="231F20"/>
                <w:sz w:val="20"/>
                <w:szCs w:val="20"/>
              </w:rPr>
            </w:pPr>
          </w:p>
          <w:p w14:paraId="2385176F"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 xml:space="preserve">If yes then describe the procedures that will be put in place to ensure safe and ethical direct involvement of human participants. Where necessary and as appropriate, include comments on obtaining informed consent, reducing harm, providing feedback, and accessing participants through an individual providing information such as a teacher/lecturer, manager, employer etc. Example consent and information forms can be found on </w:t>
            </w:r>
            <w:proofErr w:type="spellStart"/>
            <w:r w:rsidRPr="007003EC">
              <w:rPr>
                <w:rFonts w:ascii="Calibri" w:eastAsia="Times New Roman" w:hAnsi="Calibri" w:cs="Calibri"/>
                <w:color w:val="231F20"/>
                <w:sz w:val="20"/>
                <w:szCs w:val="20"/>
              </w:rPr>
              <w:t>StudentCentral</w:t>
            </w:r>
            <w:proofErr w:type="spellEnd"/>
            <w:r w:rsidRPr="007003EC">
              <w:rPr>
                <w:rFonts w:ascii="Calibri" w:eastAsia="Times New Roman" w:hAnsi="Calibri" w:cs="Calibri"/>
                <w:color w:val="231F20"/>
                <w:sz w:val="20"/>
                <w:szCs w:val="20"/>
              </w:rPr>
              <w:t>.</w:t>
            </w:r>
          </w:p>
          <w:p w14:paraId="43E0D524"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235D9B6C"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592053CD" w14:textId="77777777" w:rsidR="006E278F" w:rsidRPr="007003EC" w:rsidRDefault="006E278F" w:rsidP="006E278F">
            <w:pPr>
              <w:ind w:left="720"/>
              <w:rPr>
                <w:rFonts w:ascii="Calibri" w:eastAsia="Times New Roman" w:hAnsi="Calibri" w:cs="Calibri"/>
                <w:sz w:val="20"/>
                <w:szCs w:val="20"/>
                <w:lang w:eastAsia="en-GB"/>
              </w:rPr>
            </w:pPr>
          </w:p>
        </w:tc>
        <w:tc>
          <w:tcPr>
            <w:tcW w:w="591" w:type="dxa"/>
          </w:tcPr>
          <w:p w14:paraId="483BC9F2" w14:textId="77777777" w:rsidR="006E278F" w:rsidRPr="007003EC" w:rsidRDefault="006E278F" w:rsidP="006E278F">
            <w:pPr>
              <w:rPr>
                <w:rFonts w:ascii="Calibri" w:eastAsia="Times New Roman" w:hAnsi="Calibri" w:cs="Calibri"/>
                <w:sz w:val="20"/>
                <w:szCs w:val="20"/>
              </w:rPr>
            </w:pPr>
          </w:p>
        </w:tc>
        <w:tc>
          <w:tcPr>
            <w:tcW w:w="543" w:type="dxa"/>
          </w:tcPr>
          <w:p w14:paraId="0F72A83D" w14:textId="77777777" w:rsidR="006E278F" w:rsidRDefault="006E278F" w:rsidP="006E278F">
            <w:pPr>
              <w:rPr>
                <w:rFonts w:ascii="Zapf Dingbats" w:eastAsia="Times New Roman" w:hAnsi="Zapf Dingbats" w:cs="Calibri"/>
                <w:sz w:val="20"/>
                <w:szCs w:val="20"/>
              </w:rPr>
            </w:pPr>
          </w:p>
          <w:p w14:paraId="38BF2706" w14:textId="3CACD3B9" w:rsidR="006E278F" w:rsidRPr="007003EC" w:rsidRDefault="006E278F" w:rsidP="006E278F">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23806CA7" w14:textId="77777777" w:rsidTr="006E278F">
        <w:trPr>
          <w:cantSplit/>
        </w:trPr>
        <w:tc>
          <w:tcPr>
            <w:tcW w:w="9782" w:type="dxa"/>
          </w:tcPr>
          <w:p w14:paraId="413BE72D" w14:textId="77777777" w:rsidR="006E278F" w:rsidRPr="007003EC" w:rsidRDefault="006E278F" w:rsidP="006E278F">
            <w:pPr>
              <w:numPr>
                <w:ilvl w:val="0"/>
                <w:numId w:val="3"/>
              </w:numPr>
              <w:autoSpaceDE w:val="0"/>
              <w:autoSpaceDN w:val="0"/>
              <w:adjustRightInd w:val="0"/>
              <w:rPr>
                <w:rFonts w:ascii="Calibri" w:eastAsia="Times New Roman" w:hAnsi="Calibri" w:cs="Calibri"/>
                <w:i/>
                <w:color w:val="231F20"/>
                <w:sz w:val="20"/>
                <w:szCs w:val="20"/>
              </w:rPr>
            </w:pPr>
            <w:r w:rsidRPr="007003EC">
              <w:rPr>
                <w:rFonts w:ascii="Calibri" w:eastAsia="Times New Roman" w:hAnsi="Calibri" w:cs="Calibri"/>
                <w:color w:val="231F20"/>
                <w:sz w:val="20"/>
                <w:szCs w:val="20"/>
              </w:rPr>
              <w:t xml:space="preserve">Will the participants be asked to discuss what might be perceived as </w:t>
            </w:r>
            <w:r w:rsidRPr="007003EC">
              <w:rPr>
                <w:rFonts w:ascii="Calibri" w:eastAsia="Times New Roman" w:hAnsi="Calibri" w:cs="Calibri"/>
                <w:b/>
                <w:color w:val="231F20"/>
                <w:sz w:val="20"/>
                <w:szCs w:val="20"/>
              </w:rPr>
              <w:t>sensitive topics</w:t>
            </w:r>
            <w:r w:rsidRPr="007003EC">
              <w:rPr>
                <w:rFonts w:ascii="Calibri" w:eastAsia="Times New Roman" w:hAnsi="Calibri" w:cs="Calibri"/>
                <w:color w:val="231F20"/>
                <w:sz w:val="20"/>
                <w:szCs w:val="20"/>
              </w:rPr>
              <w:t xml:space="preserve"> (</w:t>
            </w:r>
            <w:r w:rsidRPr="007003EC">
              <w:rPr>
                <w:rFonts w:ascii="Calibri" w:eastAsia="Times New Roman" w:hAnsi="Calibri" w:cs="Calibri"/>
                <w:i/>
                <w:color w:val="231F20"/>
                <w:sz w:val="20"/>
                <w:szCs w:val="20"/>
              </w:rPr>
              <w:t xml:space="preserve">e.g. sexual </w:t>
            </w:r>
            <w:proofErr w:type="spellStart"/>
            <w:r w:rsidRPr="007003EC">
              <w:rPr>
                <w:rFonts w:ascii="Calibri" w:eastAsia="Times New Roman" w:hAnsi="Calibri" w:cs="Calibri"/>
                <w:i/>
                <w:color w:val="231F20"/>
                <w:sz w:val="20"/>
                <w:szCs w:val="20"/>
              </w:rPr>
              <w:t>behaviour</w:t>
            </w:r>
            <w:proofErr w:type="spellEnd"/>
            <w:r w:rsidRPr="007003EC">
              <w:rPr>
                <w:rFonts w:ascii="Calibri" w:eastAsia="Times New Roman" w:hAnsi="Calibri" w:cs="Calibri"/>
                <w:i/>
                <w:color w:val="231F20"/>
                <w:sz w:val="20"/>
                <w:szCs w:val="20"/>
              </w:rPr>
              <w:t xml:space="preserve">, drug use, religious belief, detailed financial matters) or </w:t>
            </w:r>
            <w:r w:rsidRPr="007003EC">
              <w:rPr>
                <w:rFonts w:ascii="Calibri" w:eastAsia="Times New Roman" w:hAnsi="Calibri" w:cs="Calibri"/>
                <w:color w:val="231F20"/>
                <w:sz w:val="20"/>
                <w:szCs w:val="20"/>
              </w:rPr>
              <w:t>could participants experience psychological stress, anxiety or other negative consequences (beyond what would be expected to be encountered in normal life)?</w:t>
            </w:r>
          </w:p>
          <w:p w14:paraId="32208CEE"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p>
          <w:p w14:paraId="25CB494D"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 xml:space="preserve">If yes then describe the procedures that will be put in place to ensure safe and ethical direct involvement of human participants. Where necessary and as appropriate, include comments on obtaining informed consent, reducing harm, providing feedback. Example consent and information forms can be found on </w:t>
            </w:r>
            <w:proofErr w:type="spellStart"/>
            <w:r w:rsidRPr="007003EC">
              <w:rPr>
                <w:rFonts w:ascii="Calibri" w:eastAsia="Times New Roman" w:hAnsi="Calibri" w:cs="Calibri"/>
                <w:color w:val="231F20"/>
                <w:sz w:val="20"/>
                <w:szCs w:val="20"/>
              </w:rPr>
              <w:t>StudentCentral</w:t>
            </w:r>
            <w:proofErr w:type="spellEnd"/>
            <w:r w:rsidRPr="007003EC">
              <w:rPr>
                <w:rFonts w:ascii="Calibri" w:eastAsia="Times New Roman" w:hAnsi="Calibri" w:cs="Calibri"/>
                <w:color w:val="231F20"/>
                <w:sz w:val="20"/>
                <w:szCs w:val="20"/>
              </w:rPr>
              <w:t>.</w:t>
            </w:r>
          </w:p>
          <w:p w14:paraId="02C7C35A"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449E05E6"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7D5516DB"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p>
        </w:tc>
        <w:tc>
          <w:tcPr>
            <w:tcW w:w="591" w:type="dxa"/>
          </w:tcPr>
          <w:p w14:paraId="445AB948" w14:textId="77777777" w:rsidR="006E278F" w:rsidRPr="007003EC" w:rsidRDefault="006E278F" w:rsidP="006E278F">
            <w:pPr>
              <w:rPr>
                <w:rFonts w:ascii="Calibri" w:eastAsia="Times New Roman" w:hAnsi="Calibri" w:cs="Calibri"/>
                <w:sz w:val="20"/>
                <w:szCs w:val="20"/>
              </w:rPr>
            </w:pPr>
          </w:p>
        </w:tc>
        <w:tc>
          <w:tcPr>
            <w:tcW w:w="543" w:type="dxa"/>
          </w:tcPr>
          <w:p w14:paraId="4D433673" w14:textId="77777777" w:rsidR="006E278F" w:rsidRDefault="006E278F" w:rsidP="006E278F">
            <w:pPr>
              <w:rPr>
                <w:rFonts w:ascii="Zapf Dingbats" w:eastAsia="Times New Roman" w:hAnsi="Zapf Dingbats" w:cs="Calibri"/>
                <w:sz w:val="20"/>
                <w:szCs w:val="20"/>
              </w:rPr>
            </w:pPr>
          </w:p>
          <w:p w14:paraId="6782E462" w14:textId="268CB63E" w:rsidR="006E278F" w:rsidRPr="007003EC" w:rsidRDefault="006E278F" w:rsidP="006E278F">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2A9E2DCC" w14:textId="77777777" w:rsidTr="006E278F">
        <w:trPr>
          <w:cantSplit/>
        </w:trPr>
        <w:tc>
          <w:tcPr>
            <w:tcW w:w="9782" w:type="dxa"/>
          </w:tcPr>
          <w:p w14:paraId="10D50F79" w14:textId="77777777" w:rsidR="006E278F" w:rsidRPr="007003EC" w:rsidRDefault="006E278F" w:rsidP="006E278F">
            <w:pPr>
              <w:numPr>
                <w:ilvl w:val="0"/>
                <w:numId w:val="3"/>
              </w:numPr>
              <w:autoSpaceDE w:val="0"/>
              <w:autoSpaceDN w:val="0"/>
              <w:adjustRightInd w:val="0"/>
              <w:rPr>
                <w:rFonts w:ascii="Calibri" w:eastAsia="Times New Roman" w:hAnsi="Calibri" w:cs="Calibri"/>
                <w:color w:val="231F20"/>
                <w:sz w:val="20"/>
                <w:szCs w:val="20"/>
              </w:rPr>
            </w:pPr>
            <w:r w:rsidRPr="007003EC">
              <w:rPr>
                <w:rFonts w:ascii="Calibri" w:eastAsia="Times New Roman" w:hAnsi="Calibri" w:cs="Calibri"/>
                <w:color w:val="231F20"/>
                <w:sz w:val="20"/>
                <w:szCs w:val="20"/>
              </w:rPr>
              <w:t xml:space="preserve">Will individual participants be involved in </w:t>
            </w:r>
            <w:r w:rsidRPr="007003EC">
              <w:rPr>
                <w:rFonts w:ascii="Calibri" w:eastAsia="Times New Roman" w:hAnsi="Calibri" w:cs="Calibri"/>
                <w:b/>
                <w:color w:val="231F20"/>
                <w:sz w:val="20"/>
                <w:szCs w:val="20"/>
              </w:rPr>
              <w:t xml:space="preserve">repetitive/prolonged testing or </w:t>
            </w:r>
            <w:r w:rsidRPr="007003EC">
              <w:rPr>
                <w:rFonts w:ascii="Calibri" w:eastAsia="Times New Roman" w:hAnsi="Calibri" w:cs="Calibri"/>
                <w:b/>
                <w:sz w:val="20"/>
                <w:szCs w:val="20"/>
              </w:rPr>
              <w:t>vigorous physical activity, experience pain of any kind, or be exposed to dangerous situations, environments or materials</w:t>
            </w:r>
            <w:r w:rsidRPr="007003EC">
              <w:rPr>
                <w:rFonts w:ascii="Calibri" w:eastAsia="Times New Roman" w:hAnsi="Calibri" w:cs="Calibri"/>
                <w:sz w:val="20"/>
                <w:szCs w:val="20"/>
              </w:rPr>
              <w:t xml:space="preserve"> as part of the research?</w:t>
            </w:r>
          </w:p>
          <w:p w14:paraId="58BF4F66"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p>
          <w:p w14:paraId="3E55EFF8"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 xml:space="preserve">If yes then describe the procedures that will be put in place to ensure safe and ethical direct involvement of human participants. Where necessary and as appropriate, include comments on obtaining informed consent, reducing harm, providing feedback. Example consent and information forms can be found on </w:t>
            </w:r>
            <w:proofErr w:type="spellStart"/>
            <w:r w:rsidRPr="007003EC">
              <w:rPr>
                <w:rFonts w:ascii="Calibri" w:eastAsia="Times New Roman" w:hAnsi="Calibri" w:cs="Calibri"/>
                <w:color w:val="231F20"/>
                <w:sz w:val="20"/>
                <w:szCs w:val="20"/>
              </w:rPr>
              <w:t>StudentCentral</w:t>
            </w:r>
            <w:proofErr w:type="spellEnd"/>
            <w:r w:rsidRPr="007003EC">
              <w:rPr>
                <w:rFonts w:ascii="Calibri" w:eastAsia="Times New Roman" w:hAnsi="Calibri" w:cs="Calibri"/>
                <w:color w:val="231F20"/>
                <w:sz w:val="20"/>
                <w:szCs w:val="20"/>
              </w:rPr>
              <w:t>.</w:t>
            </w:r>
          </w:p>
          <w:p w14:paraId="01E3D6DD"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1CB680A1"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207157A4" w14:textId="77777777" w:rsidR="006E278F" w:rsidRPr="007003EC" w:rsidRDefault="006E278F" w:rsidP="006E278F">
            <w:pPr>
              <w:rPr>
                <w:rFonts w:ascii="Calibri" w:eastAsia="Times New Roman" w:hAnsi="Calibri" w:cs="Calibri"/>
                <w:sz w:val="20"/>
                <w:szCs w:val="20"/>
              </w:rPr>
            </w:pPr>
          </w:p>
        </w:tc>
        <w:tc>
          <w:tcPr>
            <w:tcW w:w="591" w:type="dxa"/>
          </w:tcPr>
          <w:p w14:paraId="373BED12" w14:textId="77777777" w:rsidR="006E278F" w:rsidRPr="007003EC" w:rsidRDefault="006E278F" w:rsidP="006E278F">
            <w:pPr>
              <w:rPr>
                <w:rFonts w:ascii="Calibri" w:eastAsia="Times New Roman" w:hAnsi="Calibri" w:cs="Calibri"/>
                <w:sz w:val="20"/>
                <w:szCs w:val="20"/>
              </w:rPr>
            </w:pPr>
          </w:p>
        </w:tc>
        <w:tc>
          <w:tcPr>
            <w:tcW w:w="543" w:type="dxa"/>
          </w:tcPr>
          <w:p w14:paraId="7F38218A" w14:textId="77777777" w:rsidR="006E278F" w:rsidRDefault="006E278F" w:rsidP="006E278F">
            <w:pPr>
              <w:rPr>
                <w:rFonts w:ascii="Zapf Dingbats" w:eastAsia="Times New Roman" w:hAnsi="Zapf Dingbats" w:cs="Calibri"/>
                <w:sz w:val="20"/>
                <w:szCs w:val="20"/>
              </w:rPr>
            </w:pPr>
          </w:p>
          <w:p w14:paraId="110291C0" w14:textId="276BB41B" w:rsidR="006E278F" w:rsidRPr="007003EC" w:rsidRDefault="006E278F" w:rsidP="006E278F">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0C06893F" w14:textId="77777777" w:rsidTr="006E278F">
        <w:tc>
          <w:tcPr>
            <w:tcW w:w="9782" w:type="dxa"/>
          </w:tcPr>
          <w:p w14:paraId="114FA3AF" w14:textId="77777777" w:rsidR="006E278F" w:rsidRPr="007003EC" w:rsidRDefault="006E278F" w:rsidP="006E278F">
            <w:pPr>
              <w:numPr>
                <w:ilvl w:val="0"/>
                <w:numId w:val="3"/>
              </w:numPr>
              <w:autoSpaceDE w:val="0"/>
              <w:autoSpaceDN w:val="0"/>
              <w:adjustRightInd w:val="0"/>
              <w:rPr>
                <w:rFonts w:ascii="Calibri" w:eastAsia="Times New Roman" w:hAnsi="Calibri" w:cs="Calibri"/>
                <w:sz w:val="20"/>
                <w:szCs w:val="20"/>
              </w:rPr>
            </w:pPr>
            <w:r w:rsidRPr="007003EC">
              <w:rPr>
                <w:rFonts w:ascii="Calibri" w:eastAsia="Times New Roman" w:hAnsi="Calibri" w:cs="Calibri"/>
                <w:sz w:val="20"/>
                <w:szCs w:val="20"/>
              </w:rPr>
              <w:t xml:space="preserve">Will members of the public be </w:t>
            </w:r>
            <w:r w:rsidRPr="007003EC">
              <w:rPr>
                <w:rFonts w:ascii="Calibri" w:eastAsia="Times New Roman" w:hAnsi="Calibri" w:cs="Calibri"/>
                <w:b/>
                <w:sz w:val="20"/>
                <w:szCs w:val="20"/>
              </w:rPr>
              <w:t>indirectly involved</w:t>
            </w:r>
            <w:r w:rsidRPr="007003EC">
              <w:rPr>
                <w:rFonts w:ascii="Calibri" w:eastAsia="Times New Roman" w:hAnsi="Calibri" w:cs="Calibri"/>
                <w:sz w:val="20"/>
                <w:szCs w:val="20"/>
              </w:rPr>
              <w:t xml:space="preserve"> in the research without their knowledge at the time? (</w:t>
            </w:r>
            <w:proofErr w:type="gramStart"/>
            <w:r w:rsidRPr="007003EC">
              <w:rPr>
                <w:rFonts w:ascii="Calibri" w:eastAsia="Times New Roman" w:hAnsi="Calibri" w:cs="Calibri"/>
                <w:i/>
                <w:sz w:val="20"/>
                <w:szCs w:val="20"/>
              </w:rPr>
              <w:t>e</w:t>
            </w:r>
            <w:proofErr w:type="gramEnd"/>
            <w:r w:rsidRPr="007003EC">
              <w:rPr>
                <w:rFonts w:ascii="Calibri" w:eastAsia="Times New Roman" w:hAnsi="Calibri" w:cs="Calibri"/>
                <w:i/>
                <w:sz w:val="20"/>
                <w:szCs w:val="20"/>
              </w:rPr>
              <w:t>.g. covert observation of people in non-public places, the use of methods that will affect privacy)</w:t>
            </w:r>
            <w:r w:rsidRPr="007003EC">
              <w:rPr>
                <w:rFonts w:ascii="Calibri" w:eastAsia="Times New Roman" w:hAnsi="Calibri" w:cs="Calibri"/>
                <w:sz w:val="20"/>
                <w:szCs w:val="20"/>
              </w:rPr>
              <w:t>.</w:t>
            </w:r>
          </w:p>
          <w:p w14:paraId="3747295F" w14:textId="77777777" w:rsidR="006E278F" w:rsidRPr="007003EC" w:rsidRDefault="006E278F" w:rsidP="006E278F">
            <w:pPr>
              <w:autoSpaceDE w:val="0"/>
              <w:autoSpaceDN w:val="0"/>
              <w:adjustRightInd w:val="0"/>
              <w:ind w:left="720"/>
              <w:rPr>
                <w:rFonts w:ascii="Calibri" w:eastAsia="Times New Roman" w:hAnsi="Calibri" w:cs="Calibri"/>
                <w:sz w:val="20"/>
                <w:szCs w:val="20"/>
              </w:rPr>
            </w:pPr>
          </w:p>
          <w:p w14:paraId="400AEF36" w14:textId="77777777" w:rsidR="006E278F" w:rsidRPr="007003EC" w:rsidRDefault="006E278F" w:rsidP="006E278F">
            <w:pPr>
              <w:autoSpaceDE w:val="0"/>
              <w:autoSpaceDN w:val="0"/>
              <w:adjustRightInd w:val="0"/>
              <w:ind w:left="720"/>
              <w:rPr>
                <w:rFonts w:ascii="Calibri" w:eastAsia="Times New Roman" w:hAnsi="Calibri" w:cs="Calibri"/>
                <w:sz w:val="20"/>
                <w:szCs w:val="20"/>
              </w:rPr>
            </w:pPr>
            <w:r w:rsidRPr="007003EC">
              <w:rPr>
                <w:rFonts w:ascii="Calibri" w:eastAsia="Times New Roman" w:hAnsi="Calibri" w:cs="Calibri"/>
                <w:sz w:val="20"/>
                <w:szCs w:val="20"/>
              </w:rPr>
              <w:t xml:space="preserve">If yes then provide brief details here </w:t>
            </w:r>
            <w:r w:rsidRPr="007003EC">
              <w:rPr>
                <w:rFonts w:ascii="Calibri" w:eastAsia="Times New Roman" w:hAnsi="Calibri" w:cs="Calibri"/>
                <w:i/>
                <w:sz w:val="20"/>
                <w:szCs w:val="20"/>
              </w:rPr>
              <w:t>(e.g. how they will be involved and, where known, the age, gender, ethnicity and location of those who will be indirectly involved).</w:t>
            </w:r>
          </w:p>
          <w:p w14:paraId="7E87D250" w14:textId="0ECECD78" w:rsidR="006E278F" w:rsidRPr="006E278F" w:rsidRDefault="006E278F" w:rsidP="006E278F">
            <w:pPr>
              <w:rPr>
                <w:rFonts w:ascii="Zapf Dingbats" w:eastAsia="Times New Roman" w:hAnsi="Zapf Dingbats" w:cs="Calibri"/>
                <w:sz w:val="20"/>
                <w:szCs w:val="20"/>
              </w:rPr>
            </w:pPr>
            <w:r>
              <w:rPr>
                <w:rFonts w:ascii="Calibri" w:eastAsia="Times New Roman" w:hAnsi="Calibri" w:cs="Calibri"/>
                <w:sz w:val="20"/>
                <w:szCs w:val="20"/>
                <w:lang w:eastAsia="en-GB"/>
              </w:rPr>
              <w:t xml:space="preserve">                </w:t>
            </w:r>
            <w:r w:rsidRPr="007003EC">
              <w:rPr>
                <w:rFonts w:ascii="Calibri" w:eastAsia="Times New Roman" w:hAnsi="Calibri" w:cs="Calibri"/>
                <w:sz w:val="20"/>
                <w:szCs w:val="20"/>
                <w:lang w:eastAsia="en-GB"/>
              </w:rPr>
              <w:t>……………………..……………………..……………………..……………………..………..……………………..………..</w:t>
            </w:r>
          </w:p>
          <w:p w14:paraId="3B9C5640"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77A5B395" w14:textId="2EAD1BDC" w:rsidR="006E278F" w:rsidRPr="007003EC" w:rsidRDefault="006E278F" w:rsidP="006E278F">
            <w:pPr>
              <w:autoSpaceDE w:val="0"/>
              <w:autoSpaceDN w:val="0"/>
              <w:adjustRightInd w:val="0"/>
              <w:ind w:left="720"/>
              <w:rPr>
                <w:rFonts w:ascii="Calibri" w:eastAsia="Times New Roman" w:hAnsi="Calibri" w:cs="Calibri"/>
                <w:sz w:val="20"/>
                <w:szCs w:val="20"/>
              </w:rPr>
            </w:pPr>
          </w:p>
          <w:p w14:paraId="2AE74F45" w14:textId="77777777" w:rsidR="006E278F" w:rsidRPr="007003EC" w:rsidRDefault="006E278F" w:rsidP="006E278F">
            <w:pPr>
              <w:autoSpaceDE w:val="0"/>
              <w:autoSpaceDN w:val="0"/>
              <w:adjustRightInd w:val="0"/>
              <w:ind w:left="720"/>
              <w:rPr>
                <w:rFonts w:ascii="Calibri" w:eastAsia="Times New Roman" w:hAnsi="Calibri" w:cs="Calibri"/>
                <w:sz w:val="20"/>
                <w:szCs w:val="20"/>
              </w:rPr>
            </w:pPr>
            <w:r w:rsidRPr="007003EC">
              <w:rPr>
                <w:rFonts w:ascii="Calibri" w:eastAsia="Times New Roman" w:hAnsi="Calibri" w:cs="Calibri"/>
                <w:sz w:val="20"/>
                <w:szCs w:val="20"/>
              </w:rPr>
              <w:t xml:space="preserve">Provide details of any negative impacts members of the public will be likely to face and that would not be considered minimal impacts (e.g. invasion of privacy, harm to property, being subject to what an individual perceives to be inappropriate </w:t>
            </w:r>
            <w:proofErr w:type="spellStart"/>
            <w:r w:rsidRPr="007003EC">
              <w:rPr>
                <w:rFonts w:ascii="Calibri" w:eastAsia="Times New Roman" w:hAnsi="Calibri" w:cs="Calibri"/>
                <w:sz w:val="20"/>
                <w:szCs w:val="20"/>
              </w:rPr>
              <w:t>behaviour</w:t>
            </w:r>
            <w:proofErr w:type="spellEnd"/>
            <w:r w:rsidRPr="007003EC">
              <w:rPr>
                <w:rFonts w:ascii="Calibri" w:eastAsia="Times New Roman" w:hAnsi="Calibri" w:cs="Calibri"/>
                <w:sz w:val="20"/>
                <w:szCs w:val="20"/>
              </w:rPr>
              <w:t>). Describe the risks and if appropriate explain why you believe they are only minimal.</w:t>
            </w:r>
          </w:p>
          <w:p w14:paraId="06D8D287"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47112AF5"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78A9CF65" w14:textId="77777777" w:rsidR="006E278F" w:rsidRPr="007003EC" w:rsidRDefault="006E278F" w:rsidP="006E278F">
            <w:pPr>
              <w:ind w:left="720"/>
              <w:rPr>
                <w:rFonts w:ascii="Calibri" w:eastAsia="Times New Roman" w:hAnsi="Calibri" w:cs="Calibri"/>
                <w:sz w:val="20"/>
                <w:szCs w:val="20"/>
                <w:lang w:eastAsia="en-GB"/>
              </w:rPr>
            </w:pPr>
          </w:p>
          <w:p w14:paraId="25864017" w14:textId="77777777" w:rsidR="006E278F" w:rsidRPr="007003EC" w:rsidRDefault="006E278F" w:rsidP="006E278F">
            <w:pPr>
              <w:autoSpaceDE w:val="0"/>
              <w:autoSpaceDN w:val="0"/>
              <w:adjustRightInd w:val="0"/>
              <w:ind w:left="720"/>
              <w:rPr>
                <w:rFonts w:ascii="Calibri" w:eastAsia="Times New Roman" w:hAnsi="Calibri" w:cs="Calibri"/>
                <w:sz w:val="20"/>
                <w:szCs w:val="20"/>
              </w:rPr>
            </w:pPr>
            <w:r w:rsidRPr="007003EC">
              <w:rPr>
                <w:rFonts w:ascii="Calibri" w:eastAsia="Times New Roman" w:hAnsi="Calibri" w:cs="Calibri"/>
                <w:sz w:val="20"/>
                <w:szCs w:val="20"/>
              </w:rPr>
              <w:t>Describe any procedures that will be put in place to ensure safe and ethical indirect involvement of members of the public (</w:t>
            </w:r>
            <w:r w:rsidRPr="007003EC">
              <w:rPr>
                <w:rFonts w:ascii="Calibri" w:eastAsia="Times New Roman" w:hAnsi="Calibri" w:cs="Calibri"/>
                <w:i/>
                <w:sz w:val="20"/>
                <w:szCs w:val="20"/>
              </w:rPr>
              <w:t>e.g. providing information and feedback if requested by the public</w:t>
            </w:r>
            <w:r w:rsidRPr="007003EC">
              <w:rPr>
                <w:rFonts w:ascii="Calibri" w:eastAsia="Times New Roman" w:hAnsi="Calibri" w:cs="Calibri"/>
                <w:sz w:val="20"/>
                <w:szCs w:val="20"/>
              </w:rPr>
              <w:t xml:space="preserve">). Examples of participation information forms can be found on </w:t>
            </w:r>
            <w:proofErr w:type="spellStart"/>
            <w:r w:rsidRPr="007003EC">
              <w:rPr>
                <w:rFonts w:ascii="Calibri" w:eastAsia="Times New Roman" w:hAnsi="Calibri" w:cs="Calibri"/>
                <w:sz w:val="20"/>
                <w:szCs w:val="20"/>
              </w:rPr>
              <w:t>StudentCentral</w:t>
            </w:r>
            <w:proofErr w:type="spellEnd"/>
            <w:r w:rsidRPr="007003EC">
              <w:rPr>
                <w:rFonts w:ascii="Calibri" w:eastAsia="Times New Roman" w:hAnsi="Calibri" w:cs="Calibri"/>
                <w:sz w:val="20"/>
                <w:szCs w:val="20"/>
              </w:rPr>
              <w:t>.</w:t>
            </w:r>
          </w:p>
          <w:p w14:paraId="2A558980"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2E88B07E"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4CE7A611" w14:textId="77777777" w:rsidR="006E278F" w:rsidRPr="007003EC" w:rsidRDefault="006E278F" w:rsidP="006E278F">
            <w:pPr>
              <w:autoSpaceDE w:val="0"/>
              <w:autoSpaceDN w:val="0"/>
              <w:adjustRightInd w:val="0"/>
              <w:ind w:left="720"/>
              <w:rPr>
                <w:rFonts w:ascii="Calibri" w:eastAsia="Times New Roman" w:hAnsi="Calibri" w:cs="Calibri"/>
                <w:sz w:val="20"/>
                <w:szCs w:val="20"/>
              </w:rPr>
            </w:pPr>
            <w:r w:rsidRPr="007003EC">
              <w:rPr>
                <w:rFonts w:ascii="Calibri" w:eastAsia="Times New Roman" w:hAnsi="Calibri" w:cs="Calibri"/>
                <w:sz w:val="20"/>
                <w:szCs w:val="20"/>
              </w:rPr>
              <w:t>Describe how you will ensure data collection is confidential and anonymous (</w:t>
            </w:r>
            <w:r w:rsidRPr="007003EC">
              <w:rPr>
                <w:rFonts w:ascii="Calibri" w:eastAsia="Times New Roman" w:hAnsi="Calibri" w:cs="Calibri"/>
                <w:i/>
                <w:sz w:val="20"/>
                <w:szCs w:val="20"/>
              </w:rPr>
              <w:t>e.g. people will not be able to be identified by photographs or notes taken by observers</w:t>
            </w:r>
            <w:r w:rsidRPr="007003EC">
              <w:rPr>
                <w:rFonts w:ascii="Calibri" w:eastAsia="Times New Roman" w:hAnsi="Calibri" w:cs="Calibri"/>
                <w:sz w:val="20"/>
                <w:szCs w:val="20"/>
              </w:rPr>
              <w:t xml:space="preserve">), how data will be stored and who will have access to the data. If the data will not be confidential or anonymous, outline the justification for this decision here and procedures for </w:t>
            </w:r>
            <w:proofErr w:type="gramStart"/>
            <w:r w:rsidRPr="007003EC">
              <w:rPr>
                <w:rFonts w:ascii="Calibri" w:eastAsia="Times New Roman" w:hAnsi="Calibri" w:cs="Calibri"/>
                <w:sz w:val="20"/>
                <w:szCs w:val="20"/>
              </w:rPr>
              <w:t>mitigating</w:t>
            </w:r>
            <w:proofErr w:type="gramEnd"/>
            <w:r w:rsidRPr="007003EC">
              <w:rPr>
                <w:rFonts w:ascii="Calibri" w:eastAsia="Times New Roman" w:hAnsi="Calibri" w:cs="Calibri"/>
                <w:sz w:val="20"/>
                <w:szCs w:val="20"/>
              </w:rPr>
              <w:t xml:space="preserve"> against potential harm.</w:t>
            </w:r>
          </w:p>
          <w:p w14:paraId="6DDAC146"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7C35983B"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2F1E0EBD" w14:textId="77777777" w:rsidR="006E278F" w:rsidRPr="007003EC" w:rsidRDefault="006E278F" w:rsidP="006E278F">
            <w:pPr>
              <w:autoSpaceDE w:val="0"/>
              <w:autoSpaceDN w:val="0"/>
              <w:adjustRightInd w:val="0"/>
              <w:rPr>
                <w:rFonts w:ascii="Calibri" w:eastAsia="Times New Roman" w:hAnsi="Calibri" w:cs="Calibri"/>
                <w:sz w:val="20"/>
                <w:szCs w:val="20"/>
              </w:rPr>
            </w:pPr>
          </w:p>
        </w:tc>
        <w:tc>
          <w:tcPr>
            <w:tcW w:w="591" w:type="dxa"/>
          </w:tcPr>
          <w:p w14:paraId="2F283384" w14:textId="77777777" w:rsidR="006E278F" w:rsidRPr="007003EC" w:rsidRDefault="006E278F" w:rsidP="006E278F">
            <w:pPr>
              <w:rPr>
                <w:rFonts w:ascii="Calibri" w:eastAsia="Times New Roman" w:hAnsi="Calibri" w:cs="Calibri"/>
                <w:sz w:val="20"/>
                <w:szCs w:val="20"/>
              </w:rPr>
            </w:pPr>
          </w:p>
        </w:tc>
        <w:tc>
          <w:tcPr>
            <w:tcW w:w="543" w:type="dxa"/>
          </w:tcPr>
          <w:p w14:paraId="69E924C8" w14:textId="77777777" w:rsidR="006E278F" w:rsidRDefault="006E278F" w:rsidP="006E278F">
            <w:pPr>
              <w:rPr>
                <w:rFonts w:ascii="Zapf Dingbats" w:eastAsia="Times New Roman" w:hAnsi="Zapf Dingbats" w:cs="Calibri"/>
                <w:sz w:val="20"/>
                <w:szCs w:val="20"/>
              </w:rPr>
            </w:pPr>
          </w:p>
          <w:p w14:paraId="344D140A" w14:textId="3034F69B" w:rsidR="006E278F" w:rsidRPr="007003EC" w:rsidRDefault="006E278F" w:rsidP="006E278F">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172B2CF6" w14:textId="77777777" w:rsidTr="006E278F">
        <w:tc>
          <w:tcPr>
            <w:tcW w:w="9782" w:type="dxa"/>
          </w:tcPr>
          <w:p w14:paraId="71CBDF8B" w14:textId="77777777" w:rsidR="006E278F" w:rsidRPr="007003EC" w:rsidRDefault="006E278F" w:rsidP="006E278F">
            <w:pPr>
              <w:numPr>
                <w:ilvl w:val="0"/>
                <w:numId w:val="3"/>
              </w:numPr>
              <w:autoSpaceDE w:val="0"/>
              <w:autoSpaceDN w:val="0"/>
              <w:adjustRightInd w:val="0"/>
              <w:rPr>
                <w:rFonts w:ascii="Calibri" w:eastAsia="Times New Roman" w:hAnsi="Calibri" w:cs="Calibri"/>
                <w:i/>
                <w:sz w:val="20"/>
                <w:szCs w:val="20"/>
              </w:rPr>
            </w:pPr>
            <w:r w:rsidRPr="007003EC">
              <w:rPr>
                <w:rFonts w:ascii="Calibri" w:eastAsia="Times New Roman" w:hAnsi="Calibri" w:cs="Calibri"/>
                <w:sz w:val="20"/>
                <w:szCs w:val="20"/>
              </w:rPr>
              <w:t xml:space="preserve">Does this research include </w:t>
            </w:r>
            <w:r w:rsidRPr="007003EC">
              <w:rPr>
                <w:rFonts w:ascii="Calibri" w:eastAsia="Times New Roman" w:hAnsi="Calibri" w:cs="Calibri"/>
                <w:b/>
                <w:sz w:val="20"/>
                <w:szCs w:val="20"/>
              </w:rPr>
              <w:t>secondary data</w:t>
            </w:r>
            <w:r w:rsidRPr="007003EC">
              <w:rPr>
                <w:rFonts w:ascii="Calibri" w:eastAsia="Times New Roman" w:hAnsi="Calibri" w:cs="Calibri"/>
                <w:sz w:val="20"/>
                <w:szCs w:val="20"/>
              </w:rPr>
              <w:t xml:space="preserve"> that may carry personal or sensitive </w:t>
            </w:r>
            <w:proofErr w:type="spellStart"/>
            <w:r w:rsidRPr="007003EC">
              <w:rPr>
                <w:rFonts w:ascii="Calibri" w:eastAsia="Times New Roman" w:hAnsi="Calibri" w:cs="Calibri"/>
                <w:sz w:val="20"/>
                <w:szCs w:val="20"/>
              </w:rPr>
              <w:t>organisational</w:t>
            </w:r>
            <w:proofErr w:type="spellEnd"/>
            <w:r w:rsidRPr="007003EC">
              <w:rPr>
                <w:rFonts w:ascii="Calibri" w:eastAsia="Times New Roman" w:hAnsi="Calibri" w:cs="Calibri"/>
                <w:sz w:val="20"/>
                <w:szCs w:val="20"/>
              </w:rPr>
              <w:t xml:space="preserve"> information? </w:t>
            </w:r>
            <w:r w:rsidRPr="007003EC">
              <w:rPr>
                <w:rFonts w:ascii="Calibri" w:eastAsia="Times New Roman" w:hAnsi="Calibri" w:cs="Calibri"/>
                <w:i/>
                <w:sz w:val="20"/>
                <w:szCs w:val="20"/>
              </w:rPr>
              <w:t xml:space="preserve">(Secondary data refers to any data you plan to use that you did not collect yourself, e.g. datasets held by </w:t>
            </w:r>
            <w:proofErr w:type="spellStart"/>
            <w:r w:rsidRPr="007003EC">
              <w:rPr>
                <w:rFonts w:ascii="Calibri" w:eastAsia="Times New Roman" w:hAnsi="Calibri" w:cs="Calibri"/>
                <w:i/>
                <w:sz w:val="20"/>
                <w:szCs w:val="20"/>
              </w:rPr>
              <w:t>organisations</w:t>
            </w:r>
            <w:proofErr w:type="spellEnd"/>
            <w:r w:rsidRPr="007003EC">
              <w:rPr>
                <w:rFonts w:ascii="Calibri" w:eastAsia="Times New Roman" w:hAnsi="Calibri" w:cs="Calibri"/>
                <w:i/>
                <w:sz w:val="20"/>
                <w:szCs w:val="20"/>
              </w:rPr>
              <w:t xml:space="preserve">, patient records, confidential minutes of meetings, personal diary </w:t>
            </w:r>
            <w:proofErr w:type="spellStart"/>
            <w:r w:rsidRPr="007003EC">
              <w:rPr>
                <w:rFonts w:ascii="Calibri" w:eastAsia="Times New Roman" w:hAnsi="Calibri" w:cs="Calibri"/>
                <w:i/>
                <w:sz w:val="20"/>
                <w:szCs w:val="20"/>
              </w:rPr>
              <w:t>entrie</w:t>
            </w:r>
            <w:proofErr w:type="spellEnd"/>
            <w:r w:rsidRPr="007003EC">
              <w:rPr>
                <w:rFonts w:ascii="Calibri" w:eastAsia="Times New Roman" w:hAnsi="Calibri" w:cs="Calibri"/>
                <w:i/>
                <w:sz w:val="20"/>
                <w:szCs w:val="20"/>
              </w:rPr>
              <w:t>).</w:t>
            </w:r>
          </w:p>
          <w:p w14:paraId="354BD766" w14:textId="77777777" w:rsidR="006E278F" w:rsidRPr="007003EC" w:rsidRDefault="006E278F" w:rsidP="006E278F">
            <w:pPr>
              <w:autoSpaceDE w:val="0"/>
              <w:autoSpaceDN w:val="0"/>
              <w:adjustRightInd w:val="0"/>
              <w:ind w:left="720"/>
              <w:rPr>
                <w:rFonts w:ascii="Calibri" w:eastAsia="Times New Roman" w:hAnsi="Calibri" w:cs="Calibri"/>
                <w:sz w:val="20"/>
                <w:szCs w:val="20"/>
              </w:rPr>
            </w:pPr>
          </w:p>
          <w:p w14:paraId="3993404B" w14:textId="77777777" w:rsidR="006E278F" w:rsidRPr="007003EC" w:rsidRDefault="006E278F" w:rsidP="006E278F">
            <w:pPr>
              <w:autoSpaceDE w:val="0"/>
              <w:autoSpaceDN w:val="0"/>
              <w:adjustRightInd w:val="0"/>
              <w:ind w:left="720"/>
              <w:rPr>
                <w:rFonts w:ascii="Calibri" w:eastAsia="Times New Roman" w:hAnsi="Calibri" w:cs="Calibri"/>
                <w:sz w:val="20"/>
                <w:szCs w:val="20"/>
              </w:rPr>
            </w:pPr>
            <w:r w:rsidRPr="007003EC">
              <w:rPr>
                <w:rFonts w:ascii="Calibri" w:eastAsia="Times New Roman" w:hAnsi="Calibri" w:cs="Calibri"/>
                <w:sz w:val="20"/>
                <w:szCs w:val="20"/>
              </w:rPr>
              <w:t xml:space="preserve">If yes then provide details regarding any secondary data to be used that may carry sensitive personal or </w:t>
            </w:r>
            <w:proofErr w:type="spellStart"/>
            <w:r w:rsidRPr="007003EC">
              <w:rPr>
                <w:rFonts w:ascii="Calibri" w:eastAsia="Times New Roman" w:hAnsi="Calibri" w:cs="Calibri"/>
                <w:sz w:val="20"/>
                <w:szCs w:val="20"/>
              </w:rPr>
              <w:t>organisational</w:t>
            </w:r>
            <w:proofErr w:type="spellEnd"/>
            <w:r w:rsidRPr="007003EC">
              <w:rPr>
                <w:rFonts w:ascii="Calibri" w:eastAsia="Times New Roman" w:hAnsi="Calibri" w:cs="Calibri"/>
                <w:sz w:val="20"/>
                <w:szCs w:val="20"/>
              </w:rPr>
              <w:t xml:space="preserve"> information.</w:t>
            </w:r>
          </w:p>
          <w:p w14:paraId="611647B9"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2ECA732D"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27B15F90" w14:textId="77777777" w:rsidR="006E278F" w:rsidRPr="007003EC" w:rsidRDefault="006E278F" w:rsidP="006E278F">
            <w:pPr>
              <w:autoSpaceDE w:val="0"/>
              <w:autoSpaceDN w:val="0"/>
              <w:adjustRightInd w:val="0"/>
              <w:ind w:left="720"/>
              <w:rPr>
                <w:rFonts w:ascii="Calibri" w:eastAsia="Times New Roman" w:hAnsi="Calibri" w:cs="Calibri"/>
                <w:sz w:val="20"/>
                <w:szCs w:val="20"/>
              </w:rPr>
            </w:pPr>
            <w:r w:rsidRPr="007003EC">
              <w:rPr>
                <w:rFonts w:ascii="Calibri" w:eastAsia="Times New Roman" w:hAnsi="Calibri" w:cs="Calibri"/>
                <w:sz w:val="20"/>
                <w:szCs w:val="20"/>
              </w:rPr>
              <w:t xml:space="preserve">If secondary data CEMs containing sensitive personal or </w:t>
            </w:r>
            <w:proofErr w:type="spellStart"/>
            <w:r w:rsidRPr="007003EC">
              <w:rPr>
                <w:rFonts w:ascii="Calibri" w:eastAsia="Times New Roman" w:hAnsi="Calibri" w:cs="Calibri"/>
                <w:sz w:val="20"/>
                <w:szCs w:val="20"/>
              </w:rPr>
              <w:t>organisational</w:t>
            </w:r>
            <w:proofErr w:type="spellEnd"/>
            <w:r w:rsidRPr="007003EC">
              <w:rPr>
                <w:rFonts w:ascii="Calibri" w:eastAsia="Times New Roman" w:hAnsi="Calibri" w:cs="Calibri"/>
                <w:sz w:val="20"/>
                <w:szCs w:val="20"/>
              </w:rPr>
              <w:t xml:space="preserve"> information are to be used, outline how such use will be ethically managed </w:t>
            </w:r>
            <w:r w:rsidRPr="007003EC">
              <w:rPr>
                <w:rFonts w:ascii="Calibri" w:eastAsia="Times New Roman" w:hAnsi="Calibri" w:cs="Calibri"/>
                <w:i/>
                <w:sz w:val="20"/>
                <w:szCs w:val="20"/>
              </w:rPr>
              <w:t xml:space="preserve">(e.g. details such as </w:t>
            </w:r>
            <w:proofErr w:type="spellStart"/>
            <w:r w:rsidRPr="007003EC">
              <w:rPr>
                <w:rFonts w:ascii="Calibri" w:eastAsia="Times New Roman" w:hAnsi="Calibri" w:cs="Calibri"/>
                <w:i/>
                <w:sz w:val="20"/>
                <w:szCs w:val="20"/>
              </w:rPr>
              <w:t>anonymising</w:t>
            </w:r>
            <w:proofErr w:type="spellEnd"/>
            <w:r w:rsidRPr="007003EC">
              <w:rPr>
                <w:rFonts w:ascii="Calibri" w:eastAsia="Times New Roman" w:hAnsi="Calibri" w:cs="Calibri"/>
                <w:i/>
                <w:sz w:val="20"/>
                <w:szCs w:val="20"/>
              </w:rPr>
              <w:t xml:space="preserve"> data CEMs, ensuring protection of source agency, gaining consent of data owners, and how the data will be stored)</w:t>
            </w:r>
            <w:r w:rsidRPr="007003EC">
              <w:rPr>
                <w:rFonts w:ascii="Calibri" w:eastAsia="Times New Roman" w:hAnsi="Calibri" w:cs="Calibri"/>
                <w:sz w:val="20"/>
                <w:szCs w:val="20"/>
              </w:rPr>
              <w:t>.</w:t>
            </w:r>
            <w:r w:rsidRPr="007003EC">
              <w:rPr>
                <w:rFonts w:ascii="Calibri" w:eastAsia="Times New Roman" w:hAnsi="Calibri" w:cs="Calibri"/>
                <w:color w:val="231F20"/>
                <w:sz w:val="20"/>
                <w:szCs w:val="20"/>
              </w:rPr>
              <w:t xml:space="preserve"> See guidance on data collection at the end of this document.</w:t>
            </w:r>
          </w:p>
          <w:p w14:paraId="5AABE576"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0F8ECB05"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740F288C" w14:textId="77777777" w:rsidR="006E278F" w:rsidRPr="007003EC" w:rsidRDefault="006E278F" w:rsidP="006E278F">
            <w:pPr>
              <w:ind w:left="720"/>
              <w:rPr>
                <w:rFonts w:ascii="Calibri" w:eastAsia="Times New Roman" w:hAnsi="Calibri" w:cs="Calibri"/>
                <w:sz w:val="20"/>
                <w:szCs w:val="20"/>
                <w:lang w:eastAsia="en-GB"/>
              </w:rPr>
            </w:pPr>
          </w:p>
          <w:p w14:paraId="049389BC" w14:textId="77777777" w:rsidR="006E278F" w:rsidRPr="007003EC" w:rsidRDefault="006E278F" w:rsidP="006E278F">
            <w:pPr>
              <w:ind w:left="720"/>
              <w:rPr>
                <w:rFonts w:ascii="Calibri" w:eastAsia="Times New Roman" w:hAnsi="Calibri" w:cs="Calibri"/>
                <w:sz w:val="20"/>
                <w:szCs w:val="20"/>
                <w:lang w:eastAsia="en-GB"/>
              </w:rPr>
            </w:pPr>
          </w:p>
        </w:tc>
        <w:tc>
          <w:tcPr>
            <w:tcW w:w="591" w:type="dxa"/>
          </w:tcPr>
          <w:p w14:paraId="2B17A2FA" w14:textId="77777777" w:rsidR="006E278F" w:rsidRPr="007003EC" w:rsidRDefault="006E278F" w:rsidP="006E278F">
            <w:pPr>
              <w:rPr>
                <w:rFonts w:ascii="Calibri" w:eastAsia="Times New Roman" w:hAnsi="Calibri" w:cs="Calibri"/>
                <w:sz w:val="20"/>
                <w:szCs w:val="20"/>
              </w:rPr>
            </w:pPr>
          </w:p>
        </w:tc>
        <w:tc>
          <w:tcPr>
            <w:tcW w:w="543" w:type="dxa"/>
          </w:tcPr>
          <w:p w14:paraId="4212814B" w14:textId="77777777" w:rsidR="006E278F" w:rsidRDefault="006E278F" w:rsidP="006E278F">
            <w:pPr>
              <w:rPr>
                <w:rFonts w:ascii="Zapf Dingbats" w:eastAsia="Times New Roman" w:hAnsi="Zapf Dingbats" w:cs="Calibri"/>
                <w:sz w:val="20"/>
                <w:szCs w:val="20"/>
              </w:rPr>
            </w:pPr>
          </w:p>
          <w:p w14:paraId="44D414B5" w14:textId="5AF6E0D4" w:rsidR="006E278F" w:rsidRPr="007003EC" w:rsidRDefault="006E278F" w:rsidP="006E278F">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447DCB64" w14:textId="77777777" w:rsidTr="006E278F">
        <w:trPr>
          <w:cantSplit/>
        </w:trPr>
        <w:tc>
          <w:tcPr>
            <w:tcW w:w="9782" w:type="dxa"/>
          </w:tcPr>
          <w:p w14:paraId="6E689E99" w14:textId="77777777" w:rsidR="006E278F" w:rsidRPr="007003EC" w:rsidRDefault="006E278F" w:rsidP="006E278F">
            <w:pPr>
              <w:numPr>
                <w:ilvl w:val="0"/>
                <w:numId w:val="3"/>
              </w:numPr>
              <w:rPr>
                <w:rFonts w:ascii="Calibri" w:eastAsia="Times New Roman" w:hAnsi="Calibri" w:cs="Calibri"/>
                <w:i/>
                <w:sz w:val="20"/>
                <w:szCs w:val="20"/>
                <w:lang w:eastAsia="en-GB"/>
              </w:rPr>
            </w:pPr>
            <w:r w:rsidRPr="007003EC">
              <w:rPr>
                <w:rFonts w:ascii="Calibri" w:eastAsia="Times New Roman" w:hAnsi="Calibri" w:cs="Calibri"/>
                <w:sz w:val="20"/>
                <w:szCs w:val="20"/>
                <w:lang w:eastAsia="en-GB"/>
              </w:rPr>
              <w:t xml:space="preserve">Is this research likely to have significant </w:t>
            </w:r>
            <w:r w:rsidRPr="007003EC">
              <w:rPr>
                <w:rFonts w:ascii="Calibri" w:eastAsia="Times New Roman" w:hAnsi="Calibri" w:cs="Calibri"/>
                <w:b/>
                <w:sz w:val="20"/>
                <w:szCs w:val="20"/>
                <w:lang w:eastAsia="en-GB"/>
              </w:rPr>
              <w:t>negative impacts on the environment</w:t>
            </w:r>
            <w:r w:rsidRPr="007003EC">
              <w:rPr>
                <w:rFonts w:ascii="Calibri" w:eastAsia="Times New Roman" w:hAnsi="Calibri" w:cs="Calibri"/>
                <w:sz w:val="20"/>
                <w:szCs w:val="20"/>
                <w:lang w:eastAsia="en-GB"/>
              </w:rPr>
              <w:t>? (</w:t>
            </w:r>
            <w:r w:rsidRPr="007003EC">
              <w:rPr>
                <w:rFonts w:ascii="Calibri" w:eastAsia="Times New Roman" w:hAnsi="Calibri" w:cs="Calibri"/>
                <w:i/>
                <w:sz w:val="20"/>
                <w:szCs w:val="20"/>
                <w:lang w:eastAsia="en-GB"/>
              </w:rPr>
              <w:t>For example, the release of dangerous substances or damaging intrusions into protected habitats.)</w:t>
            </w:r>
          </w:p>
          <w:p w14:paraId="3E994D7E" w14:textId="77777777" w:rsidR="006E278F" w:rsidRPr="007003EC" w:rsidRDefault="006E278F" w:rsidP="006E278F">
            <w:pPr>
              <w:ind w:left="720"/>
              <w:rPr>
                <w:rFonts w:ascii="Calibri" w:eastAsia="Times New Roman" w:hAnsi="Calibri" w:cs="Calibri"/>
                <w:sz w:val="20"/>
                <w:szCs w:val="20"/>
                <w:lang w:eastAsia="en-GB"/>
              </w:rPr>
            </w:pPr>
          </w:p>
          <w:p w14:paraId="1A3EA2A2"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If yes then provide details of these impacts here (for example the release of dangerous substances or damaging intrusions into protected habitats) and</w:t>
            </w:r>
          </w:p>
          <w:p w14:paraId="6FF1DBBE"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2C87FF63"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785D3A13"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 xml:space="preserve">Describe how you will </w:t>
            </w:r>
            <w:proofErr w:type="gramStart"/>
            <w:r w:rsidRPr="007003EC">
              <w:rPr>
                <w:rFonts w:ascii="Calibri" w:eastAsia="Times New Roman" w:hAnsi="Calibri" w:cs="Calibri"/>
                <w:sz w:val="20"/>
                <w:szCs w:val="20"/>
                <w:lang w:eastAsia="en-GB"/>
              </w:rPr>
              <w:t>mitigate</w:t>
            </w:r>
            <w:proofErr w:type="gramEnd"/>
            <w:r w:rsidRPr="007003EC">
              <w:rPr>
                <w:rFonts w:ascii="Calibri" w:eastAsia="Times New Roman" w:hAnsi="Calibri" w:cs="Calibri"/>
                <w:sz w:val="20"/>
                <w:szCs w:val="20"/>
                <w:lang w:eastAsia="en-GB"/>
              </w:rPr>
              <w:t xml:space="preserve"> against significant environmental harm and manage risks.</w:t>
            </w:r>
          </w:p>
          <w:p w14:paraId="2B89E530"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642A26B2"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401B66B6" w14:textId="77777777" w:rsidR="006E278F" w:rsidRPr="007003EC" w:rsidRDefault="006E278F" w:rsidP="006E278F">
            <w:pPr>
              <w:ind w:left="720"/>
              <w:rPr>
                <w:rFonts w:ascii="Calibri" w:eastAsia="Times New Roman" w:hAnsi="Calibri" w:cs="Calibri"/>
                <w:sz w:val="20"/>
                <w:szCs w:val="20"/>
                <w:lang w:eastAsia="en-GB"/>
              </w:rPr>
            </w:pPr>
          </w:p>
        </w:tc>
        <w:tc>
          <w:tcPr>
            <w:tcW w:w="591" w:type="dxa"/>
          </w:tcPr>
          <w:p w14:paraId="76402B1B" w14:textId="77777777" w:rsidR="006E278F" w:rsidRPr="007003EC" w:rsidRDefault="006E278F" w:rsidP="006E278F">
            <w:pPr>
              <w:rPr>
                <w:rFonts w:ascii="Calibri" w:eastAsia="Times New Roman" w:hAnsi="Calibri" w:cs="Calibri"/>
                <w:sz w:val="20"/>
                <w:szCs w:val="20"/>
              </w:rPr>
            </w:pPr>
          </w:p>
        </w:tc>
        <w:tc>
          <w:tcPr>
            <w:tcW w:w="543" w:type="dxa"/>
          </w:tcPr>
          <w:p w14:paraId="7236ABEB" w14:textId="77777777" w:rsidR="001B69A7" w:rsidRDefault="001B69A7" w:rsidP="001B69A7">
            <w:pPr>
              <w:rPr>
                <w:rFonts w:ascii="Zapf Dingbats" w:eastAsia="Times New Roman" w:hAnsi="Zapf Dingbats" w:cs="Calibri"/>
                <w:sz w:val="20"/>
                <w:szCs w:val="20"/>
              </w:rPr>
            </w:pPr>
          </w:p>
          <w:p w14:paraId="16C2A698" w14:textId="366E38D4" w:rsidR="006E278F" w:rsidRPr="007003EC" w:rsidRDefault="001B69A7" w:rsidP="001B69A7">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0F0B0E78" w14:textId="77777777" w:rsidTr="006E278F">
        <w:tc>
          <w:tcPr>
            <w:tcW w:w="9782" w:type="dxa"/>
          </w:tcPr>
          <w:p w14:paraId="28F0A1AF" w14:textId="77777777" w:rsidR="006E278F" w:rsidRPr="007003EC" w:rsidRDefault="006E278F" w:rsidP="006E278F">
            <w:pPr>
              <w:numPr>
                <w:ilvl w:val="0"/>
                <w:numId w:val="3"/>
              </w:numPr>
              <w:autoSpaceDE w:val="0"/>
              <w:autoSpaceDN w:val="0"/>
              <w:adjustRightInd w:val="0"/>
              <w:rPr>
                <w:rFonts w:ascii="Calibri" w:eastAsia="Times New Roman" w:hAnsi="Calibri" w:cs="Calibri"/>
                <w:color w:val="231F20"/>
                <w:sz w:val="20"/>
                <w:szCs w:val="20"/>
              </w:rPr>
            </w:pPr>
            <w:r w:rsidRPr="007003EC">
              <w:rPr>
                <w:rFonts w:ascii="Calibri" w:eastAsia="Times New Roman" w:hAnsi="Calibri" w:cs="Calibri"/>
                <w:sz w:val="20"/>
                <w:szCs w:val="20"/>
              </w:rPr>
              <w:t xml:space="preserve">Will any participants receive </w:t>
            </w:r>
            <w:r w:rsidRPr="007003EC">
              <w:rPr>
                <w:rFonts w:ascii="Calibri" w:eastAsia="Times New Roman" w:hAnsi="Calibri" w:cs="Calibri"/>
                <w:b/>
                <w:sz w:val="20"/>
                <w:szCs w:val="20"/>
              </w:rPr>
              <w:t>financial reimbursement</w:t>
            </w:r>
            <w:r w:rsidRPr="007003EC">
              <w:rPr>
                <w:rFonts w:ascii="Calibri" w:eastAsia="Times New Roman" w:hAnsi="Calibri" w:cs="Calibri"/>
                <w:sz w:val="20"/>
                <w:szCs w:val="20"/>
              </w:rPr>
              <w:t xml:space="preserve"> for their time? </w:t>
            </w:r>
            <w:r w:rsidRPr="007003EC">
              <w:rPr>
                <w:rFonts w:ascii="Calibri" w:eastAsia="Times New Roman" w:hAnsi="Calibri" w:cs="Calibri"/>
                <w:color w:val="231F20"/>
                <w:sz w:val="20"/>
                <w:szCs w:val="20"/>
              </w:rPr>
              <w:t>(</w:t>
            </w:r>
            <w:proofErr w:type="gramStart"/>
            <w:r w:rsidRPr="007003EC">
              <w:rPr>
                <w:rFonts w:ascii="Calibri" w:eastAsia="Times New Roman" w:hAnsi="Calibri" w:cs="Calibri"/>
                <w:i/>
                <w:color w:val="231F20"/>
                <w:sz w:val="20"/>
                <w:szCs w:val="20"/>
              </w:rPr>
              <w:t>excluding</w:t>
            </w:r>
            <w:proofErr w:type="gramEnd"/>
            <w:r w:rsidRPr="007003EC">
              <w:rPr>
                <w:rFonts w:ascii="Calibri" w:eastAsia="Times New Roman" w:hAnsi="Calibri" w:cs="Calibri"/>
                <w:i/>
                <w:color w:val="231F20"/>
                <w:sz w:val="20"/>
                <w:szCs w:val="20"/>
              </w:rPr>
              <w:t xml:space="preserve"> reasonable expenses to cover travel and other costs</w:t>
            </w:r>
            <w:r w:rsidRPr="007003EC">
              <w:rPr>
                <w:rFonts w:ascii="Calibri" w:eastAsia="Times New Roman" w:hAnsi="Calibri" w:cs="Calibri"/>
                <w:color w:val="231F20"/>
                <w:sz w:val="20"/>
                <w:szCs w:val="20"/>
              </w:rPr>
              <w:t xml:space="preserve">). </w:t>
            </w:r>
          </w:p>
          <w:p w14:paraId="32776EB2"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p>
          <w:p w14:paraId="2ADE7E61"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If yes then provide details and a short justification (e.g. amounts and form of reimbursement).</w:t>
            </w:r>
          </w:p>
          <w:p w14:paraId="34A30F4E"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6E8EE26C"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7A914730" w14:textId="77777777" w:rsidR="006E278F" w:rsidRPr="007003EC" w:rsidRDefault="006E278F" w:rsidP="006E278F">
            <w:pPr>
              <w:autoSpaceDE w:val="0"/>
              <w:autoSpaceDN w:val="0"/>
              <w:adjustRightInd w:val="0"/>
              <w:rPr>
                <w:rFonts w:ascii="Calibri" w:eastAsia="Times New Roman" w:hAnsi="Calibri" w:cs="Calibri"/>
                <w:color w:val="231F20"/>
                <w:sz w:val="20"/>
                <w:szCs w:val="20"/>
              </w:rPr>
            </w:pPr>
          </w:p>
        </w:tc>
        <w:tc>
          <w:tcPr>
            <w:tcW w:w="591" w:type="dxa"/>
          </w:tcPr>
          <w:p w14:paraId="3264E351" w14:textId="77777777" w:rsidR="006E278F" w:rsidRPr="007003EC" w:rsidRDefault="006E278F" w:rsidP="006E278F">
            <w:pPr>
              <w:rPr>
                <w:rFonts w:ascii="Calibri" w:eastAsia="Times New Roman" w:hAnsi="Calibri" w:cs="Calibri"/>
                <w:sz w:val="20"/>
                <w:szCs w:val="20"/>
              </w:rPr>
            </w:pPr>
          </w:p>
        </w:tc>
        <w:tc>
          <w:tcPr>
            <w:tcW w:w="543" w:type="dxa"/>
          </w:tcPr>
          <w:p w14:paraId="3D86EA91" w14:textId="77777777" w:rsidR="001B69A7" w:rsidRDefault="001B69A7" w:rsidP="001B69A7">
            <w:pPr>
              <w:rPr>
                <w:rFonts w:ascii="Zapf Dingbats" w:eastAsia="Times New Roman" w:hAnsi="Zapf Dingbats" w:cs="Calibri"/>
                <w:sz w:val="20"/>
                <w:szCs w:val="20"/>
              </w:rPr>
            </w:pPr>
          </w:p>
          <w:p w14:paraId="63715D09" w14:textId="7BE19670" w:rsidR="006E278F" w:rsidRPr="007003EC" w:rsidRDefault="001B69A7" w:rsidP="001B69A7">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52C1D919" w14:textId="77777777" w:rsidTr="006E278F">
        <w:tc>
          <w:tcPr>
            <w:tcW w:w="9782" w:type="dxa"/>
          </w:tcPr>
          <w:p w14:paraId="3636D029" w14:textId="77777777" w:rsidR="006E278F" w:rsidRPr="007003EC" w:rsidRDefault="006E278F" w:rsidP="006E278F">
            <w:pPr>
              <w:numPr>
                <w:ilvl w:val="0"/>
                <w:numId w:val="3"/>
              </w:numPr>
              <w:autoSpaceDE w:val="0"/>
              <w:autoSpaceDN w:val="0"/>
              <w:adjustRightInd w:val="0"/>
              <w:rPr>
                <w:rFonts w:ascii="Calibri" w:eastAsia="Times New Roman" w:hAnsi="Calibri" w:cs="Calibri"/>
                <w:color w:val="231F20"/>
                <w:sz w:val="20"/>
                <w:szCs w:val="20"/>
              </w:rPr>
            </w:pPr>
            <w:r w:rsidRPr="007003EC">
              <w:rPr>
                <w:rFonts w:ascii="Calibri" w:eastAsia="Times New Roman" w:hAnsi="Calibri" w:cs="Calibri"/>
                <w:color w:val="231F20"/>
                <w:sz w:val="20"/>
                <w:szCs w:val="20"/>
              </w:rPr>
              <w:t xml:space="preserve">Are </w:t>
            </w:r>
            <w:proofErr w:type="gramStart"/>
            <w:r w:rsidRPr="007003EC">
              <w:rPr>
                <w:rFonts w:ascii="Calibri" w:eastAsia="Times New Roman" w:hAnsi="Calibri" w:cs="Calibri"/>
                <w:color w:val="231F20"/>
                <w:sz w:val="20"/>
                <w:szCs w:val="20"/>
              </w:rPr>
              <w:t>there</w:t>
            </w:r>
            <w:proofErr w:type="gramEnd"/>
            <w:r w:rsidRPr="007003EC">
              <w:rPr>
                <w:rFonts w:ascii="Calibri" w:eastAsia="Times New Roman" w:hAnsi="Calibri" w:cs="Calibri"/>
                <w:color w:val="231F20"/>
                <w:sz w:val="20"/>
                <w:szCs w:val="20"/>
              </w:rPr>
              <w:t xml:space="preserve"> any </w:t>
            </w:r>
            <w:r w:rsidRPr="007003EC">
              <w:rPr>
                <w:rFonts w:ascii="Calibri" w:eastAsia="Times New Roman" w:hAnsi="Calibri" w:cs="Calibri"/>
                <w:b/>
                <w:color w:val="231F20"/>
                <w:sz w:val="20"/>
                <w:szCs w:val="20"/>
              </w:rPr>
              <w:t>other ethical concerns</w:t>
            </w:r>
            <w:r w:rsidRPr="007003EC">
              <w:rPr>
                <w:rFonts w:ascii="Calibri" w:eastAsia="Times New Roman" w:hAnsi="Calibri" w:cs="Calibri"/>
                <w:color w:val="231F20"/>
                <w:sz w:val="20"/>
                <w:szCs w:val="20"/>
              </w:rPr>
              <w:t xml:space="preserve"> associated with the research that are not covered in the questions above? </w:t>
            </w:r>
          </w:p>
          <w:p w14:paraId="6FDC8211"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p>
          <w:p w14:paraId="7976C9D2"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If yes then give details here.</w:t>
            </w:r>
          </w:p>
          <w:p w14:paraId="5D298309"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1C94D2F4"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146D9696" w14:textId="77777777" w:rsidR="006E278F" w:rsidRPr="007003EC" w:rsidRDefault="006E278F" w:rsidP="006E278F">
            <w:pPr>
              <w:autoSpaceDE w:val="0"/>
              <w:autoSpaceDN w:val="0"/>
              <w:adjustRightInd w:val="0"/>
              <w:rPr>
                <w:rFonts w:ascii="Calibri" w:eastAsia="Times New Roman" w:hAnsi="Calibri" w:cs="Calibri"/>
                <w:color w:val="231F20"/>
                <w:sz w:val="20"/>
                <w:szCs w:val="20"/>
              </w:rPr>
            </w:pPr>
          </w:p>
        </w:tc>
        <w:tc>
          <w:tcPr>
            <w:tcW w:w="591" w:type="dxa"/>
          </w:tcPr>
          <w:p w14:paraId="4B36B7F5" w14:textId="77777777" w:rsidR="006E278F" w:rsidRPr="007003EC" w:rsidRDefault="006E278F" w:rsidP="006E278F">
            <w:pPr>
              <w:rPr>
                <w:rFonts w:ascii="Calibri" w:eastAsia="Times New Roman" w:hAnsi="Calibri" w:cs="Calibri"/>
                <w:sz w:val="20"/>
                <w:szCs w:val="20"/>
              </w:rPr>
            </w:pPr>
          </w:p>
        </w:tc>
        <w:tc>
          <w:tcPr>
            <w:tcW w:w="543" w:type="dxa"/>
          </w:tcPr>
          <w:p w14:paraId="185537C2" w14:textId="77777777" w:rsidR="001B69A7" w:rsidRDefault="001B69A7" w:rsidP="001B69A7">
            <w:pPr>
              <w:rPr>
                <w:rFonts w:ascii="Zapf Dingbats" w:eastAsia="Times New Roman" w:hAnsi="Zapf Dingbats" w:cs="Calibri"/>
                <w:sz w:val="20"/>
                <w:szCs w:val="20"/>
              </w:rPr>
            </w:pPr>
          </w:p>
          <w:p w14:paraId="0D3C0614" w14:textId="1848C4B4" w:rsidR="006E278F" w:rsidRPr="007003EC" w:rsidRDefault="001B69A7" w:rsidP="001B69A7">
            <w:pPr>
              <w:rPr>
                <w:rFonts w:ascii="Calibri" w:eastAsia="Times New Roman" w:hAnsi="Calibri" w:cs="Calibri"/>
                <w:sz w:val="20"/>
                <w:szCs w:val="20"/>
              </w:rPr>
            </w:pPr>
            <w:r>
              <w:rPr>
                <w:rFonts w:ascii="Zapf Dingbats" w:eastAsia="Times New Roman" w:hAnsi="Zapf Dingbats" w:cs="Calibri"/>
                <w:sz w:val="20"/>
                <w:szCs w:val="20"/>
              </w:rPr>
              <w:t>✔</w:t>
            </w:r>
          </w:p>
        </w:tc>
      </w:tr>
    </w:tbl>
    <w:p w14:paraId="5F9D5AE1" w14:textId="77777777" w:rsidR="00017132" w:rsidRDefault="00017132" w:rsidP="006E278F">
      <w:pPr>
        <w:autoSpaceDE w:val="0"/>
        <w:autoSpaceDN w:val="0"/>
        <w:adjustRightInd w:val="0"/>
        <w:rPr>
          <w:rFonts w:ascii="Calibri" w:eastAsia="Times New Roman" w:hAnsi="Calibri" w:cs="Calibri"/>
          <w:sz w:val="20"/>
          <w:szCs w:val="20"/>
        </w:rPr>
      </w:pPr>
    </w:p>
    <w:p w14:paraId="66AE1734" w14:textId="77777777" w:rsidR="006E278F" w:rsidRPr="007003EC" w:rsidRDefault="006E278F" w:rsidP="006E278F">
      <w:pPr>
        <w:autoSpaceDE w:val="0"/>
        <w:autoSpaceDN w:val="0"/>
        <w:adjustRightInd w:val="0"/>
        <w:rPr>
          <w:rFonts w:ascii="Calibri" w:eastAsia="Times New Roman" w:hAnsi="Calibri" w:cs="Calibri"/>
          <w:b/>
          <w:sz w:val="20"/>
          <w:szCs w:val="20"/>
        </w:rPr>
      </w:pPr>
      <w:r w:rsidRPr="007003EC">
        <w:rPr>
          <w:rFonts w:ascii="Calibri" w:eastAsia="Times New Roman" w:hAnsi="Calibri" w:cs="Calibri"/>
          <w:b/>
          <w:sz w:val="20"/>
          <w:szCs w:val="20"/>
        </w:rPr>
        <w:t xml:space="preserve">All Undergraduate and Masters level projects or dissertations in the School of CEM must adhere to the following procedures on data storage and confidentiality. </w:t>
      </w:r>
    </w:p>
    <w:p w14:paraId="3FBD1AB4" w14:textId="77777777" w:rsidR="006E278F" w:rsidRPr="007003EC" w:rsidRDefault="006E278F" w:rsidP="006E278F">
      <w:pPr>
        <w:autoSpaceDE w:val="0"/>
        <w:autoSpaceDN w:val="0"/>
        <w:adjustRightInd w:val="0"/>
        <w:rPr>
          <w:rFonts w:ascii="Calibri" w:eastAsia="Times New Roman" w:hAnsi="Calibri" w:cs="Calibri"/>
          <w:sz w:val="20"/>
          <w:szCs w:val="20"/>
        </w:rPr>
      </w:pPr>
    </w:p>
    <w:p w14:paraId="54B64C0C" w14:textId="77777777" w:rsidR="006E278F" w:rsidRPr="007003EC" w:rsidRDefault="006E278F" w:rsidP="006E278F">
      <w:pPr>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 xml:space="preserve">All data should be encrypted and stored securely. Documentation should be kept in a locked cabinet or desk, and electronic data should preferably be kept on a removable disk or data </w:t>
      </w:r>
      <w:proofErr w:type="gramStart"/>
      <w:r w:rsidRPr="007003EC">
        <w:rPr>
          <w:rFonts w:ascii="Calibri" w:eastAsia="Times New Roman" w:hAnsi="Calibri" w:cs="Calibri"/>
          <w:sz w:val="20"/>
          <w:szCs w:val="20"/>
          <w:lang w:eastAsia="en-GB"/>
        </w:rPr>
        <w:t>stick which</w:t>
      </w:r>
      <w:proofErr w:type="gramEnd"/>
      <w:r w:rsidRPr="007003EC">
        <w:rPr>
          <w:rFonts w:ascii="Calibri" w:eastAsia="Times New Roman" w:hAnsi="Calibri" w:cs="Calibri"/>
          <w:sz w:val="20"/>
          <w:szCs w:val="20"/>
          <w:lang w:eastAsia="en-GB"/>
        </w:rPr>
        <w:t xml:space="preserve"> can be locked away, or if this is not possible on a password protected computer. Confidential and sensitive data should not be emailed unless it is encrypted or password protected since emails are centrally archived. </w:t>
      </w:r>
    </w:p>
    <w:p w14:paraId="70904E56" w14:textId="77777777" w:rsidR="006E278F" w:rsidRPr="007003EC" w:rsidRDefault="006E278F" w:rsidP="006E278F">
      <w:pPr>
        <w:rPr>
          <w:rFonts w:ascii="Calibri" w:eastAsia="Times New Roman" w:hAnsi="Calibri" w:cs="Calibri"/>
          <w:sz w:val="20"/>
          <w:szCs w:val="20"/>
          <w:lang w:eastAsia="en-GB"/>
        </w:rPr>
      </w:pPr>
    </w:p>
    <w:p w14:paraId="6B1A1B3F" w14:textId="77777777" w:rsidR="006E278F" w:rsidRPr="007003EC" w:rsidRDefault="006E278F" w:rsidP="006E278F">
      <w:pPr>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For Undergraduate/Masters projects, normally only the student and supervisor will have access to the data (see the University’s ‘Guidance on Good Practice in Research Ethics and Governance for further details)</w:t>
      </w:r>
      <w:proofErr w:type="gramStart"/>
      <w:r w:rsidRPr="007003EC">
        <w:rPr>
          <w:rFonts w:ascii="Calibri" w:eastAsia="Times New Roman" w:hAnsi="Calibri" w:cs="Calibri"/>
          <w:sz w:val="20"/>
          <w:szCs w:val="20"/>
          <w:lang w:eastAsia="en-GB"/>
        </w:rPr>
        <w:t>.Once</w:t>
      </w:r>
      <w:proofErr w:type="gramEnd"/>
      <w:r w:rsidRPr="007003EC">
        <w:rPr>
          <w:rFonts w:ascii="Calibri" w:eastAsia="Times New Roman" w:hAnsi="Calibri" w:cs="Calibri"/>
          <w:sz w:val="20"/>
          <w:szCs w:val="20"/>
          <w:lang w:eastAsia="en-GB"/>
        </w:rPr>
        <w:t xml:space="preserve"> a mark for the project or dissertation has been published, all data must be removed from personal computers, and original questionnaires and consent forms should be destroyed unless the research is likely to be published or data re-used. If this is the case a justification for this should be included where appropriate in this form and in the relevant consent and participant information forms. </w:t>
      </w:r>
    </w:p>
    <w:p w14:paraId="63943034" w14:textId="77777777" w:rsidR="006E278F" w:rsidRPr="007003EC" w:rsidRDefault="006E278F" w:rsidP="006E278F">
      <w:pPr>
        <w:rPr>
          <w:rFonts w:ascii="Calibri" w:eastAsia="Times New Roman" w:hAnsi="Calibri" w:cs="Calibri"/>
          <w:sz w:val="20"/>
          <w:szCs w:val="20"/>
          <w:lang w:eastAsia="en-GB"/>
        </w:rPr>
      </w:pPr>
    </w:p>
    <w:p w14:paraId="470A1F85" w14:textId="77777777" w:rsidR="006E278F" w:rsidRPr="007003EC" w:rsidRDefault="006E278F" w:rsidP="006E278F">
      <w:pPr>
        <w:rPr>
          <w:rFonts w:ascii="Calibri" w:eastAsia="Times New Roman" w:hAnsi="Calibri" w:cs="Calibri"/>
          <w:sz w:val="20"/>
          <w:szCs w:val="20"/>
          <w:lang w:eastAsia="en-GB"/>
        </w:rPr>
      </w:pPr>
      <w:r w:rsidRPr="007003EC">
        <w:rPr>
          <w:rFonts w:ascii="Calibri" w:eastAsia="Times New Roman" w:hAnsi="Calibri" w:cs="Calibri"/>
          <w:b/>
          <w:sz w:val="20"/>
          <w:szCs w:val="20"/>
          <w:lang w:eastAsia="en-GB"/>
        </w:rPr>
        <w:t xml:space="preserve">Student: </w:t>
      </w:r>
      <w:r w:rsidRPr="007003EC">
        <w:rPr>
          <w:rFonts w:ascii="Calibri" w:eastAsia="Times New Roman" w:hAnsi="Calibri" w:cs="Calibri"/>
          <w:sz w:val="20"/>
          <w:szCs w:val="20"/>
          <w:lang w:eastAsia="en-GB"/>
        </w:rPr>
        <w:t>Please sign below to confirm that you have completed the Ethics form and will adhere to these procedures on data storage and confidentiality.</w:t>
      </w:r>
    </w:p>
    <w:p w14:paraId="6A6808FB" w14:textId="77777777" w:rsidR="006E278F" w:rsidRPr="007003EC" w:rsidRDefault="006E278F" w:rsidP="006E278F">
      <w:pPr>
        <w:rPr>
          <w:rFonts w:ascii="Calibri" w:eastAsia="Times New Roman" w:hAnsi="Calibri" w:cs="Calibri"/>
          <w:sz w:val="20"/>
          <w:szCs w:val="20"/>
          <w:lang w:eastAsia="en-GB"/>
        </w:rPr>
      </w:pPr>
    </w:p>
    <w:p w14:paraId="342D72F4" w14:textId="134DC48C"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Signed (</w:t>
      </w:r>
      <w:r w:rsidRPr="007003EC">
        <w:rPr>
          <w:rFonts w:ascii="Calibri" w:eastAsia="Times New Roman" w:hAnsi="Calibri" w:cs="Calibri"/>
          <w:b/>
          <w:color w:val="231F20"/>
          <w:sz w:val="20"/>
          <w:szCs w:val="20"/>
        </w:rPr>
        <w:t>Student</w:t>
      </w:r>
      <w:r w:rsidRPr="007003EC">
        <w:rPr>
          <w:rFonts w:ascii="Calibri" w:eastAsia="Times New Roman" w:hAnsi="Calibri" w:cs="Calibri"/>
          <w:color w:val="231F20"/>
          <w:sz w:val="20"/>
          <w:szCs w:val="20"/>
        </w:rPr>
        <w:t>)</w:t>
      </w:r>
      <w:proofErr w:type="gramStart"/>
      <w:r w:rsidRPr="007003EC">
        <w:rPr>
          <w:rFonts w:ascii="Calibri" w:eastAsia="Times New Roman" w:hAnsi="Calibri" w:cs="Calibri"/>
          <w:color w:val="231F20"/>
          <w:sz w:val="20"/>
          <w:szCs w:val="20"/>
        </w:rPr>
        <w:t>:</w:t>
      </w:r>
      <w:r w:rsidRPr="007003EC">
        <w:rPr>
          <w:rFonts w:ascii="Calibri" w:eastAsia="Times New Roman" w:hAnsi="Calibri" w:cs="Calibri"/>
          <w:color w:val="231F20"/>
          <w:sz w:val="20"/>
          <w:szCs w:val="20"/>
        </w:rPr>
        <w:tab/>
      </w:r>
      <w:r w:rsidRPr="007003EC">
        <w:rPr>
          <w:rFonts w:ascii="Calibri" w:eastAsia="Times New Roman" w:hAnsi="Calibri" w:cs="Calibri"/>
          <w:sz w:val="20"/>
          <w:szCs w:val="20"/>
        </w:rPr>
        <w:t xml:space="preserve"> </w:t>
      </w:r>
      <w:r w:rsidR="00075807">
        <w:rPr>
          <w:rFonts w:ascii="Calibri" w:eastAsia="Times New Roman" w:hAnsi="Calibri" w:cs="Calibri"/>
          <w:sz w:val="20"/>
          <w:szCs w:val="20"/>
        </w:rPr>
        <w:tab/>
      </w:r>
      <w:r w:rsidRPr="007003EC">
        <w:rPr>
          <w:rFonts w:ascii="Calibri" w:eastAsia="Times New Roman" w:hAnsi="Calibri" w:cs="Calibri"/>
          <w:sz w:val="20"/>
          <w:szCs w:val="20"/>
        </w:rPr>
        <w:t>………………..</w:t>
      </w:r>
      <w:proofErr w:type="gramEnd"/>
      <w:r w:rsidRPr="007003EC">
        <w:rPr>
          <w:rFonts w:ascii="Calibri" w:eastAsia="Times New Roman" w:hAnsi="Calibri" w:cs="Calibri"/>
          <w:sz w:val="20"/>
          <w:szCs w:val="20"/>
        </w:rPr>
        <w:t>………..……………………..………..</w:t>
      </w:r>
      <w:bookmarkStart w:id="23" w:name="_GoBack"/>
      <w:bookmarkEnd w:id="23"/>
    </w:p>
    <w:p w14:paraId="4E9FD873" w14:textId="52C60F82"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Date</w:t>
      </w:r>
      <w:proofErr w:type="gramStart"/>
      <w:r w:rsidRPr="007003EC">
        <w:rPr>
          <w:rFonts w:ascii="Calibri" w:eastAsia="Times New Roman" w:hAnsi="Calibri" w:cs="Calibri"/>
          <w:color w:val="231F20"/>
          <w:sz w:val="20"/>
          <w:szCs w:val="20"/>
        </w:rPr>
        <w:t>:</w:t>
      </w:r>
      <w:r w:rsidRPr="007003EC">
        <w:rPr>
          <w:rFonts w:ascii="Calibri" w:eastAsia="Times New Roman" w:hAnsi="Calibri" w:cs="Calibri"/>
          <w:sz w:val="20"/>
          <w:szCs w:val="20"/>
        </w:rPr>
        <w:t xml:space="preserve"> </w:t>
      </w:r>
      <w:r w:rsidRPr="007003EC">
        <w:rPr>
          <w:rFonts w:ascii="Calibri" w:eastAsia="Times New Roman" w:hAnsi="Calibri" w:cs="Calibri"/>
          <w:sz w:val="20"/>
          <w:szCs w:val="20"/>
        </w:rPr>
        <w:tab/>
      </w:r>
      <w:r w:rsidRPr="007003EC">
        <w:rPr>
          <w:rFonts w:ascii="Calibri" w:eastAsia="Times New Roman" w:hAnsi="Calibri" w:cs="Calibri"/>
          <w:sz w:val="20"/>
          <w:szCs w:val="20"/>
        </w:rPr>
        <w:tab/>
      </w:r>
      <w:r w:rsidR="00075807">
        <w:rPr>
          <w:rFonts w:ascii="Calibri" w:eastAsia="Times New Roman" w:hAnsi="Calibri" w:cs="Calibri"/>
          <w:sz w:val="20"/>
          <w:szCs w:val="20"/>
        </w:rPr>
        <w:tab/>
      </w:r>
      <w:r w:rsidRPr="007003EC">
        <w:rPr>
          <w:rFonts w:ascii="Calibri" w:eastAsia="Times New Roman" w:hAnsi="Calibri" w:cs="Calibri"/>
          <w:sz w:val="20"/>
          <w:szCs w:val="20"/>
        </w:rPr>
        <w:t>………………..</w:t>
      </w:r>
      <w:proofErr w:type="gramEnd"/>
      <w:r w:rsidRPr="007003EC">
        <w:rPr>
          <w:rFonts w:ascii="Calibri" w:eastAsia="Times New Roman" w:hAnsi="Calibri" w:cs="Calibri"/>
          <w:sz w:val="20"/>
          <w:szCs w:val="20"/>
        </w:rPr>
        <w:t>………..……………………..………..</w:t>
      </w:r>
    </w:p>
    <w:p w14:paraId="653F9D80" w14:textId="77777777" w:rsidR="006E278F" w:rsidRPr="007003EC" w:rsidRDefault="006E278F" w:rsidP="006E278F">
      <w:pPr>
        <w:autoSpaceDE w:val="0"/>
        <w:autoSpaceDN w:val="0"/>
        <w:adjustRightInd w:val="0"/>
        <w:rPr>
          <w:rFonts w:ascii="Calibri" w:eastAsia="Times New Roman" w:hAnsi="Calibri" w:cs="Calibri"/>
          <w:color w:val="231F20"/>
          <w:sz w:val="20"/>
          <w:szCs w:val="20"/>
        </w:rPr>
      </w:pPr>
    </w:p>
    <w:p w14:paraId="548A1CA7" w14:textId="77777777" w:rsidR="006E278F" w:rsidRDefault="006E278F" w:rsidP="006E278F">
      <w:pPr>
        <w:autoSpaceDE w:val="0"/>
        <w:autoSpaceDN w:val="0"/>
        <w:adjustRightInd w:val="0"/>
        <w:rPr>
          <w:rFonts w:ascii="Calibri" w:eastAsia="Times New Roman" w:hAnsi="Calibri" w:cs="Calibri"/>
          <w:bCs/>
          <w:color w:val="231F20"/>
          <w:sz w:val="20"/>
          <w:szCs w:val="20"/>
        </w:rPr>
      </w:pPr>
      <w:r w:rsidRPr="007003EC">
        <w:rPr>
          <w:rFonts w:ascii="Calibri" w:eastAsia="Times New Roman" w:hAnsi="Calibri" w:cs="Calibri"/>
          <w:b/>
          <w:color w:val="231F20"/>
          <w:sz w:val="20"/>
          <w:szCs w:val="20"/>
        </w:rPr>
        <w:t>Supervisor</w:t>
      </w:r>
      <w:r w:rsidRPr="007003EC">
        <w:rPr>
          <w:rFonts w:ascii="Calibri" w:eastAsia="Times New Roman" w:hAnsi="Calibri" w:cs="Calibri"/>
          <w:color w:val="231F20"/>
          <w:sz w:val="20"/>
          <w:szCs w:val="20"/>
        </w:rPr>
        <w:t xml:space="preserve">: I confirm that </w:t>
      </w:r>
      <w:r w:rsidRPr="007003EC">
        <w:rPr>
          <w:rFonts w:ascii="Calibri" w:eastAsia="Times New Roman" w:hAnsi="Calibri" w:cs="Calibri"/>
          <w:bCs/>
          <w:color w:val="231F20"/>
          <w:sz w:val="20"/>
          <w:szCs w:val="20"/>
        </w:rPr>
        <w:t xml:space="preserve">the research </w:t>
      </w:r>
      <w:r w:rsidRPr="007003EC">
        <w:rPr>
          <w:rFonts w:ascii="Calibri" w:eastAsia="Times New Roman" w:hAnsi="Calibri" w:cs="Calibri"/>
          <w:b/>
          <w:bCs/>
          <w:i/>
          <w:color w:val="231F20"/>
          <w:sz w:val="20"/>
          <w:szCs w:val="20"/>
        </w:rPr>
        <w:t>does/does not</w:t>
      </w:r>
      <w:r w:rsidRPr="007003EC">
        <w:rPr>
          <w:rFonts w:ascii="Calibri" w:eastAsia="Times New Roman" w:hAnsi="Calibri" w:cs="Calibri"/>
          <w:bCs/>
          <w:color w:val="231F20"/>
          <w:sz w:val="20"/>
          <w:szCs w:val="20"/>
        </w:rPr>
        <w:t xml:space="preserve"> (delete as applicable) include more than a </w:t>
      </w:r>
      <w:r w:rsidRPr="007003EC">
        <w:rPr>
          <w:rFonts w:ascii="Calibri" w:eastAsia="Times New Roman" w:hAnsi="Calibri" w:cs="Calibri"/>
          <w:b/>
          <w:bCs/>
          <w:color w:val="231F20"/>
          <w:sz w:val="20"/>
          <w:szCs w:val="20"/>
        </w:rPr>
        <w:t>minimum level of risk</w:t>
      </w:r>
      <w:r w:rsidRPr="007003EC">
        <w:rPr>
          <w:rFonts w:ascii="Calibri" w:eastAsia="Times New Roman" w:hAnsi="Calibri" w:cs="Calibri"/>
          <w:bCs/>
          <w:color w:val="231F20"/>
          <w:sz w:val="20"/>
          <w:szCs w:val="20"/>
        </w:rPr>
        <w:t>.</w:t>
      </w:r>
    </w:p>
    <w:p w14:paraId="043AD839" w14:textId="77777777" w:rsidR="001B69A7" w:rsidRPr="007003EC" w:rsidRDefault="001B69A7" w:rsidP="006E278F">
      <w:pPr>
        <w:autoSpaceDE w:val="0"/>
        <w:autoSpaceDN w:val="0"/>
        <w:adjustRightInd w:val="0"/>
        <w:rPr>
          <w:rFonts w:ascii="Calibri" w:eastAsia="Times New Roman" w:hAnsi="Calibri" w:cs="Calibri"/>
          <w:bCs/>
          <w:color w:val="231F20"/>
          <w:sz w:val="20"/>
          <w:szCs w:val="20"/>
        </w:rPr>
      </w:pPr>
    </w:p>
    <w:p w14:paraId="517A14C0" w14:textId="24FF1AA6"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Signed (</w:t>
      </w:r>
      <w:r w:rsidRPr="007003EC">
        <w:rPr>
          <w:rFonts w:ascii="Calibri" w:eastAsia="Times New Roman" w:hAnsi="Calibri" w:cs="Calibri"/>
          <w:b/>
          <w:color w:val="231F20"/>
          <w:sz w:val="20"/>
          <w:szCs w:val="20"/>
        </w:rPr>
        <w:t>Supervisor</w:t>
      </w:r>
      <w:r w:rsidRPr="007003EC">
        <w:rPr>
          <w:rFonts w:ascii="Calibri" w:eastAsia="Times New Roman" w:hAnsi="Calibri" w:cs="Calibri"/>
          <w:color w:val="231F20"/>
          <w:sz w:val="20"/>
          <w:szCs w:val="20"/>
        </w:rPr>
        <w:t>)</w:t>
      </w:r>
      <w:proofErr w:type="gramStart"/>
      <w:r w:rsidRPr="007003EC">
        <w:rPr>
          <w:rFonts w:ascii="Calibri" w:eastAsia="Times New Roman" w:hAnsi="Calibri" w:cs="Calibri"/>
          <w:color w:val="231F20"/>
          <w:sz w:val="20"/>
          <w:szCs w:val="20"/>
        </w:rPr>
        <w:t>:</w:t>
      </w:r>
      <w:r w:rsidRPr="007003EC">
        <w:rPr>
          <w:rFonts w:ascii="Calibri" w:eastAsia="Times New Roman" w:hAnsi="Calibri" w:cs="Calibri"/>
          <w:sz w:val="20"/>
          <w:szCs w:val="20"/>
        </w:rPr>
        <w:t xml:space="preserve"> </w:t>
      </w:r>
      <w:r w:rsidR="00075807">
        <w:rPr>
          <w:rFonts w:ascii="Calibri" w:eastAsia="Times New Roman" w:hAnsi="Calibri" w:cs="Calibri"/>
          <w:sz w:val="20"/>
          <w:szCs w:val="20"/>
        </w:rPr>
        <w:tab/>
      </w:r>
      <w:r w:rsidRPr="007003EC">
        <w:rPr>
          <w:rFonts w:ascii="Calibri" w:eastAsia="Times New Roman" w:hAnsi="Calibri" w:cs="Calibri"/>
          <w:sz w:val="20"/>
          <w:szCs w:val="20"/>
        </w:rPr>
        <w:t>………………..</w:t>
      </w:r>
      <w:proofErr w:type="gramEnd"/>
      <w:r w:rsidRPr="007003EC">
        <w:rPr>
          <w:rFonts w:ascii="Calibri" w:eastAsia="Times New Roman" w:hAnsi="Calibri" w:cs="Calibri"/>
          <w:sz w:val="20"/>
          <w:szCs w:val="20"/>
        </w:rPr>
        <w:t>………..……………………..……</w:t>
      </w:r>
      <w:r w:rsidR="00075807">
        <w:rPr>
          <w:rFonts w:ascii="Calibri" w:eastAsia="Times New Roman" w:hAnsi="Calibri" w:cs="Calibri"/>
          <w:sz w:val="20"/>
          <w:szCs w:val="20"/>
        </w:rPr>
        <w:t>…..</w:t>
      </w:r>
    </w:p>
    <w:p w14:paraId="537ADAAC" w14:textId="455CBE5C" w:rsidR="006E278F" w:rsidRDefault="006E278F" w:rsidP="006E278F">
      <w:pPr>
        <w:autoSpaceDE w:val="0"/>
        <w:autoSpaceDN w:val="0"/>
        <w:adjustRightInd w:val="0"/>
        <w:ind w:left="720"/>
        <w:rPr>
          <w:rFonts w:ascii="Calibri" w:eastAsia="Times New Roman" w:hAnsi="Calibri" w:cs="Calibri"/>
          <w:sz w:val="20"/>
          <w:szCs w:val="20"/>
        </w:rPr>
      </w:pPr>
      <w:r w:rsidRPr="007003EC">
        <w:rPr>
          <w:rFonts w:ascii="Calibri" w:eastAsia="Times New Roman" w:hAnsi="Calibri" w:cs="Calibri"/>
          <w:color w:val="231F20"/>
          <w:sz w:val="20"/>
          <w:szCs w:val="20"/>
        </w:rPr>
        <w:t>Date</w:t>
      </w:r>
      <w:proofErr w:type="gramStart"/>
      <w:r w:rsidRPr="007003EC">
        <w:rPr>
          <w:rFonts w:ascii="Calibri" w:eastAsia="Times New Roman" w:hAnsi="Calibri" w:cs="Calibri"/>
          <w:color w:val="231F20"/>
          <w:sz w:val="20"/>
          <w:szCs w:val="20"/>
        </w:rPr>
        <w:t>:</w:t>
      </w:r>
      <w:r w:rsidRPr="007003EC">
        <w:rPr>
          <w:rFonts w:ascii="Calibri" w:eastAsia="Times New Roman" w:hAnsi="Calibri" w:cs="Calibri"/>
          <w:sz w:val="20"/>
          <w:szCs w:val="20"/>
        </w:rPr>
        <w:t xml:space="preserve"> </w:t>
      </w:r>
      <w:r w:rsidRPr="007003EC">
        <w:rPr>
          <w:rFonts w:ascii="Calibri" w:eastAsia="Times New Roman" w:hAnsi="Calibri" w:cs="Calibri"/>
          <w:sz w:val="20"/>
          <w:szCs w:val="20"/>
        </w:rPr>
        <w:tab/>
      </w:r>
      <w:r w:rsidRPr="007003EC">
        <w:rPr>
          <w:rFonts w:ascii="Calibri" w:eastAsia="Times New Roman" w:hAnsi="Calibri" w:cs="Calibri"/>
          <w:sz w:val="20"/>
          <w:szCs w:val="20"/>
        </w:rPr>
        <w:tab/>
        <w:t xml:space="preserve"> </w:t>
      </w:r>
      <w:r w:rsidR="00075807">
        <w:rPr>
          <w:rFonts w:ascii="Calibri" w:eastAsia="Times New Roman" w:hAnsi="Calibri" w:cs="Calibri"/>
          <w:sz w:val="20"/>
          <w:szCs w:val="20"/>
        </w:rPr>
        <w:tab/>
      </w:r>
      <w:r w:rsidRPr="007003EC">
        <w:rPr>
          <w:rFonts w:ascii="Calibri" w:eastAsia="Times New Roman" w:hAnsi="Calibri" w:cs="Calibri"/>
          <w:sz w:val="20"/>
          <w:szCs w:val="20"/>
        </w:rPr>
        <w:t>………………..</w:t>
      </w:r>
      <w:proofErr w:type="gramEnd"/>
      <w:r w:rsidRPr="007003EC">
        <w:rPr>
          <w:rFonts w:ascii="Calibri" w:eastAsia="Times New Roman" w:hAnsi="Calibri" w:cs="Calibri"/>
          <w:sz w:val="20"/>
          <w:szCs w:val="20"/>
        </w:rPr>
        <w:t>………..……………………..………..</w:t>
      </w:r>
    </w:p>
    <w:p w14:paraId="6134DEFC" w14:textId="77777777" w:rsidR="001B69A7" w:rsidRPr="007003EC" w:rsidRDefault="001B69A7" w:rsidP="006E278F">
      <w:pPr>
        <w:autoSpaceDE w:val="0"/>
        <w:autoSpaceDN w:val="0"/>
        <w:adjustRightInd w:val="0"/>
        <w:ind w:left="720"/>
        <w:rPr>
          <w:rFonts w:ascii="Calibri" w:eastAsia="Times New Roman" w:hAnsi="Calibri" w:cs="Calibri"/>
          <w:color w:val="231F20"/>
          <w:sz w:val="20"/>
          <w:szCs w:val="20"/>
        </w:rPr>
      </w:pPr>
    </w:p>
    <w:p w14:paraId="6229F264" w14:textId="665E6FC7" w:rsidR="00170413" w:rsidRPr="001B69A7" w:rsidRDefault="006E278F" w:rsidP="001B69A7">
      <w:pPr>
        <w:autoSpaceDE w:val="0"/>
        <w:autoSpaceDN w:val="0"/>
        <w:adjustRightInd w:val="0"/>
        <w:rPr>
          <w:rFonts w:ascii="Calibri" w:eastAsia="Times New Roman" w:hAnsi="Calibri" w:cs="Calibri"/>
          <w:color w:val="231F20"/>
          <w:sz w:val="20"/>
          <w:szCs w:val="20"/>
        </w:rPr>
      </w:pPr>
      <w:r w:rsidRPr="007003EC">
        <w:rPr>
          <w:rFonts w:ascii="Calibri" w:eastAsia="Times New Roman" w:hAnsi="Calibri" w:cs="Calibri"/>
          <w:color w:val="231F20"/>
          <w:sz w:val="20"/>
          <w:szCs w:val="20"/>
        </w:rPr>
        <w:t xml:space="preserve">Note: If the </w:t>
      </w:r>
      <w:r w:rsidRPr="007003EC">
        <w:rPr>
          <w:rFonts w:ascii="Calibri" w:eastAsia="Times New Roman" w:hAnsi="Calibri" w:cs="Calibri"/>
          <w:b/>
          <w:color w:val="231F20"/>
          <w:sz w:val="20"/>
          <w:szCs w:val="20"/>
        </w:rPr>
        <w:t>supervisor judges</w:t>
      </w:r>
      <w:r w:rsidRPr="007003EC">
        <w:rPr>
          <w:rFonts w:ascii="Calibri" w:eastAsia="Times New Roman" w:hAnsi="Calibri" w:cs="Calibri"/>
          <w:color w:val="231F20"/>
          <w:sz w:val="20"/>
          <w:szCs w:val="20"/>
        </w:rPr>
        <w:t xml:space="preserve"> that there is more than the </w:t>
      </w:r>
      <w:r w:rsidRPr="007003EC">
        <w:rPr>
          <w:rFonts w:ascii="Calibri" w:eastAsia="Times New Roman" w:hAnsi="Calibri" w:cs="Calibri"/>
          <w:b/>
          <w:color w:val="231F20"/>
          <w:sz w:val="20"/>
          <w:szCs w:val="20"/>
        </w:rPr>
        <w:t>minimum level of risk</w:t>
      </w:r>
      <w:r w:rsidRPr="007003EC">
        <w:rPr>
          <w:rFonts w:ascii="Calibri" w:eastAsia="Times New Roman" w:hAnsi="Calibri" w:cs="Calibri"/>
          <w:color w:val="231F20"/>
          <w:sz w:val="20"/>
          <w:szCs w:val="20"/>
        </w:rPr>
        <w:t xml:space="preserve"> </w:t>
      </w:r>
      <w:r w:rsidRPr="007003EC">
        <w:rPr>
          <w:rFonts w:ascii="Calibri" w:eastAsia="Times New Roman" w:hAnsi="Calibri" w:cs="Calibri"/>
          <w:bCs/>
          <w:color w:val="231F20"/>
          <w:sz w:val="20"/>
          <w:szCs w:val="20"/>
        </w:rPr>
        <w:t>then your supervisor will need to email this form to the CEM ethics committee (</w:t>
      </w:r>
      <w:hyperlink r:id="rId24" w:history="1">
        <w:r w:rsidRPr="007003EC">
          <w:rPr>
            <w:rFonts w:ascii="Calibri" w:eastAsia="Times New Roman" w:hAnsi="Calibri" w:cs="Calibri"/>
            <w:bCs/>
            <w:color w:val="0000FF"/>
            <w:sz w:val="20"/>
            <w:szCs w:val="20"/>
            <w:u w:val="single"/>
          </w:rPr>
          <w:t>CEMethics@brighton.ac.uk</w:t>
        </w:r>
      </w:hyperlink>
      <w:r w:rsidRPr="007003EC">
        <w:rPr>
          <w:rFonts w:ascii="Calibri" w:eastAsia="Times New Roman" w:hAnsi="Calibri" w:cs="Calibri"/>
          <w:bCs/>
          <w:color w:val="231F20"/>
          <w:sz w:val="20"/>
          <w:szCs w:val="20"/>
        </w:rPr>
        <w:t xml:space="preserve">) for discussion </w:t>
      </w:r>
      <w:r w:rsidRPr="007003EC">
        <w:rPr>
          <w:rFonts w:ascii="Calibri" w:eastAsia="Times New Roman" w:hAnsi="Calibri" w:cs="Calibri"/>
          <w:color w:val="231F20"/>
          <w:sz w:val="20"/>
          <w:szCs w:val="20"/>
        </w:rPr>
        <w:t>prior to the commencement of research.</w:t>
      </w:r>
    </w:p>
    <w:sectPr w:rsidR="00170413" w:rsidRPr="001B69A7" w:rsidSect="001B69A7">
      <w:pgSz w:w="11900" w:h="16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F0AA84" w14:textId="77777777" w:rsidR="00BA0BB2" w:rsidRDefault="00BA0BB2" w:rsidP="00193E5F">
      <w:r>
        <w:separator/>
      </w:r>
    </w:p>
  </w:endnote>
  <w:endnote w:type="continuationSeparator" w:id="0">
    <w:p w14:paraId="0EBF89A4" w14:textId="77777777" w:rsidR="00BA0BB2" w:rsidRDefault="00BA0BB2" w:rsidP="00193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Sans">
    <w:panose1 w:val="020B0602030504020204"/>
    <w:charset w:val="00"/>
    <w:family w:val="auto"/>
    <w:pitch w:val="variable"/>
    <w:sig w:usb0="00000003" w:usb1="00000000" w:usb2="00000000" w:usb3="00000000" w:csb0="00000001" w:csb1="00000000"/>
  </w:font>
  <w:font w:name="TyponineSans Regular 18">
    <w:altName w:val="Times New Roman"/>
    <w:panose1 w:val="00000000000000000000"/>
    <w:charset w:val="00"/>
    <w:family w:val="roman"/>
    <w:notTrueType/>
    <w:pitch w:val="default"/>
  </w:font>
  <w:font w:name="Trebuchet MS">
    <w:panose1 w:val="020B0603020202020204"/>
    <w:charset w:val="00"/>
    <w:family w:val="auto"/>
    <w:pitch w:val="variable"/>
    <w:sig w:usb0="00000287" w:usb1="00000000" w:usb2="00000000" w:usb3="00000000" w:csb0="0000009F" w:csb1="00000000"/>
  </w:font>
  <w:font w:name="Zapf Dingbats">
    <w:panose1 w:val="05020102010704020609"/>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AF635C" w14:textId="77777777" w:rsidR="00BA0BB2" w:rsidRDefault="00BA0BB2" w:rsidP="00193E5F">
      <w:r>
        <w:separator/>
      </w:r>
    </w:p>
  </w:footnote>
  <w:footnote w:type="continuationSeparator" w:id="0">
    <w:p w14:paraId="54DA3A8F" w14:textId="77777777" w:rsidR="00BA0BB2" w:rsidRDefault="00BA0BB2" w:rsidP="00193E5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50600B"/>
    <w:multiLevelType w:val="hybridMultilevel"/>
    <w:tmpl w:val="7FA0B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844659"/>
    <w:multiLevelType w:val="hybridMultilevel"/>
    <w:tmpl w:val="EA0447E2"/>
    <w:lvl w:ilvl="0" w:tplc="EA8A4D60">
      <w:start w:val="1"/>
      <w:numFmt w:val="decimal"/>
      <w:lvlText w:val="%1."/>
      <w:lvlJc w:val="left"/>
      <w:pPr>
        <w:tabs>
          <w:tab w:val="num" w:pos="1134"/>
        </w:tabs>
        <w:ind w:left="1134" w:hanging="77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D813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B1F0A5D"/>
    <w:multiLevelType w:val="multilevel"/>
    <w:tmpl w:val="65FA835A"/>
    <w:lvl w:ilvl="0">
      <w:start w:val="1"/>
      <w:numFmt w:val="decimal"/>
      <w:lvlText w:val="%1)        "/>
      <w:lvlJc w:val="left"/>
      <w:pPr>
        <w:ind w:left="567" w:hanging="567"/>
      </w:pPr>
      <w:rPr>
        <w:rFonts w:hint="default"/>
      </w:rPr>
    </w:lvl>
    <w:lvl w:ilvl="1">
      <w:start w:val="1"/>
      <w:numFmt w:val="lowerLetter"/>
      <w:lvlText w:val="%2)    "/>
      <w:lvlJc w:val="left"/>
      <w:pPr>
        <w:ind w:left="720" w:hanging="360"/>
      </w:pPr>
      <w:rPr>
        <w:rFonts w:hint="default"/>
      </w:rPr>
    </w:lvl>
    <w:lvl w:ilvl="2">
      <w:start w:val="1"/>
      <w:numFmt w:val="lowerRoman"/>
      <w:lvlText w:val="%3)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DE82014"/>
    <w:multiLevelType w:val="multilevel"/>
    <w:tmpl w:val="15EA3340"/>
    <w:lvl w:ilvl="0">
      <w:start w:val="1"/>
      <w:numFmt w:val="decimal"/>
      <w:lvlText w:val="%1)        "/>
      <w:lvlJc w:val="left"/>
      <w:pPr>
        <w:ind w:left="567" w:hanging="567"/>
      </w:pPr>
      <w:rPr>
        <w:rFonts w:hint="default"/>
      </w:rPr>
    </w:lvl>
    <w:lvl w:ilvl="1">
      <w:start w:val="1"/>
      <w:numFmt w:val="lowerLetter"/>
      <w:lvlText w:val="%2)    "/>
      <w:lvlJc w:val="left"/>
      <w:pPr>
        <w:ind w:left="720" w:hanging="360"/>
      </w:pPr>
      <w:rPr>
        <w:rFonts w:hint="default"/>
      </w:rPr>
    </w:lvl>
    <w:lvl w:ilvl="2">
      <w:start w:val="1"/>
      <w:numFmt w:val="lowerRoman"/>
      <w:lvlText w:val="%3)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0FB1811"/>
    <w:multiLevelType w:val="hybridMultilevel"/>
    <w:tmpl w:val="E828D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0E3E48"/>
    <w:multiLevelType w:val="hybridMultilevel"/>
    <w:tmpl w:val="B332062E"/>
    <w:lvl w:ilvl="0" w:tplc="900C97F0">
      <w:start w:val="1"/>
      <w:numFmt w:val="decimal"/>
      <w:lvlText w:val="%1."/>
      <w:lvlJc w:val="left"/>
      <w:pPr>
        <w:ind w:left="720" w:hanging="360"/>
      </w:pPr>
      <w:rPr>
        <w:rFonts w:hint="default"/>
        <w:i w:val="0"/>
        <w:color w:val="231F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8205EC8"/>
    <w:multiLevelType w:val="hybridMultilevel"/>
    <w:tmpl w:val="1ABE58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BA59BE"/>
    <w:multiLevelType w:val="hybridMultilevel"/>
    <w:tmpl w:val="0C14C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1"/>
  </w:num>
  <w:num w:numId="5">
    <w:abstractNumId w:val="9"/>
  </w:num>
  <w:num w:numId="6">
    <w:abstractNumId w:val="8"/>
  </w:num>
  <w:num w:numId="7">
    <w:abstractNumId w:val="4"/>
  </w:num>
  <w:num w:numId="8">
    <w:abstractNumId w:val="5"/>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A08"/>
    <w:rsid w:val="000078F6"/>
    <w:rsid w:val="00012AB8"/>
    <w:rsid w:val="00017132"/>
    <w:rsid w:val="00020D42"/>
    <w:rsid w:val="0007097B"/>
    <w:rsid w:val="00075807"/>
    <w:rsid w:val="000C23A3"/>
    <w:rsid w:val="00170413"/>
    <w:rsid w:val="0017075B"/>
    <w:rsid w:val="00172822"/>
    <w:rsid w:val="001746B4"/>
    <w:rsid w:val="00191780"/>
    <w:rsid w:val="00192B59"/>
    <w:rsid w:val="00193E5F"/>
    <w:rsid w:val="001B69A7"/>
    <w:rsid w:val="001C2990"/>
    <w:rsid w:val="002079AA"/>
    <w:rsid w:val="002360FB"/>
    <w:rsid w:val="002E4A3F"/>
    <w:rsid w:val="00300E6E"/>
    <w:rsid w:val="00392F33"/>
    <w:rsid w:val="003D4538"/>
    <w:rsid w:val="003D71D4"/>
    <w:rsid w:val="00406B52"/>
    <w:rsid w:val="004241A6"/>
    <w:rsid w:val="0042554B"/>
    <w:rsid w:val="00430D59"/>
    <w:rsid w:val="00440462"/>
    <w:rsid w:val="004516E6"/>
    <w:rsid w:val="00490DF9"/>
    <w:rsid w:val="004A4B3E"/>
    <w:rsid w:val="004B5A48"/>
    <w:rsid w:val="0059270B"/>
    <w:rsid w:val="00592A0B"/>
    <w:rsid w:val="005B4F8F"/>
    <w:rsid w:val="005C0468"/>
    <w:rsid w:val="005D6528"/>
    <w:rsid w:val="005E4A86"/>
    <w:rsid w:val="00631E4E"/>
    <w:rsid w:val="006515EC"/>
    <w:rsid w:val="00695FA7"/>
    <w:rsid w:val="006A1AD2"/>
    <w:rsid w:val="006C753C"/>
    <w:rsid w:val="006E278F"/>
    <w:rsid w:val="007063E2"/>
    <w:rsid w:val="00721885"/>
    <w:rsid w:val="00724428"/>
    <w:rsid w:val="007250AD"/>
    <w:rsid w:val="00774002"/>
    <w:rsid w:val="00797DF1"/>
    <w:rsid w:val="007A7F23"/>
    <w:rsid w:val="007F0EA3"/>
    <w:rsid w:val="00805F43"/>
    <w:rsid w:val="00813C78"/>
    <w:rsid w:val="00825935"/>
    <w:rsid w:val="0083668C"/>
    <w:rsid w:val="00864FD2"/>
    <w:rsid w:val="00892C2B"/>
    <w:rsid w:val="008C1BB4"/>
    <w:rsid w:val="008E56D7"/>
    <w:rsid w:val="00921737"/>
    <w:rsid w:val="00923458"/>
    <w:rsid w:val="00951863"/>
    <w:rsid w:val="00965481"/>
    <w:rsid w:val="00966AB9"/>
    <w:rsid w:val="00970129"/>
    <w:rsid w:val="0098150D"/>
    <w:rsid w:val="00992728"/>
    <w:rsid w:val="009B7157"/>
    <w:rsid w:val="009C26B1"/>
    <w:rsid w:val="009C5249"/>
    <w:rsid w:val="009F4C52"/>
    <w:rsid w:val="00AA4D06"/>
    <w:rsid w:val="00B04A08"/>
    <w:rsid w:val="00B54FC3"/>
    <w:rsid w:val="00BA0BB2"/>
    <w:rsid w:val="00BB4FB3"/>
    <w:rsid w:val="00BD110E"/>
    <w:rsid w:val="00C12FEB"/>
    <w:rsid w:val="00C801B7"/>
    <w:rsid w:val="00CC2B89"/>
    <w:rsid w:val="00D24D73"/>
    <w:rsid w:val="00D40575"/>
    <w:rsid w:val="00D4063E"/>
    <w:rsid w:val="00D74AFE"/>
    <w:rsid w:val="00DB18E9"/>
    <w:rsid w:val="00DD4CAB"/>
    <w:rsid w:val="00E03BB3"/>
    <w:rsid w:val="00E16FDB"/>
    <w:rsid w:val="00E355DD"/>
    <w:rsid w:val="00E46B75"/>
    <w:rsid w:val="00E541A0"/>
    <w:rsid w:val="00E62EB5"/>
    <w:rsid w:val="00E912C7"/>
    <w:rsid w:val="00EB4F15"/>
    <w:rsid w:val="00EC631D"/>
    <w:rsid w:val="00ED327A"/>
    <w:rsid w:val="00EE36C6"/>
    <w:rsid w:val="00EF1811"/>
    <w:rsid w:val="00F15AAD"/>
    <w:rsid w:val="00F32FFE"/>
    <w:rsid w:val="00F379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A8D4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046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4046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652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46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4046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7075B"/>
    <w:pPr>
      <w:ind w:left="720"/>
      <w:contextualSpacing/>
    </w:pPr>
  </w:style>
  <w:style w:type="table" w:styleId="TableGrid">
    <w:name w:val="Table Grid"/>
    <w:basedOn w:val="TableNormal"/>
    <w:uiPriority w:val="59"/>
    <w:rsid w:val="001704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79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9AA"/>
    <w:rPr>
      <w:rFonts w:ascii="Lucida Grande" w:hAnsi="Lucida Grande" w:cs="Lucida Grande"/>
      <w:sz w:val="18"/>
      <w:szCs w:val="18"/>
    </w:rPr>
  </w:style>
  <w:style w:type="character" w:styleId="Hyperlink">
    <w:name w:val="Hyperlink"/>
    <w:basedOn w:val="DefaultParagraphFont"/>
    <w:uiPriority w:val="99"/>
    <w:unhideWhenUsed/>
    <w:rsid w:val="006E278F"/>
    <w:rPr>
      <w:color w:val="0000FF" w:themeColor="hyperlink"/>
      <w:u w:val="single"/>
    </w:rPr>
  </w:style>
  <w:style w:type="paragraph" w:styleId="TOCHeading">
    <w:name w:val="TOC Heading"/>
    <w:basedOn w:val="Heading1"/>
    <w:next w:val="Normal"/>
    <w:uiPriority w:val="39"/>
    <w:unhideWhenUsed/>
    <w:qFormat/>
    <w:rsid w:val="00864FD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864FD2"/>
    <w:pPr>
      <w:spacing w:before="120"/>
    </w:pPr>
    <w:rPr>
      <w:rFonts w:asciiTheme="majorHAnsi" w:hAnsiTheme="majorHAnsi"/>
      <w:b/>
      <w:color w:val="548DD4"/>
    </w:rPr>
  </w:style>
  <w:style w:type="paragraph" w:styleId="TOC2">
    <w:name w:val="toc 2"/>
    <w:basedOn w:val="Normal"/>
    <w:next w:val="Normal"/>
    <w:autoRedefine/>
    <w:uiPriority w:val="39"/>
    <w:unhideWhenUsed/>
    <w:rsid w:val="00864FD2"/>
    <w:rPr>
      <w:sz w:val="22"/>
      <w:szCs w:val="22"/>
    </w:rPr>
  </w:style>
  <w:style w:type="paragraph" w:styleId="TOC3">
    <w:name w:val="toc 3"/>
    <w:basedOn w:val="Normal"/>
    <w:next w:val="Normal"/>
    <w:autoRedefine/>
    <w:uiPriority w:val="39"/>
    <w:unhideWhenUsed/>
    <w:rsid w:val="00864FD2"/>
    <w:pPr>
      <w:ind w:left="240"/>
    </w:pPr>
    <w:rPr>
      <w:i/>
      <w:sz w:val="22"/>
      <w:szCs w:val="22"/>
    </w:rPr>
  </w:style>
  <w:style w:type="paragraph" w:styleId="TOC4">
    <w:name w:val="toc 4"/>
    <w:basedOn w:val="Normal"/>
    <w:next w:val="Normal"/>
    <w:autoRedefine/>
    <w:uiPriority w:val="39"/>
    <w:semiHidden/>
    <w:unhideWhenUsed/>
    <w:rsid w:val="00864FD2"/>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864FD2"/>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864FD2"/>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864FD2"/>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864FD2"/>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864FD2"/>
    <w:pPr>
      <w:pBdr>
        <w:between w:val="double" w:sz="6" w:space="0" w:color="auto"/>
      </w:pBdr>
      <w:ind w:left="1680"/>
    </w:pPr>
    <w:rPr>
      <w:sz w:val="20"/>
      <w:szCs w:val="20"/>
    </w:rPr>
  </w:style>
  <w:style w:type="character" w:customStyle="1" w:styleId="Heading3Char">
    <w:name w:val="Heading 3 Char"/>
    <w:basedOn w:val="DefaultParagraphFont"/>
    <w:link w:val="Heading3"/>
    <w:uiPriority w:val="9"/>
    <w:rsid w:val="005D6528"/>
    <w:rPr>
      <w:rFonts w:asciiTheme="majorHAnsi" w:eastAsiaTheme="majorEastAsia" w:hAnsiTheme="majorHAnsi" w:cstheme="majorBidi"/>
      <w:b/>
      <w:bCs/>
      <w:color w:val="4F81BD" w:themeColor="accent1"/>
    </w:rPr>
  </w:style>
  <w:style w:type="character" w:customStyle="1" w:styleId="lucida">
    <w:name w:val="lucida"/>
    <w:basedOn w:val="DefaultParagraphFont"/>
    <w:rsid w:val="0098150D"/>
  </w:style>
  <w:style w:type="paragraph" w:styleId="NormalWeb">
    <w:name w:val="Normal (Web)"/>
    <w:basedOn w:val="Normal"/>
    <w:uiPriority w:val="99"/>
    <w:unhideWhenUsed/>
    <w:rsid w:val="0098150D"/>
    <w:pPr>
      <w:spacing w:before="100" w:beforeAutospacing="1" w:after="100" w:afterAutospacing="1"/>
    </w:pPr>
    <w:rPr>
      <w:rFonts w:ascii="Times" w:hAnsi="Times" w:cs="Times New Roman"/>
      <w:sz w:val="20"/>
      <w:szCs w:val="20"/>
      <w:lang w:val="en-GB"/>
    </w:rPr>
  </w:style>
  <w:style w:type="character" w:styleId="Strong">
    <w:name w:val="Strong"/>
    <w:basedOn w:val="DefaultParagraphFont"/>
    <w:uiPriority w:val="22"/>
    <w:qFormat/>
    <w:rsid w:val="0098150D"/>
    <w:rPr>
      <w:b/>
      <w:bCs/>
    </w:rPr>
  </w:style>
  <w:style w:type="character" w:customStyle="1" w:styleId="wikiword">
    <w:name w:val="wikiword"/>
    <w:basedOn w:val="DefaultParagraphFont"/>
    <w:rsid w:val="0098150D"/>
  </w:style>
  <w:style w:type="character" w:styleId="FollowedHyperlink">
    <w:name w:val="FollowedHyperlink"/>
    <w:basedOn w:val="DefaultParagraphFont"/>
    <w:uiPriority w:val="99"/>
    <w:semiHidden/>
    <w:unhideWhenUsed/>
    <w:rsid w:val="00966AB9"/>
    <w:rPr>
      <w:color w:val="800080" w:themeColor="followedHyperlink"/>
      <w:u w:val="single"/>
    </w:rPr>
  </w:style>
  <w:style w:type="paragraph" w:styleId="Header">
    <w:name w:val="header"/>
    <w:basedOn w:val="Normal"/>
    <w:link w:val="HeaderChar"/>
    <w:uiPriority w:val="99"/>
    <w:unhideWhenUsed/>
    <w:rsid w:val="00193E5F"/>
    <w:pPr>
      <w:tabs>
        <w:tab w:val="center" w:pos="4320"/>
        <w:tab w:val="right" w:pos="8640"/>
      </w:tabs>
    </w:pPr>
  </w:style>
  <w:style w:type="character" w:customStyle="1" w:styleId="HeaderChar">
    <w:name w:val="Header Char"/>
    <w:basedOn w:val="DefaultParagraphFont"/>
    <w:link w:val="Header"/>
    <w:uiPriority w:val="99"/>
    <w:rsid w:val="00193E5F"/>
  </w:style>
  <w:style w:type="paragraph" w:styleId="Footer">
    <w:name w:val="footer"/>
    <w:basedOn w:val="Normal"/>
    <w:link w:val="FooterChar"/>
    <w:uiPriority w:val="99"/>
    <w:unhideWhenUsed/>
    <w:rsid w:val="00193E5F"/>
    <w:pPr>
      <w:tabs>
        <w:tab w:val="center" w:pos="4320"/>
        <w:tab w:val="right" w:pos="8640"/>
      </w:tabs>
    </w:pPr>
  </w:style>
  <w:style w:type="character" w:customStyle="1" w:styleId="FooterChar">
    <w:name w:val="Footer Char"/>
    <w:basedOn w:val="DefaultParagraphFont"/>
    <w:link w:val="Footer"/>
    <w:uiPriority w:val="99"/>
    <w:rsid w:val="00193E5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046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4046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652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46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4046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7075B"/>
    <w:pPr>
      <w:ind w:left="720"/>
      <w:contextualSpacing/>
    </w:pPr>
  </w:style>
  <w:style w:type="table" w:styleId="TableGrid">
    <w:name w:val="Table Grid"/>
    <w:basedOn w:val="TableNormal"/>
    <w:uiPriority w:val="59"/>
    <w:rsid w:val="001704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79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9AA"/>
    <w:rPr>
      <w:rFonts w:ascii="Lucida Grande" w:hAnsi="Lucida Grande" w:cs="Lucida Grande"/>
      <w:sz w:val="18"/>
      <w:szCs w:val="18"/>
    </w:rPr>
  </w:style>
  <w:style w:type="character" w:styleId="Hyperlink">
    <w:name w:val="Hyperlink"/>
    <w:basedOn w:val="DefaultParagraphFont"/>
    <w:uiPriority w:val="99"/>
    <w:unhideWhenUsed/>
    <w:rsid w:val="006E278F"/>
    <w:rPr>
      <w:color w:val="0000FF" w:themeColor="hyperlink"/>
      <w:u w:val="single"/>
    </w:rPr>
  </w:style>
  <w:style w:type="paragraph" w:styleId="TOCHeading">
    <w:name w:val="TOC Heading"/>
    <w:basedOn w:val="Heading1"/>
    <w:next w:val="Normal"/>
    <w:uiPriority w:val="39"/>
    <w:unhideWhenUsed/>
    <w:qFormat/>
    <w:rsid w:val="00864FD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864FD2"/>
    <w:pPr>
      <w:spacing w:before="120"/>
    </w:pPr>
    <w:rPr>
      <w:rFonts w:asciiTheme="majorHAnsi" w:hAnsiTheme="majorHAnsi"/>
      <w:b/>
      <w:color w:val="548DD4"/>
    </w:rPr>
  </w:style>
  <w:style w:type="paragraph" w:styleId="TOC2">
    <w:name w:val="toc 2"/>
    <w:basedOn w:val="Normal"/>
    <w:next w:val="Normal"/>
    <w:autoRedefine/>
    <w:uiPriority w:val="39"/>
    <w:unhideWhenUsed/>
    <w:rsid w:val="00864FD2"/>
    <w:rPr>
      <w:sz w:val="22"/>
      <w:szCs w:val="22"/>
    </w:rPr>
  </w:style>
  <w:style w:type="paragraph" w:styleId="TOC3">
    <w:name w:val="toc 3"/>
    <w:basedOn w:val="Normal"/>
    <w:next w:val="Normal"/>
    <w:autoRedefine/>
    <w:uiPriority w:val="39"/>
    <w:unhideWhenUsed/>
    <w:rsid w:val="00864FD2"/>
    <w:pPr>
      <w:ind w:left="240"/>
    </w:pPr>
    <w:rPr>
      <w:i/>
      <w:sz w:val="22"/>
      <w:szCs w:val="22"/>
    </w:rPr>
  </w:style>
  <w:style w:type="paragraph" w:styleId="TOC4">
    <w:name w:val="toc 4"/>
    <w:basedOn w:val="Normal"/>
    <w:next w:val="Normal"/>
    <w:autoRedefine/>
    <w:uiPriority w:val="39"/>
    <w:semiHidden/>
    <w:unhideWhenUsed/>
    <w:rsid w:val="00864FD2"/>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864FD2"/>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864FD2"/>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864FD2"/>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864FD2"/>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864FD2"/>
    <w:pPr>
      <w:pBdr>
        <w:between w:val="double" w:sz="6" w:space="0" w:color="auto"/>
      </w:pBdr>
      <w:ind w:left="1680"/>
    </w:pPr>
    <w:rPr>
      <w:sz w:val="20"/>
      <w:szCs w:val="20"/>
    </w:rPr>
  </w:style>
  <w:style w:type="character" w:customStyle="1" w:styleId="Heading3Char">
    <w:name w:val="Heading 3 Char"/>
    <w:basedOn w:val="DefaultParagraphFont"/>
    <w:link w:val="Heading3"/>
    <w:uiPriority w:val="9"/>
    <w:rsid w:val="005D6528"/>
    <w:rPr>
      <w:rFonts w:asciiTheme="majorHAnsi" w:eastAsiaTheme="majorEastAsia" w:hAnsiTheme="majorHAnsi" w:cstheme="majorBidi"/>
      <w:b/>
      <w:bCs/>
      <w:color w:val="4F81BD" w:themeColor="accent1"/>
    </w:rPr>
  </w:style>
  <w:style w:type="character" w:customStyle="1" w:styleId="lucida">
    <w:name w:val="lucida"/>
    <w:basedOn w:val="DefaultParagraphFont"/>
    <w:rsid w:val="0098150D"/>
  </w:style>
  <w:style w:type="paragraph" w:styleId="NormalWeb">
    <w:name w:val="Normal (Web)"/>
    <w:basedOn w:val="Normal"/>
    <w:uiPriority w:val="99"/>
    <w:unhideWhenUsed/>
    <w:rsid w:val="0098150D"/>
    <w:pPr>
      <w:spacing w:before="100" w:beforeAutospacing="1" w:after="100" w:afterAutospacing="1"/>
    </w:pPr>
    <w:rPr>
      <w:rFonts w:ascii="Times" w:hAnsi="Times" w:cs="Times New Roman"/>
      <w:sz w:val="20"/>
      <w:szCs w:val="20"/>
      <w:lang w:val="en-GB"/>
    </w:rPr>
  </w:style>
  <w:style w:type="character" w:styleId="Strong">
    <w:name w:val="Strong"/>
    <w:basedOn w:val="DefaultParagraphFont"/>
    <w:uiPriority w:val="22"/>
    <w:qFormat/>
    <w:rsid w:val="0098150D"/>
    <w:rPr>
      <w:b/>
      <w:bCs/>
    </w:rPr>
  </w:style>
  <w:style w:type="character" w:customStyle="1" w:styleId="wikiword">
    <w:name w:val="wikiword"/>
    <w:basedOn w:val="DefaultParagraphFont"/>
    <w:rsid w:val="0098150D"/>
  </w:style>
  <w:style w:type="character" w:styleId="FollowedHyperlink">
    <w:name w:val="FollowedHyperlink"/>
    <w:basedOn w:val="DefaultParagraphFont"/>
    <w:uiPriority w:val="99"/>
    <w:semiHidden/>
    <w:unhideWhenUsed/>
    <w:rsid w:val="00966AB9"/>
    <w:rPr>
      <w:color w:val="800080" w:themeColor="followedHyperlink"/>
      <w:u w:val="single"/>
    </w:rPr>
  </w:style>
  <w:style w:type="paragraph" w:styleId="Header">
    <w:name w:val="header"/>
    <w:basedOn w:val="Normal"/>
    <w:link w:val="HeaderChar"/>
    <w:uiPriority w:val="99"/>
    <w:unhideWhenUsed/>
    <w:rsid w:val="00193E5F"/>
    <w:pPr>
      <w:tabs>
        <w:tab w:val="center" w:pos="4320"/>
        <w:tab w:val="right" w:pos="8640"/>
      </w:tabs>
    </w:pPr>
  </w:style>
  <w:style w:type="character" w:customStyle="1" w:styleId="HeaderChar">
    <w:name w:val="Header Char"/>
    <w:basedOn w:val="DefaultParagraphFont"/>
    <w:link w:val="Header"/>
    <w:uiPriority w:val="99"/>
    <w:rsid w:val="00193E5F"/>
  </w:style>
  <w:style w:type="paragraph" w:styleId="Footer">
    <w:name w:val="footer"/>
    <w:basedOn w:val="Normal"/>
    <w:link w:val="FooterChar"/>
    <w:uiPriority w:val="99"/>
    <w:unhideWhenUsed/>
    <w:rsid w:val="00193E5F"/>
    <w:pPr>
      <w:tabs>
        <w:tab w:val="center" w:pos="4320"/>
        <w:tab w:val="right" w:pos="8640"/>
      </w:tabs>
    </w:pPr>
  </w:style>
  <w:style w:type="character" w:customStyle="1" w:styleId="FooterChar">
    <w:name w:val="Footer Char"/>
    <w:basedOn w:val="DefaultParagraphFont"/>
    <w:link w:val="Footer"/>
    <w:uiPriority w:val="99"/>
    <w:rsid w:val="00193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13850">
      <w:bodyDiv w:val="1"/>
      <w:marLeft w:val="0"/>
      <w:marRight w:val="0"/>
      <w:marTop w:val="0"/>
      <w:marBottom w:val="0"/>
      <w:divBdr>
        <w:top w:val="none" w:sz="0" w:space="0" w:color="auto"/>
        <w:left w:val="none" w:sz="0" w:space="0" w:color="auto"/>
        <w:bottom w:val="none" w:sz="0" w:space="0" w:color="auto"/>
        <w:right w:val="none" w:sz="0" w:space="0" w:color="auto"/>
      </w:divBdr>
    </w:div>
    <w:div w:id="69355251">
      <w:bodyDiv w:val="1"/>
      <w:marLeft w:val="0"/>
      <w:marRight w:val="0"/>
      <w:marTop w:val="0"/>
      <w:marBottom w:val="0"/>
      <w:divBdr>
        <w:top w:val="none" w:sz="0" w:space="0" w:color="auto"/>
        <w:left w:val="none" w:sz="0" w:space="0" w:color="auto"/>
        <w:bottom w:val="none" w:sz="0" w:space="0" w:color="auto"/>
        <w:right w:val="none" w:sz="0" w:space="0" w:color="auto"/>
      </w:divBdr>
    </w:div>
    <w:div w:id="106431337">
      <w:bodyDiv w:val="1"/>
      <w:marLeft w:val="0"/>
      <w:marRight w:val="0"/>
      <w:marTop w:val="0"/>
      <w:marBottom w:val="0"/>
      <w:divBdr>
        <w:top w:val="none" w:sz="0" w:space="0" w:color="auto"/>
        <w:left w:val="none" w:sz="0" w:space="0" w:color="auto"/>
        <w:bottom w:val="none" w:sz="0" w:space="0" w:color="auto"/>
        <w:right w:val="none" w:sz="0" w:space="0" w:color="auto"/>
      </w:divBdr>
    </w:div>
    <w:div w:id="309679415">
      <w:bodyDiv w:val="1"/>
      <w:marLeft w:val="0"/>
      <w:marRight w:val="0"/>
      <w:marTop w:val="0"/>
      <w:marBottom w:val="0"/>
      <w:divBdr>
        <w:top w:val="none" w:sz="0" w:space="0" w:color="auto"/>
        <w:left w:val="none" w:sz="0" w:space="0" w:color="auto"/>
        <w:bottom w:val="none" w:sz="0" w:space="0" w:color="auto"/>
        <w:right w:val="none" w:sz="0" w:space="0" w:color="auto"/>
      </w:divBdr>
    </w:div>
    <w:div w:id="360938829">
      <w:bodyDiv w:val="1"/>
      <w:marLeft w:val="0"/>
      <w:marRight w:val="0"/>
      <w:marTop w:val="0"/>
      <w:marBottom w:val="0"/>
      <w:divBdr>
        <w:top w:val="none" w:sz="0" w:space="0" w:color="auto"/>
        <w:left w:val="none" w:sz="0" w:space="0" w:color="auto"/>
        <w:bottom w:val="none" w:sz="0" w:space="0" w:color="auto"/>
        <w:right w:val="none" w:sz="0" w:space="0" w:color="auto"/>
      </w:divBdr>
    </w:div>
    <w:div w:id="377977974">
      <w:bodyDiv w:val="1"/>
      <w:marLeft w:val="0"/>
      <w:marRight w:val="0"/>
      <w:marTop w:val="0"/>
      <w:marBottom w:val="0"/>
      <w:divBdr>
        <w:top w:val="none" w:sz="0" w:space="0" w:color="auto"/>
        <w:left w:val="none" w:sz="0" w:space="0" w:color="auto"/>
        <w:bottom w:val="none" w:sz="0" w:space="0" w:color="auto"/>
        <w:right w:val="none" w:sz="0" w:space="0" w:color="auto"/>
      </w:divBdr>
    </w:div>
    <w:div w:id="401291622">
      <w:bodyDiv w:val="1"/>
      <w:marLeft w:val="0"/>
      <w:marRight w:val="0"/>
      <w:marTop w:val="0"/>
      <w:marBottom w:val="0"/>
      <w:divBdr>
        <w:top w:val="none" w:sz="0" w:space="0" w:color="auto"/>
        <w:left w:val="none" w:sz="0" w:space="0" w:color="auto"/>
        <w:bottom w:val="none" w:sz="0" w:space="0" w:color="auto"/>
        <w:right w:val="none" w:sz="0" w:space="0" w:color="auto"/>
      </w:divBdr>
    </w:div>
    <w:div w:id="446513735">
      <w:bodyDiv w:val="1"/>
      <w:marLeft w:val="0"/>
      <w:marRight w:val="0"/>
      <w:marTop w:val="0"/>
      <w:marBottom w:val="0"/>
      <w:divBdr>
        <w:top w:val="none" w:sz="0" w:space="0" w:color="auto"/>
        <w:left w:val="none" w:sz="0" w:space="0" w:color="auto"/>
        <w:bottom w:val="none" w:sz="0" w:space="0" w:color="auto"/>
        <w:right w:val="none" w:sz="0" w:space="0" w:color="auto"/>
      </w:divBdr>
    </w:div>
    <w:div w:id="448622319">
      <w:bodyDiv w:val="1"/>
      <w:marLeft w:val="0"/>
      <w:marRight w:val="0"/>
      <w:marTop w:val="0"/>
      <w:marBottom w:val="0"/>
      <w:divBdr>
        <w:top w:val="none" w:sz="0" w:space="0" w:color="auto"/>
        <w:left w:val="none" w:sz="0" w:space="0" w:color="auto"/>
        <w:bottom w:val="none" w:sz="0" w:space="0" w:color="auto"/>
        <w:right w:val="none" w:sz="0" w:space="0" w:color="auto"/>
      </w:divBdr>
    </w:div>
    <w:div w:id="492524826">
      <w:bodyDiv w:val="1"/>
      <w:marLeft w:val="0"/>
      <w:marRight w:val="0"/>
      <w:marTop w:val="0"/>
      <w:marBottom w:val="0"/>
      <w:divBdr>
        <w:top w:val="none" w:sz="0" w:space="0" w:color="auto"/>
        <w:left w:val="none" w:sz="0" w:space="0" w:color="auto"/>
        <w:bottom w:val="none" w:sz="0" w:space="0" w:color="auto"/>
        <w:right w:val="none" w:sz="0" w:space="0" w:color="auto"/>
      </w:divBdr>
    </w:div>
    <w:div w:id="539129844">
      <w:bodyDiv w:val="1"/>
      <w:marLeft w:val="0"/>
      <w:marRight w:val="0"/>
      <w:marTop w:val="0"/>
      <w:marBottom w:val="0"/>
      <w:divBdr>
        <w:top w:val="none" w:sz="0" w:space="0" w:color="auto"/>
        <w:left w:val="none" w:sz="0" w:space="0" w:color="auto"/>
        <w:bottom w:val="none" w:sz="0" w:space="0" w:color="auto"/>
        <w:right w:val="none" w:sz="0" w:space="0" w:color="auto"/>
      </w:divBdr>
    </w:div>
    <w:div w:id="541484029">
      <w:bodyDiv w:val="1"/>
      <w:marLeft w:val="0"/>
      <w:marRight w:val="0"/>
      <w:marTop w:val="0"/>
      <w:marBottom w:val="0"/>
      <w:divBdr>
        <w:top w:val="none" w:sz="0" w:space="0" w:color="auto"/>
        <w:left w:val="none" w:sz="0" w:space="0" w:color="auto"/>
        <w:bottom w:val="none" w:sz="0" w:space="0" w:color="auto"/>
        <w:right w:val="none" w:sz="0" w:space="0" w:color="auto"/>
      </w:divBdr>
    </w:div>
    <w:div w:id="743837623">
      <w:bodyDiv w:val="1"/>
      <w:marLeft w:val="0"/>
      <w:marRight w:val="0"/>
      <w:marTop w:val="0"/>
      <w:marBottom w:val="0"/>
      <w:divBdr>
        <w:top w:val="none" w:sz="0" w:space="0" w:color="auto"/>
        <w:left w:val="none" w:sz="0" w:space="0" w:color="auto"/>
        <w:bottom w:val="none" w:sz="0" w:space="0" w:color="auto"/>
        <w:right w:val="none" w:sz="0" w:space="0" w:color="auto"/>
      </w:divBdr>
    </w:div>
    <w:div w:id="787626373">
      <w:bodyDiv w:val="1"/>
      <w:marLeft w:val="0"/>
      <w:marRight w:val="0"/>
      <w:marTop w:val="0"/>
      <w:marBottom w:val="0"/>
      <w:divBdr>
        <w:top w:val="none" w:sz="0" w:space="0" w:color="auto"/>
        <w:left w:val="none" w:sz="0" w:space="0" w:color="auto"/>
        <w:bottom w:val="none" w:sz="0" w:space="0" w:color="auto"/>
        <w:right w:val="none" w:sz="0" w:space="0" w:color="auto"/>
      </w:divBdr>
    </w:div>
    <w:div w:id="832527580">
      <w:bodyDiv w:val="1"/>
      <w:marLeft w:val="0"/>
      <w:marRight w:val="0"/>
      <w:marTop w:val="0"/>
      <w:marBottom w:val="0"/>
      <w:divBdr>
        <w:top w:val="none" w:sz="0" w:space="0" w:color="auto"/>
        <w:left w:val="none" w:sz="0" w:space="0" w:color="auto"/>
        <w:bottom w:val="none" w:sz="0" w:space="0" w:color="auto"/>
        <w:right w:val="none" w:sz="0" w:space="0" w:color="auto"/>
      </w:divBdr>
    </w:div>
    <w:div w:id="913275970">
      <w:bodyDiv w:val="1"/>
      <w:marLeft w:val="0"/>
      <w:marRight w:val="0"/>
      <w:marTop w:val="0"/>
      <w:marBottom w:val="0"/>
      <w:divBdr>
        <w:top w:val="none" w:sz="0" w:space="0" w:color="auto"/>
        <w:left w:val="none" w:sz="0" w:space="0" w:color="auto"/>
        <w:bottom w:val="none" w:sz="0" w:space="0" w:color="auto"/>
        <w:right w:val="none" w:sz="0" w:space="0" w:color="auto"/>
      </w:divBdr>
    </w:div>
    <w:div w:id="921259355">
      <w:bodyDiv w:val="1"/>
      <w:marLeft w:val="0"/>
      <w:marRight w:val="0"/>
      <w:marTop w:val="0"/>
      <w:marBottom w:val="0"/>
      <w:divBdr>
        <w:top w:val="none" w:sz="0" w:space="0" w:color="auto"/>
        <w:left w:val="none" w:sz="0" w:space="0" w:color="auto"/>
        <w:bottom w:val="none" w:sz="0" w:space="0" w:color="auto"/>
        <w:right w:val="none" w:sz="0" w:space="0" w:color="auto"/>
      </w:divBdr>
    </w:div>
    <w:div w:id="981276863">
      <w:bodyDiv w:val="1"/>
      <w:marLeft w:val="0"/>
      <w:marRight w:val="0"/>
      <w:marTop w:val="0"/>
      <w:marBottom w:val="0"/>
      <w:divBdr>
        <w:top w:val="none" w:sz="0" w:space="0" w:color="auto"/>
        <w:left w:val="none" w:sz="0" w:space="0" w:color="auto"/>
        <w:bottom w:val="none" w:sz="0" w:space="0" w:color="auto"/>
        <w:right w:val="none" w:sz="0" w:space="0" w:color="auto"/>
      </w:divBdr>
    </w:div>
    <w:div w:id="998342405">
      <w:bodyDiv w:val="1"/>
      <w:marLeft w:val="0"/>
      <w:marRight w:val="0"/>
      <w:marTop w:val="0"/>
      <w:marBottom w:val="0"/>
      <w:divBdr>
        <w:top w:val="none" w:sz="0" w:space="0" w:color="auto"/>
        <w:left w:val="none" w:sz="0" w:space="0" w:color="auto"/>
        <w:bottom w:val="none" w:sz="0" w:space="0" w:color="auto"/>
        <w:right w:val="none" w:sz="0" w:space="0" w:color="auto"/>
      </w:divBdr>
    </w:div>
    <w:div w:id="1100444060">
      <w:bodyDiv w:val="1"/>
      <w:marLeft w:val="0"/>
      <w:marRight w:val="0"/>
      <w:marTop w:val="0"/>
      <w:marBottom w:val="0"/>
      <w:divBdr>
        <w:top w:val="none" w:sz="0" w:space="0" w:color="auto"/>
        <w:left w:val="none" w:sz="0" w:space="0" w:color="auto"/>
        <w:bottom w:val="none" w:sz="0" w:space="0" w:color="auto"/>
        <w:right w:val="none" w:sz="0" w:space="0" w:color="auto"/>
      </w:divBdr>
    </w:div>
    <w:div w:id="1113597207">
      <w:bodyDiv w:val="1"/>
      <w:marLeft w:val="0"/>
      <w:marRight w:val="0"/>
      <w:marTop w:val="0"/>
      <w:marBottom w:val="0"/>
      <w:divBdr>
        <w:top w:val="none" w:sz="0" w:space="0" w:color="auto"/>
        <w:left w:val="none" w:sz="0" w:space="0" w:color="auto"/>
        <w:bottom w:val="none" w:sz="0" w:space="0" w:color="auto"/>
        <w:right w:val="none" w:sz="0" w:space="0" w:color="auto"/>
      </w:divBdr>
    </w:div>
    <w:div w:id="1421750946">
      <w:bodyDiv w:val="1"/>
      <w:marLeft w:val="0"/>
      <w:marRight w:val="0"/>
      <w:marTop w:val="0"/>
      <w:marBottom w:val="0"/>
      <w:divBdr>
        <w:top w:val="none" w:sz="0" w:space="0" w:color="auto"/>
        <w:left w:val="none" w:sz="0" w:space="0" w:color="auto"/>
        <w:bottom w:val="none" w:sz="0" w:space="0" w:color="auto"/>
        <w:right w:val="none" w:sz="0" w:space="0" w:color="auto"/>
      </w:divBdr>
    </w:div>
    <w:div w:id="1437746579">
      <w:bodyDiv w:val="1"/>
      <w:marLeft w:val="0"/>
      <w:marRight w:val="0"/>
      <w:marTop w:val="0"/>
      <w:marBottom w:val="0"/>
      <w:divBdr>
        <w:top w:val="none" w:sz="0" w:space="0" w:color="auto"/>
        <w:left w:val="none" w:sz="0" w:space="0" w:color="auto"/>
        <w:bottom w:val="none" w:sz="0" w:space="0" w:color="auto"/>
        <w:right w:val="none" w:sz="0" w:space="0" w:color="auto"/>
      </w:divBdr>
    </w:div>
    <w:div w:id="1506701610">
      <w:bodyDiv w:val="1"/>
      <w:marLeft w:val="0"/>
      <w:marRight w:val="0"/>
      <w:marTop w:val="0"/>
      <w:marBottom w:val="0"/>
      <w:divBdr>
        <w:top w:val="none" w:sz="0" w:space="0" w:color="auto"/>
        <w:left w:val="none" w:sz="0" w:space="0" w:color="auto"/>
        <w:bottom w:val="none" w:sz="0" w:space="0" w:color="auto"/>
        <w:right w:val="none" w:sz="0" w:space="0" w:color="auto"/>
      </w:divBdr>
    </w:div>
    <w:div w:id="1860006026">
      <w:bodyDiv w:val="1"/>
      <w:marLeft w:val="0"/>
      <w:marRight w:val="0"/>
      <w:marTop w:val="0"/>
      <w:marBottom w:val="0"/>
      <w:divBdr>
        <w:top w:val="none" w:sz="0" w:space="0" w:color="auto"/>
        <w:left w:val="none" w:sz="0" w:space="0" w:color="auto"/>
        <w:bottom w:val="none" w:sz="0" w:space="0" w:color="auto"/>
        <w:right w:val="none" w:sz="0" w:space="0" w:color="auto"/>
      </w:divBdr>
    </w:div>
    <w:div w:id="1902523085">
      <w:bodyDiv w:val="1"/>
      <w:marLeft w:val="0"/>
      <w:marRight w:val="0"/>
      <w:marTop w:val="0"/>
      <w:marBottom w:val="0"/>
      <w:divBdr>
        <w:top w:val="none" w:sz="0" w:space="0" w:color="auto"/>
        <w:left w:val="none" w:sz="0" w:space="0" w:color="auto"/>
        <w:bottom w:val="none" w:sz="0" w:space="0" w:color="auto"/>
        <w:right w:val="none" w:sz="0" w:space="0" w:color="auto"/>
      </w:divBdr>
    </w:div>
    <w:div w:id="1951543625">
      <w:bodyDiv w:val="1"/>
      <w:marLeft w:val="0"/>
      <w:marRight w:val="0"/>
      <w:marTop w:val="0"/>
      <w:marBottom w:val="0"/>
      <w:divBdr>
        <w:top w:val="none" w:sz="0" w:space="0" w:color="auto"/>
        <w:left w:val="none" w:sz="0" w:space="0" w:color="auto"/>
        <w:bottom w:val="none" w:sz="0" w:space="0" w:color="auto"/>
        <w:right w:val="none" w:sz="0" w:space="0" w:color="auto"/>
      </w:divBdr>
    </w:div>
    <w:div w:id="2070224996">
      <w:bodyDiv w:val="1"/>
      <w:marLeft w:val="0"/>
      <w:marRight w:val="0"/>
      <w:marTop w:val="0"/>
      <w:marBottom w:val="0"/>
      <w:divBdr>
        <w:top w:val="none" w:sz="0" w:space="0" w:color="auto"/>
        <w:left w:val="none" w:sz="0" w:space="0" w:color="auto"/>
        <w:bottom w:val="none" w:sz="0" w:space="0" w:color="auto"/>
        <w:right w:val="none" w:sz="0" w:space="0" w:color="auto"/>
      </w:divBdr>
    </w:div>
    <w:div w:id="20964395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3.gif"/><Relationship Id="rId21" Type="http://schemas.openxmlformats.org/officeDocument/2006/relationships/image" Target="media/image4.gif"/><Relationship Id="rId22" Type="http://schemas.openxmlformats.org/officeDocument/2006/relationships/image" Target="media/image5.gif"/><Relationship Id="rId23" Type="http://schemas.openxmlformats.org/officeDocument/2006/relationships/hyperlink" Target="CEMethics@brighton.ac.uk" TargetMode="External"/><Relationship Id="rId24" Type="http://schemas.openxmlformats.org/officeDocument/2006/relationships/hyperlink" Target="CEMethics@brighton.ac.uk"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arduino.cc/en/Main/ArduinoBoardUno" TargetMode="External"/><Relationship Id="rId11" Type="http://schemas.openxmlformats.org/officeDocument/2006/relationships/hyperlink" Target="http://arduino.cc/en/Main/ArduinoBoardDue" TargetMode="External"/><Relationship Id="rId12" Type="http://schemas.openxmlformats.org/officeDocument/2006/relationships/hyperlink" Target="http://arduino.cc/en/Main/ArduinoBoardLeonardo" TargetMode="External"/><Relationship Id="rId13" Type="http://schemas.openxmlformats.org/officeDocument/2006/relationships/hyperlink" Target="http://arduino.cc/en/Main/ArduinoBoardMega2560" TargetMode="External"/><Relationship Id="rId14" Type="http://schemas.openxmlformats.org/officeDocument/2006/relationships/hyperlink" Target="http://arduino.cc/en/Main/ArduinoBoardMicro" TargetMode="External"/><Relationship Id="rId15" Type="http://schemas.openxmlformats.org/officeDocument/2006/relationships/hyperlink" Target="http://arduino.cc/en/Main/ArduinoBoardMini" TargetMode="External"/><Relationship Id="rId16" Type="http://schemas.openxmlformats.org/officeDocument/2006/relationships/hyperlink" Target="http://arduino.cc/en/Main/ArduinoBoardNano" TargetMode="External"/><Relationship Id="rId17" Type="http://schemas.openxmlformats.org/officeDocument/2006/relationships/hyperlink" Target="http://arduino.cc/en/Main/ArduinoBoardEthernet" TargetMode="External"/><Relationship Id="rId18" Type="http://schemas.openxmlformats.org/officeDocument/2006/relationships/hyperlink" Target="http://arduino.cc/en/Main/ArduinoBoardProMini" TargetMode="External"/><Relationship Id="rId19" Type="http://schemas.openxmlformats.org/officeDocument/2006/relationships/image" Target="media/image2.gi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9456E2-2725-9C41-AAEE-DEB64B8B4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5808</Words>
  <Characters>33108</Characters>
  <Application>Microsoft Macintosh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Interactive controlling of an environment</vt:lpstr>
    </vt:vector>
  </TitlesOfParts>
  <Manager/>
  <Company/>
  <LinksUpToDate>false</LinksUpToDate>
  <CharactersWithSpaces>38839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Arduino based Web Server for Environmental Control</dc:title>
  <dc:subject>Individual Project</dc:subject>
  <dc:creator>Ian Smith</dc:creator>
  <cp:keywords/>
  <dc:description/>
  <cp:lastModifiedBy>Ian Smith</cp:lastModifiedBy>
  <cp:revision>2</cp:revision>
  <cp:lastPrinted>2014-11-13T16:15:00Z</cp:lastPrinted>
  <dcterms:created xsi:type="dcterms:W3CDTF">2014-11-16T07:38:00Z</dcterms:created>
  <dcterms:modified xsi:type="dcterms:W3CDTF">2014-11-16T07:38:00Z</dcterms:modified>
  <cp:category/>
</cp:coreProperties>
</file>