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dokumentacja-skryptu-certservice.ps1"/>
    <w:p>
      <w:pPr>
        <w:pStyle w:val="Heading1"/>
      </w:pPr>
      <w:r>
        <w:t xml:space="preserve">Dokumentacja skryptu CertService.ps1</w:t>
      </w:r>
    </w:p>
    <w:bookmarkStart w:id="20" w:name="wprowadzenie"/>
    <w:p>
      <w:pPr>
        <w:pStyle w:val="Heading2"/>
      </w:pPr>
      <w:r>
        <w:t xml:space="preserve">Wprowadzenie</w:t>
      </w:r>
    </w:p>
    <w:p>
      <w:pPr>
        <w:pStyle w:val="FirstParagraph"/>
      </w:pPr>
      <w:r>
        <w:t xml:space="preserve">Skrypt CertService.ps1 służy do tworzenia i uruchamiania prostego serwisu systemowego w systemie Windows. Ten serwis jest napisany w języku C# i kompilowany do pliku wykonywalnego (.exe) w trakcie działania skryptu. Skrypt ten wykonuje następujące czynności:</w:t>
      </w:r>
    </w:p>
    <w:p>
      <w:pPr>
        <w:pStyle w:val="BodyText"/>
      </w:pPr>
      <w:r>
        <w:t xml:space="preserve">Skrypt wykonuje następujące czynności: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Tworzenie certyfikatu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pscertservice</w:t>
      </w:r>
      <w:r>
        <w:rPr>
          <w:bCs/>
          <w:b/>
        </w:rPr>
        <w:t xml:space="preserve">”</w:t>
      </w:r>
    </w:p>
    <w:p>
      <w:pPr>
        <w:numPr>
          <w:ilvl w:val="1"/>
          <w:numId w:val="1002"/>
        </w:numPr>
        <w:pStyle w:val="Compact"/>
      </w:pPr>
      <w:r>
        <w:t xml:space="preserve">Generuje certyfikat o nazwie</w:t>
      </w:r>
      <w:r>
        <w:t xml:space="preserve"> </w:t>
      </w:r>
      <w:r>
        <w:t xml:space="preserve">“</w:t>
      </w:r>
      <w:r>
        <w:t xml:space="preserve">pscertservice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Jeśli certyfikat nie zostanie utworzony, skrypt wyświetli odpowiedni komunikat.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Eksport certyfikatu do pliku PFX</w:t>
      </w:r>
    </w:p>
    <w:p>
      <w:pPr>
        <w:numPr>
          <w:ilvl w:val="1"/>
          <w:numId w:val="1003"/>
        </w:numPr>
        <w:pStyle w:val="Compact"/>
      </w:pPr>
      <w:r>
        <w:t xml:space="preserve">Skrypt eksportuje utworzony certyfikat do pliku PFX.</w:t>
      </w:r>
    </w:p>
    <w:p>
      <w:pPr>
        <w:numPr>
          <w:ilvl w:val="1"/>
          <w:numId w:val="1003"/>
        </w:numPr>
        <w:pStyle w:val="Compact"/>
      </w:pPr>
      <w:r>
        <w:t xml:space="preserve">Certyfikat jest zabezpieczony hasłem</w:t>
      </w:r>
      <w:r>
        <w:t xml:space="preserve"> </w:t>
      </w:r>
      <w:r>
        <w:t xml:space="preserve">‘</w:t>
      </w:r>
      <w:r>
        <w:t xml:space="preserve">Test123#</w:t>
      </w:r>
      <w:r>
        <w:t xml:space="preserve">’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(OPCJONALNIE) Przeniesienie certyfikatu do zaufanych certyfikatów administratora</w:t>
      </w:r>
    </w:p>
    <w:p>
      <w:pPr>
        <w:numPr>
          <w:ilvl w:val="1"/>
          <w:numId w:val="1004"/>
        </w:numPr>
        <w:pStyle w:val="Compact"/>
      </w:pPr>
      <w:r>
        <w:t xml:space="preserve">Certyfikat</w:t>
      </w:r>
      <w:r>
        <w:t xml:space="preserve"> </w:t>
      </w:r>
      <w:r>
        <w:t xml:space="preserve">“</w:t>
      </w:r>
      <w:r>
        <w:t xml:space="preserve">pscertservice</w:t>
      </w:r>
      <w:r>
        <w:t xml:space="preserve">”</w:t>
      </w:r>
      <w:r>
        <w:t xml:space="preserve"> </w:t>
      </w:r>
      <w:r>
        <w:t xml:space="preserve">jest przenoszony do magazynu certyfikatów zaufanych certyfikatów administratora (w cmd:</w:t>
      </w:r>
      <w:r>
        <w:t xml:space="preserve"> </w:t>
      </w:r>
      <w:r>
        <w:rPr>
          <w:rStyle w:val="VerbatimChar"/>
        </w:rPr>
        <w:t xml:space="preserve">certlm</w:t>
      </w:r>
      <w:r>
        <w:t xml:space="preserve"> </w:t>
      </w:r>
      <w:r>
        <w:t xml:space="preserve">następnie</w:t>
      </w:r>
      <w:r>
        <w:t xml:space="preserve"> </w:t>
      </w:r>
      <w:r>
        <w:rPr>
          <w:rStyle w:val="VerbatimChar"/>
        </w:rPr>
        <w:t xml:space="preserve">Zaufane główne urzędy certyfikacji\Certyfikaty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Tworzenie usługi CertService</w:t>
      </w:r>
    </w:p>
    <w:p>
      <w:pPr>
        <w:numPr>
          <w:ilvl w:val="1"/>
          <w:numId w:val="1005"/>
        </w:numPr>
        <w:pStyle w:val="Compact"/>
      </w:pPr>
      <w:r>
        <w:t xml:space="preserve">Skrypt definiuje parametry serwisu, takie jak jego nazwę, wyświetlaną nazwę i opis.</w:t>
      </w:r>
    </w:p>
    <w:p>
      <w:pPr>
        <w:numPr>
          <w:ilvl w:val="1"/>
          <w:numId w:val="1005"/>
        </w:numPr>
        <w:pStyle w:val="Compact"/>
      </w:pPr>
      <w:r>
        <w:t xml:space="preserve">Kod źródłowy serwisu napisany w języku C# jest zawarty w zmiennej</w:t>
      </w:r>
      <w:r>
        <w:t xml:space="preserve"> </w:t>
      </w:r>
      <w:r>
        <w:rPr>
          <w:rStyle w:val="VerbatimChar"/>
        </w:rPr>
        <w:t xml:space="preserve">$serviceCode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Zapisywanie kodu C# do pliku</w:t>
      </w:r>
    </w:p>
    <w:p>
      <w:pPr>
        <w:numPr>
          <w:ilvl w:val="1"/>
          <w:numId w:val="1006"/>
        </w:numPr>
        <w:pStyle w:val="Compact"/>
      </w:pPr>
      <w:r>
        <w:t xml:space="preserve">Kod źródłowy serwisu jest zapisywany do pliku o nazwie</w:t>
      </w:r>
      <w:r>
        <w:t xml:space="preserve"> </w:t>
      </w:r>
      <w:r>
        <w:t xml:space="preserve">“</w:t>
      </w:r>
      <w:r>
        <w:t xml:space="preserve">CertService.cs</w:t>
      </w:r>
      <w:r>
        <w:t xml:space="preserve">”</w:t>
      </w:r>
      <w:r>
        <w:t xml:space="preserve"> </w:t>
      </w:r>
      <w:r>
        <w:t xml:space="preserve">w folderze tymczasowym systemu.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Kompilowanie kodu C# do pliku wykonywalnego .exe</w:t>
      </w:r>
    </w:p>
    <w:p>
      <w:pPr>
        <w:numPr>
          <w:ilvl w:val="1"/>
          <w:numId w:val="1007"/>
        </w:numPr>
        <w:pStyle w:val="Compact"/>
      </w:pPr>
      <w:r>
        <w:t xml:space="preserve">Skrypt kompiluje kod źródłowy C# do pliku wykonywalnego (.exe) o nazwie</w:t>
      </w:r>
      <w:r>
        <w:t xml:space="preserve"> </w:t>
      </w:r>
      <w:r>
        <w:t xml:space="preserve">“</w:t>
      </w:r>
      <w:r>
        <w:t xml:space="preserve">CertService.exe</w:t>
      </w:r>
      <w:r>
        <w:t xml:space="preserve">”</w:t>
      </w:r>
      <w:r>
        <w:t xml:space="preserve">.</w:t>
      </w:r>
    </w:p>
    <w:p>
      <w:pPr>
        <w:numPr>
          <w:ilvl w:val="1"/>
          <w:numId w:val="1007"/>
        </w:numPr>
        <w:pStyle w:val="Compact"/>
      </w:pPr>
      <w:r>
        <w:t xml:space="preserve">Dodawane są niezbędne odwołania do bibliotek.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Sprawdzenie, czy plik .exe ma certyfikat</w:t>
      </w:r>
    </w:p>
    <w:p>
      <w:pPr>
        <w:numPr>
          <w:ilvl w:val="1"/>
          <w:numId w:val="1008"/>
        </w:numPr>
        <w:pStyle w:val="Compact"/>
      </w:pPr>
      <w:r>
        <w:t xml:space="preserve">Skrypt sprawdza, czy plik .exe, który zawiera serwis, jest podpisany certyfikatem.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Dodawanie serwisu do Serwisów Windows</w:t>
      </w:r>
    </w:p>
    <w:p>
      <w:pPr>
        <w:numPr>
          <w:ilvl w:val="1"/>
          <w:numId w:val="1009"/>
        </w:numPr>
        <w:pStyle w:val="Compact"/>
      </w:pPr>
      <w:r>
        <w:t xml:space="preserve">Po pomyślnym sprawdzeniu podpisu pliku .exe, skrypt tworzy serwis w systemie Windows, który wykorzystuje ten plik jako binarny.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Sprawdzanie stanu serwisu</w:t>
      </w:r>
    </w:p>
    <w:p>
      <w:pPr>
        <w:numPr>
          <w:ilvl w:val="1"/>
          <w:numId w:val="1010"/>
        </w:numPr>
        <w:pStyle w:val="Compact"/>
      </w:pPr>
      <w:r>
        <w:t xml:space="preserve">Na zakończenie, skrypt sprawdza stan utworzonego serwisu i wyświetla informacje na jego temat.</w:t>
      </w:r>
    </w:p>
    <w:p>
      <w:pPr>
        <w:pStyle w:val="FirstParagraph"/>
      </w:pPr>
      <w:r>
        <w:t xml:space="preserve">Opis działania serwisu</w:t>
      </w:r>
    </w:p>
    <w:p>
      <w:pPr>
        <w:pStyle w:val="BodyText"/>
      </w:pPr>
      <w:r>
        <w:t xml:space="preserve">Serwis zawiera timer, który co 10 sekund sprawdza, czy uruchomiony jest proces o nazwie</w:t>
      </w:r>
      <w:r>
        <w:t xml:space="preserve"> </w:t>
      </w:r>
      <w:r>
        <w:t xml:space="preserve">“</w:t>
      </w:r>
      <w:r>
        <w:t xml:space="preserve">CalculatorApp</w:t>
      </w:r>
      <w:r>
        <w:t xml:space="preserve">”</w:t>
      </w:r>
      <w:r>
        <w:t xml:space="preserve">, czyli domyślna aplikacja kalkulatora w systemach Windows. Jeśli proces ten jest uruchomiony, serwis zapisuje odpowiednią informację w dzienniku zdarzeń systemu (Event Log).</w:t>
      </w:r>
    </w:p>
    <w:bookmarkEnd w:id="20"/>
    <w:bookmarkStart w:id="21" w:name="aby-uruchomić-serwis"/>
    <w:p>
      <w:pPr>
        <w:pStyle w:val="Heading2"/>
      </w:pPr>
      <w:r>
        <w:t xml:space="preserve">Aby uruchomić serwis</w:t>
      </w:r>
    </w:p>
    <w:p>
      <w:pPr>
        <w:pStyle w:val="FirstParagraph"/>
      </w:pPr>
      <w:r>
        <w:t xml:space="preserve">W PowerShell wpisz:</w:t>
      </w:r>
    </w:p>
    <w:p>
      <w:pPr>
        <w:pStyle w:val="SourceCode"/>
      </w:pPr>
      <w:r>
        <w:rPr>
          <w:rStyle w:val="FunctionTok"/>
        </w:rPr>
        <w:t xml:space="preserve">sc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 CertService</w:t>
      </w:r>
    </w:p>
    <w:bookmarkEnd w:id="21"/>
    <w:bookmarkStart w:id="22" w:name="uwagi"/>
    <w:p>
      <w:pPr>
        <w:pStyle w:val="Heading2"/>
      </w:pPr>
      <w:r>
        <w:t xml:space="preserve">Uwagi</w:t>
      </w:r>
    </w:p>
    <w:p>
      <w:pPr>
        <w:pStyle w:val="FirstParagraph"/>
      </w:pPr>
      <w:r>
        <w:t xml:space="preserve">Przed uruchomieniem skryptu upewnij się, że masz odpowiednie uprawnienia administratora.</w:t>
      </w:r>
    </w:p>
    <w:p>
      <w:pPr>
        <w:pStyle w:val="BodyText"/>
      </w:pPr>
      <w:r>
        <w:rPr>
          <w:bCs/>
          <w:b/>
        </w:rPr>
        <w:t xml:space="preserve">utwórz na dysku c folder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temp</w:t>
      </w:r>
    </w:p>
    <w:p>
      <w:pPr>
        <w:pStyle w:val="BodyText"/>
      </w:pPr>
      <w:r>
        <w:t xml:space="preserve">To jest dokumentacja dla skryptu</w:t>
      </w:r>
      <w:r>
        <w:t xml:space="preserve"> </w:t>
      </w:r>
      <w:r>
        <w:t xml:space="preserve">“</w:t>
      </w:r>
      <w:r>
        <w:t xml:space="preserve">CertService.ps1</w:t>
      </w:r>
      <w:r>
        <w:t xml:space="preserve">”</w:t>
      </w:r>
      <w:r>
        <w:t xml:space="preserve">, która opisuje kroki do utworzenia i uruchomienia serwisu systemowego w systemie Windows za pomocą języka C# i PowerShell.</w:t>
      </w:r>
    </w:p>
    <w:p>
      <w:pPr>
        <w:pStyle w:val="BodyText"/>
      </w:pPr>
      <w:r>
        <w:t xml:space="preserve">Skrypt można dostosować do własnych potrzeb i użyć go jako przykładu do tworzenia własnych serwisów systemowych.</w:t>
      </w:r>
    </w:p>
    <w:p>
      <w:pPr>
        <w:pStyle w:val="BodyText"/>
      </w:pPr>
      <w:r>
        <w:t xml:space="preserve">Jeśli wystąpią błędy podczas wykonywania skryptu, serwis można usunąć za pomocą:</w:t>
      </w:r>
    </w:p>
    <w:p>
      <w:pPr>
        <w:pStyle w:val="BodyText"/>
      </w:pPr>
      <w:r>
        <w:t xml:space="preserve">powershell</w:t>
      </w:r>
    </w:p>
    <w:p>
      <w:pPr>
        <w:pStyle w:val="SourceCode"/>
      </w:pPr>
      <w:r>
        <w:rPr>
          <w:rStyle w:val="FunctionTok"/>
        </w:rPr>
        <w:t xml:space="preserve">sc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exe</w:t>
      </w:r>
      <w:r>
        <w:rPr>
          <w:rStyle w:val="NormalTok"/>
        </w:rPr>
        <w:t xml:space="preserve"> delete CertService</w:t>
      </w:r>
    </w:p>
    <w:p>
      <w:pPr>
        <w:pStyle w:val="FirstParagraph"/>
      </w:pPr>
      <w:r>
        <w:t xml:space="preserve">Utworzony certyfikat:</w:t>
      </w:r>
    </w:p>
    <w:p>
      <w:pPr>
        <w:pStyle w:val="BodyText"/>
      </w:pPr>
      <w:r>
        <w:t xml:space="preserve">cmd:</w:t>
      </w:r>
      <w:r>
        <w:t xml:space="preserve"> </w:t>
      </w:r>
      <w:r>
        <w:rPr>
          <w:rStyle w:val="VerbatimChar"/>
        </w:rPr>
        <w:t xml:space="preserve">certlm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Zaufane główne urzędy certyfikacji\Certyfikaty</w:t>
      </w:r>
      <w:r>
        <w:t xml:space="preserve"> </w:t>
      </w:r>
      <w:r>
        <w:t xml:space="preserve"> </w:t>
      </w:r>
      <w:r>
        <w:t xml:space="preserve">folder:</w:t>
      </w:r>
      <w:r>
        <w:t xml:space="preserve"> </w:t>
      </w:r>
      <w:r>
        <w:rPr>
          <w:rStyle w:val="VerbatimChar"/>
        </w:rPr>
        <w:t xml:space="preserve">c:\temp\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2023-11-12T19:04:20Z</dcterms:created>
  <dcterms:modified xsi:type="dcterms:W3CDTF">2023-11-12T19:04:20Z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