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57D3" w14:textId="3E2E97E2" w:rsidR="00EA455B" w:rsidRDefault="0015660F" w:rsidP="00136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="001362ED" w:rsidRPr="001362ED">
        <w:rPr>
          <w:rFonts w:ascii="Times New Roman" w:hAnsi="Times New Roman" w:cs="Times New Roman"/>
          <w:b/>
          <w:bCs/>
          <w:sz w:val="28"/>
          <w:szCs w:val="28"/>
        </w:rPr>
        <w:t xml:space="preserve"> #1 Programación I</w:t>
      </w:r>
    </w:p>
    <w:p w14:paraId="5EEC4042" w14:textId="0AFA56A0" w:rsidR="001362ED" w:rsidRDefault="001362ED" w:rsidP="001362ED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</w:t>
      </w:r>
      <w:r w:rsidR="0015660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 Gabriel Jiménez Morales</w:t>
      </w:r>
      <w:r w:rsidR="0015660F" w:rsidRPr="0015660F">
        <w:t xml:space="preserve"> </w:t>
      </w:r>
      <w:r w:rsidR="0015660F">
        <w:t xml:space="preserve">                 </w:t>
      </w:r>
      <w:r w:rsidR="0015660F" w:rsidRPr="0015660F">
        <w:rPr>
          <w:rFonts w:ascii="Times New Roman" w:hAnsi="Times New Roman" w:cs="Times New Roman"/>
          <w:sz w:val="28"/>
          <w:szCs w:val="28"/>
        </w:rPr>
        <w:t>Carné: C34037</w:t>
      </w:r>
    </w:p>
    <w:p w14:paraId="0896762A" w14:textId="11D62673" w:rsidR="0015660F" w:rsidRPr="009F68D9" w:rsidRDefault="0015660F" w:rsidP="009F68D9">
      <w:pPr>
        <w:tabs>
          <w:tab w:val="left" w:pos="159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5660F">
        <w:rPr>
          <w:rFonts w:ascii="Times New Roman" w:hAnsi="Times New Roman" w:cs="Times New Roman"/>
          <w:sz w:val="28"/>
          <w:szCs w:val="28"/>
        </w:rPr>
        <w:t>Sebastián Chaves Durá</w:t>
      </w:r>
      <w:r>
        <w:rPr>
          <w:rFonts w:ascii="Times New Roman" w:hAnsi="Times New Roman" w:cs="Times New Roman"/>
          <w:sz w:val="28"/>
          <w:szCs w:val="28"/>
        </w:rPr>
        <w:t xml:space="preserve">n    </w:t>
      </w:r>
      <w:r w:rsidRPr="00156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5660F">
        <w:rPr>
          <w:rFonts w:ascii="Times New Roman" w:hAnsi="Times New Roman" w:cs="Times New Roman"/>
          <w:sz w:val="28"/>
          <w:szCs w:val="28"/>
        </w:rPr>
        <w:t>Carné: C12120</w:t>
      </w:r>
    </w:p>
    <w:p w14:paraId="0BE65D90" w14:textId="0EBDA4F6" w:rsidR="0015660F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>Acuerdos de pareja: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La pareja acuerda en dividir el proyecto de manera que cada uno cree un juego, Sebastián el Gato y Gabriel el Cuatro en Línea, la clase Juego Controlador ambos, todo el trabajo se trabajó en Blue J y subiéndolo a Git </w:t>
      </w:r>
      <w:proofErr w:type="gramStart"/>
      <w:r>
        <w:rPr>
          <w:rFonts w:ascii="Times New Roman" w:hAnsi="Times New Roman" w:cs="Times New Roman"/>
          <w:sz w:val="28"/>
          <w:szCs w:val="28"/>
        </w:rPr>
        <w:t>Hub</w:t>
      </w:r>
      <w:proofErr w:type="gramEnd"/>
      <w:r>
        <w:rPr>
          <w:rFonts w:ascii="Times New Roman" w:hAnsi="Times New Roman" w:cs="Times New Roman"/>
          <w:sz w:val="28"/>
          <w:szCs w:val="28"/>
        </w:rPr>
        <w:t>, se utilizó WhatsApp para la comunicación de ambos miembros del proyecto, si alguno de los dos necesitaba ayuda se la pedía a la otra persona, siempre avisando con tiempo.</w:t>
      </w:r>
    </w:p>
    <w:p w14:paraId="4C1D3AE3" w14:textId="03083585" w:rsidR="009F68D9" w:rsidRPr="009F68D9" w:rsidRDefault="009F68D9" w:rsidP="0015660F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8D9">
        <w:rPr>
          <w:rFonts w:ascii="Times New Roman" w:hAnsi="Times New Roman" w:cs="Times New Roman"/>
          <w:b/>
          <w:bCs/>
          <w:sz w:val="28"/>
          <w:szCs w:val="28"/>
        </w:rPr>
        <w:t xml:space="preserve">Decisiones de Diseño: </w:t>
      </w:r>
      <w:r>
        <w:rPr>
          <w:rFonts w:ascii="Times New Roman" w:hAnsi="Times New Roman" w:cs="Times New Roman"/>
          <w:sz w:val="28"/>
          <w:szCs w:val="28"/>
        </w:rPr>
        <w:t xml:space="preserve">Los juegos se diseñaron con base a los métodos sugeridos por el profesor, además de algunos extras, las clases se diseñaron principalmente para que por medio de varios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revisaran las condiciones para que el jugador 1 o 2 ganó, empató o perdió, se planteó que el Gato fuese utilizando la posición del arreglo + 1, mientras que el Cuatro en Línea no se sumara uno, además de que Gato con X y O, Cuatro en Línea con 1 y 2. Utilizando la frase “Divide y vencerás” para ir creando poco a poco los métodos, de menos a más.</w:t>
      </w:r>
    </w:p>
    <w:p w14:paraId="6F454CD0" w14:textId="0679D66A" w:rsidR="00750980" w:rsidRDefault="009F68D9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t xml:space="preserve">Decisiones de </w:t>
      </w:r>
      <w:r w:rsidR="00B84B33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84B33">
        <w:rPr>
          <w:rFonts w:ascii="Times New Roman" w:hAnsi="Times New Roman" w:cs="Times New Roman"/>
          <w:b/>
          <w:bCs/>
          <w:sz w:val="28"/>
          <w:szCs w:val="28"/>
        </w:rPr>
        <w:t>mplementación:</w:t>
      </w:r>
      <w:r w:rsidRPr="00B84B33">
        <w:rPr>
          <w:rFonts w:ascii="Times New Roman" w:hAnsi="Times New Roman" w:cs="Times New Roman"/>
          <w:sz w:val="28"/>
          <w:szCs w:val="28"/>
        </w:rPr>
        <w:t xml:space="preserve"> </w:t>
      </w:r>
      <w:r w:rsidR="00B84B33" w:rsidRPr="00B84B33">
        <w:rPr>
          <w:rFonts w:ascii="Times New Roman" w:hAnsi="Times New Roman" w:cs="Times New Roman"/>
          <w:sz w:val="28"/>
          <w:szCs w:val="28"/>
        </w:rPr>
        <w:t xml:space="preserve">se utilizaron mucho los ciclos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, principalmente </w:t>
      </w:r>
      <w:proofErr w:type="spellStart"/>
      <w:r w:rsidR="00B84B33" w:rsidRPr="00B84B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84B33" w:rsidRPr="00B84B33">
        <w:rPr>
          <w:rFonts w:ascii="Times New Roman" w:hAnsi="Times New Roman" w:cs="Times New Roman"/>
          <w:sz w:val="28"/>
          <w:szCs w:val="28"/>
        </w:rPr>
        <w:t xml:space="preserve"> para crear condiciones para saber si se ganó, verificando diagonales, filas y columnas</w:t>
      </w:r>
      <w:r w:rsidR="00B84B33">
        <w:rPr>
          <w:rFonts w:ascii="Times New Roman" w:hAnsi="Times New Roman" w:cs="Times New Roman"/>
          <w:sz w:val="28"/>
          <w:szCs w:val="28"/>
        </w:rPr>
        <w:t xml:space="preserve">. En la clase Juego Controlador, se utilizó mucho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84B3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B84B33">
        <w:rPr>
          <w:rFonts w:ascii="Times New Roman" w:hAnsi="Times New Roman" w:cs="Times New Roman"/>
          <w:sz w:val="28"/>
          <w:szCs w:val="28"/>
        </w:rPr>
        <w:t xml:space="preserve"> para la utilización de los métodos, llamándolos y usarlos.</w:t>
      </w:r>
    </w:p>
    <w:p w14:paraId="58283D65" w14:textId="24D58AD8" w:rsidR="00B84B33" w:rsidRPr="00B84B33" w:rsidRDefault="00B84B33" w:rsidP="00750980">
      <w:pPr>
        <w:tabs>
          <w:tab w:val="left" w:pos="1590"/>
        </w:tabs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B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Puntos de Mejora: </w:t>
      </w:r>
      <w:r w:rsidRPr="00B84B33">
        <w:rPr>
          <w:rFonts w:ascii="Times New Roman" w:hAnsi="Times New Roman" w:cs="Times New Roman"/>
          <w:sz w:val="28"/>
          <w:szCs w:val="28"/>
        </w:rPr>
        <w:t xml:space="preserve">se podría mejorar con el uso de excepciones para que el usuario si o si utilice los formatos y tipos de atributos que se deben utilizar, también, el añadido de una interfaz gráfica para mejor interacción del usuario con el programa, </w:t>
      </w:r>
      <w:r>
        <w:rPr>
          <w:rFonts w:ascii="Times New Roman" w:hAnsi="Times New Roman" w:cs="Times New Roman"/>
          <w:sz w:val="28"/>
          <w:szCs w:val="28"/>
        </w:rPr>
        <w:t xml:space="preserve">la utilización de más documentación interna por medio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sz w:val="28"/>
          <w:szCs w:val="28"/>
        </w:rPr>
        <w:t>, además, de más modos de juego.</w:t>
      </w:r>
    </w:p>
    <w:sectPr w:rsidR="00B84B33" w:rsidRPr="00B8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3C0A"/>
    <w:multiLevelType w:val="hybridMultilevel"/>
    <w:tmpl w:val="2774FB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ED"/>
    <w:rsid w:val="001362ED"/>
    <w:rsid w:val="0014099A"/>
    <w:rsid w:val="0015660F"/>
    <w:rsid w:val="006B4EB9"/>
    <w:rsid w:val="00750980"/>
    <w:rsid w:val="008325C6"/>
    <w:rsid w:val="009F68D9"/>
    <w:rsid w:val="00A923F8"/>
    <w:rsid w:val="00B84B33"/>
    <w:rsid w:val="00BA0980"/>
    <w:rsid w:val="00BE3A41"/>
    <w:rsid w:val="00C714CB"/>
    <w:rsid w:val="00E03C96"/>
    <w:rsid w:val="00EA455B"/>
    <w:rsid w:val="00F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FEBA"/>
  <w15:chartTrackingRefBased/>
  <w15:docId w15:val="{D5F022CF-1CA2-4058-A653-C9CA6E2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ISAAC JIMENEZ MORALES</dc:creator>
  <cp:keywords/>
  <dc:description/>
  <cp:lastModifiedBy>GABRIEL ISAAC JIMENEZ MORALES</cp:lastModifiedBy>
  <cp:revision>2</cp:revision>
  <dcterms:created xsi:type="dcterms:W3CDTF">2024-10-19T04:57:00Z</dcterms:created>
  <dcterms:modified xsi:type="dcterms:W3CDTF">2024-10-19T04:57:00Z</dcterms:modified>
</cp:coreProperties>
</file>