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6F65" w14:textId="5340970E" w:rsidR="00E016C4" w:rsidRDefault="00E016C4">
      <w:r>
        <w:t>Universidad Rafael Landivar</w:t>
      </w:r>
    </w:p>
    <w:p w14:paraId="61596520" w14:textId="71C7F9CF" w:rsidR="00E016C4" w:rsidRDefault="00E016C4">
      <w:r>
        <w:t>Facultad de Ingeniería</w:t>
      </w:r>
    </w:p>
    <w:p w14:paraId="422B591D" w14:textId="1BE19729" w:rsidR="00E016C4" w:rsidRDefault="00E016C4">
      <w:r>
        <w:t>Ingeniería en informática y sistemas</w:t>
      </w:r>
    </w:p>
    <w:p w14:paraId="7A1E3653" w14:textId="7F5AC543" w:rsidR="00E016C4" w:rsidRDefault="00E016C4">
      <w:r>
        <w:t>Virtualización</w:t>
      </w:r>
    </w:p>
    <w:p w14:paraId="1A475D28" w14:textId="187B64A3" w:rsidR="00E016C4" w:rsidRDefault="00E016C4">
      <w:r>
        <w:t>Paula Ximena Navarro Ruano #1006323</w:t>
      </w:r>
    </w:p>
    <w:p w14:paraId="6A91DF85" w14:textId="0A761B4E" w:rsidR="00E016C4" w:rsidRPr="00E016C4" w:rsidRDefault="00E016C4" w:rsidP="00E016C4">
      <w:pPr>
        <w:jc w:val="center"/>
        <w:rPr>
          <w:b/>
          <w:bCs/>
          <w:sz w:val="28"/>
          <w:szCs w:val="24"/>
        </w:rPr>
      </w:pPr>
      <w:r w:rsidRPr="00E016C4">
        <w:rPr>
          <w:b/>
          <w:bCs/>
          <w:sz w:val="28"/>
          <w:szCs w:val="24"/>
        </w:rPr>
        <w:t xml:space="preserve">Evidencias Capturas (Proyecto 1) </w:t>
      </w:r>
    </w:p>
    <w:p w14:paraId="49A0ED83" w14:textId="29D5C7EC" w:rsidR="00CC276A" w:rsidRDefault="00D77537">
      <w:r w:rsidRPr="00D77537">
        <w:drawing>
          <wp:inline distT="0" distB="0" distL="0" distR="0" wp14:anchorId="2ABCE264" wp14:editId="32FB753B">
            <wp:extent cx="5612130" cy="3153410"/>
            <wp:effectExtent l="0" t="0" r="7620" b="8890"/>
            <wp:docPr id="608702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02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FC68" w14:textId="70FB9C32" w:rsidR="00D77537" w:rsidRDefault="00D77537">
      <w:r w:rsidRPr="00D77537">
        <w:t xml:space="preserve">Verificación de la ubicación y estructura del proyecto mediante </w:t>
      </w:r>
      <w:proofErr w:type="spellStart"/>
      <w:r w:rsidRPr="00D77537">
        <w:t>pwd</w:t>
      </w:r>
      <w:proofErr w:type="spellEnd"/>
      <w:r w:rsidRPr="00D77537">
        <w:t xml:space="preserve"> y </w:t>
      </w:r>
      <w:proofErr w:type="spellStart"/>
      <w:r w:rsidRPr="00D77537">
        <w:t>ls</w:t>
      </w:r>
      <w:proofErr w:type="spellEnd"/>
      <w:r w:rsidRPr="00D77537">
        <w:t xml:space="preserve"> -la</w:t>
      </w:r>
    </w:p>
    <w:p w14:paraId="38F3A462" w14:textId="544E0E7C" w:rsidR="00D77537" w:rsidRDefault="00D77537">
      <w:r w:rsidRPr="00D77537">
        <w:lastRenderedPageBreak/>
        <w:drawing>
          <wp:inline distT="0" distB="0" distL="0" distR="0" wp14:anchorId="518E7C1E" wp14:editId="66711B40">
            <wp:extent cx="5612130" cy="3153410"/>
            <wp:effectExtent l="0" t="0" r="7620" b="8890"/>
            <wp:docPr id="126469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ECCE" w14:textId="1F4B8CCC" w:rsidR="00D77537" w:rsidRDefault="00D77537">
      <w:r w:rsidRPr="00D77537">
        <w:t xml:space="preserve">Verificación del estado y los puertos de los servicios con Docker </w:t>
      </w:r>
      <w:proofErr w:type="spellStart"/>
      <w:r w:rsidRPr="00D77537">
        <w:t>Compose</w:t>
      </w:r>
      <w:proofErr w:type="spellEnd"/>
    </w:p>
    <w:p w14:paraId="69CC6AC8" w14:textId="6BD9212B" w:rsidR="00D77537" w:rsidRDefault="00D77537">
      <w:r w:rsidRPr="00D77537">
        <w:drawing>
          <wp:inline distT="0" distB="0" distL="0" distR="0" wp14:anchorId="5DAA3800" wp14:editId="691D644D">
            <wp:extent cx="5612130" cy="3153410"/>
            <wp:effectExtent l="0" t="0" r="7620" b="8890"/>
            <wp:docPr id="363241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1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537">
        <w:br/>
        <w:t xml:space="preserve">Verificación de las imágenes Docker del </w:t>
      </w:r>
      <w:proofErr w:type="spellStart"/>
      <w:r w:rsidRPr="00D77537">
        <w:t>backend</w:t>
      </w:r>
      <w:proofErr w:type="spellEnd"/>
      <w:r w:rsidRPr="00D77537">
        <w:t xml:space="preserve"> y </w:t>
      </w:r>
      <w:proofErr w:type="spellStart"/>
      <w:r w:rsidRPr="00D77537">
        <w:t>frontend</w:t>
      </w:r>
      <w:proofErr w:type="spellEnd"/>
      <w:r w:rsidRPr="00D77537">
        <w:t xml:space="preserve"> del proyecto.</w:t>
      </w:r>
    </w:p>
    <w:p w14:paraId="3B2A966A" w14:textId="6C1D93F1" w:rsidR="00D77537" w:rsidRDefault="00D77537">
      <w:r w:rsidRPr="00D77537">
        <w:lastRenderedPageBreak/>
        <w:drawing>
          <wp:inline distT="0" distB="0" distL="0" distR="0" wp14:anchorId="45C17E62" wp14:editId="4E7D0F5F">
            <wp:extent cx="5612130" cy="3153410"/>
            <wp:effectExtent l="0" t="0" r="7620" b="8890"/>
            <wp:docPr id="1332260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0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B616" w14:textId="5EA6ADB7" w:rsidR="00D77537" w:rsidRDefault="00D77537">
      <w:r w:rsidRPr="00D77537">
        <w:t xml:space="preserve">Consulta de los productos almacenados en MongoDB mediante </w:t>
      </w:r>
      <w:proofErr w:type="spellStart"/>
      <w:r w:rsidRPr="00D77537">
        <w:t>mongosh</w:t>
      </w:r>
      <w:proofErr w:type="spellEnd"/>
      <w:r w:rsidRPr="00D77537">
        <w:t>.</w:t>
      </w:r>
    </w:p>
    <w:p w14:paraId="3CAA56F2" w14:textId="4C03E933" w:rsidR="00D77537" w:rsidRDefault="00D77537">
      <w:r w:rsidRPr="00D77537">
        <w:drawing>
          <wp:inline distT="0" distB="0" distL="0" distR="0" wp14:anchorId="4D1620BE" wp14:editId="7EBC954D">
            <wp:extent cx="5612130" cy="3153410"/>
            <wp:effectExtent l="0" t="0" r="7620" b="8890"/>
            <wp:docPr id="833029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29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51C0" w14:textId="2FD7899E" w:rsidR="00D77537" w:rsidRDefault="00D77537">
      <w:r w:rsidRPr="00D77537">
        <w:t xml:space="preserve">Verificación de las variables de entorno para la conexión del </w:t>
      </w:r>
      <w:proofErr w:type="spellStart"/>
      <w:r w:rsidRPr="00D77537">
        <w:t>backend</w:t>
      </w:r>
      <w:proofErr w:type="spellEnd"/>
      <w:r w:rsidRPr="00D77537">
        <w:t xml:space="preserve"> con MongoDB.</w:t>
      </w:r>
    </w:p>
    <w:p w14:paraId="7320221D" w14:textId="549DE52C" w:rsidR="00D77537" w:rsidRDefault="00D77537">
      <w:r w:rsidRPr="00D77537">
        <w:lastRenderedPageBreak/>
        <w:drawing>
          <wp:inline distT="0" distB="0" distL="0" distR="0" wp14:anchorId="486D9D94" wp14:editId="60E25AE4">
            <wp:extent cx="5612130" cy="3153410"/>
            <wp:effectExtent l="0" t="0" r="7620" b="8890"/>
            <wp:docPr id="104896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63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4A16" w14:textId="77777777" w:rsidR="00D77537" w:rsidRPr="00D77537" w:rsidRDefault="00D77537" w:rsidP="00D77537">
      <w:r w:rsidRPr="00D77537">
        <w:t>Verificación del volumen Docker utilizado para almacenar los datos de MongoDB de forma persistente.</w:t>
      </w:r>
    </w:p>
    <w:p w14:paraId="4016B26B" w14:textId="2AC2DE22" w:rsidR="00D77537" w:rsidRDefault="00B27FD4">
      <w:r w:rsidRPr="00B27FD4">
        <w:drawing>
          <wp:inline distT="0" distB="0" distL="0" distR="0" wp14:anchorId="10D086F6" wp14:editId="74B079A0">
            <wp:extent cx="5612130" cy="3153410"/>
            <wp:effectExtent l="0" t="0" r="7620" b="8890"/>
            <wp:docPr id="1991441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1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FFA9" w14:textId="77777777" w:rsidR="00B27FD4" w:rsidRPr="00B27FD4" w:rsidRDefault="00B27FD4" w:rsidP="00B27FD4">
      <w:r w:rsidRPr="00B27FD4">
        <w:t>Verificación del montaje del volumen persistente en el directorio /data/</w:t>
      </w:r>
      <w:proofErr w:type="spellStart"/>
      <w:r w:rsidRPr="00B27FD4">
        <w:t>db</w:t>
      </w:r>
      <w:proofErr w:type="spellEnd"/>
      <w:r w:rsidRPr="00B27FD4">
        <w:t xml:space="preserve"> de MongoDB.</w:t>
      </w:r>
    </w:p>
    <w:p w14:paraId="22070C98" w14:textId="77777777" w:rsidR="00B27FD4" w:rsidRDefault="00B27FD4"/>
    <w:p w14:paraId="36BC2BF7" w14:textId="384FFBA7" w:rsidR="00B27FD4" w:rsidRDefault="00B27FD4">
      <w:r w:rsidRPr="00B27FD4">
        <w:lastRenderedPageBreak/>
        <w:drawing>
          <wp:inline distT="0" distB="0" distL="0" distR="0" wp14:anchorId="6F760A8F" wp14:editId="230A8888">
            <wp:extent cx="5612130" cy="3153410"/>
            <wp:effectExtent l="0" t="0" r="7620" b="8890"/>
            <wp:docPr id="1157640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40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FC26" w14:textId="5ABF01ED" w:rsidR="00B27FD4" w:rsidRDefault="00B27FD4">
      <w:r w:rsidRPr="00B27FD4">
        <w:t xml:space="preserve">Verificación de la subred, puerta de enlace y direcciones IP de los contenedores en la red </w:t>
      </w:r>
      <w:proofErr w:type="spellStart"/>
      <w:r w:rsidRPr="00B27FD4">
        <w:t>proyecto_network</w:t>
      </w:r>
      <w:proofErr w:type="spellEnd"/>
      <w:r w:rsidRPr="00B27FD4">
        <w:t>.</w:t>
      </w:r>
    </w:p>
    <w:p w14:paraId="160A000C" w14:textId="6DB3EA53" w:rsidR="00B27FD4" w:rsidRDefault="00B27FD4">
      <w:r w:rsidRPr="00B27FD4">
        <w:drawing>
          <wp:inline distT="0" distB="0" distL="0" distR="0" wp14:anchorId="2A315C67" wp14:editId="422EC267">
            <wp:extent cx="5612130" cy="3153410"/>
            <wp:effectExtent l="0" t="0" r="7620" b="8890"/>
            <wp:docPr id="1048766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6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39B5" w14:textId="4104F92D" w:rsidR="00B27FD4" w:rsidRDefault="00B27FD4">
      <w:r w:rsidRPr="00B27FD4">
        <w:t xml:space="preserve">Validación de la configuración de </w:t>
      </w:r>
      <w:proofErr w:type="spellStart"/>
      <w:r w:rsidRPr="00B27FD4">
        <w:t>Nginx</w:t>
      </w:r>
      <w:proofErr w:type="spellEnd"/>
      <w:r w:rsidRPr="00B27FD4">
        <w:t xml:space="preserve"> en el contenedor </w:t>
      </w:r>
      <w:proofErr w:type="spellStart"/>
      <w:r w:rsidRPr="00B27FD4">
        <w:t>gateway</w:t>
      </w:r>
      <w:proofErr w:type="spellEnd"/>
      <w:r w:rsidRPr="00B27FD4">
        <w:t>.</w:t>
      </w:r>
    </w:p>
    <w:p w14:paraId="62ED7405" w14:textId="16867636" w:rsidR="00B27FD4" w:rsidRDefault="00E016C4">
      <w:r w:rsidRPr="00E016C4">
        <w:lastRenderedPageBreak/>
        <w:drawing>
          <wp:inline distT="0" distB="0" distL="0" distR="0" wp14:anchorId="3F71B408" wp14:editId="62654890">
            <wp:extent cx="5612130" cy="3153410"/>
            <wp:effectExtent l="0" t="0" r="7620" b="8890"/>
            <wp:docPr id="200749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1326" w14:textId="4DB39F12" w:rsidR="00E016C4" w:rsidRDefault="00E016C4">
      <w:r w:rsidRPr="00E016C4">
        <w:t>Verificación del certificado SSL: identificación de localhost, vigencia y nombres alternativos.</w:t>
      </w:r>
    </w:p>
    <w:p w14:paraId="4F85082C" w14:textId="19484F61" w:rsidR="00E016C4" w:rsidRDefault="00E016C4">
      <w:r w:rsidRPr="00E016C4">
        <w:drawing>
          <wp:inline distT="0" distB="0" distL="0" distR="0" wp14:anchorId="0619F15E" wp14:editId="2D95055E">
            <wp:extent cx="5612130" cy="3153410"/>
            <wp:effectExtent l="0" t="0" r="7620" b="8890"/>
            <wp:docPr id="104370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09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2CB9" w14:textId="3AAD8E87" w:rsidR="00E016C4" w:rsidRDefault="00E016C4">
      <w:r w:rsidRPr="00E016C4">
        <w:t xml:space="preserve">Verificación de la redirección automática de HTTP a HTTPS mediante </w:t>
      </w:r>
      <w:proofErr w:type="spellStart"/>
      <w:r w:rsidRPr="00E016C4">
        <w:t>Nginx</w:t>
      </w:r>
      <w:proofErr w:type="spellEnd"/>
      <w:r w:rsidRPr="00E016C4">
        <w:t>.</w:t>
      </w:r>
    </w:p>
    <w:p w14:paraId="6E708117" w14:textId="595FC0C5" w:rsidR="00E016C4" w:rsidRDefault="00E016C4">
      <w:r w:rsidRPr="00E016C4">
        <w:lastRenderedPageBreak/>
        <w:drawing>
          <wp:inline distT="0" distB="0" distL="0" distR="0" wp14:anchorId="49731E0E" wp14:editId="117FB3F9">
            <wp:extent cx="5612130" cy="3153410"/>
            <wp:effectExtent l="0" t="0" r="7620" b="8890"/>
            <wp:docPr id="66074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1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B051" w14:textId="51E55DAF" w:rsidR="00E016C4" w:rsidRDefault="00E016C4">
      <w:r w:rsidRPr="00E016C4">
        <w:t>Consulta de productos mediante HTTPS con validación del certificado del servidor.</w:t>
      </w:r>
    </w:p>
    <w:p w14:paraId="153FCA7B" w14:textId="4D2220E3" w:rsidR="00E016C4" w:rsidRDefault="00E016C4">
      <w:r w:rsidRPr="00E016C4">
        <w:drawing>
          <wp:inline distT="0" distB="0" distL="0" distR="0" wp14:anchorId="315494EF" wp14:editId="24FD190A">
            <wp:extent cx="5612130" cy="3153410"/>
            <wp:effectExtent l="0" t="0" r="7620" b="8890"/>
            <wp:docPr id="2075242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42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E458" w14:textId="7AE0D9E6" w:rsidR="00E016C4" w:rsidRDefault="00E016C4">
      <w:r w:rsidRPr="00E016C4">
        <w:t>Acceso al sistema de inventario de supermercado mediante HTTPS.</w:t>
      </w:r>
    </w:p>
    <w:p w14:paraId="1DDF5482" w14:textId="615726E5" w:rsidR="00E016C4" w:rsidRDefault="00E016C4">
      <w:r w:rsidRPr="00E016C4">
        <w:lastRenderedPageBreak/>
        <w:drawing>
          <wp:inline distT="0" distB="0" distL="0" distR="0" wp14:anchorId="677C193F" wp14:editId="1D37C32F">
            <wp:extent cx="5612130" cy="3153410"/>
            <wp:effectExtent l="0" t="0" r="7620" b="8890"/>
            <wp:docPr id="952150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50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7D96" w14:textId="77777777" w:rsidR="00E016C4" w:rsidRPr="00E016C4" w:rsidRDefault="00E016C4" w:rsidP="00E016C4">
      <w:r w:rsidRPr="00E016C4">
        <w:t xml:space="preserve">Registro de un nuevo producto desde el </w:t>
      </w:r>
      <w:proofErr w:type="spellStart"/>
      <w:r w:rsidRPr="00E016C4">
        <w:t>frontend</w:t>
      </w:r>
      <w:proofErr w:type="spellEnd"/>
      <w:r w:rsidRPr="00E016C4">
        <w:t xml:space="preserve"> del sistema de inventario.</w:t>
      </w:r>
    </w:p>
    <w:p w14:paraId="794987FE" w14:textId="5CDE4A6C" w:rsidR="00E016C4" w:rsidRDefault="00E016C4">
      <w:r w:rsidRPr="00E016C4">
        <w:drawing>
          <wp:inline distT="0" distB="0" distL="0" distR="0" wp14:anchorId="56D9EA40" wp14:editId="4CFF3594">
            <wp:extent cx="5612130" cy="3153410"/>
            <wp:effectExtent l="0" t="0" r="7620" b="8890"/>
            <wp:docPr id="514051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51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743E" w14:textId="00D6D06C" w:rsidR="00E016C4" w:rsidRDefault="00E016C4">
      <w:r w:rsidRPr="00E016C4">
        <w:t xml:space="preserve">Actualización del stock de un producto desde el </w:t>
      </w:r>
      <w:proofErr w:type="spellStart"/>
      <w:r w:rsidRPr="00E016C4">
        <w:t>frontend</w:t>
      </w:r>
      <w:proofErr w:type="spellEnd"/>
      <w:r w:rsidRPr="00E016C4">
        <w:t xml:space="preserve"> del sistema de inventario.</w:t>
      </w:r>
    </w:p>
    <w:p w14:paraId="490FAD19" w14:textId="25E9E495" w:rsidR="00E016C4" w:rsidRDefault="00E016C4">
      <w:r w:rsidRPr="00E016C4">
        <w:lastRenderedPageBreak/>
        <w:drawing>
          <wp:inline distT="0" distB="0" distL="0" distR="0" wp14:anchorId="18F2E6B2" wp14:editId="48EFC5A7">
            <wp:extent cx="5612130" cy="3153410"/>
            <wp:effectExtent l="0" t="0" r="7620" b="8890"/>
            <wp:docPr id="65062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23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FEBD" w14:textId="7CE89586" w:rsidR="00E016C4" w:rsidRDefault="00E016C4">
      <w:r w:rsidRPr="00E016C4">
        <w:t>Detención y eliminación de los contenedores conservando el volumen persistente de MongoDB.</w:t>
      </w:r>
    </w:p>
    <w:p w14:paraId="5CA135A5" w14:textId="1C28E761" w:rsidR="00E016C4" w:rsidRDefault="00E016C4">
      <w:r w:rsidRPr="00E016C4">
        <w:drawing>
          <wp:inline distT="0" distB="0" distL="0" distR="0" wp14:anchorId="684128FC" wp14:editId="7F048ED4">
            <wp:extent cx="5612130" cy="895985"/>
            <wp:effectExtent l="0" t="0" r="7620" b="0"/>
            <wp:docPr id="484826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26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6443" w14:textId="3A42CA99" w:rsidR="00E016C4" w:rsidRDefault="00E016C4">
      <w:r w:rsidRPr="00E016C4">
        <w:drawing>
          <wp:inline distT="0" distB="0" distL="0" distR="0" wp14:anchorId="2F632228" wp14:editId="334023F0">
            <wp:extent cx="5612130" cy="1356360"/>
            <wp:effectExtent l="0" t="0" r="7620" b="0"/>
            <wp:docPr id="226282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82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B1ED" w14:textId="2381764A" w:rsidR="00E016C4" w:rsidRDefault="00E016C4">
      <w:r w:rsidRPr="00E016C4">
        <w:t>Recreación y puesta en marcha de los contenedores para verificar la persistencia de los datos.</w:t>
      </w:r>
    </w:p>
    <w:p w14:paraId="592370CC" w14:textId="73C506A7" w:rsidR="00E016C4" w:rsidRDefault="00E016C4">
      <w:r w:rsidRPr="00E016C4">
        <w:lastRenderedPageBreak/>
        <w:drawing>
          <wp:inline distT="0" distB="0" distL="0" distR="0" wp14:anchorId="689D24FC" wp14:editId="26C9EE97">
            <wp:extent cx="5612130" cy="3153410"/>
            <wp:effectExtent l="0" t="0" r="7620" b="8890"/>
            <wp:docPr id="1149328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28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80AC" w14:textId="77777777" w:rsidR="00E016C4" w:rsidRPr="00E016C4" w:rsidRDefault="00E016C4" w:rsidP="00E016C4">
      <w:r w:rsidRPr="00E016C4">
        <w:t>Verificación de la persistencia de los datos después de eliminar y recrear los contenedores.</w:t>
      </w:r>
    </w:p>
    <w:p w14:paraId="548E63AC" w14:textId="30092E1A" w:rsidR="00E016C4" w:rsidRDefault="00E016C4">
      <w:r w:rsidRPr="00E016C4">
        <w:drawing>
          <wp:inline distT="0" distB="0" distL="0" distR="0" wp14:anchorId="6B3A6C84" wp14:editId="3DC9E1BC">
            <wp:extent cx="5612130" cy="3153410"/>
            <wp:effectExtent l="0" t="0" r="7620" b="8890"/>
            <wp:docPr id="564256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56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8E4B" w14:textId="58DBAD4E" w:rsidR="00E016C4" w:rsidRDefault="00E016C4">
      <w:r w:rsidRPr="00E016C4">
        <w:lastRenderedPageBreak/>
        <w:drawing>
          <wp:inline distT="0" distB="0" distL="0" distR="0" wp14:anchorId="7E9475C1" wp14:editId="04D6029D">
            <wp:extent cx="5612130" cy="3153410"/>
            <wp:effectExtent l="0" t="0" r="7620" b="8890"/>
            <wp:docPr id="170217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DE3F" w14:textId="05EF7D3D" w:rsidR="00E016C4" w:rsidRDefault="00E016C4">
      <w:r w:rsidRPr="00E016C4">
        <w:t xml:space="preserve">Eliminación de un producto desde el </w:t>
      </w:r>
      <w:proofErr w:type="spellStart"/>
      <w:r w:rsidRPr="00E016C4">
        <w:t>frontend</w:t>
      </w:r>
      <w:proofErr w:type="spellEnd"/>
      <w:r w:rsidRPr="00E016C4">
        <w:t xml:space="preserve"> del sistema de inventario.</w:t>
      </w:r>
    </w:p>
    <w:p w14:paraId="2C8B059A" w14:textId="29B7E443" w:rsidR="00E016C4" w:rsidRDefault="00E016C4">
      <w:r w:rsidRPr="00E016C4">
        <w:drawing>
          <wp:inline distT="0" distB="0" distL="0" distR="0" wp14:anchorId="0EBCAA65" wp14:editId="5B5E92B2">
            <wp:extent cx="5612130" cy="3153410"/>
            <wp:effectExtent l="0" t="0" r="7620" b="8890"/>
            <wp:docPr id="1758399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9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08B2" w14:textId="5FC1BC4A" w:rsidR="00E016C4" w:rsidRDefault="00E016C4">
      <w:r w:rsidRPr="00E016C4">
        <w:lastRenderedPageBreak/>
        <w:drawing>
          <wp:inline distT="0" distB="0" distL="0" distR="0" wp14:anchorId="26615620" wp14:editId="6C21A18E">
            <wp:extent cx="5612130" cy="3153410"/>
            <wp:effectExtent l="0" t="0" r="7620" b="8890"/>
            <wp:docPr id="1845133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3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3C83" w14:textId="02E13A2F" w:rsidR="00E016C4" w:rsidRDefault="00E016C4">
      <w:r w:rsidRPr="00E016C4">
        <w:t xml:space="preserve">Revisión de los registros del </w:t>
      </w:r>
      <w:proofErr w:type="spellStart"/>
      <w:r w:rsidRPr="00E016C4">
        <w:t>backend</w:t>
      </w:r>
      <w:proofErr w:type="spellEnd"/>
      <w:r w:rsidRPr="00E016C4">
        <w:t xml:space="preserve"> y </w:t>
      </w:r>
      <w:proofErr w:type="spellStart"/>
      <w:r w:rsidRPr="00E016C4">
        <w:t>Nginx</w:t>
      </w:r>
      <w:proofErr w:type="spellEnd"/>
      <w:r w:rsidRPr="00E016C4">
        <w:t xml:space="preserve"> durante las operaciones del inventario.</w:t>
      </w:r>
    </w:p>
    <w:p w14:paraId="188ADFB8" w14:textId="38C0C4D4" w:rsidR="00E016C4" w:rsidRDefault="00E016C4">
      <w:r w:rsidRPr="00E016C4">
        <w:drawing>
          <wp:inline distT="0" distB="0" distL="0" distR="0" wp14:anchorId="564BCE0F" wp14:editId="42B043D0">
            <wp:extent cx="5612130" cy="3153410"/>
            <wp:effectExtent l="0" t="0" r="7620" b="8890"/>
            <wp:docPr id="839007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072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3D2E" w14:textId="10FCC6CF" w:rsidR="00E016C4" w:rsidRDefault="00E016C4">
      <w:r w:rsidRPr="00E016C4">
        <w:lastRenderedPageBreak/>
        <w:drawing>
          <wp:inline distT="0" distB="0" distL="0" distR="0" wp14:anchorId="4C63BC1B" wp14:editId="5CD90E68">
            <wp:extent cx="5612130" cy="3153410"/>
            <wp:effectExtent l="0" t="0" r="7620" b="8890"/>
            <wp:docPr id="966956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6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39E6" w14:textId="77777777" w:rsidR="00E016C4" w:rsidRPr="00E016C4" w:rsidRDefault="00E016C4" w:rsidP="00E016C4">
      <w:r w:rsidRPr="00E016C4">
        <w:t xml:space="preserve">Construcción de las imágenes Docker del </w:t>
      </w:r>
      <w:proofErr w:type="spellStart"/>
      <w:r w:rsidRPr="00E016C4">
        <w:t>backend</w:t>
      </w:r>
      <w:proofErr w:type="spellEnd"/>
      <w:r w:rsidRPr="00E016C4">
        <w:t xml:space="preserve"> y </w:t>
      </w:r>
      <w:proofErr w:type="spellStart"/>
      <w:r w:rsidRPr="00E016C4">
        <w:t>frontend</w:t>
      </w:r>
      <w:proofErr w:type="spellEnd"/>
      <w:r w:rsidRPr="00E016C4">
        <w:t xml:space="preserve"> mediante Docker </w:t>
      </w:r>
      <w:proofErr w:type="spellStart"/>
      <w:r w:rsidRPr="00E016C4">
        <w:t>Compose</w:t>
      </w:r>
      <w:proofErr w:type="spellEnd"/>
      <w:r w:rsidRPr="00E016C4">
        <w:t>.</w:t>
      </w:r>
    </w:p>
    <w:p w14:paraId="458F6C9B" w14:textId="7E98CA8B" w:rsidR="00E016C4" w:rsidRDefault="00E016C4">
      <w:r w:rsidRPr="00E016C4">
        <w:drawing>
          <wp:inline distT="0" distB="0" distL="0" distR="0" wp14:anchorId="469F3546" wp14:editId="6C02F55E">
            <wp:extent cx="5612130" cy="3153410"/>
            <wp:effectExtent l="0" t="0" r="7620" b="8890"/>
            <wp:docPr id="193889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34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61D4" w14:textId="170AA2CA" w:rsidR="00E016C4" w:rsidRDefault="00E016C4">
      <w:r w:rsidRPr="00E016C4">
        <w:t xml:space="preserve">Validación del archivo </w:t>
      </w:r>
      <w:proofErr w:type="spellStart"/>
      <w:r w:rsidRPr="00E016C4">
        <w:t>docker-compose.yml</w:t>
      </w:r>
      <w:proofErr w:type="spellEnd"/>
      <w:r w:rsidRPr="00E016C4">
        <w:t xml:space="preserve"> y de las variables de entorno del proyecto.</w:t>
      </w:r>
    </w:p>
    <w:p w14:paraId="7B012924" w14:textId="638710F1" w:rsidR="00E016C4" w:rsidRDefault="00E016C4">
      <w:r w:rsidRPr="00E016C4">
        <w:lastRenderedPageBreak/>
        <w:drawing>
          <wp:inline distT="0" distB="0" distL="0" distR="0" wp14:anchorId="4FA1D9E5" wp14:editId="29318AA0">
            <wp:extent cx="5612130" cy="3153410"/>
            <wp:effectExtent l="0" t="0" r="7620" b="8890"/>
            <wp:docPr id="1706209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9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1065" w14:textId="7D8E8BFA" w:rsidR="00E016C4" w:rsidRDefault="00E016C4">
      <w:r w:rsidRPr="00E016C4">
        <w:t xml:space="preserve">Verificación de la exclusión del archivo de variables de entorno y la llave privada del certificado </w:t>
      </w:r>
      <w:proofErr w:type="gramStart"/>
      <w:r w:rsidRPr="00E016C4">
        <w:t>mediante .</w:t>
      </w:r>
      <w:proofErr w:type="spellStart"/>
      <w:r w:rsidRPr="00E016C4">
        <w:t>gitignore</w:t>
      </w:r>
      <w:proofErr w:type="spellEnd"/>
      <w:proofErr w:type="gramEnd"/>
      <w:r w:rsidRPr="00E016C4">
        <w:t>.</w:t>
      </w:r>
    </w:p>
    <w:p w14:paraId="3642CB70" w14:textId="7BD2F384" w:rsidR="00E016C4" w:rsidRDefault="00E016C4">
      <w:r w:rsidRPr="00E016C4">
        <w:drawing>
          <wp:inline distT="0" distB="0" distL="0" distR="0" wp14:anchorId="66D50DCE" wp14:editId="6C5C8016">
            <wp:extent cx="5612130" cy="3153410"/>
            <wp:effectExtent l="0" t="0" r="7620" b="8890"/>
            <wp:docPr id="285072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2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5B3A" w14:textId="7C62A8E4" w:rsidR="00E016C4" w:rsidRDefault="00E016C4">
      <w:r w:rsidRPr="00E016C4">
        <w:t>Verificación del repositorio remoto en GitHub y del estado de la rama principal del proyecto.</w:t>
      </w:r>
    </w:p>
    <w:p w14:paraId="776A358C" w14:textId="106D1170" w:rsidR="00E016C4" w:rsidRDefault="00E016C4">
      <w:r w:rsidRPr="00E016C4">
        <w:lastRenderedPageBreak/>
        <w:drawing>
          <wp:inline distT="0" distB="0" distL="0" distR="0" wp14:anchorId="4342BFB7" wp14:editId="37A2E782">
            <wp:extent cx="5612130" cy="3153410"/>
            <wp:effectExtent l="0" t="0" r="7620" b="8890"/>
            <wp:docPr id="2126952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520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D0A9" w14:textId="455F6B82" w:rsidR="00E016C4" w:rsidRDefault="00E016C4">
      <w:r w:rsidRPr="00E016C4">
        <w:t>Verificación del código fuente del proyecto publicado en GitHub.</w:t>
      </w:r>
    </w:p>
    <w:p w14:paraId="7A33A1DE" w14:textId="77777777" w:rsidR="00E016C4" w:rsidRDefault="00E016C4"/>
    <w:sectPr w:rsidR="00E016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D583A"/>
    <w:multiLevelType w:val="hybridMultilevel"/>
    <w:tmpl w:val="4AA619E0"/>
    <w:lvl w:ilvl="0" w:tplc="5C780490">
      <w:start w:val="1"/>
      <w:numFmt w:val="upp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B7262"/>
    <w:multiLevelType w:val="multilevel"/>
    <w:tmpl w:val="CCF68BD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B046446"/>
    <w:multiLevelType w:val="hybridMultilevel"/>
    <w:tmpl w:val="D624BB9C"/>
    <w:lvl w:ilvl="0" w:tplc="32CACF5E">
      <w:start w:val="1"/>
      <w:numFmt w:val="upperRoman"/>
      <w:lvlText w:val="%1."/>
      <w:lvlJc w:val="righ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141E1"/>
    <w:multiLevelType w:val="hybridMultilevel"/>
    <w:tmpl w:val="0C9C150C"/>
    <w:lvl w:ilvl="0" w:tplc="BD7E2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570047">
    <w:abstractNumId w:val="2"/>
  </w:num>
  <w:num w:numId="2" w16cid:durableId="1635983763">
    <w:abstractNumId w:val="0"/>
  </w:num>
  <w:num w:numId="3" w16cid:durableId="2017223236">
    <w:abstractNumId w:val="0"/>
  </w:num>
  <w:num w:numId="4" w16cid:durableId="340280210">
    <w:abstractNumId w:val="3"/>
  </w:num>
  <w:num w:numId="5" w16cid:durableId="559050910">
    <w:abstractNumId w:val="1"/>
  </w:num>
  <w:num w:numId="6" w16cid:durableId="8072365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24102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37"/>
    <w:rsid w:val="000233FE"/>
    <w:rsid w:val="00331C80"/>
    <w:rsid w:val="00B27FD4"/>
    <w:rsid w:val="00CC276A"/>
    <w:rsid w:val="00D77537"/>
    <w:rsid w:val="00E016C4"/>
    <w:rsid w:val="00F7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2C0432"/>
  <w15:chartTrackingRefBased/>
  <w15:docId w15:val="{EA2FDD9C-6E1C-47F1-8F08-5146B720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419"/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76419"/>
    <w:pPr>
      <w:keepNext/>
      <w:keepLines/>
      <w:numPr>
        <w:numId w:val="5"/>
      </w:numPr>
      <w:spacing w:before="240" w:after="0"/>
      <w:ind w:hanging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76419"/>
    <w:pPr>
      <w:keepNext/>
      <w:keepLines/>
      <w:tabs>
        <w:tab w:val="num" w:pos="720"/>
      </w:tabs>
      <w:spacing w:before="40" w:after="0"/>
      <w:ind w:left="720" w:hanging="36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419"/>
    <w:pPr>
      <w:keepNext/>
      <w:keepLines/>
      <w:tabs>
        <w:tab w:val="num" w:pos="720"/>
      </w:tabs>
      <w:spacing w:before="40" w:after="0"/>
      <w:ind w:left="720" w:hanging="36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5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5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5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5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5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5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41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7641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41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537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537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537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537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537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537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D7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53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5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53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D7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537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D775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5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537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D77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Navarro</dc:creator>
  <cp:keywords/>
  <dc:description/>
  <cp:lastModifiedBy>Paula Navarro</cp:lastModifiedBy>
  <cp:revision>1</cp:revision>
  <dcterms:created xsi:type="dcterms:W3CDTF">2026-09-30T23:46:00Z</dcterms:created>
  <dcterms:modified xsi:type="dcterms:W3CDTF">2026-10-01T00:39:00Z</dcterms:modified>
</cp:coreProperties>
</file>