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E9B24" w14:textId="77777777" w:rsidR="002544A1" w:rsidRPr="001D662D" w:rsidRDefault="00CD25D1" w:rsidP="00C40F0B">
      <w:pPr>
        <w:widowControl w:val="0"/>
        <w:spacing w:line="360" w:lineRule="auto"/>
        <w:jc w:val="center"/>
        <w:rPr>
          <w:sz w:val="28"/>
          <w:szCs w:val="28"/>
        </w:rPr>
      </w:pPr>
      <w:r w:rsidRPr="001D662D">
        <w:rPr>
          <w:b/>
          <w:sz w:val="28"/>
          <w:szCs w:val="28"/>
        </w:rPr>
        <w:t>МИНИCTEPCTBO</w:t>
      </w:r>
      <w:r w:rsidR="00C14380" w:rsidRPr="001D662D">
        <w:rPr>
          <w:b/>
          <w:sz w:val="28"/>
          <w:szCs w:val="28"/>
        </w:rPr>
        <w:t xml:space="preserve"> НАУКИ И ВЫСШЕГО</w:t>
      </w:r>
      <w:r w:rsidRPr="001D662D">
        <w:rPr>
          <w:b/>
          <w:sz w:val="28"/>
          <w:szCs w:val="28"/>
        </w:rPr>
        <w:t xml:space="preserve"> ОБРАЗОВАНИЯ </w:t>
      </w:r>
    </w:p>
    <w:p w14:paraId="08125EF1" w14:textId="77777777" w:rsidR="002544A1" w:rsidRPr="001D662D" w:rsidRDefault="0095736E" w:rsidP="001D662D">
      <w:pPr>
        <w:widowControl w:val="0"/>
        <w:spacing w:line="360" w:lineRule="auto"/>
        <w:jc w:val="center"/>
        <w:rPr>
          <w:sz w:val="28"/>
          <w:szCs w:val="28"/>
        </w:rPr>
      </w:pPr>
      <w:r w:rsidRPr="001D662D">
        <w:rPr>
          <w:b/>
          <w:sz w:val="28"/>
          <w:szCs w:val="28"/>
        </w:rPr>
        <w:t xml:space="preserve">РОССИЙСКОЙ </w:t>
      </w:r>
      <w:r w:rsidR="00CD25D1" w:rsidRPr="001D662D">
        <w:rPr>
          <w:b/>
          <w:sz w:val="28"/>
          <w:szCs w:val="28"/>
        </w:rPr>
        <w:t>ФЕДЕРАЦИИ</w:t>
      </w:r>
    </w:p>
    <w:p w14:paraId="43D0F321" w14:textId="77777777" w:rsidR="002544A1" w:rsidRPr="001D662D" w:rsidRDefault="00CD25D1" w:rsidP="001D662D">
      <w:pPr>
        <w:widowControl w:val="0"/>
        <w:spacing w:line="360" w:lineRule="auto"/>
        <w:jc w:val="center"/>
        <w:rPr>
          <w:sz w:val="28"/>
          <w:szCs w:val="28"/>
        </w:rPr>
      </w:pPr>
      <w:r w:rsidRPr="001D662D">
        <w:rPr>
          <w:b/>
          <w:bCs/>
          <w:sz w:val="28"/>
          <w:szCs w:val="28"/>
        </w:rPr>
        <w:t xml:space="preserve">Федеральное государственное автономное </w:t>
      </w:r>
    </w:p>
    <w:p w14:paraId="420C1FF1" w14:textId="77777777" w:rsidR="002544A1" w:rsidRPr="001D662D" w:rsidRDefault="00CD25D1" w:rsidP="001D662D">
      <w:pPr>
        <w:widowControl w:val="0"/>
        <w:spacing w:line="360" w:lineRule="auto"/>
        <w:jc w:val="center"/>
        <w:rPr>
          <w:sz w:val="28"/>
          <w:szCs w:val="28"/>
        </w:rPr>
      </w:pPr>
      <w:r w:rsidRPr="001D662D">
        <w:rPr>
          <w:b/>
          <w:bCs/>
          <w:sz w:val="28"/>
          <w:szCs w:val="28"/>
        </w:rPr>
        <w:t>образовательное учреждение высшего образования</w:t>
      </w:r>
    </w:p>
    <w:p w14:paraId="66322A0E" w14:textId="77777777" w:rsidR="002544A1" w:rsidRPr="001D662D" w:rsidRDefault="00CD25D1" w:rsidP="001D662D">
      <w:pPr>
        <w:widowControl w:val="0"/>
        <w:spacing w:line="360" w:lineRule="auto"/>
        <w:jc w:val="center"/>
        <w:rPr>
          <w:sz w:val="28"/>
          <w:szCs w:val="28"/>
        </w:rPr>
      </w:pPr>
      <w:r w:rsidRPr="001D662D">
        <w:rPr>
          <w:b/>
          <w:bCs/>
          <w:sz w:val="28"/>
          <w:szCs w:val="28"/>
        </w:rPr>
        <w:t>«СЕВЕРО-КАВКАЗСКИЙ ФЕДЕРАЛЬНЫЙ УНИВЕРСИТЕТ»</w:t>
      </w:r>
    </w:p>
    <w:p w14:paraId="2D843C32" w14:textId="77777777" w:rsidR="002544A1" w:rsidRPr="001D662D" w:rsidRDefault="002544A1" w:rsidP="001D662D">
      <w:pPr>
        <w:widowControl w:val="0"/>
        <w:spacing w:line="360" w:lineRule="auto"/>
        <w:jc w:val="center"/>
        <w:rPr>
          <w:b/>
          <w:bCs/>
          <w:sz w:val="28"/>
          <w:szCs w:val="28"/>
        </w:rPr>
      </w:pPr>
    </w:p>
    <w:p w14:paraId="45060D3A" w14:textId="77777777" w:rsidR="002544A1" w:rsidRPr="001D662D" w:rsidRDefault="00FB3962" w:rsidP="001D662D">
      <w:pPr>
        <w:spacing w:line="360" w:lineRule="auto"/>
        <w:ind w:right="-143" w:firstLine="567"/>
        <w:jc w:val="center"/>
        <w:rPr>
          <w:b/>
          <w:bCs/>
          <w:sz w:val="28"/>
          <w:szCs w:val="28"/>
        </w:rPr>
      </w:pPr>
      <w:r w:rsidRPr="001D662D">
        <w:rPr>
          <w:b/>
          <w:bCs/>
          <w:sz w:val="28"/>
          <w:szCs w:val="28"/>
        </w:rPr>
        <w:t>Кафедра инфокоммуникаций</w:t>
      </w:r>
    </w:p>
    <w:p w14:paraId="1436335A" w14:textId="77777777" w:rsidR="002544A1" w:rsidRPr="001D662D" w:rsidRDefault="002544A1" w:rsidP="001D662D">
      <w:pPr>
        <w:spacing w:line="360" w:lineRule="auto"/>
        <w:ind w:right="-143" w:firstLine="567"/>
        <w:jc w:val="center"/>
        <w:rPr>
          <w:b/>
          <w:bCs/>
          <w:sz w:val="28"/>
          <w:szCs w:val="28"/>
        </w:rPr>
      </w:pPr>
    </w:p>
    <w:p w14:paraId="7E5CCFE5" w14:textId="77777777" w:rsidR="002544A1" w:rsidRPr="001D662D" w:rsidRDefault="002544A1" w:rsidP="001D662D">
      <w:pPr>
        <w:spacing w:line="360" w:lineRule="auto"/>
        <w:ind w:right="-143" w:firstLine="567"/>
        <w:jc w:val="center"/>
        <w:rPr>
          <w:b/>
          <w:bCs/>
          <w:sz w:val="28"/>
          <w:szCs w:val="28"/>
        </w:rPr>
      </w:pPr>
    </w:p>
    <w:p w14:paraId="49A079FA" w14:textId="7AB1CE93" w:rsidR="002544A1" w:rsidRPr="00802EFA" w:rsidRDefault="00C14380" w:rsidP="001D662D">
      <w:pPr>
        <w:spacing w:line="360" w:lineRule="auto"/>
        <w:ind w:right="-143" w:firstLine="567"/>
        <w:jc w:val="center"/>
        <w:rPr>
          <w:b/>
          <w:sz w:val="28"/>
          <w:szCs w:val="28"/>
        </w:rPr>
      </w:pPr>
      <w:r w:rsidRPr="001D662D">
        <w:rPr>
          <w:b/>
          <w:sz w:val="28"/>
          <w:szCs w:val="28"/>
        </w:rPr>
        <w:t>Отчет по лабораторной работе №</w:t>
      </w:r>
      <w:r w:rsidR="00802EFA" w:rsidRPr="00802EFA">
        <w:rPr>
          <w:b/>
          <w:sz w:val="28"/>
          <w:szCs w:val="28"/>
        </w:rPr>
        <w:t>2.10</w:t>
      </w:r>
    </w:p>
    <w:p w14:paraId="2C745A57" w14:textId="1E3D2759" w:rsidR="00C14380" w:rsidRPr="001D662D" w:rsidRDefault="00802EFA" w:rsidP="001D662D">
      <w:pPr>
        <w:suppressAutoHyphens w:val="0"/>
        <w:spacing w:before="100" w:beforeAutospacing="1" w:after="100" w:afterAutospacing="1" w:line="360" w:lineRule="auto"/>
        <w:jc w:val="center"/>
        <w:outlineLvl w:val="1"/>
        <w:rPr>
          <w:b/>
          <w:bCs/>
          <w:color w:val="000000"/>
          <w:sz w:val="28"/>
          <w:szCs w:val="28"/>
          <w:lang w:eastAsia="ru-RU"/>
        </w:rPr>
      </w:pPr>
      <w:r>
        <w:rPr>
          <w:b/>
          <w:bCs/>
          <w:color w:val="000000"/>
          <w:sz w:val="28"/>
          <w:szCs w:val="28"/>
          <w:lang w:eastAsia="ru-RU"/>
        </w:rPr>
        <w:t xml:space="preserve">Функции с переменным числом параметров в </w:t>
      </w:r>
      <w:r>
        <w:rPr>
          <w:b/>
          <w:bCs/>
          <w:color w:val="000000"/>
          <w:sz w:val="28"/>
          <w:szCs w:val="28"/>
          <w:lang w:val="en-US" w:eastAsia="ru-RU"/>
        </w:rPr>
        <w:t>Python</w:t>
      </w:r>
      <w:r w:rsidR="00C14380" w:rsidRPr="001D662D">
        <w:rPr>
          <w:b/>
          <w:bCs/>
          <w:color w:val="000000"/>
          <w:sz w:val="28"/>
          <w:szCs w:val="28"/>
          <w:lang w:eastAsia="ru-RU"/>
        </w:rPr>
        <w:t>.</w:t>
      </w:r>
    </w:p>
    <w:p w14:paraId="06BA9260" w14:textId="77777777" w:rsidR="002544A1" w:rsidRPr="001D662D" w:rsidRDefault="002544A1" w:rsidP="001D662D">
      <w:pPr>
        <w:spacing w:line="360" w:lineRule="auto"/>
        <w:ind w:right="-143" w:firstLine="567"/>
        <w:jc w:val="center"/>
        <w:rPr>
          <w:sz w:val="28"/>
          <w:szCs w:val="28"/>
        </w:rPr>
      </w:pPr>
    </w:p>
    <w:p w14:paraId="3E8E2D64" w14:textId="0C1DD285" w:rsidR="002544A1" w:rsidRPr="001D662D" w:rsidRDefault="00CD25D1" w:rsidP="001D662D">
      <w:pPr>
        <w:spacing w:line="360" w:lineRule="auto"/>
        <w:jc w:val="center"/>
        <w:rPr>
          <w:b/>
          <w:sz w:val="28"/>
          <w:szCs w:val="28"/>
        </w:rPr>
      </w:pPr>
      <w:r w:rsidRPr="001D662D">
        <w:rPr>
          <w:b/>
          <w:sz w:val="28"/>
          <w:szCs w:val="28"/>
        </w:rPr>
        <w:t>по дисциплине «</w:t>
      </w:r>
      <w:r w:rsidR="006F422F">
        <w:rPr>
          <w:b/>
          <w:sz w:val="28"/>
          <w:szCs w:val="28"/>
        </w:rPr>
        <w:t>Технологии программирования и алгоритмизация</w:t>
      </w:r>
      <w:r w:rsidRPr="001D662D">
        <w:rPr>
          <w:b/>
          <w:sz w:val="28"/>
          <w:szCs w:val="28"/>
        </w:rPr>
        <w:t>»</w:t>
      </w:r>
    </w:p>
    <w:p w14:paraId="6F7017DD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tbl>
      <w:tblPr>
        <w:tblStyle w:val="a5"/>
        <w:tblW w:w="5210" w:type="dxa"/>
        <w:jc w:val="right"/>
        <w:tblLayout w:type="fixed"/>
        <w:tblLook w:val="04A0" w:firstRow="1" w:lastRow="0" w:firstColumn="1" w:lastColumn="0" w:noHBand="0" w:noVBand="1"/>
      </w:tblPr>
      <w:tblGrid>
        <w:gridCol w:w="5210"/>
      </w:tblGrid>
      <w:tr w:rsidR="002544A1" w:rsidRPr="001D662D" w14:paraId="3846B0B7" w14:textId="77777777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505E84" w14:textId="77777777" w:rsidR="002544A1" w:rsidRPr="001D662D" w:rsidRDefault="00C14380" w:rsidP="001D662D">
            <w:pPr>
              <w:spacing w:line="360" w:lineRule="auto"/>
              <w:ind w:right="-143"/>
              <w:rPr>
                <w:sz w:val="28"/>
                <w:szCs w:val="28"/>
              </w:rPr>
            </w:pPr>
            <w:r w:rsidRPr="001D662D">
              <w:rPr>
                <w:sz w:val="28"/>
                <w:szCs w:val="28"/>
              </w:rPr>
              <w:t>Вы</w:t>
            </w:r>
            <w:r w:rsidR="006A1993" w:rsidRPr="001D662D">
              <w:rPr>
                <w:sz w:val="28"/>
                <w:szCs w:val="28"/>
              </w:rPr>
              <w:t>полнил студент группы ИВТ-б-о-</w:t>
            </w:r>
            <w:r w:rsidR="00D23C52">
              <w:rPr>
                <w:sz w:val="28"/>
                <w:szCs w:val="28"/>
              </w:rPr>
              <w:t>20</w:t>
            </w:r>
            <w:r w:rsidR="00CD25D1" w:rsidRPr="001D662D">
              <w:rPr>
                <w:sz w:val="28"/>
                <w:szCs w:val="28"/>
              </w:rPr>
              <w:t>-1</w:t>
            </w:r>
          </w:p>
        </w:tc>
      </w:tr>
      <w:tr w:rsidR="002544A1" w:rsidRPr="001D662D" w14:paraId="21A5E3F0" w14:textId="77777777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F63041" w14:textId="77777777" w:rsidR="002544A1" w:rsidRPr="001D662D" w:rsidRDefault="00D23C52" w:rsidP="001D662D">
            <w:pPr>
              <w:spacing w:line="360" w:lineRule="auto"/>
              <w:ind w:right="-14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Лысенко И.А.</w:t>
            </w:r>
            <w:r w:rsidR="00CD25D1" w:rsidRPr="001D662D">
              <w:rPr>
                <w:sz w:val="28"/>
                <w:szCs w:val="28"/>
              </w:rPr>
              <w:t xml:space="preserve"> «   »_________20__г.</w:t>
            </w:r>
          </w:p>
        </w:tc>
      </w:tr>
      <w:tr w:rsidR="002544A1" w:rsidRPr="001D662D" w14:paraId="79DCFAC6" w14:textId="77777777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263C1C" w14:textId="77777777" w:rsidR="002544A1" w:rsidRPr="001D662D" w:rsidRDefault="00CD25D1" w:rsidP="001D662D">
            <w:pPr>
              <w:spacing w:line="360" w:lineRule="auto"/>
              <w:ind w:right="-143"/>
              <w:rPr>
                <w:sz w:val="28"/>
                <w:szCs w:val="28"/>
              </w:rPr>
            </w:pPr>
            <w:r w:rsidRPr="001D662D">
              <w:rPr>
                <w:sz w:val="28"/>
                <w:szCs w:val="28"/>
              </w:rPr>
              <w:t>Подпись студента___________</w:t>
            </w:r>
          </w:p>
        </w:tc>
      </w:tr>
      <w:tr w:rsidR="002544A1" w:rsidRPr="001D662D" w14:paraId="28942B72" w14:textId="77777777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8D80D5" w14:textId="77777777" w:rsidR="002544A1" w:rsidRPr="001D662D" w:rsidRDefault="00CD25D1" w:rsidP="001D662D">
            <w:pPr>
              <w:spacing w:line="360" w:lineRule="auto"/>
              <w:ind w:right="-143"/>
              <w:rPr>
                <w:sz w:val="28"/>
                <w:szCs w:val="28"/>
              </w:rPr>
            </w:pPr>
            <w:r w:rsidRPr="001D662D">
              <w:rPr>
                <w:sz w:val="28"/>
                <w:szCs w:val="28"/>
              </w:rPr>
              <w:t>Работа защищена «   »____________20__г.</w:t>
            </w:r>
          </w:p>
        </w:tc>
      </w:tr>
      <w:tr w:rsidR="002544A1" w:rsidRPr="001D662D" w14:paraId="35C28FF1" w14:textId="77777777">
        <w:trPr>
          <w:trHeight w:val="699"/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537381" w14:textId="013205D1" w:rsidR="002544A1" w:rsidRPr="001D662D" w:rsidRDefault="00971BE7" w:rsidP="001D662D">
            <w:pPr>
              <w:spacing w:line="360" w:lineRule="auto"/>
              <w:ind w:right="-142"/>
              <w:rPr>
                <w:sz w:val="28"/>
                <w:szCs w:val="28"/>
              </w:rPr>
            </w:pPr>
            <w:r w:rsidRPr="001D662D">
              <w:rPr>
                <w:sz w:val="28"/>
                <w:szCs w:val="28"/>
              </w:rPr>
              <w:t xml:space="preserve">Проверила </w:t>
            </w:r>
            <w:r w:rsidR="00802EFA">
              <w:rPr>
                <w:sz w:val="28"/>
                <w:szCs w:val="28"/>
              </w:rPr>
              <w:t>Воронкин</w:t>
            </w:r>
            <w:r w:rsidR="00FD6FFC">
              <w:rPr>
                <w:sz w:val="28"/>
                <w:szCs w:val="28"/>
              </w:rPr>
              <w:t xml:space="preserve"> </w:t>
            </w:r>
            <w:r w:rsidR="00802EFA">
              <w:rPr>
                <w:sz w:val="28"/>
                <w:szCs w:val="28"/>
              </w:rPr>
              <w:t>Р</w:t>
            </w:r>
            <w:r w:rsidR="00FD6FFC">
              <w:rPr>
                <w:sz w:val="28"/>
                <w:szCs w:val="28"/>
              </w:rPr>
              <w:t>.</w:t>
            </w:r>
            <w:r w:rsidR="00802EFA">
              <w:rPr>
                <w:sz w:val="28"/>
                <w:szCs w:val="28"/>
              </w:rPr>
              <w:t>А</w:t>
            </w:r>
            <w:r w:rsidR="00FD6FFC">
              <w:rPr>
                <w:sz w:val="28"/>
                <w:szCs w:val="28"/>
              </w:rPr>
              <w:t xml:space="preserve">.  </w:t>
            </w:r>
            <w:r w:rsidR="00802EFA">
              <w:rPr>
                <w:sz w:val="28"/>
                <w:szCs w:val="28"/>
              </w:rPr>
              <w:t xml:space="preserve">  </w:t>
            </w:r>
            <w:r w:rsidR="00CD25D1" w:rsidRPr="001D662D">
              <w:rPr>
                <w:sz w:val="28"/>
                <w:szCs w:val="28"/>
              </w:rPr>
              <w:t xml:space="preserve"> ________</w:t>
            </w:r>
          </w:p>
          <w:p w14:paraId="3782F375" w14:textId="77777777" w:rsidR="002544A1" w:rsidRPr="001D662D" w:rsidRDefault="00CD25D1" w:rsidP="001D662D">
            <w:pPr>
              <w:spacing w:line="360" w:lineRule="auto"/>
              <w:ind w:right="-142"/>
              <w:jc w:val="center"/>
              <w:rPr>
                <w:sz w:val="28"/>
                <w:szCs w:val="28"/>
                <w:vertAlign w:val="superscript"/>
              </w:rPr>
            </w:pPr>
            <w:r w:rsidRPr="001D662D">
              <w:rPr>
                <w:sz w:val="28"/>
                <w:szCs w:val="28"/>
                <w:vertAlign w:val="superscript"/>
              </w:rPr>
              <w:t xml:space="preserve">                                                                        (подпись)</w:t>
            </w:r>
          </w:p>
        </w:tc>
      </w:tr>
    </w:tbl>
    <w:p w14:paraId="0418F27C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4C1B4208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4CC11595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2665C574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2954C231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33AA9D7B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40ED374E" w14:textId="77777777" w:rsidR="002544A1" w:rsidRPr="001D662D" w:rsidRDefault="002544A1" w:rsidP="00FD6FFC">
      <w:pPr>
        <w:spacing w:line="360" w:lineRule="auto"/>
        <w:ind w:right="-143"/>
        <w:rPr>
          <w:sz w:val="28"/>
          <w:szCs w:val="28"/>
        </w:rPr>
      </w:pPr>
    </w:p>
    <w:p w14:paraId="676F7F7A" w14:textId="1939DCD7" w:rsidR="002544A1" w:rsidRPr="001D662D" w:rsidRDefault="006A1993" w:rsidP="001D662D">
      <w:pPr>
        <w:spacing w:line="360" w:lineRule="auto"/>
        <w:ind w:right="-143"/>
        <w:jc w:val="center"/>
        <w:rPr>
          <w:sz w:val="28"/>
          <w:szCs w:val="28"/>
        </w:rPr>
        <w:sectPr w:rsidR="002544A1" w:rsidRPr="001D662D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-6145"/>
        </w:sectPr>
      </w:pPr>
      <w:r w:rsidRPr="001D662D">
        <w:rPr>
          <w:sz w:val="28"/>
          <w:szCs w:val="28"/>
        </w:rPr>
        <w:t>Ставрополь 20</w:t>
      </w:r>
      <w:r w:rsidR="00D23C52">
        <w:rPr>
          <w:sz w:val="28"/>
          <w:szCs w:val="28"/>
        </w:rPr>
        <w:t>2</w:t>
      </w:r>
      <w:r w:rsidR="00802EFA">
        <w:rPr>
          <w:sz w:val="28"/>
          <w:szCs w:val="28"/>
        </w:rPr>
        <w:t>1</w:t>
      </w:r>
    </w:p>
    <w:p w14:paraId="3B7A6AD9" w14:textId="0C8D3EED" w:rsidR="00A5087C" w:rsidRPr="0070044B" w:rsidRDefault="0002282E" w:rsidP="0070044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0044B">
        <w:rPr>
          <w:b/>
          <w:sz w:val="28"/>
          <w:szCs w:val="28"/>
          <w:shd w:val="clear" w:color="auto" w:fill="FFFFFF"/>
        </w:rPr>
        <w:lastRenderedPageBreak/>
        <w:t xml:space="preserve"> </w:t>
      </w:r>
      <w:r w:rsidR="00A5087C" w:rsidRPr="0070044B">
        <w:rPr>
          <w:b/>
          <w:sz w:val="28"/>
          <w:szCs w:val="28"/>
          <w:shd w:val="clear" w:color="auto" w:fill="FFFFFF"/>
        </w:rPr>
        <w:t xml:space="preserve">Цель работы: </w:t>
      </w:r>
      <w:r w:rsidR="00A5087C" w:rsidRPr="0070044B">
        <w:rPr>
          <w:sz w:val="28"/>
          <w:szCs w:val="28"/>
          <w:shd w:val="clear" w:color="auto" w:fill="FFFFFF"/>
        </w:rPr>
        <w:t xml:space="preserve"> </w:t>
      </w:r>
      <w:r w:rsidR="00802EFA" w:rsidRPr="0070044B">
        <w:rPr>
          <w:rStyle w:val="fontstyle01"/>
        </w:rPr>
        <w:t xml:space="preserve">приобретение </w:t>
      </w:r>
      <w:r w:rsidR="00212A03" w:rsidRPr="0070044B">
        <w:rPr>
          <w:rStyle w:val="fontstyle01"/>
        </w:rPr>
        <w:t>навыков</w:t>
      </w:r>
      <w:r w:rsidR="00802EFA" w:rsidRPr="0070044B">
        <w:rPr>
          <w:rStyle w:val="fontstyle01"/>
        </w:rPr>
        <w:t xml:space="preserve"> по работе с функциями с </w:t>
      </w:r>
      <w:r w:rsidR="00212A03" w:rsidRPr="0070044B">
        <w:rPr>
          <w:rStyle w:val="fontstyle01"/>
        </w:rPr>
        <w:t>переменным</w:t>
      </w:r>
      <w:r w:rsidR="00802EFA" w:rsidRPr="0070044B">
        <w:rPr>
          <w:rStyle w:val="fontstyle01"/>
        </w:rPr>
        <w:t xml:space="preserve"> числом параметров при написании </w:t>
      </w:r>
      <w:r w:rsidR="00212A03" w:rsidRPr="0070044B">
        <w:rPr>
          <w:rStyle w:val="fontstyle01"/>
        </w:rPr>
        <w:t>программ</w:t>
      </w:r>
      <w:r w:rsidR="00802EFA" w:rsidRPr="0070044B">
        <w:rPr>
          <w:rStyle w:val="fontstyle01"/>
        </w:rPr>
        <w:t xml:space="preserve"> с</w:t>
      </w:r>
      <w:r w:rsidR="00212A03" w:rsidRPr="0070044B">
        <w:rPr>
          <w:rStyle w:val="fontstyle01"/>
        </w:rPr>
        <w:t xml:space="preserve"> помощью языка программирования </w:t>
      </w:r>
      <w:r w:rsidR="00212A03" w:rsidRPr="0070044B">
        <w:rPr>
          <w:rStyle w:val="fontstyle01"/>
          <w:lang w:val="en-US"/>
        </w:rPr>
        <w:t>Python</w:t>
      </w:r>
      <w:r w:rsidR="00212A03" w:rsidRPr="0070044B">
        <w:rPr>
          <w:rStyle w:val="fontstyle01"/>
        </w:rPr>
        <w:t xml:space="preserve"> версии 3-х</w:t>
      </w:r>
      <w:r w:rsidR="00FD6FFC" w:rsidRPr="0070044B">
        <w:rPr>
          <w:rStyle w:val="fontstyle01"/>
        </w:rPr>
        <w:t>.</w:t>
      </w:r>
    </w:p>
    <w:p w14:paraId="6261E684" w14:textId="4793ABDC" w:rsidR="006A1FB0" w:rsidRPr="0070044B" w:rsidRDefault="006A1FB0" w:rsidP="0070044B">
      <w:pPr>
        <w:spacing w:line="360" w:lineRule="auto"/>
        <w:ind w:firstLine="709"/>
        <w:jc w:val="both"/>
        <w:rPr>
          <w:b/>
          <w:iCs/>
          <w:color w:val="000000"/>
          <w:sz w:val="28"/>
          <w:szCs w:val="28"/>
          <w:bdr w:val="none" w:sz="0" w:space="0" w:color="auto" w:frame="1"/>
        </w:rPr>
      </w:pPr>
      <w:r w:rsidRPr="0070044B">
        <w:rPr>
          <w:b/>
          <w:iCs/>
          <w:color w:val="000000"/>
          <w:sz w:val="28"/>
          <w:szCs w:val="28"/>
          <w:bdr w:val="none" w:sz="0" w:space="0" w:color="auto" w:frame="1"/>
        </w:rPr>
        <w:t>Указания к работе:</w:t>
      </w:r>
    </w:p>
    <w:p w14:paraId="0734ECCB" w14:textId="06B51B9A" w:rsidR="002766E6" w:rsidRPr="0070044B" w:rsidRDefault="002766E6" w:rsidP="0070044B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  <w:bdr w:val="none" w:sz="0" w:space="0" w:color="auto" w:frame="1"/>
        </w:rPr>
      </w:pPr>
      <w:r w:rsidRPr="0070044B">
        <w:rPr>
          <w:bCs/>
          <w:iCs/>
          <w:color w:val="000000"/>
          <w:sz w:val="28"/>
          <w:szCs w:val="28"/>
          <w:bdr w:val="none" w:sz="0" w:space="0" w:color="auto" w:frame="1"/>
        </w:rPr>
        <w:t xml:space="preserve">Решить поставленную задачу: написать функцию, вычисляющую среднее геометрическое своих аргументов. Если функции передаётся пустой список аргументов, то она должна возвращать значение </w:t>
      </w:r>
      <w:r w:rsidRPr="0070044B">
        <w:rPr>
          <w:bCs/>
          <w:iCs/>
          <w:color w:val="000000"/>
          <w:sz w:val="28"/>
          <w:szCs w:val="28"/>
          <w:bdr w:val="none" w:sz="0" w:space="0" w:color="auto" w:frame="1"/>
          <w:lang w:val="en-US"/>
        </w:rPr>
        <w:t>None</w:t>
      </w:r>
      <w:r w:rsidRPr="0070044B">
        <w:rPr>
          <w:bCs/>
          <w:iCs/>
          <w:color w:val="000000"/>
          <w:sz w:val="28"/>
          <w:szCs w:val="28"/>
          <w:bdr w:val="none" w:sz="0" w:space="0" w:color="auto" w:frame="1"/>
        </w:rPr>
        <w:t>.</w:t>
      </w:r>
    </w:p>
    <w:p w14:paraId="7C45EE77" w14:textId="6CF08988" w:rsidR="002766E6" w:rsidRPr="0070044B" w:rsidRDefault="002766E6" w:rsidP="0070044B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  <w:bdr w:val="none" w:sz="0" w:space="0" w:color="auto" w:frame="1"/>
        </w:rPr>
      </w:pPr>
      <w:r w:rsidRPr="0070044B">
        <w:rPr>
          <w:bCs/>
          <w:iCs/>
          <w:color w:val="000000"/>
          <w:sz w:val="28"/>
          <w:szCs w:val="28"/>
          <w:bdr w:val="none" w:sz="0" w:space="0" w:color="auto" w:frame="1"/>
        </w:rPr>
        <w:t>Решить поставленную задачу: написать функцию, вычисляющую среднее геометрическое своих аргументов. Если функции передаётся пустой список аргументов, то она должна возвращать значение None.</w:t>
      </w:r>
    </w:p>
    <w:p w14:paraId="62D91526" w14:textId="530DE89B" w:rsidR="002766E6" w:rsidRPr="0070044B" w:rsidRDefault="002766E6" w:rsidP="0070044B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bCs/>
          <w:iCs/>
          <w:color w:val="000000"/>
          <w:sz w:val="28"/>
          <w:szCs w:val="28"/>
          <w:bdr w:val="none" w:sz="0" w:space="0" w:color="auto" w:frame="1"/>
        </w:rPr>
      </w:pPr>
      <w:r w:rsidRPr="0070044B">
        <w:rPr>
          <w:bCs/>
          <w:iCs/>
          <w:color w:val="000000"/>
          <w:sz w:val="28"/>
          <w:szCs w:val="28"/>
          <w:bdr w:val="none" w:sz="0" w:space="0" w:color="auto" w:frame="1"/>
        </w:rPr>
        <w:t>Индивидуальное задание. Напишите функцию, принимающую произвольное количество аргументов, и возвращающую требуемое значение. Если функции передается пустой список аргументов, то она должна возвращать значение None . Номер варианта определяется по согласованию с преподавателем. В процессе решения не использовать преобразования конструкции *args в список или иную структуру данных: сумму модулей аргументов, расположенных после первого аргумента, равного нулю.</w:t>
      </w:r>
    </w:p>
    <w:p w14:paraId="4FD233D8" w14:textId="3D0A9730" w:rsidR="006A1FB0" w:rsidRPr="0070044B" w:rsidRDefault="006A1FB0" w:rsidP="0070044B">
      <w:pPr>
        <w:suppressAutoHyphens w:val="0"/>
        <w:spacing w:line="360" w:lineRule="auto"/>
        <w:ind w:firstLine="709"/>
        <w:jc w:val="both"/>
        <w:rPr>
          <w:b/>
          <w:color w:val="000000"/>
          <w:sz w:val="28"/>
          <w:szCs w:val="28"/>
          <w:lang w:eastAsia="ru-RU"/>
        </w:rPr>
      </w:pPr>
      <w:r w:rsidRPr="0070044B">
        <w:rPr>
          <w:b/>
          <w:color w:val="000000"/>
          <w:sz w:val="28"/>
          <w:szCs w:val="28"/>
          <w:lang w:eastAsia="ru-RU"/>
        </w:rPr>
        <w:t>Ход работы:</w:t>
      </w:r>
    </w:p>
    <w:p w14:paraId="5A56D903" w14:textId="1C84D62A" w:rsidR="005C3225" w:rsidRPr="0070044B" w:rsidRDefault="002766E6" w:rsidP="0070044B">
      <w:pPr>
        <w:pStyle w:val="a6"/>
        <w:numPr>
          <w:ilvl w:val="0"/>
          <w:numId w:val="14"/>
        </w:numPr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70044B">
        <w:rPr>
          <w:bCs/>
          <w:color w:val="000000"/>
          <w:sz w:val="28"/>
          <w:szCs w:val="28"/>
          <w:lang w:eastAsia="ru-RU"/>
        </w:rPr>
        <w:t>Решил первую задачу и получил следующи</w:t>
      </w:r>
      <w:r w:rsidR="004B3BF6" w:rsidRPr="0070044B">
        <w:rPr>
          <w:bCs/>
          <w:color w:val="000000"/>
          <w:sz w:val="28"/>
          <w:szCs w:val="28"/>
          <w:lang w:eastAsia="ru-RU"/>
        </w:rPr>
        <w:t>й</w:t>
      </w:r>
      <w:r w:rsidRPr="0070044B">
        <w:rPr>
          <w:bCs/>
          <w:color w:val="000000"/>
          <w:sz w:val="28"/>
          <w:szCs w:val="28"/>
          <w:lang w:eastAsia="ru-RU"/>
        </w:rPr>
        <w:t xml:space="preserve"> ре</w:t>
      </w:r>
      <w:r w:rsidR="004B3BF6" w:rsidRPr="0070044B">
        <w:rPr>
          <w:bCs/>
          <w:color w:val="000000"/>
          <w:sz w:val="28"/>
          <w:szCs w:val="28"/>
          <w:lang w:eastAsia="ru-RU"/>
        </w:rPr>
        <w:t>зультат.</w:t>
      </w:r>
    </w:p>
    <w:p w14:paraId="2F18BE9C" w14:textId="7E32F40D" w:rsidR="004B3BF6" w:rsidRPr="0070044B" w:rsidRDefault="004B3BF6" w:rsidP="0070044B">
      <w:pPr>
        <w:pStyle w:val="a6"/>
        <w:suppressAutoHyphens w:val="0"/>
        <w:spacing w:line="360" w:lineRule="auto"/>
        <w:ind w:left="0"/>
        <w:jc w:val="center"/>
        <w:rPr>
          <w:bCs/>
          <w:color w:val="000000"/>
          <w:lang w:eastAsia="ru-RU"/>
        </w:rPr>
      </w:pPr>
      <w:r w:rsidRPr="0070044B">
        <w:rPr>
          <w:noProof/>
        </w:rPr>
        <w:drawing>
          <wp:inline distT="0" distB="0" distL="0" distR="0" wp14:anchorId="62CD145B" wp14:editId="69550879">
            <wp:extent cx="2682240" cy="2299063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29" t="45387" r="73373" b="20939"/>
                    <a:stretch/>
                  </pic:blipFill>
                  <pic:spPr bwMode="auto">
                    <a:xfrm>
                      <a:off x="0" y="0"/>
                      <a:ext cx="2694824" cy="23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99EB9" w14:textId="1CDC881F" w:rsidR="004B3BF6" w:rsidRPr="0070044B" w:rsidRDefault="004B3BF6" w:rsidP="0070044B">
      <w:pPr>
        <w:pStyle w:val="a6"/>
        <w:suppressAutoHyphens w:val="0"/>
        <w:spacing w:line="360" w:lineRule="auto"/>
        <w:ind w:left="0"/>
        <w:jc w:val="center"/>
        <w:rPr>
          <w:bCs/>
          <w:color w:val="000000"/>
          <w:lang w:eastAsia="ru-RU"/>
        </w:rPr>
      </w:pPr>
      <w:r w:rsidRPr="0070044B">
        <w:rPr>
          <w:bCs/>
          <w:color w:val="000000"/>
          <w:lang w:eastAsia="ru-RU"/>
        </w:rPr>
        <w:t xml:space="preserve">Рисунок 1 – </w:t>
      </w:r>
      <w:r w:rsidR="005C5428" w:rsidRPr="0070044B">
        <w:rPr>
          <w:bCs/>
          <w:color w:val="000000"/>
          <w:lang w:eastAsia="ru-RU"/>
        </w:rPr>
        <w:t>Среднее геометрическое</w:t>
      </w:r>
    </w:p>
    <w:p w14:paraId="68267F10" w14:textId="49DFEADB" w:rsidR="004B3BF6" w:rsidRPr="0070044B" w:rsidRDefault="004B3BF6" w:rsidP="0070044B">
      <w:pPr>
        <w:pStyle w:val="a6"/>
        <w:numPr>
          <w:ilvl w:val="0"/>
          <w:numId w:val="14"/>
        </w:numPr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70044B">
        <w:rPr>
          <w:bCs/>
          <w:color w:val="000000"/>
          <w:sz w:val="28"/>
          <w:szCs w:val="28"/>
          <w:lang w:eastAsia="ru-RU"/>
        </w:rPr>
        <w:t>Решил вторую задачу и получил следующий результат.</w:t>
      </w:r>
    </w:p>
    <w:p w14:paraId="2E41B784" w14:textId="20DD0447" w:rsidR="004B3BF6" w:rsidRPr="0070044B" w:rsidRDefault="005C5428" w:rsidP="0070044B">
      <w:pPr>
        <w:pStyle w:val="a6"/>
        <w:suppressAutoHyphens w:val="0"/>
        <w:spacing w:line="360" w:lineRule="auto"/>
        <w:ind w:left="0"/>
        <w:jc w:val="center"/>
        <w:rPr>
          <w:bCs/>
          <w:color w:val="000000"/>
          <w:lang w:eastAsia="ru-RU"/>
        </w:rPr>
      </w:pPr>
      <w:r w:rsidRPr="0070044B">
        <w:rPr>
          <w:noProof/>
        </w:rPr>
        <w:lastRenderedPageBreak/>
        <w:drawing>
          <wp:inline distT="0" distB="0" distL="0" distR="0" wp14:anchorId="26A40037" wp14:editId="01EDF502">
            <wp:extent cx="2675934" cy="2042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02" t="53364" r="75500" b="20182"/>
                    <a:stretch/>
                  </pic:blipFill>
                  <pic:spPr bwMode="auto">
                    <a:xfrm>
                      <a:off x="0" y="0"/>
                      <a:ext cx="2685498" cy="204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9D443" w14:textId="7396B68B" w:rsidR="005C5428" w:rsidRPr="0070044B" w:rsidRDefault="005C5428" w:rsidP="0070044B">
      <w:pPr>
        <w:pStyle w:val="a6"/>
        <w:suppressAutoHyphens w:val="0"/>
        <w:spacing w:line="360" w:lineRule="auto"/>
        <w:ind w:left="0"/>
        <w:jc w:val="center"/>
        <w:rPr>
          <w:bCs/>
          <w:color w:val="000000"/>
          <w:lang w:eastAsia="ru-RU"/>
        </w:rPr>
      </w:pPr>
      <w:r w:rsidRPr="0070044B">
        <w:rPr>
          <w:bCs/>
          <w:color w:val="000000"/>
          <w:lang w:eastAsia="ru-RU"/>
        </w:rPr>
        <w:t>Рисунок 2 – Среднее гармоническое</w:t>
      </w:r>
    </w:p>
    <w:p w14:paraId="07758A4B" w14:textId="535EBE0A" w:rsidR="004B3BF6" w:rsidRPr="0070044B" w:rsidRDefault="004B3BF6" w:rsidP="0070044B">
      <w:pPr>
        <w:pStyle w:val="a6"/>
        <w:numPr>
          <w:ilvl w:val="0"/>
          <w:numId w:val="14"/>
        </w:numPr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70044B">
        <w:rPr>
          <w:bCs/>
          <w:color w:val="000000"/>
          <w:sz w:val="28"/>
          <w:szCs w:val="28"/>
          <w:lang w:eastAsia="ru-RU"/>
        </w:rPr>
        <w:t>Нашёл сумму модулей аргументов, расположенных после первого аргумента, равного нулю.</w:t>
      </w:r>
    </w:p>
    <w:p w14:paraId="4DBF2161" w14:textId="2840733A" w:rsidR="005C5428" w:rsidRPr="0070044B" w:rsidRDefault="005C5428" w:rsidP="0070044B">
      <w:pPr>
        <w:suppressAutoHyphens w:val="0"/>
        <w:spacing w:line="360" w:lineRule="auto"/>
        <w:jc w:val="center"/>
        <w:rPr>
          <w:bCs/>
          <w:color w:val="000000"/>
          <w:lang w:eastAsia="ru-RU"/>
        </w:rPr>
      </w:pPr>
      <w:r w:rsidRPr="0070044B">
        <w:rPr>
          <w:noProof/>
        </w:rPr>
        <w:drawing>
          <wp:inline distT="0" distB="0" distL="0" distR="0" wp14:anchorId="571E86B2" wp14:editId="09C3F1AB">
            <wp:extent cx="2065020" cy="2811942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18" t="38768" r="77295" b="17446"/>
                    <a:stretch/>
                  </pic:blipFill>
                  <pic:spPr bwMode="auto">
                    <a:xfrm>
                      <a:off x="0" y="0"/>
                      <a:ext cx="2066204" cy="2813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14BE1" w14:textId="02F08976" w:rsidR="005C5428" w:rsidRPr="0070044B" w:rsidRDefault="005C5428" w:rsidP="0070044B">
      <w:pPr>
        <w:suppressAutoHyphens w:val="0"/>
        <w:spacing w:line="360" w:lineRule="auto"/>
        <w:jc w:val="center"/>
        <w:rPr>
          <w:bCs/>
          <w:color w:val="000000"/>
          <w:lang w:eastAsia="ru-RU"/>
        </w:rPr>
      </w:pPr>
      <w:r w:rsidRPr="0070044B">
        <w:rPr>
          <w:bCs/>
          <w:color w:val="000000"/>
          <w:lang w:eastAsia="ru-RU"/>
        </w:rPr>
        <w:t>Рисунок 3 – Результат выполнения индивидуального задания</w:t>
      </w:r>
    </w:p>
    <w:p w14:paraId="60D61AFA" w14:textId="0DC2C74F" w:rsidR="005C5428" w:rsidRPr="0070044B" w:rsidRDefault="005C5428" w:rsidP="0070044B">
      <w:pPr>
        <w:pStyle w:val="a6"/>
        <w:numPr>
          <w:ilvl w:val="0"/>
          <w:numId w:val="14"/>
        </w:numPr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70044B">
        <w:rPr>
          <w:bCs/>
          <w:color w:val="000000"/>
          <w:sz w:val="28"/>
          <w:szCs w:val="28"/>
          <w:lang w:eastAsia="ru-RU"/>
        </w:rPr>
        <w:t xml:space="preserve">Проверил с помощью </w:t>
      </w:r>
      <w:r w:rsidRPr="0070044B">
        <w:rPr>
          <w:bCs/>
          <w:color w:val="000000"/>
          <w:sz w:val="28"/>
          <w:szCs w:val="28"/>
          <w:lang w:val="en-US" w:eastAsia="ru-RU"/>
        </w:rPr>
        <w:t>flake8.</w:t>
      </w:r>
    </w:p>
    <w:p w14:paraId="0464E823" w14:textId="0B6B5584" w:rsidR="005C5428" w:rsidRPr="0070044B" w:rsidRDefault="005C5428" w:rsidP="0070044B">
      <w:pPr>
        <w:suppressAutoHyphens w:val="0"/>
        <w:spacing w:line="360" w:lineRule="auto"/>
        <w:jc w:val="center"/>
        <w:rPr>
          <w:bCs/>
          <w:color w:val="000000"/>
          <w:lang w:eastAsia="ru-RU"/>
        </w:rPr>
      </w:pPr>
      <w:r w:rsidRPr="0070044B">
        <w:rPr>
          <w:noProof/>
        </w:rPr>
        <w:drawing>
          <wp:inline distT="0" distB="0" distL="0" distR="0" wp14:anchorId="31D537EE" wp14:editId="7D499879">
            <wp:extent cx="4371371" cy="7010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47" t="55416" r="32785" b="37123"/>
                    <a:stretch/>
                  </pic:blipFill>
                  <pic:spPr bwMode="auto">
                    <a:xfrm>
                      <a:off x="0" y="0"/>
                      <a:ext cx="4384318" cy="70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C70A9" w14:textId="56E38FF6" w:rsidR="005C5428" w:rsidRPr="0070044B" w:rsidRDefault="005C5428" w:rsidP="0070044B">
      <w:pPr>
        <w:suppressAutoHyphens w:val="0"/>
        <w:spacing w:line="360" w:lineRule="auto"/>
        <w:jc w:val="center"/>
        <w:rPr>
          <w:bCs/>
          <w:color w:val="000000"/>
          <w:lang w:eastAsia="ru-RU"/>
        </w:rPr>
      </w:pPr>
      <w:r w:rsidRPr="0070044B">
        <w:rPr>
          <w:bCs/>
          <w:color w:val="000000"/>
          <w:lang w:eastAsia="ru-RU"/>
        </w:rPr>
        <w:t>Рисунок 4 – Прове</w:t>
      </w:r>
      <w:r w:rsidR="00776F83" w:rsidRPr="0070044B">
        <w:rPr>
          <w:bCs/>
          <w:color w:val="000000"/>
          <w:lang w:eastAsia="ru-RU"/>
        </w:rPr>
        <w:t>р</w:t>
      </w:r>
      <w:r w:rsidRPr="0070044B">
        <w:rPr>
          <w:bCs/>
          <w:color w:val="000000"/>
          <w:lang w:eastAsia="ru-RU"/>
        </w:rPr>
        <w:t>ка</w:t>
      </w:r>
      <w:r w:rsidR="00776F83" w:rsidRPr="0070044B">
        <w:rPr>
          <w:bCs/>
          <w:color w:val="000000"/>
          <w:lang w:eastAsia="ru-RU"/>
        </w:rPr>
        <w:t xml:space="preserve"> </w:t>
      </w:r>
      <w:r w:rsidR="00776F83" w:rsidRPr="0070044B">
        <w:rPr>
          <w:bCs/>
          <w:color w:val="000000"/>
          <w:lang w:val="en-US" w:eastAsia="ru-RU"/>
        </w:rPr>
        <w:t>flake</w:t>
      </w:r>
      <w:r w:rsidR="00776F83" w:rsidRPr="0070044B">
        <w:rPr>
          <w:bCs/>
          <w:color w:val="000000"/>
          <w:lang w:eastAsia="ru-RU"/>
        </w:rPr>
        <w:t>8.</w:t>
      </w:r>
    </w:p>
    <w:p w14:paraId="4AF08411" w14:textId="30C30796" w:rsidR="005C5428" w:rsidRPr="0070044B" w:rsidRDefault="005C5428" w:rsidP="0070044B">
      <w:pPr>
        <w:suppressAutoHyphens w:val="0"/>
        <w:spacing w:line="360" w:lineRule="auto"/>
        <w:ind w:firstLine="709"/>
        <w:jc w:val="both"/>
        <w:rPr>
          <w:b/>
          <w:color w:val="000000"/>
          <w:sz w:val="28"/>
          <w:szCs w:val="28"/>
          <w:lang w:eastAsia="ru-RU"/>
        </w:rPr>
      </w:pPr>
      <w:r w:rsidRPr="0070044B">
        <w:rPr>
          <w:b/>
          <w:color w:val="000000"/>
          <w:sz w:val="28"/>
          <w:szCs w:val="28"/>
          <w:lang w:eastAsia="ru-RU"/>
        </w:rPr>
        <w:t>Ответы на вопросы</w:t>
      </w:r>
    </w:p>
    <w:p w14:paraId="62FF1C7B" w14:textId="526F3DF5" w:rsidR="00776F83" w:rsidRPr="0070044B" w:rsidRDefault="00776F83" w:rsidP="0070044B">
      <w:pPr>
        <w:pStyle w:val="a6"/>
        <w:numPr>
          <w:ilvl w:val="0"/>
          <w:numId w:val="16"/>
        </w:numPr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70044B">
        <w:rPr>
          <w:bCs/>
          <w:color w:val="000000"/>
          <w:sz w:val="28"/>
          <w:szCs w:val="28"/>
          <w:lang w:eastAsia="ru-RU"/>
        </w:rPr>
        <w:t>Какие аргументы называются позиционными в Python?</w:t>
      </w:r>
    </w:p>
    <w:p w14:paraId="10A8C0F7" w14:textId="711E6DB5" w:rsidR="00776F83" w:rsidRPr="0070044B" w:rsidRDefault="00C26B79" w:rsidP="0070044B">
      <w:pPr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70044B">
        <w:rPr>
          <w:bCs/>
          <w:color w:val="000000"/>
          <w:sz w:val="28"/>
          <w:szCs w:val="28"/>
          <w:lang w:eastAsia="ru-RU"/>
        </w:rPr>
        <w:t xml:space="preserve">При вызове функции в Python, каждому аргументу должен быть поставлен в соответствие параметр в определении функции. Проще всего это можно сделать на основании порядка перечисления аргументов. Значения, </w:t>
      </w:r>
      <w:r w:rsidRPr="0070044B">
        <w:rPr>
          <w:bCs/>
          <w:color w:val="000000"/>
          <w:sz w:val="28"/>
          <w:szCs w:val="28"/>
          <w:lang w:eastAsia="ru-RU"/>
        </w:rPr>
        <w:lastRenderedPageBreak/>
        <w:t>связываемые с аргументами подобным образом, называют — позиционными аргументами.</w:t>
      </w:r>
    </w:p>
    <w:p w14:paraId="6FF49125" w14:textId="3D3808A1" w:rsidR="00776F83" w:rsidRPr="0070044B" w:rsidRDefault="00776F83" w:rsidP="0070044B">
      <w:pPr>
        <w:pStyle w:val="a6"/>
        <w:numPr>
          <w:ilvl w:val="0"/>
          <w:numId w:val="16"/>
        </w:numPr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70044B">
        <w:rPr>
          <w:bCs/>
          <w:color w:val="000000"/>
          <w:sz w:val="28"/>
          <w:szCs w:val="28"/>
          <w:lang w:eastAsia="ru-RU"/>
        </w:rPr>
        <w:t>Какие аргументы называются именованными в Python?</w:t>
      </w:r>
    </w:p>
    <w:p w14:paraId="29AFCBC7" w14:textId="06DE4E91" w:rsidR="00776F83" w:rsidRPr="0070044B" w:rsidRDefault="00C26B79" w:rsidP="0070044B">
      <w:pPr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70044B">
        <w:rPr>
          <w:bCs/>
          <w:color w:val="000000"/>
          <w:sz w:val="28"/>
          <w:szCs w:val="28"/>
          <w:lang w:eastAsia="ru-RU"/>
        </w:rPr>
        <w:t>Именованный аргумент представляет собой пару «имя-значение», передаваемую функции. Имя и значения связываются с аргументом напрямую, так что при передаче аргумента путаница с порядком исключается.</w:t>
      </w:r>
    </w:p>
    <w:p w14:paraId="147118F4" w14:textId="0D849F41" w:rsidR="00776F83" w:rsidRPr="0070044B" w:rsidRDefault="00776F83" w:rsidP="0070044B">
      <w:pPr>
        <w:pStyle w:val="a6"/>
        <w:numPr>
          <w:ilvl w:val="0"/>
          <w:numId w:val="16"/>
        </w:numPr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70044B">
        <w:rPr>
          <w:bCs/>
          <w:color w:val="000000"/>
          <w:sz w:val="28"/>
          <w:szCs w:val="28"/>
          <w:lang w:eastAsia="ru-RU"/>
        </w:rPr>
        <w:t>Для чего используется оператор * ?</w:t>
      </w:r>
    </w:p>
    <w:p w14:paraId="33DE3464" w14:textId="14894B46" w:rsidR="00776F83" w:rsidRPr="0070044B" w:rsidRDefault="00C26B79" w:rsidP="0070044B">
      <w:pPr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70044B">
        <w:rPr>
          <w:bCs/>
          <w:color w:val="000000"/>
          <w:sz w:val="28"/>
          <w:szCs w:val="28"/>
          <w:lang w:eastAsia="ru-RU"/>
        </w:rPr>
        <w:t>Он позволяет распаковывать объекты, внутри которых хранятся некие элементы.</w:t>
      </w:r>
    </w:p>
    <w:p w14:paraId="4506E28E" w14:textId="1F6ED277" w:rsidR="005C5428" w:rsidRPr="0070044B" w:rsidRDefault="00776F83" w:rsidP="0070044B">
      <w:pPr>
        <w:pStyle w:val="a6"/>
        <w:numPr>
          <w:ilvl w:val="0"/>
          <w:numId w:val="16"/>
        </w:numPr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70044B">
        <w:rPr>
          <w:bCs/>
          <w:color w:val="000000"/>
          <w:sz w:val="28"/>
          <w:szCs w:val="28"/>
          <w:lang w:eastAsia="ru-RU"/>
        </w:rPr>
        <w:t>Каково назначение конструкций *args и **kwargs?</w:t>
      </w:r>
    </w:p>
    <w:p w14:paraId="2494BF59" w14:textId="1F88D47C" w:rsidR="001665E1" w:rsidRPr="0070044B" w:rsidRDefault="001665E1" w:rsidP="0070044B">
      <w:pPr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70044B">
        <w:rPr>
          <w:bCs/>
          <w:color w:val="000000"/>
          <w:sz w:val="28"/>
          <w:szCs w:val="28"/>
          <w:lang w:eastAsia="ru-RU"/>
        </w:rPr>
        <w:t>*args – это сокращение от «arguments» (аргументы), а **kwargs – сокращение от</w:t>
      </w:r>
      <w:r w:rsidR="0070044B" w:rsidRPr="0070044B">
        <w:rPr>
          <w:bCs/>
          <w:color w:val="000000"/>
          <w:sz w:val="28"/>
          <w:szCs w:val="28"/>
          <w:lang w:eastAsia="ru-RU"/>
        </w:rPr>
        <w:t xml:space="preserve"> </w:t>
      </w:r>
      <w:r w:rsidRPr="0070044B">
        <w:rPr>
          <w:bCs/>
          <w:color w:val="000000"/>
          <w:sz w:val="28"/>
          <w:szCs w:val="28"/>
          <w:lang w:eastAsia="ru-RU"/>
        </w:rPr>
        <w:t>«keyword arguments» (именованные аргументы). Каждая из этих конструкций используется для распаковки аргументов соответствующего типа, позволяя вызывать функции со списком аргументов переменной длины.</w:t>
      </w:r>
    </w:p>
    <w:p w14:paraId="1E4419F3" w14:textId="46922562" w:rsidR="00776F83" w:rsidRPr="0070044B" w:rsidRDefault="00776F83" w:rsidP="0070044B">
      <w:pPr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70044B">
        <w:rPr>
          <w:b/>
          <w:color w:val="000000"/>
          <w:sz w:val="28"/>
          <w:szCs w:val="28"/>
          <w:lang w:eastAsia="ru-RU"/>
        </w:rPr>
        <w:t xml:space="preserve">Вывод: </w:t>
      </w:r>
      <w:r w:rsidRPr="0070044B">
        <w:rPr>
          <w:bCs/>
          <w:color w:val="000000"/>
          <w:sz w:val="28"/>
          <w:szCs w:val="28"/>
          <w:lang w:eastAsia="ru-RU"/>
        </w:rPr>
        <w:t>приобрёл навыки по работе с функциями с переменным числом параметров при написании программ с помощью языка программирования Python.</w:t>
      </w:r>
    </w:p>
    <w:p w14:paraId="1647B110" w14:textId="77777777" w:rsidR="005C3225" w:rsidRPr="005C3225" w:rsidRDefault="005C3225" w:rsidP="00C5767B">
      <w:pPr>
        <w:suppressAutoHyphens w:val="0"/>
        <w:spacing w:before="100" w:beforeAutospacing="1" w:after="100" w:afterAutospacing="1"/>
        <w:ind w:left="720"/>
        <w:jc w:val="center"/>
        <w:rPr>
          <w:bCs/>
          <w:color w:val="000000"/>
          <w:sz w:val="27"/>
          <w:szCs w:val="27"/>
          <w:lang w:eastAsia="ru-RU"/>
        </w:rPr>
      </w:pPr>
    </w:p>
    <w:sectPr w:rsidR="005C3225" w:rsidRPr="005C3225" w:rsidSect="001D662D">
      <w:footerReference w:type="default" r:id="rId13"/>
      <w:pgSz w:w="11906" w:h="16838"/>
      <w:pgMar w:top="851" w:right="850" w:bottom="1693" w:left="1701" w:header="0" w:footer="1134" w:gutter="0"/>
      <w:cols w:space="720"/>
      <w:formProt w:val="0"/>
      <w:docGrid w:linePitch="360" w:charSpace="-491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C8CE2" w14:textId="77777777" w:rsidR="00E60AA2" w:rsidRDefault="00E60AA2">
      <w:r>
        <w:separator/>
      </w:r>
    </w:p>
  </w:endnote>
  <w:endnote w:type="continuationSeparator" w:id="0">
    <w:p w14:paraId="3B75DF04" w14:textId="77777777" w:rsidR="00E60AA2" w:rsidRDefault="00E60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A6F5E" w14:textId="77777777" w:rsidR="009367BF" w:rsidRDefault="009367BF" w:rsidP="000729F4">
    <w:pPr>
      <w:pStyle w:val="a3"/>
    </w:pPr>
    <w:r>
      <w:fldChar w:fldCharType="begin"/>
    </w:r>
    <w:r>
      <w:instrText>PAGE</w:instrText>
    </w:r>
    <w:r>
      <w:fldChar w:fldCharType="separate"/>
    </w:r>
    <w:r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C44A0" w14:textId="77777777" w:rsidR="00E60AA2" w:rsidRDefault="00E60AA2">
      <w:r>
        <w:separator/>
      </w:r>
    </w:p>
  </w:footnote>
  <w:footnote w:type="continuationSeparator" w:id="0">
    <w:p w14:paraId="6F7B7CCB" w14:textId="77777777" w:rsidR="00E60AA2" w:rsidRDefault="00E60A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A1C62"/>
    <w:multiLevelType w:val="hybridMultilevel"/>
    <w:tmpl w:val="936038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C4EED"/>
    <w:multiLevelType w:val="multilevel"/>
    <w:tmpl w:val="11DC4EED"/>
    <w:lvl w:ilvl="0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" w15:restartNumberingAfterBreak="0">
    <w:nsid w:val="136F3931"/>
    <w:multiLevelType w:val="hybridMultilevel"/>
    <w:tmpl w:val="B7FCADA6"/>
    <w:lvl w:ilvl="0" w:tplc="06BCB6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D5779D"/>
    <w:multiLevelType w:val="multilevel"/>
    <w:tmpl w:val="31D5779D"/>
    <w:lvl w:ilvl="0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4" w15:restartNumberingAfterBreak="0">
    <w:nsid w:val="31E73545"/>
    <w:multiLevelType w:val="hybridMultilevel"/>
    <w:tmpl w:val="4ADEA994"/>
    <w:lvl w:ilvl="0" w:tplc="981CD42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430F690D"/>
    <w:multiLevelType w:val="hybridMultilevel"/>
    <w:tmpl w:val="4EB00F54"/>
    <w:lvl w:ilvl="0" w:tplc="54BE5E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1E2F33"/>
    <w:multiLevelType w:val="hybridMultilevel"/>
    <w:tmpl w:val="DAB27714"/>
    <w:lvl w:ilvl="0" w:tplc="FE384FA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55957AD1"/>
    <w:multiLevelType w:val="multilevel"/>
    <w:tmpl w:val="ECA28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AD6E98"/>
    <w:multiLevelType w:val="hybridMultilevel"/>
    <w:tmpl w:val="04D227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F87C67"/>
    <w:multiLevelType w:val="multilevel"/>
    <w:tmpl w:val="5AF87C67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F8A8C3"/>
    <w:multiLevelType w:val="singleLevel"/>
    <w:tmpl w:val="5AF8A8C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1" w15:restartNumberingAfterBreak="0">
    <w:nsid w:val="5AF8B7E1"/>
    <w:multiLevelType w:val="singleLevel"/>
    <w:tmpl w:val="5AF8B7E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2" w15:restartNumberingAfterBreak="0">
    <w:nsid w:val="5F463C8D"/>
    <w:multiLevelType w:val="multilevel"/>
    <w:tmpl w:val="48903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2B53B8"/>
    <w:multiLevelType w:val="hybridMultilevel"/>
    <w:tmpl w:val="7ABE5366"/>
    <w:lvl w:ilvl="0" w:tplc="F38AAAFC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5D320F7"/>
    <w:multiLevelType w:val="multilevel"/>
    <w:tmpl w:val="65D320F7"/>
    <w:lvl w:ilvl="0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5" w15:restartNumberingAfterBreak="0">
    <w:nsid w:val="6C9D020A"/>
    <w:multiLevelType w:val="multilevel"/>
    <w:tmpl w:val="6C9D02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9"/>
  </w:num>
  <w:num w:numId="4">
    <w:abstractNumId w:val="11"/>
  </w:num>
  <w:num w:numId="5">
    <w:abstractNumId w:val="1"/>
  </w:num>
  <w:num w:numId="6">
    <w:abstractNumId w:val="14"/>
  </w:num>
  <w:num w:numId="7">
    <w:abstractNumId w:val="3"/>
  </w:num>
  <w:num w:numId="8">
    <w:abstractNumId w:val="4"/>
  </w:num>
  <w:num w:numId="9">
    <w:abstractNumId w:val="6"/>
  </w:num>
  <w:num w:numId="10">
    <w:abstractNumId w:val="7"/>
  </w:num>
  <w:num w:numId="11">
    <w:abstractNumId w:val="12"/>
  </w:num>
  <w:num w:numId="12">
    <w:abstractNumId w:val="13"/>
  </w:num>
  <w:num w:numId="13">
    <w:abstractNumId w:val="0"/>
  </w:num>
  <w:num w:numId="14">
    <w:abstractNumId w:val="2"/>
  </w:num>
  <w:num w:numId="15">
    <w:abstractNumId w:val="8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E24"/>
    <w:rsid w:val="FDBF639A"/>
    <w:rsid w:val="0002282E"/>
    <w:rsid w:val="000350FB"/>
    <w:rsid w:val="000441BF"/>
    <w:rsid w:val="000729F4"/>
    <w:rsid w:val="00081EDB"/>
    <w:rsid w:val="00083903"/>
    <w:rsid w:val="000C0D97"/>
    <w:rsid w:val="000D30DA"/>
    <w:rsid w:val="00103B90"/>
    <w:rsid w:val="001046A7"/>
    <w:rsid w:val="00156399"/>
    <w:rsid w:val="001665E1"/>
    <w:rsid w:val="001D662D"/>
    <w:rsid w:val="00212A03"/>
    <w:rsid w:val="002544A1"/>
    <w:rsid w:val="002766E6"/>
    <w:rsid w:val="002B53A6"/>
    <w:rsid w:val="002D1E63"/>
    <w:rsid w:val="0034233D"/>
    <w:rsid w:val="003A5832"/>
    <w:rsid w:val="00412DDA"/>
    <w:rsid w:val="00436259"/>
    <w:rsid w:val="004B3BF6"/>
    <w:rsid w:val="00503DC8"/>
    <w:rsid w:val="005C1A67"/>
    <w:rsid w:val="005C3225"/>
    <w:rsid w:val="005C5428"/>
    <w:rsid w:val="005D2F68"/>
    <w:rsid w:val="005F4903"/>
    <w:rsid w:val="006A1993"/>
    <w:rsid w:val="006A1FB0"/>
    <w:rsid w:val="006B718D"/>
    <w:rsid w:val="006F422F"/>
    <w:rsid w:val="0070044B"/>
    <w:rsid w:val="00705873"/>
    <w:rsid w:val="00733B96"/>
    <w:rsid w:val="00776F83"/>
    <w:rsid w:val="007D5612"/>
    <w:rsid w:val="007D6664"/>
    <w:rsid w:val="007E1AB1"/>
    <w:rsid w:val="00802EFA"/>
    <w:rsid w:val="008817BD"/>
    <w:rsid w:val="008C101A"/>
    <w:rsid w:val="008E2063"/>
    <w:rsid w:val="008F6020"/>
    <w:rsid w:val="009367BF"/>
    <w:rsid w:val="00943DA1"/>
    <w:rsid w:val="0095736E"/>
    <w:rsid w:val="00971BE7"/>
    <w:rsid w:val="009E1F44"/>
    <w:rsid w:val="00A5087C"/>
    <w:rsid w:val="00A8232F"/>
    <w:rsid w:val="00AA43EA"/>
    <w:rsid w:val="00AA50B1"/>
    <w:rsid w:val="00AC2364"/>
    <w:rsid w:val="00B40F04"/>
    <w:rsid w:val="00BD0C98"/>
    <w:rsid w:val="00C053E3"/>
    <w:rsid w:val="00C14380"/>
    <w:rsid w:val="00C26B79"/>
    <w:rsid w:val="00C31F77"/>
    <w:rsid w:val="00C34675"/>
    <w:rsid w:val="00C40F0B"/>
    <w:rsid w:val="00C5767B"/>
    <w:rsid w:val="00C86826"/>
    <w:rsid w:val="00C86B12"/>
    <w:rsid w:val="00CC24F9"/>
    <w:rsid w:val="00CD25D1"/>
    <w:rsid w:val="00CD574B"/>
    <w:rsid w:val="00D23C52"/>
    <w:rsid w:val="00D351E7"/>
    <w:rsid w:val="00D56879"/>
    <w:rsid w:val="00D57354"/>
    <w:rsid w:val="00DA1DC5"/>
    <w:rsid w:val="00DB2144"/>
    <w:rsid w:val="00E34BB1"/>
    <w:rsid w:val="00E44D5E"/>
    <w:rsid w:val="00E5132D"/>
    <w:rsid w:val="00E60AA2"/>
    <w:rsid w:val="00E6390E"/>
    <w:rsid w:val="00EF4747"/>
    <w:rsid w:val="00F0007B"/>
    <w:rsid w:val="00F25E24"/>
    <w:rsid w:val="00F80593"/>
    <w:rsid w:val="00FA43F9"/>
    <w:rsid w:val="00FB2B1F"/>
    <w:rsid w:val="00FB3962"/>
    <w:rsid w:val="00FB44E0"/>
    <w:rsid w:val="00FC0CBC"/>
    <w:rsid w:val="00FC1205"/>
    <w:rsid w:val="00FD6E03"/>
    <w:rsid w:val="00FD6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A3F98"/>
  <w15:docId w15:val="{C95F406B-CDA8-415B-A607-92F17942D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2">
    <w:name w:val="heading 2"/>
    <w:basedOn w:val="a"/>
    <w:link w:val="20"/>
    <w:uiPriority w:val="9"/>
    <w:qFormat/>
    <w:rsid w:val="00C14380"/>
    <w:pPr>
      <w:suppressAutoHyphens w:val="0"/>
      <w:spacing w:before="100" w:beforeAutospacing="1" w:after="100" w:afterAutospacing="1"/>
      <w:outlineLvl w:val="1"/>
    </w:pPr>
    <w:rPr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28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suppressLineNumbers/>
      <w:tabs>
        <w:tab w:val="center" w:pos="4677"/>
        <w:tab w:val="right" w:pos="9355"/>
      </w:tabs>
      <w:spacing w:after="160" w:line="259" w:lineRule="auto"/>
    </w:pPr>
  </w:style>
  <w:style w:type="table" w:styleId="a5">
    <w:name w:val="Table Grid"/>
    <w:basedOn w:val="a1"/>
    <w:uiPriority w:val="39"/>
    <w:qFormat/>
    <w:pPr>
      <w:spacing w:after="0" w:line="240" w:lineRule="auto"/>
    </w:pPr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">
    <w:name w:val="Листинг кода C++"/>
    <w:basedOn w:val="a"/>
    <w:link w:val="C0"/>
    <w:qFormat/>
    <w:pPr>
      <w:framePr w:wrap="around" w:vAnchor="text" w:hAnchor="text" w:y="1"/>
      <w:widowControl w:val="0"/>
      <w:shd w:val="clear" w:color="auto" w:fill="FFFFFF"/>
    </w:pPr>
    <w:rPr>
      <w:rFonts w:ascii="Courier New" w:hAnsi="Courier New"/>
      <w:bCs/>
      <w:szCs w:val="28"/>
      <w:lang w:val="en-US" w:eastAsia="ru-RU"/>
    </w:rPr>
  </w:style>
  <w:style w:type="character" w:customStyle="1" w:styleId="C0">
    <w:name w:val="Листинг кода C++ Знак"/>
    <w:basedOn w:val="a0"/>
    <w:link w:val="C"/>
    <w:rPr>
      <w:rFonts w:ascii="Courier New" w:eastAsia="Times New Roman" w:hAnsi="Courier New" w:cs="Times New Roman"/>
      <w:bCs/>
      <w:sz w:val="24"/>
      <w:szCs w:val="28"/>
      <w:shd w:val="clear" w:color="auto" w:fill="FFFFFF"/>
      <w:lang w:val="en-US" w:eastAsia="ru-RU"/>
    </w:rPr>
  </w:style>
  <w:style w:type="character" w:customStyle="1" w:styleId="a4">
    <w:name w:val="Нижний колонтитул Знак"/>
    <w:basedOn w:val="a0"/>
    <w:link w:val="a3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1">
    <w:name w:val="Абзац списка1"/>
    <w:basedOn w:val="a"/>
    <w:uiPriority w:val="34"/>
    <w:qFormat/>
    <w:pPr>
      <w:spacing w:line="259" w:lineRule="auto"/>
      <w:ind w:left="720"/>
      <w:contextualSpacing/>
    </w:pPr>
  </w:style>
  <w:style w:type="character" w:customStyle="1" w:styleId="21">
    <w:name w:val="Основной текст (2)_"/>
    <w:link w:val="22"/>
    <w:uiPriority w:val="99"/>
    <w:rPr>
      <w:rFonts w:ascii="Times New Roman" w:hAnsi="Times New Roman" w:cs="Times New Roman"/>
      <w:sz w:val="28"/>
      <w:szCs w:val="28"/>
      <w:shd w:val="clear" w:color="auto" w:fill="FFFFFF"/>
    </w:rPr>
  </w:style>
  <w:style w:type="paragraph" w:customStyle="1" w:styleId="22">
    <w:name w:val="Основной текст (2)"/>
    <w:basedOn w:val="a"/>
    <w:link w:val="21"/>
    <w:uiPriority w:val="99"/>
    <w:pPr>
      <w:widowControl w:val="0"/>
      <w:shd w:val="clear" w:color="auto" w:fill="FFFFFF"/>
      <w:suppressAutoHyphens w:val="0"/>
      <w:spacing w:before="420" w:after="600" w:line="322" w:lineRule="exact"/>
      <w:ind w:hanging="360"/>
      <w:jc w:val="both"/>
    </w:pPr>
    <w:rPr>
      <w:rFonts w:eastAsiaTheme="minorHAnsi"/>
      <w:sz w:val="28"/>
      <w:szCs w:val="28"/>
      <w:lang w:eastAsia="en-US"/>
    </w:rPr>
  </w:style>
  <w:style w:type="paragraph" w:customStyle="1" w:styleId="23">
    <w:name w:val="Абзац списка2"/>
    <w:basedOn w:val="a"/>
    <w:uiPriority w:val="34"/>
    <w:qFormat/>
    <w:pPr>
      <w:ind w:left="720"/>
      <w:contextualSpacing/>
    </w:pPr>
  </w:style>
  <w:style w:type="character" w:customStyle="1" w:styleId="2Exact">
    <w:name w:val="Подпись к картинке (2) Exact"/>
    <w:link w:val="24"/>
    <w:uiPriority w:val="99"/>
    <w:rPr>
      <w:rFonts w:ascii="Times New Roman" w:hAnsi="Times New Roman"/>
      <w:sz w:val="28"/>
      <w:szCs w:val="28"/>
      <w:shd w:val="clear" w:color="auto" w:fill="FFFFFF"/>
    </w:rPr>
  </w:style>
  <w:style w:type="paragraph" w:customStyle="1" w:styleId="24">
    <w:name w:val="Подпись к картинке (2)"/>
    <w:basedOn w:val="a"/>
    <w:link w:val="2Exact"/>
    <w:uiPriority w:val="99"/>
    <w:pPr>
      <w:widowControl w:val="0"/>
      <w:shd w:val="clear" w:color="auto" w:fill="FFFFFF"/>
      <w:suppressAutoHyphens w:val="0"/>
      <w:spacing w:line="408" w:lineRule="exact"/>
      <w:jc w:val="both"/>
    </w:pPr>
    <w:rPr>
      <w:rFonts w:eastAsiaTheme="minorHAnsi" w:cstheme="minorBidi"/>
      <w:sz w:val="28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C1438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6">
    <w:name w:val="List Paragraph"/>
    <w:basedOn w:val="a"/>
    <w:uiPriority w:val="99"/>
    <w:rsid w:val="00D56879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0729F4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729F4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02282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paragraph" w:styleId="a9">
    <w:name w:val="Balloon Text"/>
    <w:basedOn w:val="a"/>
    <w:link w:val="aa"/>
    <w:uiPriority w:val="99"/>
    <w:semiHidden/>
    <w:unhideWhenUsed/>
    <w:rsid w:val="00A5087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5087C"/>
    <w:rPr>
      <w:rFonts w:ascii="Tahoma" w:eastAsia="Times New Roman" w:hAnsi="Tahoma" w:cs="Tahoma"/>
      <w:sz w:val="16"/>
      <w:szCs w:val="16"/>
      <w:lang w:eastAsia="zh-CN"/>
    </w:rPr>
  </w:style>
  <w:style w:type="character" w:customStyle="1" w:styleId="fontstyle01">
    <w:name w:val="fontstyle01"/>
    <w:basedOn w:val="a0"/>
    <w:rsid w:val="00FD6FFC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BD92EF-CA36-4408-9B7D-65AADB1CE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Дмитрий Михайлов</dc:creator>
  <cp:lastModifiedBy>Иван Лысенко</cp:lastModifiedBy>
  <cp:revision>4</cp:revision>
  <dcterms:created xsi:type="dcterms:W3CDTF">2021-11-08T01:09:00Z</dcterms:created>
  <dcterms:modified xsi:type="dcterms:W3CDTF">2021-12-18T06:16:00Z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1049-10.1.0.5707</vt:lpwstr>
  </property>
</Properties>
</file>