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lang w:eastAsia="en-US"/>
        </w:rPr>
        <w:id w:val="1235976811"/>
        <w:docPartObj>
          <w:docPartGallery w:val="Table of Contents"/>
          <w:docPartUnique/>
        </w:docPartObj>
      </w:sdtPr>
      <w:sdtEndPr>
        <w:rPr>
          <w:b/>
          <w:bCs/>
        </w:rPr>
      </w:sdtEndPr>
      <w:sdtContent>
        <w:p w:rsidR="00A4096E" w:rsidRPr="00EA19E0" w:rsidRDefault="00A4096E" w:rsidP="00EA19E0">
          <w:pPr>
            <w:pStyle w:val="Inhaltsverzeichnisberschrift"/>
            <w:numPr>
              <w:ilvl w:val="0"/>
              <w:numId w:val="0"/>
            </w:numPr>
            <w:ind w:left="431" w:hanging="431"/>
            <w:rPr>
              <w:rFonts w:ascii="Times New Roman" w:hAnsi="Times New Roman" w:cs="Times New Roman"/>
              <w:color w:val="auto"/>
              <w:sz w:val="44"/>
              <w:szCs w:val="44"/>
            </w:rPr>
          </w:pPr>
          <w:r w:rsidRPr="00EA19E0">
            <w:rPr>
              <w:rFonts w:ascii="Times New Roman" w:hAnsi="Times New Roman" w:cs="Times New Roman"/>
              <w:color w:val="auto"/>
              <w:sz w:val="44"/>
              <w:szCs w:val="44"/>
            </w:rPr>
            <w:t>Inhaltsverzeichnis</w:t>
          </w:r>
        </w:p>
        <w:p w:rsidR="00CD2878" w:rsidRDefault="00A4096E">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84465486" w:history="1">
            <w:r w:rsidR="00CD2878" w:rsidRPr="00977DAC">
              <w:rPr>
                <w:rStyle w:val="Hyperlink"/>
                <w:noProof/>
              </w:rPr>
              <w:t>Abbildungsverzeichnis</w:t>
            </w:r>
            <w:r w:rsidR="00CD2878">
              <w:rPr>
                <w:noProof/>
                <w:webHidden/>
              </w:rPr>
              <w:tab/>
            </w:r>
            <w:r w:rsidR="00CD2878">
              <w:rPr>
                <w:noProof/>
                <w:webHidden/>
              </w:rPr>
              <w:fldChar w:fldCharType="begin"/>
            </w:r>
            <w:r w:rsidR="00CD2878">
              <w:rPr>
                <w:noProof/>
                <w:webHidden/>
              </w:rPr>
              <w:instrText xml:space="preserve"> PAGEREF _Toc484465486 \h </w:instrText>
            </w:r>
            <w:r w:rsidR="00CD2878">
              <w:rPr>
                <w:noProof/>
                <w:webHidden/>
              </w:rPr>
            </w:r>
            <w:r w:rsidR="00CD2878">
              <w:rPr>
                <w:noProof/>
                <w:webHidden/>
              </w:rPr>
              <w:fldChar w:fldCharType="separate"/>
            </w:r>
            <w:r w:rsidR="00CD2878">
              <w:rPr>
                <w:noProof/>
                <w:webHidden/>
              </w:rPr>
              <w:t>2</w:t>
            </w:r>
            <w:r w:rsidR="00CD2878">
              <w:rPr>
                <w:noProof/>
                <w:webHidden/>
              </w:rPr>
              <w:fldChar w:fldCharType="end"/>
            </w:r>
          </w:hyperlink>
        </w:p>
        <w:p w:rsidR="00CD2878" w:rsidRDefault="00C8127B">
          <w:pPr>
            <w:pStyle w:val="Verzeichnis1"/>
            <w:tabs>
              <w:tab w:val="left" w:pos="440"/>
              <w:tab w:val="right" w:leader="dot" w:pos="9062"/>
            </w:tabs>
            <w:rPr>
              <w:rFonts w:asciiTheme="minorHAnsi" w:eastAsiaTheme="minorEastAsia" w:hAnsiTheme="minorHAnsi"/>
              <w:noProof/>
              <w:sz w:val="22"/>
              <w:lang w:eastAsia="de-DE"/>
            </w:rPr>
          </w:pPr>
          <w:hyperlink w:anchor="_Toc484465487" w:history="1">
            <w:r w:rsidR="00CD2878" w:rsidRPr="00977DAC">
              <w:rPr>
                <w:rStyle w:val="Hyperlink"/>
                <w:noProof/>
              </w:rPr>
              <w:t>1</w:t>
            </w:r>
            <w:r w:rsidR="00CD2878">
              <w:rPr>
                <w:rFonts w:asciiTheme="minorHAnsi" w:eastAsiaTheme="minorEastAsia" w:hAnsiTheme="minorHAnsi"/>
                <w:noProof/>
                <w:sz w:val="22"/>
                <w:lang w:eastAsia="de-DE"/>
              </w:rPr>
              <w:tab/>
            </w:r>
            <w:r w:rsidR="00CD2878" w:rsidRPr="00977DAC">
              <w:rPr>
                <w:rStyle w:val="Hyperlink"/>
                <w:noProof/>
              </w:rPr>
              <w:t>Einleitung</w:t>
            </w:r>
            <w:r w:rsidR="00CD2878">
              <w:rPr>
                <w:noProof/>
                <w:webHidden/>
              </w:rPr>
              <w:tab/>
            </w:r>
            <w:r w:rsidR="00CD2878">
              <w:rPr>
                <w:noProof/>
                <w:webHidden/>
              </w:rPr>
              <w:fldChar w:fldCharType="begin"/>
            </w:r>
            <w:r w:rsidR="00CD2878">
              <w:rPr>
                <w:noProof/>
                <w:webHidden/>
              </w:rPr>
              <w:instrText xml:space="preserve"> PAGEREF _Toc484465487 \h </w:instrText>
            </w:r>
            <w:r w:rsidR="00CD2878">
              <w:rPr>
                <w:noProof/>
                <w:webHidden/>
              </w:rPr>
            </w:r>
            <w:r w:rsidR="00CD2878">
              <w:rPr>
                <w:noProof/>
                <w:webHidden/>
              </w:rPr>
              <w:fldChar w:fldCharType="separate"/>
            </w:r>
            <w:r w:rsidR="00CD2878">
              <w:rPr>
                <w:noProof/>
                <w:webHidden/>
              </w:rPr>
              <w:t>3</w:t>
            </w:r>
            <w:r w:rsidR="00CD2878">
              <w:rPr>
                <w:noProof/>
                <w:webHidden/>
              </w:rPr>
              <w:fldChar w:fldCharType="end"/>
            </w:r>
          </w:hyperlink>
        </w:p>
        <w:p w:rsidR="00CD2878" w:rsidRDefault="00C8127B">
          <w:pPr>
            <w:pStyle w:val="Verzeichnis2"/>
            <w:tabs>
              <w:tab w:val="left" w:pos="880"/>
              <w:tab w:val="right" w:leader="dot" w:pos="9062"/>
            </w:tabs>
            <w:rPr>
              <w:rFonts w:asciiTheme="minorHAnsi" w:eastAsiaTheme="minorEastAsia" w:hAnsiTheme="minorHAnsi"/>
              <w:noProof/>
              <w:sz w:val="22"/>
              <w:lang w:eastAsia="de-DE"/>
            </w:rPr>
          </w:pPr>
          <w:hyperlink w:anchor="_Toc484465488" w:history="1">
            <w:r w:rsidR="00CD2878" w:rsidRPr="00977DAC">
              <w:rPr>
                <w:rStyle w:val="Hyperlink"/>
                <w:noProof/>
              </w:rPr>
              <w:t>1.1</w:t>
            </w:r>
            <w:r w:rsidR="00CD2878">
              <w:rPr>
                <w:rFonts w:asciiTheme="minorHAnsi" w:eastAsiaTheme="minorEastAsia" w:hAnsiTheme="minorHAnsi"/>
                <w:noProof/>
                <w:sz w:val="22"/>
                <w:lang w:eastAsia="de-DE"/>
              </w:rPr>
              <w:tab/>
            </w:r>
            <w:r w:rsidR="00CD2878" w:rsidRPr="00977DAC">
              <w:rPr>
                <w:rStyle w:val="Hyperlink"/>
                <w:noProof/>
              </w:rPr>
              <w:t>Was ist Simulation</w:t>
            </w:r>
            <w:r w:rsidR="00CD2878">
              <w:rPr>
                <w:noProof/>
                <w:webHidden/>
              </w:rPr>
              <w:tab/>
            </w:r>
            <w:r w:rsidR="00CD2878">
              <w:rPr>
                <w:noProof/>
                <w:webHidden/>
              </w:rPr>
              <w:fldChar w:fldCharType="begin"/>
            </w:r>
            <w:r w:rsidR="00CD2878">
              <w:rPr>
                <w:noProof/>
                <w:webHidden/>
              </w:rPr>
              <w:instrText xml:space="preserve"> PAGEREF _Toc484465488 \h </w:instrText>
            </w:r>
            <w:r w:rsidR="00CD2878">
              <w:rPr>
                <w:noProof/>
                <w:webHidden/>
              </w:rPr>
            </w:r>
            <w:r w:rsidR="00CD2878">
              <w:rPr>
                <w:noProof/>
                <w:webHidden/>
              </w:rPr>
              <w:fldChar w:fldCharType="separate"/>
            </w:r>
            <w:r w:rsidR="00CD2878">
              <w:rPr>
                <w:noProof/>
                <w:webHidden/>
              </w:rPr>
              <w:t>3</w:t>
            </w:r>
            <w:r w:rsidR="00CD2878">
              <w:rPr>
                <w:noProof/>
                <w:webHidden/>
              </w:rPr>
              <w:fldChar w:fldCharType="end"/>
            </w:r>
          </w:hyperlink>
        </w:p>
        <w:p w:rsidR="00CD2878" w:rsidRDefault="00C8127B">
          <w:pPr>
            <w:pStyle w:val="Verzeichnis2"/>
            <w:tabs>
              <w:tab w:val="left" w:pos="880"/>
              <w:tab w:val="right" w:leader="dot" w:pos="9062"/>
            </w:tabs>
            <w:rPr>
              <w:rFonts w:asciiTheme="minorHAnsi" w:eastAsiaTheme="minorEastAsia" w:hAnsiTheme="minorHAnsi"/>
              <w:noProof/>
              <w:sz w:val="22"/>
              <w:lang w:eastAsia="de-DE"/>
            </w:rPr>
          </w:pPr>
          <w:hyperlink w:anchor="_Toc484465489" w:history="1">
            <w:r w:rsidR="00CD2878" w:rsidRPr="00977DAC">
              <w:rPr>
                <w:rStyle w:val="Hyperlink"/>
                <w:noProof/>
              </w:rPr>
              <w:t>1.2</w:t>
            </w:r>
            <w:r w:rsidR="00CD2878">
              <w:rPr>
                <w:rFonts w:asciiTheme="minorHAnsi" w:eastAsiaTheme="minorEastAsia" w:hAnsiTheme="minorHAnsi"/>
                <w:noProof/>
                <w:sz w:val="22"/>
                <w:lang w:eastAsia="de-DE"/>
              </w:rPr>
              <w:tab/>
            </w:r>
            <w:r w:rsidR="00CD2878" w:rsidRPr="00977DAC">
              <w:rPr>
                <w:rStyle w:val="Hyperlink"/>
                <w:noProof/>
              </w:rPr>
              <w:t>Vor- und Nachteile einer Simulation</w:t>
            </w:r>
            <w:r w:rsidR="00CD2878">
              <w:rPr>
                <w:noProof/>
                <w:webHidden/>
              </w:rPr>
              <w:tab/>
            </w:r>
            <w:r w:rsidR="00CD2878">
              <w:rPr>
                <w:noProof/>
                <w:webHidden/>
              </w:rPr>
              <w:fldChar w:fldCharType="begin"/>
            </w:r>
            <w:r w:rsidR="00CD2878">
              <w:rPr>
                <w:noProof/>
                <w:webHidden/>
              </w:rPr>
              <w:instrText xml:space="preserve"> PAGEREF _Toc484465489 \h </w:instrText>
            </w:r>
            <w:r w:rsidR="00CD2878">
              <w:rPr>
                <w:noProof/>
                <w:webHidden/>
              </w:rPr>
            </w:r>
            <w:r w:rsidR="00CD2878">
              <w:rPr>
                <w:noProof/>
                <w:webHidden/>
              </w:rPr>
              <w:fldChar w:fldCharType="separate"/>
            </w:r>
            <w:r w:rsidR="00CD2878">
              <w:rPr>
                <w:noProof/>
                <w:webHidden/>
              </w:rPr>
              <w:t>3</w:t>
            </w:r>
            <w:r w:rsidR="00CD2878">
              <w:rPr>
                <w:noProof/>
                <w:webHidden/>
              </w:rPr>
              <w:fldChar w:fldCharType="end"/>
            </w:r>
          </w:hyperlink>
        </w:p>
        <w:p w:rsidR="00CD2878" w:rsidRDefault="00C8127B">
          <w:pPr>
            <w:pStyle w:val="Verzeichnis2"/>
            <w:tabs>
              <w:tab w:val="left" w:pos="880"/>
              <w:tab w:val="right" w:leader="dot" w:pos="9062"/>
            </w:tabs>
            <w:rPr>
              <w:rFonts w:asciiTheme="minorHAnsi" w:eastAsiaTheme="minorEastAsia" w:hAnsiTheme="minorHAnsi"/>
              <w:noProof/>
              <w:sz w:val="22"/>
              <w:lang w:eastAsia="de-DE"/>
            </w:rPr>
          </w:pPr>
          <w:hyperlink w:anchor="_Toc484465490" w:history="1">
            <w:r w:rsidR="00CD2878" w:rsidRPr="00977DAC">
              <w:rPr>
                <w:rStyle w:val="Hyperlink"/>
                <w:noProof/>
              </w:rPr>
              <w:t>1.3</w:t>
            </w:r>
            <w:r w:rsidR="00CD2878">
              <w:rPr>
                <w:rFonts w:asciiTheme="minorHAnsi" w:eastAsiaTheme="minorEastAsia" w:hAnsiTheme="minorHAnsi"/>
                <w:noProof/>
                <w:sz w:val="22"/>
                <w:lang w:eastAsia="de-DE"/>
              </w:rPr>
              <w:tab/>
            </w:r>
            <w:r w:rsidR="00CD2878" w:rsidRPr="00977DAC">
              <w:rPr>
                <w:rStyle w:val="Hyperlink"/>
                <w:noProof/>
              </w:rPr>
              <w:t>Mikrocontroller PIC16F84A</w:t>
            </w:r>
            <w:r w:rsidR="00CD2878">
              <w:rPr>
                <w:noProof/>
                <w:webHidden/>
              </w:rPr>
              <w:tab/>
            </w:r>
            <w:r w:rsidR="00CD2878">
              <w:rPr>
                <w:noProof/>
                <w:webHidden/>
              </w:rPr>
              <w:fldChar w:fldCharType="begin"/>
            </w:r>
            <w:r w:rsidR="00CD2878">
              <w:rPr>
                <w:noProof/>
                <w:webHidden/>
              </w:rPr>
              <w:instrText xml:space="preserve"> PAGEREF _Toc484465490 \h </w:instrText>
            </w:r>
            <w:r w:rsidR="00CD2878">
              <w:rPr>
                <w:noProof/>
                <w:webHidden/>
              </w:rPr>
            </w:r>
            <w:r w:rsidR="00CD2878">
              <w:rPr>
                <w:noProof/>
                <w:webHidden/>
              </w:rPr>
              <w:fldChar w:fldCharType="separate"/>
            </w:r>
            <w:r w:rsidR="00CD2878">
              <w:rPr>
                <w:noProof/>
                <w:webHidden/>
              </w:rPr>
              <w:t>4</w:t>
            </w:r>
            <w:r w:rsidR="00CD2878">
              <w:rPr>
                <w:noProof/>
                <w:webHidden/>
              </w:rPr>
              <w:fldChar w:fldCharType="end"/>
            </w:r>
          </w:hyperlink>
        </w:p>
        <w:p w:rsidR="00CD2878" w:rsidRDefault="00C8127B">
          <w:pPr>
            <w:pStyle w:val="Verzeichnis1"/>
            <w:tabs>
              <w:tab w:val="left" w:pos="440"/>
              <w:tab w:val="right" w:leader="dot" w:pos="9062"/>
            </w:tabs>
            <w:rPr>
              <w:rFonts w:asciiTheme="minorHAnsi" w:eastAsiaTheme="minorEastAsia" w:hAnsiTheme="minorHAnsi"/>
              <w:noProof/>
              <w:sz w:val="22"/>
              <w:lang w:eastAsia="de-DE"/>
            </w:rPr>
          </w:pPr>
          <w:hyperlink w:anchor="_Toc484465491" w:history="1">
            <w:r w:rsidR="00CD2878" w:rsidRPr="00977DAC">
              <w:rPr>
                <w:rStyle w:val="Hyperlink"/>
                <w:noProof/>
              </w:rPr>
              <w:t>2</w:t>
            </w:r>
            <w:r w:rsidR="00CD2878">
              <w:rPr>
                <w:rFonts w:asciiTheme="minorHAnsi" w:eastAsiaTheme="minorEastAsia" w:hAnsiTheme="minorHAnsi"/>
                <w:noProof/>
                <w:sz w:val="22"/>
                <w:lang w:eastAsia="de-DE"/>
              </w:rPr>
              <w:tab/>
            </w:r>
            <w:r w:rsidR="00CD2878" w:rsidRPr="00977DAC">
              <w:rPr>
                <w:rStyle w:val="Hyperlink"/>
                <w:noProof/>
              </w:rPr>
              <w:t>Werkzeugen</w:t>
            </w:r>
            <w:r w:rsidR="00CD2878">
              <w:rPr>
                <w:noProof/>
                <w:webHidden/>
              </w:rPr>
              <w:tab/>
            </w:r>
            <w:r w:rsidR="00CD2878">
              <w:rPr>
                <w:noProof/>
                <w:webHidden/>
              </w:rPr>
              <w:fldChar w:fldCharType="begin"/>
            </w:r>
            <w:r w:rsidR="00CD2878">
              <w:rPr>
                <w:noProof/>
                <w:webHidden/>
              </w:rPr>
              <w:instrText xml:space="preserve"> PAGEREF _Toc484465491 \h </w:instrText>
            </w:r>
            <w:r w:rsidR="00CD2878">
              <w:rPr>
                <w:noProof/>
                <w:webHidden/>
              </w:rPr>
            </w:r>
            <w:r w:rsidR="00CD2878">
              <w:rPr>
                <w:noProof/>
                <w:webHidden/>
              </w:rPr>
              <w:fldChar w:fldCharType="separate"/>
            </w:r>
            <w:r w:rsidR="00CD2878">
              <w:rPr>
                <w:noProof/>
                <w:webHidden/>
              </w:rPr>
              <w:t>5</w:t>
            </w:r>
            <w:r w:rsidR="00CD2878">
              <w:rPr>
                <w:noProof/>
                <w:webHidden/>
              </w:rPr>
              <w:fldChar w:fldCharType="end"/>
            </w:r>
          </w:hyperlink>
        </w:p>
        <w:p w:rsidR="00CD2878" w:rsidRDefault="00C8127B">
          <w:pPr>
            <w:pStyle w:val="Verzeichnis2"/>
            <w:tabs>
              <w:tab w:val="left" w:pos="880"/>
              <w:tab w:val="right" w:leader="dot" w:pos="9062"/>
            </w:tabs>
            <w:rPr>
              <w:rFonts w:asciiTheme="minorHAnsi" w:eastAsiaTheme="minorEastAsia" w:hAnsiTheme="minorHAnsi"/>
              <w:noProof/>
              <w:sz w:val="22"/>
              <w:lang w:eastAsia="de-DE"/>
            </w:rPr>
          </w:pPr>
          <w:hyperlink w:anchor="_Toc484465492" w:history="1">
            <w:r w:rsidR="00CD2878" w:rsidRPr="00977DAC">
              <w:rPr>
                <w:rStyle w:val="Hyperlink"/>
                <w:noProof/>
              </w:rPr>
              <w:t>2.1</w:t>
            </w:r>
            <w:r w:rsidR="00CD2878">
              <w:rPr>
                <w:rFonts w:asciiTheme="minorHAnsi" w:eastAsiaTheme="minorEastAsia" w:hAnsiTheme="minorHAnsi"/>
                <w:noProof/>
                <w:sz w:val="22"/>
                <w:lang w:eastAsia="de-DE"/>
              </w:rPr>
              <w:tab/>
            </w:r>
            <w:r w:rsidR="00CD2878" w:rsidRPr="00977DAC">
              <w:rPr>
                <w:rStyle w:val="Hyperlink"/>
                <w:noProof/>
              </w:rPr>
              <w:t>Entwicklungsumgebung IntelliJ</w:t>
            </w:r>
            <w:r w:rsidR="00CD2878">
              <w:rPr>
                <w:noProof/>
                <w:webHidden/>
              </w:rPr>
              <w:tab/>
            </w:r>
            <w:r w:rsidR="00CD2878">
              <w:rPr>
                <w:noProof/>
                <w:webHidden/>
              </w:rPr>
              <w:fldChar w:fldCharType="begin"/>
            </w:r>
            <w:r w:rsidR="00CD2878">
              <w:rPr>
                <w:noProof/>
                <w:webHidden/>
              </w:rPr>
              <w:instrText xml:space="preserve"> PAGEREF _Toc484465492 \h </w:instrText>
            </w:r>
            <w:r w:rsidR="00CD2878">
              <w:rPr>
                <w:noProof/>
                <w:webHidden/>
              </w:rPr>
            </w:r>
            <w:r w:rsidR="00CD2878">
              <w:rPr>
                <w:noProof/>
                <w:webHidden/>
              </w:rPr>
              <w:fldChar w:fldCharType="separate"/>
            </w:r>
            <w:r w:rsidR="00CD2878">
              <w:rPr>
                <w:noProof/>
                <w:webHidden/>
              </w:rPr>
              <w:t>5</w:t>
            </w:r>
            <w:r w:rsidR="00CD2878">
              <w:rPr>
                <w:noProof/>
                <w:webHidden/>
              </w:rPr>
              <w:fldChar w:fldCharType="end"/>
            </w:r>
          </w:hyperlink>
        </w:p>
        <w:p w:rsidR="00CD2878" w:rsidRDefault="00C8127B">
          <w:pPr>
            <w:pStyle w:val="Verzeichnis2"/>
            <w:tabs>
              <w:tab w:val="left" w:pos="880"/>
              <w:tab w:val="right" w:leader="dot" w:pos="9062"/>
            </w:tabs>
            <w:rPr>
              <w:rFonts w:asciiTheme="minorHAnsi" w:eastAsiaTheme="minorEastAsia" w:hAnsiTheme="minorHAnsi"/>
              <w:noProof/>
              <w:sz w:val="22"/>
              <w:lang w:eastAsia="de-DE"/>
            </w:rPr>
          </w:pPr>
          <w:hyperlink w:anchor="_Toc484465493" w:history="1">
            <w:r w:rsidR="00CD2878" w:rsidRPr="00977DAC">
              <w:rPr>
                <w:rStyle w:val="Hyperlink"/>
                <w:noProof/>
              </w:rPr>
              <w:t>2.2</w:t>
            </w:r>
            <w:r w:rsidR="00CD2878">
              <w:rPr>
                <w:rFonts w:asciiTheme="minorHAnsi" w:eastAsiaTheme="minorEastAsia" w:hAnsiTheme="minorHAnsi"/>
                <w:noProof/>
                <w:sz w:val="22"/>
                <w:lang w:eastAsia="de-DE"/>
              </w:rPr>
              <w:tab/>
            </w:r>
            <w:r w:rsidR="00CD2878" w:rsidRPr="00977DAC">
              <w:rPr>
                <w:rStyle w:val="Hyperlink"/>
                <w:noProof/>
              </w:rPr>
              <w:t>GUI – Javafx</w:t>
            </w:r>
            <w:r w:rsidR="00CD2878">
              <w:rPr>
                <w:noProof/>
                <w:webHidden/>
              </w:rPr>
              <w:tab/>
            </w:r>
            <w:r w:rsidR="00CD2878">
              <w:rPr>
                <w:noProof/>
                <w:webHidden/>
              </w:rPr>
              <w:fldChar w:fldCharType="begin"/>
            </w:r>
            <w:r w:rsidR="00CD2878">
              <w:rPr>
                <w:noProof/>
                <w:webHidden/>
              </w:rPr>
              <w:instrText xml:space="preserve"> PAGEREF _Toc484465493 \h </w:instrText>
            </w:r>
            <w:r w:rsidR="00CD2878">
              <w:rPr>
                <w:noProof/>
                <w:webHidden/>
              </w:rPr>
            </w:r>
            <w:r w:rsidR="00CD2878">
              <w:rPr>
                <w:noProof/>
                <w:webHidden/>
              </w:rPr>
              <w:fldChar w:fldCharType="separate"/>
            </w:r>
            <w:r w:rsidR="00CD2878">
              <w:rPr>
                <w:noProof/>
                <w:webHidden/>
              </w:rPr>
              <w:t>5</w:t>
            </w:r>
            <w:r w:rsidR="00CD2878">
              <w:rPr>
                <w:noProof/>
                <w:webHidden/>
              </w:rPr>
              <w:fldChar w:fldCharType="end"/>
            </w:r>
          </w:hyperlink>
        </w:p>
        <w:p w:rsidR="00CD2878" w:rsidRDefault="00C8127B">
          <w:pPr>
            <w:pStyle w:val="Verzeichnis2"/>
            <w:tabs>
              <w:tab w:val="left" w:pos="880"/>
              <w:tab w:val="right" w:leader="dot" w:pos="9062"/>
            </w:tabs>
            <w:rPr>
              <w:rFonts w:asciiTheme="minorHAnsi" w:eastAsiaTheme="minorEastAsia" w:hAnsiTheme="minorHAnsi"/>
              <w:noProof/>
              <w:sz w:val="22"/>
              <w:lang w:eastAsia="de-DE"/>
            </w:rPr>
          </w:pPr>
          <w:hyperlink w:anchor="_Toc484465494" w:history="1">
            <w:r w:rsidR="00CD2878" w:rsidRPr="00977DAC">
              <w:rPr>
                <w:rStyle w:val="Hyperlink"/>
                <w:noProof/>
              </w:rPr>
              <w:t>2.3</w:t>
            </w:r>
            <w:r w:rsidR="00CD2878">
              <w:rPr>
                <w:rFonts w:asciiTheme="minorHAnsi" w:eastAsiaTheme="minorEastAsia" w:hAnsiTheme="minorHAnsi"/>
                <w:noProof/>
                <w:sz w:val="22"/>
                <w:lang w:eastAsia="de-DE"/>
              </w:rPr>
              <w:tab/>
            </w:r>
            <w:r w:rsidR="00CD2878" w:rsidRPr="00977DAC">
              <w:rPr>
                <w:rStyle w:val="Hyperlink"/>
                <w:noProof/>
              </w:rPr>
              <w:t>Versionsverwaltung Githup</w:t>
            </w:r>
            <w:r w:rsidR="00CD2878">
              <w:rPr>
                <w:noProof/>
                <w:webHidden/>
              </w:rPr>
              <w:tab/>
            </w:r>
            <w:r w:rsidR="00CD2878">
              <w:rPr>
                <w:noProof/>
                <w:webHidden/>
              </w:rPr>
              <w:fldChar w:fldCharType="begin"/>
            </w:r>
            <w:r w:rsidR="00CD2878">
              <w:rPr>
                <w:noProof/>
                <w:webHidden/>
              </w:rPr>
              <w:instrText xml:space="preserve"> PAGEREF _Toc484465494 \h </w:instrText>
            </w:r>
            <w:r w:rsidR="00CD2878">
              <w:rPr>
                <w:noProof/>
                <w:webHidden/>
              </w:rPr>
            </w:r>
            <w:r w:rsidR="00CD2878">
              <w:rPr>
                <w:noProof/>
                <w:webHidden/>
              </w:rPr>
              <w:fldChar w:fldCharType="separate"/>
            </w:r>
            <w:r w:rsidR="00CD2878">
              <w:rPr>
                <w:noProof/>
                <w:webHidden/>
              </w:rPr>
              <w:t>5</w:t>
            </w:r>
            <w:r w:rsidR="00CD2878">
              <w:rPr>
                <w:noProof/>
                <w:webHidden/>
              </w:rPr>
              <w:fldChar w:fldCharType="end"/>
            </w:r>
          </w:hyperlink>
        </w:p>
        <w:p w:rsidR="00CD2878" w:rsidRDefault="00C8127B">
          <w:pPr>
            <w:pStyle w:val="Verzeichnis1"/>
            <w:tabs>
              <w:tab w:val="left" w:pos="440"/>
              <w:tab w:val="right" w:leader="dot" w:pos="9062"/>
            </w:tabs>
            <w:rPr>
              <w:rFonts w:asciiTheme="minorHAnsi" w:eastAsiaTheme="minorEastAsia" w:hAnsiTheme="minorHAnsi"/>
              <w:noProof/>
              <w:sz w:val="22"/>
              <w:lang w:eastAsia="de-DE"/>
            </w:rPr>
          </w:pPr>
          <w:hyperlink w:anchor="_Toc484465495" w:history="1">
            <w:r w:rsidR="00CD2878" w:rsidRPr="00977DAC">
              <w:rPr>
                <w:rStyle w:val="Hyperlink"/>
                <w:noProof/>
              </w:rPr>
              <w:t>3</w:t>
            </w:r>
            <w:r w:rsidR="00CD2878">
              <w:rPr>
                <w:rFonts w:asciiTheme="minorHAnsi" w:eastAsiaTheme="minorEastAsia" w:hAnsiTheme="minorHAnsi"/>
                <w:noProof/>
                <w:sz w:val="22"/>
                <w:lang w:eastAsia="de-DE"/>
              </w:rPr>
              <w:tab/>
            </w:r>
            <w:r w:rsidR="00CD2878" w:rsidRPr="00977DAC">
              <w:rPr>
                <w:rStyle w:val="Hyperlink"/>
                <w:noProof/>
              </w:rPr>
              <w:t>Programmstruktur und Aufbau</w:t>
            </w:r>
            <w:r w:rsidR="00CD2878">
              <w:rPr>
                <w:noProof/>
                <w:webHidden/>
              </w:rPr>
              <w:tab/>
            </w:r>
            <w:r w:rsidR="00CD2878">
              <w:rPr>
                <w:noProof/>
                <w:webHidden/>
              </w:rPr>
              <w:fldChar w:fldCharType="begin"/>
            </w:r>
            <w:r w:rsidR="00CD2878">
              <w:rPr>
                <w:noProof/>
                <w:webHidden/>
              </w:rPr>
              <w:instrText xml:space="preserve"> PAGEREF _Toc484465495 \h </w:instrText>
            </w:r>
            <w:r w:rsidR="00CD2878">
              <w:rPr>
                <w:noProof/>
                <w:webHidden/>
              </w:rPr>
            </w:r>
            <w:r w:rsidR="00CD2878">
              <w:rPr>
                <w:noProof/>
                <w:webHidden/>
              </w:rPr>
              <w:fldChar w:fldCharType="separate"/>
            </w:r>
            <w:r w:rsidR="00CD2878">
              <w:rPr>
                <w:noProof/>
                <w:webHidden/>
              </w:rPr>
              <w:t>6</w:t>
            </w:r>
            <w:r w:rsidR="00CD2878">
              <w:rPr>
                <w:noProof/>
                <w:webHidden/>
              </w:rPr>
              <w:fldChar w:fldCharType="end"/>
            </w:r>
          </w:hyperlink>
        </w:p>
        <w:p w:rsidR="00CD2878" w:rsidRDefault="00C8127B">
          <w:pPr>
            <w:pStyle w:val="Verzeichnis2"/>
            <w:tabs>
              <w:tab w:val="left" w:pos="880"/>
              <w:tab w:val="right" w:leader="dot" w:pos="9062"/>
            </w:tabs>
            <w:rPr>
              <w:rFonts w:asciiTheme="minorHAnsi" w:eastAsiaTheme="minorEastAsia" w:hAnsiTheme="minorHAnsi"/>
              <w:noProof/>
              <w:sz w:val="22"/>
              <w:lang w:eastAsia="de-DE"/>
            </w:rPr>
          </w:pPr>
          <w:hyperlink w:anchor="_Toc484465496" w:history="1">
            <w:r w:rsidR="00CD2878" w:rsidRPr="00977DAC">
              <w:rPr>
                <w:rStyle w:val="Hyperlink"/>
                <w:noProof/>
              </w:rPr>
              <w:t>3.1</w:t>
            </w:r>
            <w:r w:rsidR="00CD2878">
              <w:rPr>
                <w:rFonts w:asciiTheme="minorHAnsi" w:eastAsiaTheme="minorEastAsia" w:hAnsiTheme="minorHAnsi"/>
                <w:noProof/>
                <w:sz w:val="22"/>
                <w:lang w:eastAsia="de-DE"/>
              </w:rPr>
              <w:tab/>
            </w:r>
            <w:r w:rsidR="00CD2878" w:rsidRPr="00977DAC">
              <w:rPr>
                <w:rStyle w:val="Hyperlink"/>
                <w:noProof/>
              </w:rPr>
              <w:t>Benutzeroberfläche</w:t>
            </w:r>
            <w:r w:rsidR="00CD2878">
              <w:rPr>
                <w:noProof/>
                <w:webHidden/>
              </w:rPr>
              <w:tab/>
            </w:r>
            <w:r w:rsidR="00CD2878">
              <w:rPr>
                <w:noProof/>
                <w:webHidden/>
              </w:rPr>
              <w:fldChar w:fldCharType="begin"/>
            </w:r>
            <w:r w:rsidR="00CD2878">
              <w:rPr>
                <w:noProof/>
                <w:webHidden/>
              </w:rPr>
              <w:instrText xml:space="preserve"> PAGEREF _Toc484465496 \h </w:instrText>
            </w:r>
            <w:r w:rsidR="00CD2878">
              <w:rPr>
                <w:noProof/>
                <w:webHidden/>
              </w:rPr>
            </w:r>
            <w:r w:rsidR="00CD2878">
              <w:rPr>
                <w:noProof/>
                <w:webHidden/>
              </w:rPr>
              <w:fldChar w:fldCharType="separate"/>
            </w:r>
            <w:r w:rsidR="00CD2878">
              <w:rPr>
                <w:noProof/>
                <w:webHidden/>
              </w:rPr>
              <w:t>6</w:t>
            </w:r>
            <w:r w:rsidR="00CD2878">
              <w:rPr>
                <w:noProof/>
                <w:webHidden/>
              </w:rPr>
              <w:fldChar w:fldCharType="end"/>
            </w:r>
          </w:hyperlink>
        </w:p>
        <w:p w:rsidR="00CD2878" w:rsidRDefault="00C8127B">
          <w:pPr>
            <w:pStyle w:val="Verzeichnis2"/>
            <w:tabs>
              <w:tab w:val="left" w:pos="880"/>
              <w:tab w:val="right" w:leader="dot" w:pos="9062"/>
            </w:tabs>
            <w:rPr>
              <w:rFonts w:asciiTheme="minorHAnsi" w:eastAsiaTheme="minorEastAsia" w:hAnsiTheme="minorHAnsi"/>
              <w:noProof/>
              <w:sz w:val="22"/>
              <w:lang w:eastAsia="de-DE"/>
            </w:rPr>
          </w:pPr>
          <w:hyperlink w:anchor="_Toc484465497" w:history="1">
            <w:r w:rsidR="00CD2878" w:rsidRPr="00977DAC">
              <w:rPr>
                <w:rStyle w:val="Hyperlink"/>
                <w:noProof/>
              </w:rPr>
              <w:t>3.2</w:t>
            </w:r>
            <w:r w:rsidR="00CD2878">
              <w:rPr>
                <w:rFonts w:asciiTheme="minorHAnsi" w:eastAsiaTheme="minorEastAsia" w:hAnsiTheme="minorHAnsi"/>
                <w:noProof/>
                <w:sz w:val="22"/>
                <w:lang w:eastAsia="de-DE"/>
              </w:rPr>
              <w:tab/>
            </w:r>
            <w:r w:rsidR="00CD2878" w:rsidRPr="00977DAC">
              <w:rPr>
                <w:rStyle w:val="Hyperlink"/>
                <w:noProof/>
              </w:rPr>
              <w:t>Programmstruktur</w:t>
            </w:r>
            <w:r w:rsidR="00CD2878">
              <w:rPr>
                <w:noProof/>
                <w:webHidden/>
              </w:rPr>
              <w:tab/>
            </w:r>
            <w:r w:rsidR="00CD2878">
              <w:rPr>
                <w:noProof/>
                <w:webHidden/>
              </w:rPr>
              <w:fldChar w:fldCharType="begin"/>
            </w:r>
            <w:r w:rsidR="00CD2878">
              <w:rPr>
                <w:noProof/>
                <w:webHidden/>
              </w:rPr>
              <w:instrText xml:space="preserve"> PAGEREF _Toc484465497 \h </w:instrText>
            </w:r>
            <w:r w:rsidR="00CD2878">
              <w:rPr>
                <w:noProof/>
                <w:webHidden/>
              </w:rPr>
            </w:r>
            <w:r w:rsidR="00CD2878">
              <w:rPr>
                <w:noProof/>
                <w:webHidden/>
              </w:rPr>
              <w:fldChar w:fldCharType="separate"/>
            </w:r>
            <w:r w:rsidR="00CD2878">
              <w:rPr>
                <w:noProof/>
                <w:webHidden/>
              </w:rPr>
              <w:t>6</w:t>
            </w:r>
            <w:r w:rsidR="00CD2878">
              <w:rPr>
                <w:noProof/>
                <w:webHidden/>
              </w:rPr>
              <w:fldChar w:fldCharType="end"/>
            </w:r>
          </w:hyperlink>
        </w:p>
        <w:p w:rsidR="00CD2878" w:rsidRDefault="00C8127B">
          <w:pPr>
            <w:pStyle w:val="Verzeichnis2"/>
            <w:tabs>
              <w:tab w:val="left" w:pos="880"/>
              <w:tab w:val="right" w:leader="dot" w:pos="9062"/>
            </w:tabs>
            <w:rPr>
              <w:rFonts w:asciiTheme="minorHAnsi" w:eastAsiaTheme="minorEastAsia" w:hAnsiTheme="minorHAnsi"/>
              <w:noProof/>
              <w:sz w:val="22"/>
              <w:lang w:eastAsia="de-DE"/>
            </w:rPr>
          </w:pPr>
          <w:hyperlink w:anchor="_Toc484465498" w:history="1">
            <w:r w:rsidR="00CD2878" w:rsidRPr="00977DAC">
              <w:rPr>
                <w:rStyle w:val="Hyperlink"/>
                <w:noProof/>
              </w:rPr>
              <w:t>3.3</w:t>
            </w:r>
            <w:r w:rsidR="00CD2878">
              <w:rPr>
                <w:rFonts w:asciiTheme="minorHAnsi" w:eastAsiaTheme="minorEastAsia" w:hAnsiTheme="minorHAnsi"/>
                <w:noProof/>
                <w:sz w:val="22"/>
                <w:lang w:eastAsia="de-DE"/>
              </w:rPr>
              <w:tab/>
            </w:r>
            <w:r w:rsidR="00CD2878" w:rsidRPr="00977DAC">
              <w:rPr>
                <w:rStyle w:val="Hyperlink"/>
                <w:noProof/>
              </w:rPr>
              <w:t>Variablen</w:t>
            </w:r>
            <w:r w:rsidR="00CD2878">
              <w:rPr>
                <w:noProof/>
                <w:webHidden/>
              </w:rPr>
              <w:tab/>
            </w:r>
            <w:r w:rsidR="00CD2878">
              <w:rPr>
                <w:noProof/>
                <w:webHidden/>
              </w:rPr>
              <w:fldChar w:fldCharType="begin"/>
            </w:r>
            <w:r w:rsidR="00CD2878">
              <w:rPr>
                <w:noProof/>
                <w:webHidden/>
              </w:rPr>
              <w:instrText xml:space="preserve"> PAGEREF _Toc484465498 \h </w:instrText>
            </w:r>
            <w:r w:rsidR="00CD2878">
              <w:rPr>
                <w:noProof/>
                <w:webHidden/>
              </w:rPr>
            </w:r>
            <w:r w:rsidR="00CD2878">
              <w:rPr>
                <w:noProof/>
                <w:webHidden/>
              </w:rPr>
              <w:fldChar w:fldCharType="separate"/>
            </w:r>
            <w:r w:rsidR="00CD2878">
              <w:rPr>
                <w:noProof/>
                <w:webHidden/>
              </w:rPr>
              <w:t>6</w:t>
            </w:r>
            <w:r w:rsidR="00CD2878">
              <w:rPr>
                <w:noProof/>
                <w:webHidden/>
              </w:rPr>
              <w:fldChar w:fldCharType="end"/>
            </w:r>
          </w:hyperlink>
        </w:p>
        <w:p w:rsidR="00CD2878" w:rsidRDefault="00C8127B">
          <w:pPr>
            <w:pStyle w:val="Verzeichnis2"/>
            <w:tabs>
              <w:tab w:val="left" w:pos="880"/>
              <w:tab w:val="right" w:leader="dot" w:pos="9062"/>
            </w:tabs>
            <w:rPr>
              <w:rFonts w:asciiTheme="minorHAnsi" w:eastAsiaTheme="minorEastAsia" w:hAnsiTheme="minorHAnsi"/>
              <w:noProof/>
              <w:sz w:val="22"/>
              <w:lang w:eastAsia="de-DE"/>
            </w:rPr>
          </w:pPr>
          <w:hyperlink w:anchor="_Toc484465499" w:history="1">
            <w:r w:rsidR="00CD2878" w:rsidRPr="00977DAC">
              <w:rPr>
                <w:rStyle w:val="Hyperlink"/>
                <w:noProof/>
              </w:rPr>
              <w:t>3.4</w:t>
            </w:r>
            <w:r w:rsidR="00CD2878">
              <w:rPr>
                <w:rFonts w:asciiTheme="minorHAnsi" w:eastAsiaTheme="minorEastAsia" w:hAnsiTheme="minorHAnsi"/>
                <w:noProof/>
                <w:sz w:val="22"/>
                <w:lang w:eastAsia="de-DE"/>
              </w:rPr>
              <w:tab/>
            </w:r>
            <w:r w:rsidR="00CD2878" w:rsidRPr="00977DAC">
              <w:rPr>
                <w:rStyle w:val="Hyperlink"/>
                <w:noProof/>
              </w:rPr>
              <w:t>Beschreibung einiger Befehle</w:t>
            </w:r>
            <w:r w:rsidR="00CD2878">
              <w:rPr>
                <w:noProof/>
                <w:webHidden/>
              </w:rPr>
              <w:tab/>
            </w:r>
            <w:r w:rsidR="00CD2878">
              <w:rPr>
                <w:noProof/>
                <w:webHidden/>
              </w:rPr>
              <w:fldChar w:fldCharType="begin"/>
            </w:r>
            <w:r w:rsidR="00CD2878">
              <w:rPr>
                <w:noProof/>
                <w:webHidden/>
              </w:rPr>
              <w:instrText xml:space="preserve"> PAGEREF _Toc484465499 \h </w:instrText>
            </w:r>
            <w:r w:rsidR="00CD2878">
              <w:rPr>
                <w:noProof/>
                <w:webHidden/>
              </w:rPr>
            </w:r>
            <w:r w:rsidR="00CD2878">
              <w:rPr>
                <w:noProof/>
                <w:webHidden/>
              </w:rPr>
              <w:fldChar w:fldCharType="separate"/>
            </w:r>
            <w:r w:rsidR="00CD2878">
              <w:rPr>
                <w:noProof/>
                <w:webHidden/>
              </w:rPr>
              <w:t>6</w:t>
            </w:r>
            <w:r w:rsidR="00CD2878">
              <w:rPr>
                <w:noProof/>
                <w:webHidden/>
              </w:rPr>
              <w:fldChar w:fldCharType="end"/>
            </w:r>
          </w:hyperlink>
        </w:p>
        <w:p w:rsidR="00CD2878" w:rsidRDefault="00C8127B">
          <w:pPr>
            <w:pStyle w:val="Verzeichnis2"/>
            <w:tabs>
              <w:tab w:val="left" w:pos="880"/>
              <w:tab w:val="right" w:leader="dot" w:pos="9062"/>
            </w:tabs>
            <w:rPr>
              <w:rFonts w:asciiTheme="minorHAnsi" w:eastAsiaTheme="minorEastAsia" w:hAnsiTheme="minorHAnsi"/>
              <w:noProof/>
              <w:sz w:val="22"/>
              <w:lang w:eastAsia="de-DE"/>
            </w:rPr>
          </w:pPr>
          <w:hyperlink w:anchor="_Toc484465500" w:history="1">
            <w:r w:rsidR="00CD2878" w:rsidRPr="00977DAC">
              <w:rPr>
                <w:rStyle w:val="Hyperlink"/>
                <w:noProof/>
              </w:rPr>
              <w:t>3.5</w:t>
            </w:r>
            <w:r w:rsidR="00CD2878">
              <w:rPr>
                <w:rFonts w:asciiTheme="minorHAnsi" w:eastAsiaTheme="minorEastAsia" w:hAnsiTheme="minorHAnsi"/>
                <w:noProof/>
                <w:sz w:val="22"/>
                <w:lang w:eastAsia="de-DE"/>
              </w:rPr>
              <w:tab/>
            </w:r>
            <w:r w:rsidR="00CD2878" w:rsidRPr="00977DAC">
              <w:rPr>
                <w:rStyle w:val="Hyperlink"/>
                <w:noProof/>
              </w:rPr>
              <w:t>Interrupfunktion</w:t>
            </w:r>
            <w:r w:rsidR="00CD2878">
              <w:rPr>
                <w:noProof/>
                <w:webHidden/>
              </w:rPr>
              <w:tab/>
            </w:r>
            <w:r w:rsidR="00CD2878">
              <w:rPr>
                <w:noProof/>
                <w:webHidden/>
              </w:rPr>
              <w:fldChar w:fldCharType="begin"/>
            </w:r>
            <w:r w:rsidR="00CD2878">
              <w:rPr>
                <w:noProof/>
                <w:webHidden/>
              </w:rPr>
              <w:instrText xml:space="preserve"> PAGEREF _Toc484465500 \h </w:instrText>
            </w:r>
            <w:r w:rsidR="00CD2878">
              <w:rPr>
                <w:noProof/>
                <w:webHidden/>
              </w:rPr>
            </w:r>
            <w:r w:rsidR="00CD2878">
              <w:rPr>
                <w:noProof/>
                <w:webHidden/>
              </w:rPr>
              <w:fldChar w:fldCharType="separate"/>
            </w:r>
            <w:r w:rsidR="00CD2878">
              <w:rPr>
                <w:noProof/>
                <w:webHidden/>
              </w:rPr>
              <w:t>6</w:t>
            </w:r>
            <w:r w:rsidR="00CD2878">
              <w:rPr>
                <w:noProof/>
                <w:webHidden/>
              </w:rPr>
              <w:fldChar w:fldCharType="end"/>
            </w:r>
          </w:hyperlink>
        </w:p>
        <w:p w:rsidR="00CD2878" w:rsidRDefault="00C8127B">
          <w:pPr>
            <w:pStyle w:val="Verzeichnis1"/>
            <w:tabs>
              <w:tab w:val="left" w:pos="440"/>
              <w:tab w:val="right" w:leader="dot" w:pos="9062"/>
            </w:tabs>
            <w:rPr>
              <w:rFonts w:asciiTheme="minorHAnsi" w:eastAsiaTheme="minorEastAsia" w:hAnsiTheme="minorHAnsi"/>
              <w:noProof/>
              <w:sz w:val="22"/>
              <w:lang w:eastAsia="de-DE"/>
            </w:rPr>
          </w:pPr>
          <w:hyperlink w:anchor="_Toc484465501" w:history="1">
            <w:r w:rsidR="00CD2878" w:rsidRPr="00977DAC">
              <w:rPr>
                <w:rStyle w:val="Hyperlink"/>
                <w:noProof/>
              </w:rPr>
              <w:t>4</w:t>
            </w:r>
            <w:r w:rsidR="00CD2878">
              <w:rPr>
                <w:rFonts w:asciiTheme="minorHAnsi" w:eastAsiaTheme="minorEastAsia" w:hAnsiTheme="minorHAnsi"/>
                <w:noProof/>
                <w:sz w:val="22"/>
                <w:lang w:eastAsia="de-DE"/>
              </w:rPr>
              <w:tab/>
            </w:r>
            <w:r w:rsidR="00CD2878" w:rsidRPr="00977DAC">
              <w:rPr>
                <w:rStyle w:val="Hyperlink"/>
                <w:noProof/>
              </w:rPr>
              <w:t>Zusammenfassung</w:t>
            </w:r>
            <w:r w:rsidR="00CD2878">
              <w:rPr>
                <w:noProof/>
                <w:webHidden/>
              </w:rPr>
              <w:tab/>
            </w:r>
            <w:r w:rsidR="00CD2878">
              <w:rPr>
                <w:noProof/>
                <w:webHidden/>
              </w:rPr>
              <w:fldChar w:fldCharType="begin"/>
            </w:r>
            <w:r w:rsidR="00CD2878">
              <w:rPr>
                <w:noProof/>
                <w:webHidden/>
              </w:rPr>
              <w:instrText xml:space="preserve"> PAGEREF _Toc484465501 \h </w:instrText>
            </w:r>
            <w:r w:rsidR="00CD2878">
              <w:rPr>
                <w:noProof/>
                <w:webHidden/>
              </w:rPr>
            </w:r>
            <w:r w:rsidR="00CD2878">
              <w:rPr>
                <w:noProof/>
                <w:webHidden/>
              </w:rPr>
              <w:fldChar w:fldCharType="separate"/>
            </w:r>
            <w:r w:rsidR="00CD2878">
              <w:rPr>
                <w:noProof/>
                <w:webHidden/>
              </w:rPr>
              <w:t>7</w:t>
            </w:r>
            <w:r w:rsidR="00CD2878">
              <w:rPr>
                <w:noProof/>
                <w:webHidden/>
              </w:rPr>
              <w:fldChar w:fldCharType="end"/>
            </w:r>
          </w:hyperlink>
        </w:p>
        <w:p w:rsidR="00CD2878" w:rsidRDefault="00C8127B">
          <w:pPr>
            <w:pStyle w:val="Verzeichnis2"/>
            <w:tabs>
              <w:tab w:val="left" w:pos="880"/>
              <w:tab w:val="right" w:leader="dot" w:pos="9062"/>
            </w:tabs>
            <w:rPr>
              <w:rFonts w:asciiTheme="minorHAnsi" w:eastAsiaTheme="minorEastAsia" w:hAnsiTheme="minorHAnsi"/>
              <w:noProof/>
              <w:sz w:val="22"/>
              <w:lang w:eastAsia="de-DE"/>
            </w:rPr>
          </w:pPr>
          <w:hyperlink w:anchor="_Toc484465502" w:history="1">
            <w:r w:rsidR="00CD2878" w:rsidRPr="00977DAC">
              <w:rPr>
                <w:rStyle w:val="Hyperlink"/>
                <w:noProof/>
              </w:rPr>
              <w:t>4.1</w:t>
            </w:r>
            <w:r w:rsidR="00CD2878">
              <w:rPr>
                <w:rFonts w:asciiTheme="minorHAnsi" w:eastAsiaTheme="minorEastAsia" w:hAnsiTheme="minorHAnsi"/>
                <w:noProof/>
                <w:sz w:val="22"/>
                <w:lang w:eastAsia="de-DE"/>
              </w:rPr>
              <w:tab/>
            </w:r>
            <w:r w:rsidR="00CD2878" w:rsidRPr="00977DAC">
              <w:rPr>
                <w:rStyle w:val="Hyperlink"/>
                <w:noProof/>
              </w:rPr>
              <w:t>Umsetzung</w:t>
            </w:r>
            <w:r w:rsidR="00CD2878">
              <w:rPr>
                <w:noProof/>
                <w:webHidden/>
              </w:rPr>
              <w:tab/>
            </w:r>
            <w:r w:rsidR="00CD2878">
              <w:rPr>
                <w:noProof/>
                <w:webHidden/>
              </w:rPr>
              <w:fldChar w:fldCharType="begin"/>
            </w:r>
            <w:r w:rsidR="00CD2878">
              <w:rPr>
                <w:noProof/>
                <w:webHidden/>
              </w:rPr>
              <w:instrText xml:space="preserve"> PAGEREF _Toc484465502 \h </w:instrText>
            </w:r>
            <w:r w:rsidR="00CD2878">
              <w:rPr>
                <w:noProof/>
                <w:webHidden/>
              </w:rPr>
            </w:r>
            <w:r w:rsidR="00CD2878">
              <w:rPr>
                <w:noProof/>
                <w:webHidden/>
              </w:rPr>
              <w:fldChar w:fldCharType="separate"/>
            </w:r>
            <w:r w:rsidR="00CD2878">
              <w:rPr>
                <w:noProof/>
                <w:webHidden/>
              </w:rPr>
              <w:t>7</w:t>
            </w:r>
            <w:r w:rsidR="00CD2878">
              <w:rPr>
                <w:noProof/>
                <w:webHidden/>
              </w:rPr>
              <w:fldChar w:fldCharType="end"/>
            </w:r>
          </w:hyperlink>
        </w:p>
        <w:p w:rsidR="00CD2878" w:rsidRDefault="00C8127B">
          <w:pPr>
            <w:pStyle w:val="Verzeichnis2"/>
            <w:tabs>
              <w:tab w:val="left" w:pos="880"/>
              <w:tab w:val="right" w:leader="dot" w:pos="9062"/>
            </w:tabs>
            <w:rPr>
              <w:rFonts w:asciiTheme="minorHAnsi" w:eastAsiaTheme="minorEastAsia" w:hAnsiTheme="minorHAnsi"/>
              <w:noProof/>
              <w:sz w:val="22"/>
              <w:lang w:eastAsia="de-DE"/>
            </w:rPr>
          </w:pPr>
          <w:hyperlink w:anchor="_Toc484465503" w:history="1">
            <w:r w:rsidR="00CD2878" w:rsidRPr="00977DAC">
              <w:rPr>
                <w:rStyle w:val="Hyperlink"/>
                <w:noProof/>
              </w:rPr>
              <w:t>4.2</w:t>
            </w:r>
            <w:r w:rsidR="00CD2878">
              <w:rPr>
                <w:rFonts w:asciiTheme="minorHAnsi" w:eastAsiaTheme="minorEastAsia" w:hAnsiTheme="minorHAnsi"/>
                <w:noProof/>
                <w:sz w:val="22"/>
                <w:lang w:eastAsia="de-DE"/>
              </w:rPr>
              <w:tab/>
            </w:r>
            <w:r w:rsidR="00CD2878" w:rsidRPr="00977DAC">
              <w:rPr>
                <w:rStyle w:val="Hyperlink"/>
                <w:noProof/>
              </w:rPr>
              <w:t>Fazit</w:t>
            </w:r>
            <w:r w:rsidR="00CD2878">
              <w:rPr>
                <w:noProof/>
                <w:webHidden/>
              </w:rPr>
              <w:tab/>
            </w:r>
            <w:r w:rsidR="00CD2878">
              <w:rPr>
                <w:noProof/>
                <w:webHidden/>
              </w:rPr>
              <w:fldChar w:fldCharType="begin"/>
            </w:r>
            <w:r w:rsidR="00CD2878">
              <w:rPr>
                <w:noProof/>
                <w:webHidden/>
              </w:rPr>
              <w:instrText xml:space="preserve"> PAGEREF _Toc484465503 \h </w:instrText>
            </w:r>
            <w:r w:rsidR="00CD2878">
              <w:rPr>
                <w:noProof/>
                <w:webHidden/>
              </w:rPr>
            </w:r>
            <w:r w:rsidR="00CD2878">
              <w:rPr>
                <w:noProof/>
                <w:webHidden/>
              </w:rPr>
              <w:fldChar w:fldCharType="separate"/>
            </w:r>
            <w:r w:rsidR="00CD2878">
              <w:rPr>
                <w:noProof/>
                <w:webHidden/>
              </w:rPr>
              <w:t>7</w:t>
            </w:r>
            <w:r w:rsidR="00CD2878">
              <w:rPr>
                <w:noProof/>
                <w:webHidden/>
              </w:rPr>
              <w:fldChar w:fldCharType="end"/>
            </w:r>
          </w:hyperlink>
        </w:p>
        <w:p w:rsidR="00A4096E" w:rsidRDefault="00A4096E">
          <w:r>
            <w:rPr>
              <w:b/>
              <w:bCs/>
            </w:rPr>
            <w:fldChar w:fldCharType="end"/>
          </w:r>
        </w:p>
      </w:sdtContent>
    </w:sdt>
    <w:p w:rsidR="00A470F8" w:rsidRDefault="00A470F8">
      <w:r>
        <w:br w:type="page"/>
      </w:r>
    </w:p>
    <w:p w:rsidR="00A470F8" w:rsidRPr="00FA4559" w:rsidRDefault="00A470F8" w:rsidP="00A470F8">
      <w:pPr>
        <w:pStyle w:val="berschrift1"/>
        <w:numPr>
          <w:ilvl w:val="0"/>
          <w:numId w:val="0"/>
        </w:numPr>
        <w:ind w:left="431" w:hanging="431"/>
        <w:rPr>
          <w:b w:val="0"/>
          <w:sz w:val="44"/>
          <w:szCs w:val="44"/>
          <w:lang w:val="ru-RU"/>
        </w:rPr>
      </w:pPr>
      <w:bookmarkStart w:id="0" w:name="_Toc484465486"/>
      <w:r w:rsidRPr="00EA19E0">
        <w:rPr>
          <w:b w:val="0"/>
          <w:sz w:val="44"/>
          <w:szCs w:val="44"/>
        </w:rPr>
        <w:lastRenderedPageBreak/>
        <w:t>Abbildungsverzeichnis</w:t>
      </w:r>
      <w:bookmarkEnd w:id="0"/>
    </w:p>
    <w:p w:rsidR="00E40F83" w:rsidRDefault="00E40F83" w:rsidP="00AC3E20">
      <w:pPr>
        <w:pStyle w:val="berschrift1"/>
        <w:numPr>
          <w:ilvl w:val="0"/>
          <w:numId w:val="5"/>
        </w:numPr>
      </w:pPr>
      <w:bookmarkStart w:id="1" w:name="_Toc484465487"/>
      <w:r w:rsidRPr="0012125A">
        <w:lastRenderedPageBreak/>
        <w:t>Einleitung</w:t>
      </w:r>
      <w:bookmarkEnd w:id="1"/>
    </w:p>
    <w:p w:rsidR="00A470F8" w:rsidRPr="00A470F8" w:rsidRDefault="007024F7" w:rsidP="007024F7">
      <w:pPr>
        <w:jc w:val="both"/>
      </w:pPr>
      <w:r>
        <w:t>Die Zielsetzung des unseren Projektes ist es einen Simulator für einen PIC16F84A</w:t>
      </w:r>
      <w:r w:rsidR="0068185A">
        <w:t xml:space="preserve"> Mikrocontroller zu entwickeln</w:t>
      </w:r>
      <w:r>
        <w:t xml:space="preserve">. Dabei sollen verschieden </w:t>
      </w:r>
      <w:proofErr w:type="spellStart"/>
      <w:r>
        <w:t>Debug</w:t>
      </w:r>
      <w:proofErr w:type="spellEnd"/>
      <w:r>
        <w:t>-Funktionen</w:t>
      </w:r>
      <w:r w:rsidR="0068185A">
        <w:t xml:space="preserve"> des Mikrocontrollers </w:t>
      </w:r>
      <w:r>
        <w:t xml:space="preserve">ebenfalls implementiert werden. </w:t>
      </w:r>
    </w:p>
    <w:p w:rsidR="00246BD6" w:rsidRDefault="00246BD6" w:rsidP="0012125A">
      <w:pPr>
        <w:pStyle w:val="berschrift2"/>
      </w:pPr>
      <w:bookmarkStart w:id="2" w:name="_Toc484465488"/>
      <w:r>
        <w:t xml:space="preserve">Was ist </w:t>
      </w:r>
      <w:r w:rsidR="00580AA2">
        <w:t>Simulat</w:t>
      </w:r>
      <w:r>
        <w:t>ion</w:t>
      </w:r>
      <w:bookmarkEnd w:id="2"/>
    </w:p>
    <w:p w:rsidR="0068185A" w:rsidRPr="009F4535" w:rsidRDefault="00246BD6" w:rsidP="00424BB2">
      <w:pPr>
        <w:jc w:val="both"/>
        <w:rPr>
          <w:rFonts w:cs="Times New Roman"/>
          <w:szCs w:val="24"/>
        </w:rPr>
      </w:pPr>
      <w:r w:rsidRPr="009F4535">
        <w:rPr>
          <w:rFonts w:cs="Times New Roman"/>
          <w:szCs w:val="24"/>
          <w:shd w:val="clear" w:color="auto" w:fill="FFFFFF"/>
        </w:rPr>
        <w:t>Simulation ist das Nachbilden eines dynamischen Prozesses in einem System mit Hilfe eines experimentierfähigen Modells, um zu Erkenntnissen zu gelangen, die auf die Wirklichkeit übertragbar sind.</w:t>
      </w:r>
      <w:r w:rsidR="00580AA2" w:rsidRPr="009F4535">
        <w:rPr>
          <w:rFonts w:cs="Times New Roman"/>
          <w:szCs w:val="24"/>
        </w:rPr>
        <w:t xml:space="preserve"> </w:t>
      </w:r>
      <w:r w:rsidR="009F4535" w:rsidRPr="009F4535">
        <w:rPr>
          <w:rFonts w:cs="Times New Roman"/>
          <w:szCs w:val="24"/>
        </w:rPr>
        <w:t>Eine Simulation findet meistens nicht in Echtzeit statt (wie z.B. bei einer Emulation) sondern wird zu analytischen Zwecken langsamer als in der Realität nachgebildet.</w:t>
      </w:r>
    </w:p>
    <w:p w:rsidR="00D27672" w:rsidRDefault="00D27672" w:rsidP="0012125A">
      <w:pPr>
        <w:pStyle w:val="berschrift2"/>
      </w:pPr>
      <w:bookmarkStart w:id="3" w:name="_Toc484465489"/>
      <w:r>
        <w:t>Vor- und Nachteile einer Simulation</w:t>
      </w:r>
      <w:bookmarkEnd w:id="3"/>
    </w:p>
    <w:p w:rsidR="004D0383" w:rsidRDefault="004D0383" w:rsidP="004D0383">
      <w:pPr>
        <w:spacing w:line="240" w:lineRule="auto"/>
        <w:jc w:val="both"/>
      </w:pPr>
      <w:r>
        <w:t>Vorteile einer Simulation sind meist offensichtlich:</w:t>
      </w:r>
    </w:p>
    <w:p w:rsidR="004D0383" w:rsidRDefault="004D0383" w:rsidP="004D0383">
      <w:pPr>
        <w:pStyle w:val="Listenabsatz"/>
        <w:numPr>
          <w:ilvl w:val="0"/>
          <w:numId w:val="6"/>
        </w:numPr>
        <w:ind w:left="714" w:hanging="357"/>
        <w:jc w:val="both"/>
      </w:pPr>
      <w:r>
        <w:t>Viele reale Systeme können mit analytischen Modellen nicht genau genug beschrieben werden, während in einem Simulationsmodell die realen Abläufe sehr gut nachgebildet werden können.</w:t>
      </w:r>
    </w:p>
    <w:p w:rsidR="004D0383" w:rsidRDefault="004D0383" w:rsidP="004D0383">
      <w:pPr>
        <w:pStyle w:val="Listenabsatz"/>
        <w:numPr>
          <w:ilvl w:val="0"/>
          <w:numId w:val="6"/>
        </w:numPr>
        <w:ind w:left="714" w:hanging="357"/>
        <w:jc w:val="both"/>
      </w:pPr>
      <w:r>
        <w:t xml:space="preserve">Simulation bietet die Möglichkeit, Systeme in ganz unterschiedlichen Umgebungen und unter unterschiedlichen Bedingungen zu analysieren. </w:t>
      </w:r>
    </w:p>
    <w:p w:rsidR="004D0383" w:rsidRPr="004D0383" w:rsidRDefault="004D0383" w:rsidP="004D0383">
      <w:pPr>
        <w:pStyle w:val="Listenabsatz"/>
        <w:numPr>
          <w:ilvl w:val="0"/>
          <w:numId w:val="6"/>
        </w:numPr>
        <w:ind w:left="714" w:hanging="357"/>
        <w:jc w:val="both"/>
        <w:rPr>
          <w:rFonts w:cs="Times New Roman"/>
          <w:szCs w:val="24"/>
        </w:rPr>
      </w:pPr>
      <w:r w:rsidRPr="004D0383">
        <w:rPr>
          <w:rFonts w:cs="Times New Roman"/>
          <w:color w:val="000000"/>
          <w:szCs w:val="24"/>
        </w:rPr>
        <w:t>Produktentwicklung und -optimierung erfolgen im Simulationsmodell. Versuche können verkürzt oder vermieden werden</w:t>
      </w:r>
      <w:r w:rsidRPr="004D0383">
        <w:rPr>
          <w:rFonts w:cs="Times New Roman"/>
          <w:szCs w:val="24"/>
        </w:rPr>
        <w:t>.</w:t>
      </w:r>
    </w:p>
    <w:p w:rsidR="004D0383" w:rsidRDefault="004D0383" w:rsidP="004D0383">
      <w:pPr>
        <w:pStyle w:val="Listenabsatz"/>
        <w:numPr>
          <w:ilvl w:val="0"/>
          <w:numId w:val="7"/>
        </w:numPr>
        <w:ind w:left="714" w:hanging="357"/>
        <w:jc w:val="both"/>
      </w:pPr>
      <w:r>
        <w:t>Simulation erlaubt es Systeme auch in sehr kurzen oder sehr langen Zeitintervallen zu beobachten, wenn der Simulator die Zeit entsprechend streckt oder staucht.</w:t>
      </w:r>
    </w:p>
    <w:p w:rsidR="004D0383" w:rsidRDefault="004D0383" w:rsidP="00A04C7F">
      <w:pPr>
        <w:pStyle w:val="Listenabsatz"/>
        <w:numPr>
          <w:ilvl w:val="0"/>
          <w:numId w:val="8"/>
        </w:numPr>
      </w:pPr>
      <w:r>
        <w:t>Durch Simulationen können Sie die Konsequenzen Ihrer Entscheidungen vor deren Realisierung analysieren. Problem können frühzeitig erkannt und vermieden werden.</w:t>
      </w:r>
    </w:p>
    <w:p w:rsidR="00FE6020" w:rsidRDefault="00FE6020" w:rsidP="00A04C7F">
      <w:pPr>
        <w:pStyle w:val="Listenabsatz"/>
        <w:numPr>
          <w:ilvl w:val="0"/>
          <w:numId w:val="8"/>
        </w:numPr>
      </w:pPr>
      <w:r>
        <w:t>Funktion und Vorteile Ihrer technischen Systeme können mit Hilfe von Simulationen detailliert und optisch ansprechend demonstriert werden.</w:t>
      </w:r>
    </w:p>
    <w:p w:rsidR="009F4535" w:rsidRDefault="004D0383" w:rsidP="004D0383">
      <w:pPr>
        <w:spacing w:line="240" w:lineRule="auto"/>
        <w:jc w:val="both"/>
      </w:pPr>
      <w:r>
        <w:t>Doch eher seltener werdend die Nachteile einer Simulation beachtet:</w:t>
      </w:r>
    </w:p>
    <w:p w:rsidR="00CA0A51" w:rsidRPr="00CA0A51" w:rsidRDefault="00CA0A51" w:rsidP="00CA0A51">
      <w:pPr>
        <w:pStyle w:val="Listenabsatz"/>
        <w:numPr>
          <w:ilvl w:val="0"/>
          <w:numId w:val="9"/>
        </w:numPr>
        <w:autoSpaceDE w:val="0"/>
        <w:autoSpaceDN w:val="0"/>
        <w:adjustRightInd w:val="0"/>
        <w:spacing w:before="0" w:after="0"/>
        <w:jc w:val="both"/>
        <w:rPr>
          <w:rFonts w:cs="Times New Roman"/>
          <w:szCs w:val="24"/>
        </w:rPr>
      </w:pPr>
      <w:r>
        <w:rPr>
          <w:rFonts w:cs="Times New Roman"/>
          <w:szCs w:val="24"/>
        </w:rPr>
        <w:t>Bei der</w:t>
      </w:r>
      <w:r w:rsidRPr="00CA0A51">
        <w:rPr>
          <w:rFonts w:cs="Times New Roman"/>
          <w:szCs w:val="24"/>
        </w:rPr>
        <w:t xml:space="preserve"> meisten Simulationsmod</w:t>
      </w:r>
      <w:r>
        <w:rPr>
          <w:rFonts w:cs="Times New Roman"/>
          <w:szCs w:val="24"/>
        </w:rPr>
        <w:t xml:space="preserve">elle </w:t>
      </w:r>
      <w:r w:rsidRPr="00CA0A51">
        <w:rPr>
          <w:rFonts w:cs="Times New Roman"/>
          <w:szCs w:val="24"/>
        </w:rPr>
        <w:t>Resultate</w:t>
      </w:r>
      <w:r>
        <w:rPr>
          <w:rFonts w:cs="Times New Roman"/>
          <w:szCs w:val="24"/>
        </w:rPr>
        <w:t xml:space="preserve"> können</w:t>
      </w:r>
      <w:r w:rsidRPr="00CA0A51">
        <w:rPr>
          <w:rFonts w:cs="Times New Roman"/>
          <w:szCs w:val="24"/>
        </w:rPr>
        <w:t xml:space="preserve"> nur geschätzt </w:t>
      </w:r>
      <w:r>
        <w:rPr>
          <w:rFonts w:cs="Times New Roman"/>
          <w:szCs w:val="24"/>
        </w:rPr>
        <w:t>werden</w:t>
      </w:r>
      <w:r w:rsidRPr="00CA0A51">
        <w:rPr>
          <w:rFonts w:cs="Times New Roman"/>
          <w:szCs w:val="24"/>
        </w:rPr>
        <w:t>. Die dazu verwendeten Methoden basieren fast immer auf zwar plausiblen aber nicht beweisbaren Annahmen, so dass für einzelne Modelle falsche Resultate ermittelt werden.</w:t>
      </w:r>
    </w:p>
    <w:p w:rsidR="00CA0A51" w:rsidRPr="00CA0A51" w:rsidRDefault="000F3E16" w:rsidP="00CA0A51">
      <w:pPr>
        <w:pStyle w:val="Listenabsatz"/>
        <w:numPr>
          <w:ilvl w:val="0"/>
          <w:numId w:val="9"/>
        </w:numPr>
        <w:autoSpaceDE w:val="0"/>
        <w:autoSpaceDN w:val="0"/>
        <w:adjustRightInd w:val="0"/>
        <w:spacing w:before="0" w:after="0"/>
        <w:jc w:val="both"/>
        <w:rPr>
          <w:rFonts w:cs="Times New Roman"/>
          <w:szCs w:val="24"/>
        </w:rPr>
      </w:pPr>
      <w:r>
        <w:rPr>
          <w:rFonts w:cs="Times New Roman"/>
          <w:szCs w:val="24"/>
        </w:rPr>
        <w:t xml:space="preserve">Ein hoher Datenbedarf. </w:t>
      </w:r>
      <w:r w:rsidR="00CA0A51" w:rsidRPr="00CA0A51">
        <w:rPr>
          <w:rFonts w:cs="Times New Roman"/>
          <w:szCs w:val="24"/>
        </w:rPr>
        <w:t xml:space="preserve">In der Simulation bedeutet dies oft, dass zwar detaillierte Modell erstellt werden, die benötigten Parameter aber nur auf Grund von sehr wenigen </w:t>
      </w:r>
      <w:r w:rsidR="00CA0A51" w:rsidRPr="00CA0A51">
        <w:rPr>
          <w:rFonts w:cs="Times New Roman"/>
          <w:szCs w:val="24"/>
        </w:rPr>
        <w:lastRenderedPageBreak/>
        <w:t>Beobachtungen geschätzt werden und in manchen Fällen nur auf Grund von nicht validierten Annahmen gesetzt werden.</w:t>
      </w:r>
    </w:p>
    <w:p w:rsidR="00CA0A51" w:rsidRDefault="00CA0A51" w:rsidP="000F3E16">
      <w:pPr>
        <w:pStyle w:val="Listenabsatz"/>
        <w:numPr>
          <w:ilvl w:val="0"/>
          <w:numId w:val="9"/>
        </w:numPr>
        <w:autoSpaceDE w:val="0"/>
        <w:autoSpaceDN w:val="0"/>
        <w:adjustRightInd w:val="0"/>
        <w:spacing w:before="0" w:after="0"/>
        <w:rPr>
          <w:rFonts w:cs="Times New Roman"/>
          <w:szCs w:val="24"/>
        </w:rPr>
      </w:pPr>
      <w:r w:rsidRPr="000F3E16">
        <w:rPr>
          <w:rFonts w:cs="Times New Roman"/>
          <w:szCs w:val="24"/>
        </w:rPr>
        <w:t xml:space="preserve">Simulationsmodelle sind aufwändig und teuer in der Entwicklung, </w:t>
      </w:r>
      <w:r w:rsidRPr="000F3E16">
        <w:rPr>
          <w:rFonts w:cs="Times New Roman"/>
          <w:b/>
          <w:bCs/>
          <w:szCs w:val="24"/>
        </w:rPr>
        <w:t xml:space="preserve"> </w:t>
      </w:r>
      <w:r w:rsidR="000F3E16" w:rsidRPr="000F3E16">
        <w:rPr>
          <w:rFonts w:cs="Times New Roman"/>
          <w:bCs/>
          <w:szCs w:val="24"/>
        </w:rPr>
        <w:t>deswegen</w:t>
      </w:r>
      <w:r w:rsidR="000F3E16" w:rsidRPr="000F3E16">
        <w:rPr>
          <w:rFonts w:cs="Times New Roman"/>
          <w:szCs w:val="24"/>
        </w:rPr>
        <w:t xml:space="preserve"> meist durch begrenzte Ressourcen eingeschränkt. Oftmals wird deswegen nur ein vereinfachtes Modell der Wirklichkeit eingesetzt.</w:t>
      </w:r>
    </w:p>
    <w:p w:rsidR="000F3E16" w:rsidRPr="000F3E16" w:rsidRDefault="000F3E16" w:rsidP="000F3E16">
      <w:pPr>
        <w:pStyle w:val="Listenabsatz"/>
        <w:autoSpaceDE w:val="0"/>
        <w:autoSpaceDN w:val="0"/>
        <w:adjustRightInd w:val="0"/>
        <w:spacing w:before="0" w:after="0"/>
        <w:rPr>
          <w:rFonts w:cs="Times New Roman"/>
          <w:szCs w:val="24"/>
        </w:rPr>
      </w:pPr>
    </w:p>
    <w:p w:rsidR="00295EF9" w:rsidRPr="00295EF9" w:rsidRDefault="00580AA2" w:rsidP="00295EF9">
      <w:pPr>
        <w:pStyle w:val="berschrift2"/>
      </w:pPr>
      <w:bookmarkStart w:id="4" w:name="_Toc484465490"/>
      <w:r>
        <w:t>Mikrocontroller PIC16F84A</w:t>
      </w:r>
      <w:bookmarkEnd w:id="4"/>
    </w:p>
    <w:p w:rsidR="00E55269" w:rsidRDefault="00295EF9" w:rsidP="00E55269">
      <w:r>
        <w:t xml:space="preserve">Ein Mikrocontroller ist eine Art Mikrorechnersystem, bei welchem neben ROM und RAM auch Peripherieeinheiten wie Schnittstellen, </w:t>
      </w:r>
      <w:proofErr w:type="spellStart"/>
      <w:r>
        <w:t>Timer</w:t>
      </w:r>
      <w:proofErr w:type="spellEnd"/>
      <w:r>
        <w:t xml:space="preserve"> und Bussysteme auf einem einzigen Chip integriert sind. </w:t>
      </w:r>
    </w:p>
    <w:p w:rsidR="00295EF9" w:rsidRPr="00E55269" w:rsidRDefault="00295EF9" w:rsidP="00E55269">
      <w:r>
        <w:t>Die Hauptanwendungsgebiete sind die Steuerungs-, Me</w:t>
      </w:r>
      <w:r w:rsidR="00E55269">
        <w:t xml:space="preserve">ss- und Regelungstechnik, sowie </w:t>
      </w:r>
      <w:r>
        <w:t>die Kommunikationstechnik und die Bildverarbeitung. Mi</w:t>
      </w:r>
      <w:r w:rsidR="00E55269">
        <w:t xml:space="preserve">krocontroller sind in der Regel </w:t>
      </w:r>
      <w:r>
        <w:t xml:space="preserve">in Embedded Systems, in die Anwendung eingebettete </w:t>
      </w:r>
      <w:r w:rsidR="00E55269">
        <w:t xml:space="preserve">Systeme, und somit in der Regel </w:t>
      </w:r>
      <w:r>
        <w:t>von außen nicht sichtbar. Ebenso verfügen sie, im Ge</w:t>
      </w:r>
      <w:r w:rsidR="00E55269">
        <w:t xml:space="preserve">gensatz zum PC, nicht über eine </w:t>
      </w:r>
      <w:r w:rsidR="008F21E0">
        <w:t>direkte Bedien- und Pro</w:t>
      </w:r>
      <w:r>
        <w:t>grammierschnittstelle zum Be</w:t>
      </w:r>
      <w:r w:rsidR="00E55269">
        <w:t xml:space="preserve">nutzer. Sie werden in der Regel </w:t>
      </w:r>
      <w:r>
        <w:t>einmal programmiert und installiert.</w:t>
      </w:r>
    </w:p>
    <w:p w:rsidR="00295EF9" w:rsidRPr="00295EF9" w:rsidRDefault="00E55269" w:rsidP="00E55269">
      <w:r>
        <w:t xml:space="preserve">Der Pic16F84 ist ein 8bit Mikrocontroller mit </w:t>
      </w:r>
      <w:proofErr w:type="spellStart"/>
      <w:r>
        <w:t>Reduced</w:t>
      </w:r>
      <w:proofErr w:type="spellEnd"/>
      <w:r>
        <w:t>-</w:t>
      </w:r>
      <w:proofErr w:type="spellStart"/>
      <w:r>
        <w:t>Instruction</w:t>
      </w:r>
      <w:proofErr w:type="spellEnd"/>
      <w:r>
        <w:t>-Set-Computing-Architektur (RISC). Dadurch wird auf komplexe Befehle verzichtet und es kann mit allen Befehlen auf alle Register zugegriffen werden. Durch die Harvard Architektur des Pic16 sind Daten und Programmbefehle in zwei verschiedenen Registern, was den P</w:t>
      </w:r>
      <w:r w:rsidR="008F21E0">
        <w:t xml:space="preserve">rogrammbefehlen ermöglicht </w:t>
      </w:r>
      <w:r>
        <w:t xml:space="preserve">14-Bit groß zu sein, während der separate Datenbus nur 8-Bit groß ist. Ein großer Vorteil dieser Architektur ist, dass fast alle Anweisungen des Pic16 nur einen </w:t>
      </w:r>
      <w:proofErr w:type="spellStart"/>
      <w:r>
        <w:t>Instruction</w:t>
      </w:r>
      <w:proofErr w:type="spellEnd"/>
      <w:r>
        <w:t xml:space="preserve"> Cycle benötigen. Der Pic16F besitzt einen Stack mit Speicherplatz für acht Adressen und zwei externe sowie zwei interne </w:t>
      </w:r>
      <w:proofErr w:type="spellStart"/>
      <w:r>
        <w:t>Interruptquellen</w:t>
      </w:r>
      <w:proofErr w:type="spellEnd"/>
      <w:r>
        <w:t>. Darüber hinaus besitzt der Pic16F ein großes Register, welches in zwei Bänke unterteilt ist. Das Umschalten der Bänke erfolgt im Programmcode.</w:t>
      </w:r>
      <w:r w:rsidR="008F21E0">
        <w:t xml:space="preserve"> </w:t>
      </w:r>
      <w:r>
        <w:t>Die Speicherbereiche können auch direkt über ihre Registeradresse angesprochen werden.</w:t>
      </w:r>
    </w:p>
    <w:p w:rsidR="00580AA2" w:rsidRDefault="00580AA2" w:rsidP="0012125A">
      <w:pPr>
        <w:pStyle w:val="berschrift1"/>
      </w:pPr>
      <w:bookmarkStart w:id="5" w:name="_Toc484465491"/>
      <w:r>
        <w:lastRenderedPageBreak/>
        <w:t>Werkzeugen</w:t>
      </w:r>
      <w:bookmarkEnd w:id="5"/>
    </w:p>
    <w:p w:rsidR="00580AA2" w:rsidRDefault="00580AA2" w:rsidP="0012125A">
      <w:pPr>
        <w:pStyle w:val="berschrift2"/>
      </w:pPr>
      <w:bookmarkStart w:id="6" w:name="_Toc484465492"/>
      <w:r>
        <w:t xml:space="preserve">Entwicklungsumgebung </w:t>
      </w:r>
      <w:proofErr w:type="spellStart"/>
      <w:r>
        <w:t>IntelliJ</w:t>
      </w:r>
      <w:bookmarkEnd w:id="6"/>
      <w:proofErr w:type="spellEnd"/>
    </w:p>
    <w:p w:rsidR="003D06B8" w:rsidRDefault="003D06B8" w:rsidP="003D06B8">
      <w:pPr>
        <w:jc w:val="both"/>
      </w:pPr>
      <w:r>
        <w:t xml:space="preserve">Da wir uns für die Sprache Java entschieden haben, wäre für uns die beste Lösung </w:t>
      </w:r>
      <w:proofErr w:type="spellStart"/>
      <w:r>
        <w:t>IntelliJ</w:t>
      </w:r>
      <w:proofErr w:type="spellEnd"/>
      <w:r>
        <w:t xml:space="preserve"> als Entwicklungsumgebung zu nehmen.</w:t>
      </w:r>
    </w:p>
    <w:p w:rsidR="003D06B8" w:rsidRPr="003B33DE" w:rsidRDefault="00504ABA" w:rsidP="003D06B8">
      <w:pPr>
        <w:jc w:val="both"/>
        <w:rPr>
          <w:rFonts w:cs="Times New Roman"/>
          <w:szCs w:val="24"/>
        </w:rPr>
      </w:pPr>
      <w:proofErr w:type="spellStart"/>
      <w:r w:rsidRPr="003D06B8">
        <w:rPr>
          <w:rFonts w:cs="Times New Roman"/>
          <w:b/>
          <w:szCs w:val="24"/>
        </w:rPr>
        <w:t>IntelliJ</w:t>
      </w:r>
      <w:proofErr w:type="spellEnd"/>
      <w:r w:rsidRPr="003D06B8">
        <w:rPr>
          <w:rFonts w:cs="Times New Roman"/>
          <w:b/>
          <w:szCs w:val="24"/>
        </w:rPr>
        <w:t xml:space="preserve"> IDEA</w:t>
      </w:r>
      <w:r w:rsidRPr="003D06B8">
        <w:rPr>
          <w:rFonts w:cs="Times New Roman"/>
          <w:szCs w:val="24"/>
        </w:rPr>
        <w:t xml:space="preserve"> </w:t>
      </w:r>
      <w:r w:rsidR="003D06B8" w:rsidRPr="003D06B8">
        <w:rPr>
          <w:rFonts w:cs="Times New Roman"/>
          <w:szCs w:val="24"/>
        </w:rPr>
        <w:t xml:space="preserve">ist eine freie Entwicklungsumgebung </w:t>
      </w:r>
      <w:r w:rsidR="003D06B8" w:rsidRPr="003D06B8">
        <w:rPr>
          <w:rFonts w:cs="Times New Roman"/>
          <w:color w:val="000000"/>
          <w:szCs w:val="24"/>
          <w:shd w:val="clear" w:color="auto" w:fill="FFFFFF"/>
        </w:rPr>
        <w:t xml:space="preserve">(IDE) für Java, </w:t>
      </w:r>
      <w:proofErr w:type="spellStart"/>
      <w:r w:rsidR="003D06B8" w:rsidRPr="003D06B8">
        <w:rPr>
          <w:rFonts w:cs="Times New Roman"/>
          <w:color w:val="000000"/>
          <w:szCs w:val="24"/>
          <w:shd w:val="clear" w:color="auto" w:fill="FFFFFF"/>
        </w:rPr>
        <w:t>Kotlin</w:t>
      </w:r>
      <w:proofErr w:type="spellEnd"/>
      <w:r w:rsidR="003D06B8" w:rsidRPr="003D06B8">
        <w:rPr>
          <w:rFonts w:cs="Times New Roman"/>
          <w:color w:val="000000"/>
          <w:szCs w:val="24"/>
          <w:shd w:val="clear" w:color="auto" w:fill="FFFFFF"/>
        </w:rPr>
        <w:t xml:space="preserve">, Groovy und Scala des tschechischen Unternehmens </w:t>
      </w:r>
      <w:proofErr w:type="spellStart"/>
      <w:r w:rsidR="003D06B8" w:rsidRPr="003D06B8">
        <w:rPr>
          <w:rFonts w:cs="Times New Roman"/>
          <w:color w:val="000000"/>
          <w:szCs w:val="24"/>
          <w:shd w:val="clear" w:color="auto" w:fill="FFFFFF"/>
        </w:rPr>
        <w:t>Jetbrains</w:t>
      </w:r>
      <w:proofErr w:type="spellEnd"/>
      <w:r w:rsidR="003D06B8" w:rsidRPr="003D06B8">
        <w:rPr>
          <w:rFonts w:cs="Times New Roman"/>
          <w:color w:val="000000"/>
          <w:szCs w:val="24"/>
          <w:shd w:val="clear" w:color="auto" w:fill="FFFFFF"/>
        </w:rPr>
        <w:t>. Neben einer kostenpflichtigen und proprietären Ultimate-Edition gibt es auch eine Community-Edition, die unter einer Open-Source-Lizenz verfügbar ist.</w:t>
      </w:r>
      <w:r w:rsidR="003D06B8" w:rsidRPr="003D06B8">
        <w:rPr>
          <w:rFonts w:cs="Times New Roman"/>
          <w:szCs w:val="24"/>
        </w:rPr>
        <w:t xml:space="preserve"> </w:t>
      </w:r>
      <w:r w:rsidR="003D06B8" w:rsidRPr="003D06B8">
        <w:rPr>
          <w:rFonts w:cs="Times New Roman"/>
          <w:color w:val="000000"/>
          <w:szCs w:val="24"/>
          <w:shd w:val="clear" w:color="auto" w:fill="FFFFFF"/>
        </w:rPr>
        <w:t xml:space="preserve">Die IDE kann durch zahlreiche </w:t>
      </w:r>
      <w:proofErr w:type="spellStart"/>
      <w:r w:rsidR="003D06B8" w:rsidRPr="003D06B8">
        <w:rPr>
          <w:rFonts w:cs="Times New Roman"/>
          <w:color w:val="000000"/>
          <w:szCs w:val="24"/>
          <w:shd w:val="clear" w:color="auto" w:fill="FFFFFF"/>
        </w:rPr>
        <w:t>Plugins</w:t>
      </w:r>
      <w:proofErr w:type="spellEnd"/>
      <w:r w:rsidR="003D06B8" w:rsidRPr="003D06B8">
        <w:rPr>
          <w:rFonts w:cs="Times New Roman"/>
          <w:color w:val="000000"/>
          <w:szCs w:val="24"/>
          <w:shd w:val="clear" w:color="auto" w:fill="FFFFFF"/>
        </w:rPr>
        <w:t xml:space="preserve"> erweitert werden.</w:t>
      </w:r>
      <w:r w:rsidR="003D06B8" w:rsidRPr="003D06B8">
        <w:rPr>
          <w:rFonts w:cs="Times New Roman"/>
          <w:szCs w:val="24"/>
        </w:rPr>
        <w:t xml:space="preserve"> </w:t>
      </w:r>
      <w:proofErr w:type="spellStart"/>
      <w:r w:rsidR="003D06B8" w:rsidRPr="003D06B8">
        <w:rPr>
          <w:rFonts w:cs="Times New Roman"/>
          <w:color w:val="000000"/>
          <w:szCs w:val="24"/>
          <w:shd w:val="clear" w:color="auto" w:fill="FFFFFF"/>
        </w:rPr>
        <w:t>Intellij</w:t>
      </w:r>
      <w:proofErr w:type="spellEnd"/>
      <w:r w:rsidR="003D06B8" w:rsidRPr="003D06B8">
        <w:rPr>
          <w:rFonts w:cs="Times New Roman"/>
          <w:color w:val="000000"/>
          <w:szCs w:val="24"/>
          <w:shd w:val="clear" w:color="auto" w:fill="FFFFFF"/>
        </w:rPr>
        <w:t xml:space="preserve"> IDEA bietet einige, teils sehr fortschrittliche Funktionen wie Syntax-</w:t>
      </w:r>
      <w:proofErr w:type="spellStart"/>
      <w:r w:rsidR="003D06B8" w:rsidRPr="003D06B8">
        <w:rPr>
          <w:rFonts w:cs="Times New Roman"/>
          <w:color w:val="000000"/>
          <w:szCs w:val="24"/>
          <w:shd w:val="clear" w:color="auto" w:fill="FFFFFF"/>
        </w:rPr>
        <w:t>Highlighting</w:t>
      </w:r>
      <w:proofErr w:type="spellEnd"/>
      <w:r w:rsidR="003D06B8" w:rsidRPr="003D06B8">
        <w:rPr>
          <w:rFonts w:cs="Times New Roman"/>
          <w:color w:val="000000"/>
          <w:szCs w:val="24"/>
          <w:shd w:val="clear" w:color="auto" w:fill="FFFFFF"/>
        </w:rPr>
        <w:t xml:space="preserve">, Code-Vervollständigung oder </w:t>
      </w:r>
      <w:proofErr w:type="spellStart"/>
      <w:r w:rsidR="003D06B8" w:rsidRPr="003D06B8">
        <w:rPr>
          <w:rFonts w:cs="Times New Roman"/>
          <w:color w:val="000000"/>
          <w:szCs w:val="24"/>
          <w:shd w:val="clear" w:color="auto" w:fill="FFFFFF"/>
        </w:rPr>
        <w:t>Refactoring</w:t>
      </w:r>
      <w:proofErr w:type="spellEnd"/>
      <w:r w:rsidR="003D06B8" w:rsidRPr="003D06B8">
        <w:rPr>
          <w:rFonts w:cs="Times New Roman"/>
          <w:color w:val="000000"/>
          <w:szCs w:val="24"/>
          <w:shd w:val="clear" w:color="auto" w:fill="FFFFFF"/>
        </w:rPr>
        <w:t>, um das Programmieren produktiver zu gestalten.</w:t>
      </w:r>
      <w:r w:rsidR="003D06B8" w:rsidRPr="003D06B8">
        <w:rPr>
          <w:rFonts w:cs="Times New Roman"/>
          <w:szCs w:val="24"/>
        </w:rPr>
        <w:t xml:space="preserve"> </w:t>
      </w:r>
      <w:r w:rsidRPr="003D06B8">
        <w:rPr>
          <w:rFonts w:cs="Times New Roman"/>
          <w:szCs w:val="24"/>
          <w:shd w:val="clear" w:color="auto" w:fill="FFFFFF"/>
        </w:rPr>
        <w:t>Zu den Features gehören die Unterstützung von</w:t>
      </w:r>
      <w:r w:rsidRPr="003D06B8">
        <w:rPr>
          <w:rStyle w:val="apple-converted-space"/>
          <w:rFonts w:cs="Times New Roman"/>
          <w:color w:val="222222"/>
          <w:szCs w:val="24"/>
          <w:shd w:val="clear" w:color="auto" w:fill="FFFFFF"/>
        </w:rPr>
        <w:t> </w:t>
      </w:r>
      <w:r w:rsidRPr="003D06B8">
        <w:rPr>
          <w:rFonts w:cs="Times New Roman"/>
          <w:szCs w:val="24"/>
          <w:shd w:val="clear" w:color="auto" w:fill="FFFFFF"/>
        </w:rPr>
        <w:t>Java EE,</w:t>
      </w:r>
      <w:r w:rsidRPr="003D06B8">
        <w:rPr>
          <w:rStyle w:val="apple-converted-space"/>
          <w:rFonts w:cs="Times New Roman"/>
          <w:color w:val="222222"/>
          <w:szCs w:val="24"/>
          <w:shd w:val="clear" w:color="auto" w:fill="FFFFFF"/>
        </w:rPr>
        <w:t> </w:t>
      </w:r>
      <w:proofErr w:type="spellStart"/>
      <w:r w:rsidRPr="003D06B8">
        <w:rPr>
          <w:rFonts w:cs="Times New Roman"/>
          <w:szCs w:val="24"/>
          <w:shd w:val="clear" w:color="auto" w:fill="FFFFFF"/>
        </w:rPr>
        <w:t>Ant</w:t>
      </w:r>
      <w:proofErr w:type="spellEnd"/>
      <w:r w:rsidRPr="003D06B8">
        <w:rPr>
          <w:rFonts w:cs="Times New Roman"/>
          <w:szCs w:val="24"/>
          <w:shd w:val="clear" w:color="auto" w:fill="FFFFFF"/>
        </w:rPr>
        <w:t>,</w:t>
      </w:r>
      <w:r w:rsidRPr="003D06B8">
        <w:rPr>
          <w:rStyle w:val="apple-converted-space"/>
          <w:rFonts w:cs="Times New Roman"/>
          <w:color w:val="222222"/>
          <w:szCs w:val="24"/>
          <w:shd w:val="clear" w:color="auto" w:fill="FFFFFF"/>
        </w:rPr>
        <w:t> </w:t>
      </w:r>
      <w:r w:rsidRPr="003D06B8">
        <w:rPr>
          <w:rFonts w:cs="Times New Roman"/>
          <w:szCs w:val="24"/>
          <w:shd w:val="clear" w:color="auto" w:fill="FFFFFF"/>
        </w:rPr>
        <w:t xml:space="preserve">Apache </w:t>
      </w:r>
      <w:proofErr w:type="spellStart"/>
      <w:r w:rsidRPr="003D06B8">
        <w:rPr>
          <w:rFonts w:cs="Times New Roman"/>
          <w:szCs w:val="24"/>
          <w:shd w:val="clear" w:color="auto" w:fill="FFFFFF"/>
        </w:rPr>
        <w:t>Maven</w:t>
      </w:r>
      <w:proofErr w:type="spellEnd"/>
      <w:r w:rsidRPr="003D06B8">
        <w:rPr>
          <w:rFonts w:cs="Times New Roman"/>
          <w:szCs w:val="24"/>
          <w:shd w:val="clear" w:color="auto" w:fill="FFFFFF"/>
        </w:rPr>
        <w:t>,</w:t>
      </w:r>
      <w:r w:rsidRPr="003D06B8">
        <w:rPr>
          <w:rStyle w:val="apple-converted-space"/>
          <w:rFonts w:cs="Times New Roman"/>
          <w:color w:val="222222"/>
          <w:szCs w:val="24"/>
          <w:shd w:val="clear" w:color="auto" w:fill="FFFFFF"/>
        </w:rPr>
        <w:t> </w:t>
      </w:r>
      <w:proofErr w:type="spellStart"/>
      <w:r w:rsidRPr="003D06B8">
        <w:rPr>
          <w:rFonts w:cs="Times New Roman"/>
          <w:szCs w:val="24"/>
          <w:shd w:val="clear" w:color="auto" w:fill="FFFFFF"/>
        </w:rPr>
        <w:t>JUnit</w:t>
      </w:r>
      <w:proofErr w:type="spellEnd"/>
      <w:r w:rsidRPr="003D06B8">
        <w:rPr>
          <w:rFonts w:cs="Times New Roman"/>
          <w:szCs w:val="24"/>
          <w:shd w:val="clear" w:color="auto" w:fill="FFFFFF"/>
        </w:rPr>
        <w:t>, ein</w:t>
      </w:r>
      <w:r w:rsidRPr="003D06B8">
        <w:rPr>
          <w:rStyle w:val="apple-converted-space"/>
          <w:rFonts w:cs="Times New Roman"/>
          <w:color w:val="222222"/>
          <w:szCs w:val="24"/>
          <w:shd w:val="clear" w:color="auto" w:fill="FFFFFF"/>
        </w:rPr>
        <w:t> </w:t>
      </w:r>
      <w:r w:rsidRPr="003D06B8">
        <w:rPr>
          <w:rFonts w:cs="Times New Roman"/>
          <w:szCs w:val="24"/>
          <w:shd w:val="clear" w:color="auto" w:fill="FFFFFF"/>
        </w:rPr>
        <w:t>GUI-Editor, Tools zur Versionskontrolle, insbesondere</w:t>
      </w:r>
      <w:r w:rsidRPr="003D06B8">
        <w:rPr>
          <w:rStyle w:val="apple-converted-space"/>
          <w:rFonts w:cs="Times New Roman"/>
          <w:color w:val="222222"/>
          <w:szCs w:val="24"/>
          <w:shd w:val="clear" w:color="auto" w:fill="FFFFFF"/>
        </w:rPr>
        <w:t> </w:t>
      </w:r>
      <w:proofErr w:type="spellStart"/>
      <w:r w:rsidRPr="003D06B8">
        <w:rPr>
          <w:rFonts w:cs="Times New Roman"/>
          <w:szCs w:val="24"/>
          <w:shd w:val="clear" w:color="auto" w:fill="FFFFFF"/>
        </w:rPr>
        <w:t>Git</w:t>
      </w:r>
      <w:proofErr w:type="spellEnd"/>
      <w:r w:rsidRPr="003D06B8">
        <w:rPr>
          <w:rFonts w:cs="Times New Roman"/>
          <w:szCs w:val="24"/>
          <w:shd w:val="clear" w:color="auto" w:fill="FFFFFF"/>
        </w:rPr>
        <w:t>, sowie hauptsächlich verschiedene Möglichkeiten zum automatisc</w:t>
      </w:r>
      <w:r w:rsidR="003B33DE">
        <w:rPr>
          <w:rFonts w:cs="Times New Roman"/>
          <w:szCs w:val="24"/>
          <w:shd w:val="clear" w:color="auto" w:fill="FFFFFF"/>
        </w:rPr>
        <w:t xml:space="preserve">hen Erstellen und Modifizieren </w:t>
      </w:r>
      <w:r w:rsidRPr="003D06B8">
        <w:rPr>
          <w:rFonts w:cs="Times New Roman"/>
          <w:szCs w:val="24"/>
          <w:shd w:val="clear" w:color="auto" w:fill="FFFFFF"/>
        </w:rPr>
        <w:t>von Code.</w:t>
      </w:r>
      <w:r w:rsidR="003D06B8" w:rsidRPr="003D06B8">
        <w:rPr>
          <w:rFonts w:cs="Times New Roman"/>
          <w:szCs w:val="24"/>
        </w:rPr>
        <w:t xml:space="preserve"> </w:t>
      </w:r>
      <w:r w:rsidR="001B0AB2" w:rsidRPr="003D06B8">
        <w:rPr>
          <w:rFonts w:cs="Times New Roman"/>
          <w:szCs w:val="24"/>
        </w:rPr>
        <w:t xml:space="preserve">Wie die meisten Entwicklungsumgebungen </w:t>
      </w:r>
      <w:r w:rsidR="003D06B8" w:rsidRPr="003D06B8">
        <w:rPr>
          <w:rFonts w:cs="Times New Roman"/>
          <w:szCs w:val="24"/>
        </w:rPr>
        <w:t xml:space="preserve">bietet </w:t>
      </w:r>
      <w:proofErr w:type="spellStart"/>
      <w:r w:rsidR="003D06B8" w:rsidRPr="003D06B8">
        <w:rPr>
          <w:rFonts w:cs="Times New Roman"/>
          <w:szCs w:val="24"/>
        </w:rPr>
        <w:t>IntelliJ</w:t>
      </w:r>
      <w:proofErr w:type="spellEnd"/>
      <w:r w:rsidR="001B0AB2" w:rsidRPr="003D06B8">
        <w:rPr>
          <w:rFonts w:cs="Times New Roman"/>
          <w:szCs w:val="24"/>
        </w:rPr>
        <w:t xml:space="preserve"> eine Vielza</w:t>
      </w:r>
      <w:r w:rsidR="003D06B8" w:rsidRPr="003D06B8">
        <w:rPr>
          <w:rFonts w:cs="Times New Roman"/>
          <w:szCs w:val="24"/>
        </w:rPr>
        <w:t>hl, dem Entwickler nü</w:t>
      </w:r>
      <w:r w:rsidR="001B0AB2" w:rsidRPr="003D06B8">
        <w:rPr>
          <w:rFonts w:cs="Times New Roman"/>
          <w:szCs w:val="24"/>
        </w:rPr>
        <w:t xml:space="preserve">tzlicher, Funktionen. </w:t>
      </w:r>
    </w:p>
    <w:p w:rsidR="00580AA2" w:rsidRPr="00210407" w:rsidRDefault="00580AA2" w:rsidP="00210407">
      <w:pPr>
        <w:pStyle w:val="berschrift2"/>
        <w:rPr>
          <w:rFonts w:cs="Times New Roman"/>
        </w:rPr>
      </w:pPr>
      <w:bookmarkStart w:id="7" w:name="_Toc484465493"/>
      <w:r w:rsidRPr="00210407">
        <w:rPr>
          <w:rFonts w:cs="Times New Roman"/>
        </w:rPr>
        <w:t xml:space="preserve">GUI – </w:t>
      </w:r>
      <w:proofErr w:type="spellStart"/>
      <w:r w:rsidRPr="00210407">
        <w:rPr>
          <w:rFonts w:cs="Times New Roman"/>
        </w:rPr>
        <w:t>Java</w:t>
      </w:r>
      <w:bookmarkEnd w:id="7"/>
      <w:r w:rsidR="00532818" w:rsidRPr="00210407">
        <w:rPr>
          <w:rFonts w:cs="Times New Roman"/>
        </w:rPr>
        <w:t>FX</w:t>
      </w:r>
      <w:proofErr w:type="spellEnd"/>
      <w:r w:rsidR="00210407">
        <w:rPr>
          <w:rFonts w:cs="Times New Roman"/>
        </w:rPr>
        <w:t>. UI-Designer</w:t>
      </w:r>
      <w:r w:rsidR="00210407" w:rsidRPr="00210407">
        <w:rPr>
          <w:rFonts w:cs="Times New Roman"/>
        </w:rPr>
        <w:t xml:space="preserve"> </w:t>
      </w:r>
      <w:r w:rsidR="00210407" w:rsidRPr="00210407">
        <w:rPr>
          <w:rStyle w:val="Hervorhebung"/>
          <w:rFonts w:cs="Times New Roman"/>
          <w:i w:val="0"/>
          <w:iCs w:val="0"/>
        </w:rPr>
        <w:t xml:space="preserve">Scene </w:t>
      </w:r>
      <w:proofErr w:type="spellStart"/>
      <w:r w:rsidR="00210407" w:rsidRPr="00210407">
        <w:rPr>
          <w:rStyle w:val="Hervorhebung"/>
          <w:rFonts w:cs="Times New Roman"/>
          <w:i w:val="0"/>
          <w:iCs w:val="0"/>
        </w:rPr>
        <w:t>Builder</w:t>
      </w:r>
      <w:proofErr w:type="spellEnd"/>
      <w:r w:rsidR="00210407" w:rsidRPr="00210407">
        <w:rPr>
          <w:rFonts w:cs="Times New Roman"/>
        </w:rPr>
        <w:t>.</w:t>
      </w:r>
      <w:r w:rsidR="00210407" w:rsidRPr="00210407">
        <w:rPr>
          <w:rStyle w:val="apple-converted-space"/>
          <w:rFonts w:cs="Times New Roman"/>
        </w:rPr>
        <w:t> </w:t>
      </w:r>
    </w:p>
    <w:p w:rsidR="00532818" w:rsidRDefault="00210407" w:rsidP="00210407">
      <w:pPr>
        <w:jc w:val="both"/>
        <w:rPr>
          <w:rFonts w:cs="Times New Roman"/>
          <w:color w:val="222222"/>
          <w:szCs w:val="24"/>
          <w:shd w:val="clear" w:color="auto" w:fill="FFFFFF"/>
        </w:rPr>
      </w:pPr>
      <w:r w:rsidRPr="00210407">
        <w:rPr>
          <w:rFonts w:cs="Times New Roman"/>
          <w:bCs/>
          <w:szCs w:val="24"/>
          <w:shd w:val="clear" w:color="auto" w:fill="FFFFFF"/>
        </w:rPr>
        <w:t xml:space="preserve">Die </w:t>
      </w:r>
      <w:r w:rsidRPr="00210407">
        <w:rPr>
          <w:rFonts w:cs="Times New Roman"/>
          <w:szCs w:val="24"/>
          <w:shd w:val="clear" w:color="auto" w:fill="FFFFFF"/>
        </w:rPr>
        <w:t xml:space="preserve">Benutzeroberfläche vom Simulator wurde mit dem Framework </w:t>
      </w:r>
      <w:proofErr w:type="spellStart"/>
      <w:r w:rsidRPr="00210407">
        <w:rPr>
          <w:rFonts w:cs="Times New Roman"/>
          <w:szCs w:val="24"/>
          <w:shd w:val="clear" w:color="auto" w:fill="FFFFFF"/>
        </w:rPr>
        <w:t>JavaFX</w:t>
      </w:r>
      <w:proofErr w:type="spellEnd"/>
      <w:r w:rsidRPr="00210407">
        <w:rPr>
          <w:rFonts w:cs="Times New Roman"/>
          <w:szCs w:val="24"/>
          <w:shd w:val="clear" w:color="auto" w:fill="FFFFFF"/>
        </w:rPr>
        <w:t xml:space="preserve"> erstellt. </w:t>
      </w:r>
      <w:proofErr w:type="spellStart"/>
      <w:r w:rsidR="00532818" w:rsidRPr="00210407">
        <w:rPr>
          <w:rFonts w:cs="Times New Roman"/>
          <w:b/>
          <w:bCs/>
          <w:szCs w:val="24"/>
          <w:shd w:val="clear" w:color="auto" w:fill="FFFFFF"/>
        </w:rPr>
        <w:t>JavaFX</w:t>
      </w:r>
      <w:proofErr w:type="spellEnd"/>
      <w:r w:rsidR="00532818" w:rsidRPr="00210407">
        <w:rPr>
          <w:rStyle w:val="apple-converted-space"/>
          <w:rFonts w:cs="Times New Roman"/>
          <w:szCs w:val="24"/>
          <w:shd w:val="clear" w:color="auto" w:fill="FFFFFF"/>
        </w:rPr>
        <w:t> </w:t>
      </w:r>
      <w:r w:rsidR="00532818" w:rsidRPr="00210407">
        <w:rPr>
          <w:rFonts w:cs="Times New Roman"/>
          <w:szCs w:val="24"/>
          <w:shd w:val="clear" w:color="auto" w:fill="FFFFFF"/>
        </w:rPr>
        <w:t xml:space="preserve">ist </w:t>
      </w:r>
      <w:r w:rsidR="00532818" w:rsidRPr="00210407">
        <w:rPr>
          <w:rFonts w:cs="Times New Roman"/>
          <w:color w:val="222222"/>
          <w:szCs w:val="24"/>
          <w:shd w:val="clear" w:color="auto" w:fill="FFFFFF"/>
        </w:rPr>
        <w:t>ein</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Framework</w:t>
      </w:r>
      <w:r w:rsidR="00532818" w:rsidRPr="00210407">
        <w:rPr>
          <w:rStyle w:val="apple-converted-space"/>
          <w:rFonts w:cs="Times New Roman"/>
          <w:color w:val="222222"/>
          <w:szCs w:val="24"/>
          <w:shd w:val="clear" w:color="auto" w:fill="FFFFFF"/>
        </w:rPr>
        <w:t> </w:t>
      </w:r>
      <w:r w:rsidR="00532818" w:rsidRPr="00210407">
        <w:rPr>
          <w:rFonts w:cs="Times New Roman"/>
          <w:color w:val="222222"/>
          <w:szCs w:val="24"/>
          <w:shd w:val="clear" w:color="auto" w:fill="FFFFFF"/>
        </w:rPr>
        <w:t>zur Erstellung</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plattformübergreifender</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Java</w:t>
      </w:r>
      <w:r w:rsidR="00532818" w:rsidRPr="00210407">
        <w:rPr>
          <w:rFonts w:cs="Times New Roman"/>
          <w:color w:val="222222"/>
          <w:szCs w:val="24"/>
          <w:shd w:val="clear" w:color="auto" w:fill="FFFFFF"/>
        </w:rPr>
        <w:t>-</w:t>
      </w:r>
      <w:r w:rsidR="00532818" w:rsidRPr="00210407">
        <w:rPr>
          <w:rFonts w:cs="Times New Roman"/>
          <w:szCs w:val="24"/>
          <w:shd w:val="clear" w:color="auto" w:fill="FFFFFF"/>
        </w:rPr>
        <w:t>Applikationen</w:t>
      </w:r>
      <w:r w:rsidR="00532818" w:rsidRPr="00210407">
        <w:rPr>
          <w:rFonts w:cs="Times New Roman"/>
          <w:color w:val="222222"/>
          <w:szCs w:val="24"/>
          <w:shd w:val="clear" w:color="auto" w:fill="FFFFFF"/>
        </w:rPr>
        <w:t>. Es ist eine</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Java-Spezifikation</w:t>
      </w:r>
      <w:r w:rsidR="00532818" w:rsidRPr="00210407">
        <w:rPr>
          <w:rStyle w:val="apple-converted-space"/>
          <w:rFonts w:cs="Times New Roman"/>
          <w:color w:val="222222"/>
          <w:szCs w:val="24"/>
          <w:shd w:val="clear" w:color="auto" w:fill="FFFFFF"/>
        </w:rPr>
        <w:t> </w:t>
      </w:r>
      <w:r w:rsidR="00532818" w:rsidRPr="00210407">
        <w:rPr>
          <w:rFonts w:cs="Times New Roman"/>
          <w:color w:val="222222"/>
          <w:szCs w:val="24"/>
          <w:shd w:val="clear" w:color="auto" w:fill="FFFFFF"/>
        </w:rPr>
        <w:t>von</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Oracle</w:t>
      </w:r>
      <w:r w:rsidR="00532818" w:rsidRPr="00210407">
        <w:rPr>
          <w:rStyle w:val="apple-converted-space"/>
          <w:rFonts w:cs="Times New Roman"/>
          <w:color w:val="222222"/>
          <w:szCs w:val="24"/>
          <w:shd w:val="clear" w:color="auto" w:fill="FFFFFF"/>
        </w:rPr>
        <w:t> </w:t>
      </w:r>
      <w:r w:rsidR="00532818" w:rsidRPr="00210407">
        <w:rPr>
          <w:rFonts w:cs="Times New Roman"/>
          <w:color w:val="222222"/>
          <w:szCs w:val="24"/>
          <w:shd w:val="clear" w:color="auto" w:fill="FFFFFF"/>
        </w:rPr>
        <w:t>und setzt sich zum Ziel, das professionelle Erstellen und Verteilen von</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interaktiven</w:t>
      </w:r>
      <w:r w:rsidR="00532818" w:rsidRPr="00210407">
        <w:rPr>
          <w:rFonts w:cs="Times New Roman"/>
          <w:color w:val="222222"/>
          <w:szCs w:val="24"/>
          <w:shd w:val="clear" w:color="auto" w:fill="FFFFFF"/>
        </w:rPr>
        <w:t>,</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multimedialen</w:t>
      </w:r>
      <w:r w:rsidR="00532818" w:rsidRPr="00210407">
        <w:rPr>
          <w:rStyle w:val="apple-converted-space"/>
          <w:rFonts w:cs="Times New Roman"/>
          <w:color w:val="222222"/>
          <w:szCs w:val="24"/>
          <w:shd w:val="clear" w:color="auto" w:fill="FFFFFF"/>
        </w:rPr>
        <w:t> </w:t>
      </w:r>
      <w:r w:rsidR="00532818" w:rsidRPr="00210407">
        <w:rPr>
          <w:rFonts w:cs="Times New Roman"/>
          <w:color w:val="222222"/>
          <w:szCs w:val="24"/>
          <w:shd w:val="clear" w:color="auto" w:fill="FFFFFF"/>
        </w:rPr>
        <w:t>Inhalten und</w:t>
      </w:r>
      <w:r w:rsidR="00532818" w:rsidRPr="00210407">
        <w:rPr>
          <w:rStyle w:val="apple-converted-space"/>
          <w:rFonts w:cs="Times New Roman"/>
          <w:color w:val="222222"/>
          <w:szCs w:val="24"/>
          <w:shd w:val="clear" w:color="auto" w:fill="FFFFFF"/>
        </w:rPr>
        <w:t> </w:t>
      </w:r>
      <w:r>
        <w:rPr>
          <w:rFonts w:cs="Times New Roman"/>
          <w:szCs w:val="24"/>
          <w:shd w:val="clear" w:color="auto" w:fill="FFFFFF"/>
        </w:rPr>
        <w:t xml:space="preserve">grafischen </w:t>
      </w:r>
      <w:r w:rsidR="00532818" w:rsidRPr="00210407">
        <w:rPr>
          <w:rFonts w:cs="Times New Roman"/>
          <w:szCs w:val="24"/>
          <w:shd w:val="clear" w:color="auto" w:fill="FFFFFF"/>
        </w:rPr>
        <w:t>Benutzeroberflächen</w:t>
      </w:r>
      <w:r w:rsidR="00532818" w:rsidRPr="00210407">
        <w:rPr>
          <w:rStyle w:val="apple-converted-space"/>
          <w:rFonts w:cs="Times New Roman"/>
          <w:color w:val="222222"/>
          <w:szCs w:val="24"/>
          <w:shd w:val="clear" w:color="auto" w:fill="FFFFFF"/>
        </w:rPr>
        <w:t> </w:t>
      </w:r>
      <w:r w:rsidR="00532818" w:rsidRPr="00210407">
        <w:rPr>
          <w:rFonts w:cs="Times New Roman"/>
          <w:color w:val="222222"/>
          <w:szCs w:val="24"/>
          <w:shd w:val="clear" w:color="auto" w:fill="FFFFFF"/>
        </w:rPr>
        <w:t>(GUIs) über sämtliche</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Java-Plattformen</w:t>
      </w:r>
      <w:r w:rsidR="00532818" w:rsidRPr="00210407">
        <w:rPr>
          <w:rStyle w:val="apple-converted-space"/>
          <w:rFonts w:cs="Times New Roman"/>
          <w:color w:val="222222"/>
          <w:szCs w:val="24"/>
          <w:shd w:val="clear" w:color="auto" w:fill="FFFFFF"/>
        </w:rPr>
        <w:t> </w:t>
      </w:r>
      <w:r w:rsidR="00532818" w:rsidRPr="00210407">
        <w:rPr>
          <w:rFonts w:cs="Times New Roman"/>
          <w:color w:val="222222"/>
          <w:szCs w:val="24"/>
          <w:shd w:val="clear" w:color="auto" w:fill="FFFFFF"/>
        </w:rPr>
        <w:t>hinweg zu erleichtern.</w:t>
      </w:r>
    </w:p>
    <w:p w:rsidR="00210407" w:rsidRPr="003F3EEA" w:rsidRDefault="00210407" w:rsidP="00210407">
      <w:pPr>
        <w:jc w:val="both"/>
        <w:rPr>
          <w:rFonts w:cs="Times New Roman"/>
          <w:i/>
          <w:szCs w:val="24"/>
          <w:shd w:val="clear" w:color="auto" w:fill="FFFFFF"/>
        </w:rPr>
      </w:pPr>
      <w:r>
        <w:rPr>
          <w:rFonts w:cs="Times New Roman"/>
          <w:szCs w:val="24"/>
          <w:shd w:val="clear" w:color="auto" w:fill="FFFFFF"/>
        </w:rPr>
        <w:t xml:space="preserve">Java </w:t>
      </w:r>
      <w:proofErr w:type="spellStart"/>
      <w:r>
        <w:rPr>
          <w:rFonts w:cs="Times New Roman"/>
          <w:szCs w:val="24"/>
          <w:shd w:val="clear" w:color="auto" w:fill="FFFFFF"/>
        </w:rPr>
        <w:t>Application</w:t>
      </w:r>
      <w:proofErr w:type="spellEnd"/>
      <w:r>
        <w:rPr>
          <w:rFonts w:cs="Times New Roman"/>
          <w:szCs w:val="24"/>
          <w:shd w:val="clear" w:color="auto" w:fill="FFFFFF"/>
        </w:rPr>
        <w:t xml:space="preserve"> muss man nicht mit der Hand bauen. </w:t>
      </w:r>
      <w:r w:rsidRPr="00210407">
        <w:rPr>
          <w:rFonts w:cs="Times New Roman"/>
          <w:szCs w:val="24"/>
          <w:shd w:val="clear" w:color="auto" w:fill="FFFFFF"/>
        </w:rPr>
        <w:t>Wichtig ist es jedoch zu wissen, dass die grundsätzliche Möglichkeit dazu besteht, d.h. das gesamte UI kann im Java-Code erzeugt werden. Zur Verfügung steht auch ein recht komfortabler UI-Designer, namens</w:t>
      </w:r>
      <w:r w:rsidRPr="00210407">
        <w:rPr>
          <w:rStyle w:val="apple-converted-space"/>
          <w:rFonts w:cs="Times New Roman"/>
          <w:szCs w:val="24"/>
          <w:shd w:val="clear" w:color="auto" w:fill="FFFFFF"/>
        </w:rPr>
        <w:t> </w:t>
      </w:r>
      <w:r w:rsidRPr="00210407">
        <w:rPr>
          <w:rStyle w:val="Hervorhebung"/>
          <w:rFonts w:cs="Times New Roman"/>
          <w:szCs w:val="24"/>
          <w:bdr w:val="none" w:sz="0" w:space="0" w:color="auto" w:frame="1"/>
          <w:shd w:val="clear" w:color="auto" w:fill="FFFFFF"/>
        </w:rPr>
        <w:t xml:space="preserve">Scene </w:t>
      </w:r>
      <w:proofErr w:type="spellStart"/>
      <w:r w:rsidRPr="00210407">
        <w:rPr>
          <w:rStyle w:val="Hervorhebung"/>
          <w:rFonts w:cs="Times New Roman"/>
          <w:szCs w:val="24"/>
          <w:bdr w:val="none" w:sz="0" w:space="0" w:color="auto" w:frame="1"/>
          <w:shd w:val="clear" w:color="auto" w:fill="FFFFFF"/>
        </w:rPr>
        <w:t>Builder</w:t>
      </w:r>
      <w:proofErr w:type="spellEnd"/>
      <w:r w:rsidRPr="00210407">
        <w:rPr>
          <w:rFonts w:cs="Times New Roman"/>
          <w:szCs w:val="24"/>
          <w:shd w:val="clear" w:color="auto" w:fill="FFFFFF"/>
        </w:rPr>
        <w:t>.</w:t>
      </w:r>
      <w:r w:rsidRPr="00210407">
        <w:rPr>
          <w:rStyle w:val="apple-converted-space"/>
          <w:rFonts w:cs="Times New Roman"/>
          <w:szCs w:val="24"/>
          <w:shd w:val="clear" w:color="auto" w:fill="FFFFFF"/>
        </w:rPr>
        <w:t> </w:t>
      </w:r>
      <w:r w:rsidR="00CF16B7" w:rsidRPr="00CF16B7">
        <w:rPr>
          <w:rFonts w:cs="Times New Roman"/>
          <w:szCs w:val="24"/>
          <w:shd w:val="clear" w:color="auto" w:fill="FFFFFF"/>
        </w:rPr>
        <w:t>Dieser kann direkt in die Entwicklungs</w:t>
      </w:r>
      <w:r w:rsidR="00CF16B7">
        <w:rPr>
          <w:rFonts w:cs="Times New Roman"/>
          <w:szCs w:val="24"/>
          <w:shd w:val="clear" w:color="auto" w:fill="FFFFFF"/>
        </w:rPr>
        <w:t>umgebung (</w:t>
      </w:r>
      <w:proofErr w:type="spellStart"/>
      <w:r w:rsidR="00CF16B7">
        <w:rPr>
          <w:rFonts w:cs="Times New Roman"/>
          <w:szCs w:val="24"/>
          <w:shd w:val="clear" w:color="auto" w:fill="FFFFFF"/>
        </w:rPr>
        <w:t>IntelliJ</w:t>
      </w:r>
      <w:proofErr w:type="spellEnd"/>
      <w:r w:rsidR="00CF16B7">
        <w:rPr>
          <w:rFonts w:cs="Times New Roman"/>
          <w:szCs w:val="24"/>
          <w:shd w:val="clear" w:color="auto" w:fill="FFFFFF"/>
        </w:rPr>
        <w:t>),</w:t>
      </w:r>
      <w:r w:rsidR="00CF16B7" w:rsidRPr="00CF16B7">
        <w:rPr>
          <w:rFonts w:cs="Times New Roman"/>
          <w:szCs w:val="24"/>
          <w:shd w:val="clear" w:color="auto" w:fill="FFFFFF"/>
        </w:rPr>
        <w:t xml:space="preserve"> eingebunden werde</w:t>
      </w:r>
      <w:r w:rsidR="00CF16B7">
        <w:rPr>
          <w:rFonts w:cs="Times New Roman"/>
          <w:szCs w:val="24"/>
          <w:shd w:val="clear" w:color="auto" w:fill="FFFFFF"/>
        </w:rPr>
        <w:t>n</w:t>
      </w:r>
      <w:r w:rsidR="003F3EEA">
        <w:rPr>
          <w:rFonts w:cs="Times New Roman"/>
          <w:szCs w:val="24"/>
          <w:shd w:val="clear" w:color="auto" w:fill="FFFFFF"/>
        </w:rPr>
        <w:t xml:space="preserve"> </w:t>
      </w:r>
      <w:r w:rsidR="003F3EEA" w:rsidRPr="003F3EEA">
        <w:rPr>
          <w:rFonts w:cs="Times New Roman"/>
          <w:i/>
          <w:szCs w:val="24"/>
          <w:shd w:val="clear" w:color="auto" w:fill="FFFFFF"/>
        </w:rPr>
        <w:t>(</w:t>
      </w:r>
      <w:proofErr w:type="spellStart"/>
      <w:r w:rsidR="003F3EEA" w:rsidRPr="003F3EEA">
        <w:rPr>
          <w:rStyle w:val="Hervorhebung"/>
          <w:rFonts w:cs="Times New Roman"/>
          <w:i w:val="0"/>
          <w:szCs w:val="24"/>
          <w:bdr w:val="none" w:sz="0" w:space="0" w:color="auto" w:frame="1"/>
          <w:shd w:val="clear" w:color="auto" w:fill="FFFFFF"/>
        </w:rPr>
        <w:t>JavaFX</w:t>
      </w:r>
      <w:proofErr w:type="spellEnd"/>
      <w:r w:rsidR="003F3EEA" w:rsidRPr="003F3EEA">
        <w:rPr>
          <w:rStyle w:val="Hervorhebung"/>
          <w:rFonts w:cs="Times New Roman"/>
          <w:i w:val="0"/>
          <w:szCs w:val="24"/>
          <w:bdr w:val="none" w:sz="0" w:space="0" w:color="auto" w:frame="1"/>
          <w:shd w:val="clear" w:color="auto" w:fill="FFFFFF"/>
        </w:rPr>
        <w:t xml:space="preserve"> </w:t>
      </w:r>
      <w:proofErr w:type="spellStart"/>
      <w:r w:rsidR="003F3EEA" w:rsidRPr="003F3EEA">
        <w:rPr>
          <w:rStyle w:val="Hervorhebung"/>
          <w:rFonts w:cs="Times New Roman"/>
          <w:i w:val="0"/>
          <w:szCs w:val="24"/>
          <w:bdr w:val="none" w:sz="0" w:space="0" w:color="auto" w:frame="1"/>
          <w:shd w:val="clear" w:color="auto" w:fill="FFFFFF"/>
        </w:rPr>
        <w:t>Application</w:t>
      </w:r>
      <w:proofErr w:type="spellEnd"/>
      <w:r w:rsidR="003F3EEA" w:rsidRPr="003F3EEA">
        <w:rPr>
          <w:rStyle w:val="apple-converted-space"/>
          <w:rFonts w:cs="Times New Roman"/>
          <w:i/>
          <w:szCs w:val="24"/>
          <w:shd w:val="clear" w:color="auto" w:fill="FFFFFF"/>
        </w:rPr>
        <w:t> </w:t>
      </w:r>
      <w:r w:rsidR="003F3EEA" w:rsidRPr="003F3EEA">
        <w:rPr>
          <w:rFonts w:cs="Times New Roman"/>
          <w:i/>
          <w:szCs w:val="24"/>
          <w:shd w:val="clear" w:color="auto" w:fill="FFFFFF"/>
        </w:rPr>
        <w:t>(</w:t>
      </w:r>
      <w:r w:rsidR="003F3EEA" w:rsidRPr="003F3EEA">
        <w:rPr>
          <w:rStyle w:val="Hervorhebung"/>
          <w:rFonts w:cs="Times New Roman"/>
          <w:i w:val="0"/>
          <w:szCs w:val="24"/>
          <w:bdr w:val="none" w:sz="0" w:space="0" w:color="auto" w:frame="1"/>
          <w:shd w:val="clear" w:color="auto" w:fill="FFFFFF"/>
        </w:rPr>
        <w:t>Abbildung 1</w:t>
      </w:r>
      <w:r w:rsidR="003F3EEA" w:rsidRPr="003F3EEA">
        <w:rPr>
          <w:rFonts w:cs="Times New Roman"/>
          <w:i/>
          <w:szCs w:val="24"/>
          <w:shd w:val="clear" w:color="auto" w:fill="FFFFFF"/>
        </w:rPr>
        <w:t>).</w:t>
      </w:r>
    </w:p>
    <w:p w:rsidR="003F3EEA" w:rsidRDefault="003F3EEA" w:rsidP="003F3EEA">
      <w:pPr>
        <w:keepNext/>
        <w:jc w:val="center"/>
      </w:pPr>
      <w:r>
        <w:rPr>
          <w:noProof/>
          <w:lang w:eastAsia="de-DE"/>
        </w:rPr>
        <w:lastRenderedPageBreak/>
        <w:drawing>
          <wp:inline distT="0" distB="0" distL="0" distR="0" wp14:anchorId="1CAD46FE" wp14:editId="50A10430">
            <wp:extent cx="5760720" cy="37960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96030"/>
                    </a:xfrm>
                    <a:prstGeom prst="rect">
                      <a:avLst/>
                    </a:prstGeom>
                  </pic:spPr>
                </pic:pic>
              </a:graphicData>
            </a:graphic>
          </wp:inline>
        </w:drawing>
      </w:r>
    </w:p>
    <w:p w:rsidR="003F3EEA" w:rsidRDefault="003F3EEA" w:rsidP="003F3EEA">
      <w:pPr>
        <w:pStyle w:val="Beschriftung"/>
        <w:jc w:val="center"/>
        <w:rPr>
          <w:i w:val="0"/>
          <w:color w:val="auto"/>
          <w:sz w:val="24"/>
          <w:szCs w:val="24"/>
        </w:rPr>
      </w:pPr>
      <w:r w:rsidRPr="003F3EEA">
        <w:rPr>
          <w:i w:val="0"/>
          <w:color w:val="auto"/>
          <w:sz w:val="24"/>
          <w:szCs w:val="24"/>
        </w:rPr>
        <w:t xml:space="preserve">Abbildung </w:t>
      </w:r>
      <w:r w:rsidRPr="003F3EEA">
        <w:rPr>
          <w:i w:val="0"/>
          <w:color w:val="auto"/>
          <w:sz w:val="24"/>
          <w:szCs w:val="24"/>
        </w:rPr>
        <w:fldChar w:fldCharType="begin"/>
      </w:r>
      <w:r w:rsidRPr="003F3EEA">
        <w:rPr>
          <w:i w:val="0"/>
          <w:color w:val="auto"/>
          <w:sz w:val="24"/>
          <w:szCs w:val="24"/>
        </w:rPr>
        <w:instrText xml:space="preserve"> SEQ Abbildung \* ARABIC </w:instrText>
      </w:r>
      <w:r w:rsidRPr="003F3EEA">
        <w:rPr>
          <w:i w:val="0"/>
          <w:color w:val="auto"/>
          <w:sz w:val="24"/>
          <w:szCs w:val="24"/>
        </w:rPr>
        <w:fldChar w:fldCharType="separate"/>
      </w:r>
      <w:r w:rsidR="00696771">
        <w:rPr>
          <w:i w:val="0"/>
          <w:noProof/>
          <w:color w:val="auto"/>
          <w:sz w:val="24"/>
          <w:szCs w:val="24"/>
        </w:rPr>
        <w:t>1</w:t>
      </w:r>
      <w:r w:rsidRPr="003F3EEA">
        <w:rPr>
          <w:i w:val="0"/>
          <w:color w:val="auto"/>
          <w:sz w:val="24"/>
          <w:szCs w:val="24"/>
        </w:rPr>
        <w:fldChar w:fldCharType="end"/>
      </w:r>
      <w:r w:rsidR="00152451">
        <w:rPr>
          <w:i w:val="0"/>
          <w:color w:val="auto"/>
          <w:sz w:val="24"/>
          <w:szCs w:val="24"/>
        </w:rPr>
        <w:t>.</w:t>
      </w:r>
      <w:r w:rsidRPr="003F3EEA">
        <w:rPr>
          <w:i w:val="0"/>
          <w:color w:val="auto"/>
          <w:sz w:val="24"/>
          <w:szCs w:val="24"/>
        </w:rPr>
        <w:t xml:space="preserve"> </w:t>
      </w:r>
      <w:proofErr w:type="spellStart"/>
      <w:r w:rsidRPr="003F3EEA">
        <w:rPr>
          <w:i w:val="0"/>
          <w:color w:val="auto"/>
          <w:sz w:val="24"/>
          <w:szCs w:val="24"/>
        </w:rPr>
        <w:t>JavaFX</w:t>
      </w:r>
      <w:proofErr w:type="spellEnd"/>
      <w:r w:rsidRPr="003F3EEA">
        <w:rPr>
          <w:i w:val="0"/>
          <w:color w:val="auto"/>
          <w:sz w:val="24"/>
          <w:szCs w:val="24"/>
        </w:rPr>
        <w:t xml:space="preserve"> </w:t>
      </w:r>
      <w:proofErr w:type="spellStart"/>
      <w:r w:rsidRPr="003F3EEA">
        <w:rPr>
          <w:i w:val="0"/>
          <w:color w:val="auto"/>
          <w:sz w:val="24"/>
          <w:szCs w:val="24"/>
        </w:rPr>
        <w:t>Application</w:t>
      </w:r>
      <w:proofErr w:type="spellEnd"/>
      <w:r w:rsidRPr="003F3EEA">
        <w:rPr>
          <w:i w:val="0"/>
          <w:color w:val="auto"/>
          <w:sz w:val="24"/>
          <w:szCs w:val="24"/>
        </w:rPr>
        <w:t>.</w:t>
      </w:r>
    </w:p>
    <w:p w:rsidR="003F3EEA" w:rsidRPr="003F3EEA" w:rsidRDefault="003F3EEA" w:rsidP="003F3EEA"/>
    <w:p w:rsidR="00580AA2" w:rsidRDefault="00580AA2" w:rsidP="0012125A">
      <w:pPr>
        <w:pStyle w:val="berschrift2"/>
      </w:pPr>
      <w:bookmarkStart w:id="8" w:name="_Toc484465494"/>
      <w:r w:rsidRPr="0012125A">
        <w:t>Versionsverwaltung</w:t>
      </w:r>
      <w:r>
        <w:t xml:space="preserve"> </w:t>
      </w:r>
      <w:proofErr w:type="spellStart"/>
      <w:r>
        <w:t>Githup</w:t>
      </w:r>
      <w:bookmarkEnd w:id="8"/>
      <w:proofErr w:type="spellEnd"/>
    </w:p>
    <w:p w:rsidR="0081612C" w:rsidRPr="004B4814" w:rsidRDefault="0081612C" w:rsidP="0081612C">
      <w:pPr>
        <w:autoSpaceDE w:val="0"/>
        <w:autoSpaceDN w:val="0"/>
        <w:adjustRightInd w:val="0"/>
        <w:spacing w:before="0" w:after="0"/>
        <w:jc w:val="both"/>
        <w:rPr>
          <w:rFonts w:cs="Times New Roman"/>
          <w:szCs w:val="24"/>
        </w:rPr>
      </w:pPr>
      <w:proofErr w:type="spellStart"/>
      <w:r w:rsidRPr="004B4814">
        <w:rPr>
          <w:rFonts w:cs="Times New Roman"/>
          <w:szCs w:val="24"/>
        </w:rPr>
        <w:t>Git</w:t>
      </w:r>
      <w:proofErr w:type="spellEnd"/>
      <w:r w:rsidRPr="004B4814">
        <w:rPr>
          <w:rFonts w:cs="Times New Roman"/>
          <w:szCs w:val="24"/>
        </w:rPr>
        <w:t xml:space="preserve"> ist eine freie Software zur verteilten Versionsverwaltung von Dateien, die ursprünglich für die Quellcode-Verwaltung des Linux-Kernels entwickelt wurde.</w:t>
      </w:r>
      <w:r w:rsidR="004B4814" w:rsidRPr="004B4814">
        <w:rPr>
          <w:rFonts w:cs="Times New Roman"/>
          <w:color w:val="000000"/>
          <w:szCs w:val="24"/>
        </w:rPr>
        <w:t xml:space="preserve"> </w:t>
      </w:r>
      <w:proofErr w:type="spellStart"/>
      <w:r w:rsidR="004B4814" w:rsidRPr="004B4814">
        <w:rPr>
          <w:rFonts w:cs="Times New Roman"/>
          <w:color w:val="000000"/>
          <w:szCs w:val="24"/>
        </w:rPr>
        <w:t>GitHub</w:t>
      </w:r>
      <w:proofErr w:type="spellEnd"/>
      <w:r w:rsidR="004B4814" w:rsidRPr="004B4814">
        <w:rPr>
          <w:rFonts w:cs="Times New Roman"/>
          <w:color w:val="000000"/>
          <w:szCs w:val="24"/>
        </w:rPr>
        <w:t xml:space="preserve"> kann mit den meisten Funktionen kostenlos genutzt werden, wenn der Quellcode öffentlich gemacht wird.</w:t>
      </w:r>
      <w:r w:rsidRPr="004B4814">
        <w:rPr>
          <w:rFonts w:cs="Times New Roman"/>
          <w:szCs w:val="24"/>
        </w:rPr>
        <w:t xml:space="preserve"> </w:t>
      </w:r>
      <w:r w:rsidR="004B4814" w:rsidRPr="004B4814">
        <w:rPr>
          <w:rStyle w:val="apple-converted-space"/>
          <w:rFonts w:cs="Times New Roman"/>
          <w:color w:val="000000"/>
          <w:szCs w:val="24"/>
        </w:rPr>
        <w:t> </w:t>
      </w:r>
      <w:r w:rsidR="004B4814" w:rsidRPr="004B4814">
        <w:rPr>
          <w:rFonts w:cs="Times New Roman"/>
          <w:color w:val="000000"/>
          <w:szCs w:val="24"/>
        </w:rPr>
        <w:t xml:space="preserve">Im Kern bietet </w:t>
      </w:r>
      <w:proofErr w:type="spellStart"/>
      <w:r w:rsidR="004B4814" w:rsidRPr="004B4814">
        <w:rPr>
          <w:rFonts w:cs="Times New Roman"/>
          <w:color w:val="000000"/>
          <w:szCs w:val="24"/>
        </w:rPr>
        <w:t>GitHub</w:t>
      </w:r>
      <w:proofErr w:type="spellEnd"/>
      <w:r w:rsidR="004B4814" w:rsidRPr="004B4814">
        <w:rPr>
          <w:rFonts w:cs="Times New Roman"/>
          <w:color w:val="000000"/>
          <w:szCs w:val="24"/>
        </w:rPr>
        <w:t xml:space="preserve"> Speicherplatz im Internet an, der es ermöglicht, per </w:t>
      </w:r>
      <w:proofErr w:type="spellStart"/>
      <w:r w:rsidR="004B4814" w:rsidRPr="004B4814">
        <w:rPr>
          <w:rFonts w:cs="Times New Roman"/>
          <w:color w:val="000000"/>
          <w:szCs w:val="24"/>
        </w:rPr>
        <w:t>git</w:t>
      </w:r>
      <w:proofErr w:type="spellEnd"/>
      <w:r w:rsidR="004B4814" w:rsidRPr="004B4814">
        <w:rPr>
          <w:rFonts w:cs="Times New Roman"/>
          <w:color w:val="000000"/>
          <w:szCs w:val="24"/>
        </w:rPr>
        <w:t xml:space="preserve"> verwalteten Quellcode zu teilen.</w:t>
      </w:r>
      <w:r w:rsidR="004B4814" w:rsidRPr="004B4814">
        <w:rPr>
          <w:rStyle w:val="apple-converted-space"/>
          <w:rFonts w:cs="Times New Roman"/>
          <w:color w:val="000000"/>
          <w:szCs w:val="24"/>
        </w:rPr>
        <w:t> </w:t>
      </w:r>
      <w:r w:rsidR="004B4814" w:rsidRPr="004B4814">
        <w:rPr>
          <w:rFonts w:cs="Times New Roman"/>
          <w:color w:val="000000"/>
          <w:szCs w:val="24"/>
        </w:rPr>
        <w:t xml:space="preserve">Erst damit ist es möglich, dass der Quellcode und seine Historie für mehrere Entwickler zugänglich </w:t>
      </w:r>
      <w:proofErr w:type="gramStart"/>
      <w:r w:rsidR="004B4814" w:rsidRPr="004B4814">
        <w:rPr>
          <w:rFonts w:cs="Times New Roman"/>
          <w:color w:val="000000"/>
          <w:szCs w:val="24"/>
        </w:rPr>
        <w:t>ist</w:t>
      </w:r>
      <w:proofErr w:type="gramEnd"/>
      <w:r w:rsidR="004B4814" w:rsidRPr="004B4814">
        <w:rPr>
          <w:rFonts w:cs="Times New Roman"/>
          <w:color w:val="000000"/>
          <w:szCs w:val="24"/>
        </w:rPr>
        <w:t xml:space="preserve"> und es bei der Bearbeitung nicht zur Überschneidung von Quellcode kommt, der später nicht mehr manuell auseinander dividiert werden kann</w:t>
      </w:r>
      <w:r w:rsidRPr="004B4814">
        <w:rPr>
          <w:rFonts w:cs="Times New Roman"/>
          <w:szCs w:val="24"/>
        </w:rPr>
        <w:t xml:space="preserve">. Über einen Push Befehl kann das Remote Repository mit dem lokalem Repository überschrieben werden. Wird ein </w:t>
      </w:r>
      <w:proofErr w:type="spellStart"/>
      <w:r w:rsidRPr="004B4814">
        <w:rPr>
          <w:rFonts w:cs="Times New Roman"/>
          <w:szCs w:val="24"/>
        </w:rPr>
        <w:t>Fetch</w:t>
      </w:r>
      <w:proofErr w:type="spellEnd"/>
      <w:r w:rsidRPr="004B4814">
        <w:rPr>
          <w:rFonts w:cs="Times New Roman"/>
          <w:szCs w:val="24"/>
        </w:rPr>
        <w:t xml:space="preserve"> Befehl ausgeführt wird,  dass Remote Repository mit dem lokalem Repository verglichen und</w:t>
      </w:r>
    </w:p>
    <w:p w:rsidR="003F3EEA" w:rsidRPr="004B4814" w:rsidRDefault="0081612C" w:rsidP="0081612C">
      <w:pPr>
        <w:autoSpaceDE w:val="0"/>
        <w:autoSpaceDN w:val="0"/>
        <w:adjustRightInd w:val="0"/>
        <w:spacing w:before="0" w:after="0"/>
        <w:jc w:val="both"/>
        <w:rPr>
          <w:rFonts w:cs="Times New Roman"/>
          <w:szCs w:val="24"/>
        </w:rPr>
      </w:pPr>
      <w:r w:rsidRPr="004B4814">
        <w:rPr>
          <w:rFonts w:cs="Times New Roman"/>
          <w:szCs w:val="24"/>
        </w:rPr>
        <w:t>zusammengeführt (</w:t>
      </w:r>
      <w:proofErr w:type="spellStart"/>
      <w:r w:rsidRPr="004B4814">
        <w:rPr>
          <w:rFonts w:cs="Times New Roman"/>
          <w:szCs w:val="24"/>
        </w:rPr>
        <w:t>merge</w:t>
      </w:r>
      <w:proofErr w:type="spellEnd"/>
      <w:r w:rsidRPr="004B4814">
        <w:rPr>
          <w:rFonts w:cs="Times New Roman"/>
          <w:szCs w:val="24"/>
        </w:rPr>
        <w:t xml:space="preserve"> Befehl) werden. Im Projekt wurde </w:t>
      </w:r>
      <w:proofErr w:type="spellStart"/>
      <w:r w:rsidRPr="004B4814">
        <w:rPr>
          <w:rFonts w:cs="Times New Roman"/>
          <w:szCs w:val="24"/>
        </w:rPr>
        <w:t>GitHub</w:t>
      </w:r>
      <w:proofErr w:type="spellEnd"/>
      <w:r w:rsidRPr="004B4814">
        <w:rPr>
          <w:rFonts w:cs="Times New Roman"/>
          <w:szCs w:val="24"/>
        </w:rPr>
        <w:t>, ein webbasierter Hosting-Dienst für Software-Entwicklungsprojekte verwendet.</w:t>
      </w:r>
    </w:p>
    <w:p w:rsidR="00580AA2" w:rsidRDefault="00580AA2" w:rsidP="0012125A">
      <w:pPr>
        <w:pStyle w:val="berschrift1"/>
      </w:pPr>
      <w:bookmarkStart w:id="9" w:name="_Toc484465495"/>
      <w:r>
        <w:lastRenderedPageBreak/>
        <w:t>Programmstruktur und Aufbau</w:t>
      </w:r>
      <w:bookmarkEnd w:id="9"/>
    </w:p>
    <w:p w:rsidR="00580AA2" w:rsidRDefault="00580AA2" w:rsidP="0012125A">
      <w:pPr>
        <w:pStyle w:val="berschrift2"/>
      </w:pPr>
      <w:bookmarkStart w:id="10" w:name="_Toc484465496"/>
      <w:r>
        <w:t>Benutzeroberfläche</w:t>
      </w:r>
      <w:bookmarkEnd w:id="10"/>
    </w:p>
    <w:p w:rsidR="00AC4BB7" w:rsidRDefault="00AC4BB7" w:rsidP="00AC4BB7">
      <w:pPr>
        <w:autoSpaceDE w:val="0"/>
        <w:autoSpaceDN w:val="0"/>
        <w:adjustRightInd w:val="0"/>
        <w:spacing w:before="0" w:after="0"/>
        <w:rPr>
          <w:rFonts w:cs="Times New Roman"/>
          <w:szCs w:val="24"/>
        </w:rPr>
      </w:pPr>
      <w:r>
        <w:rPr>
          <w:rFonts w:cs="Times New Roman"/>
          <w:szCs w:val="24"/>
        </w:rPr>
        <w:t>Beim Starten der Applikation öff</w:t>
      </w:r>
      <w:r w:rsidRPr="00AC4BB7">
        <w:rPr>
          <w:rFonts w:cs="Times New Roman"/>
          <w:szCs w:val="24"/>
        </w:rPr>
        <w:t>net sich das User Interface des Simulators.</w:t>
      </w:r>
      <w:r>
        <w:rPr>
          <w:rFonts w:cs="Times New Roman"/>
          <w:szCs w:val="24"/>
        </w:rPr>
        <w:t xml:space="preserve"> </w:t>
      </w:r>
      <w:r w:rsidRPr="00AC4BB7">
        <w:rPr>
          <w:rFonts w:cs="Times New Roman"/>
          <w:szCs w:val="24"/>
        </w:rPr>
        <w:t>Über diese Oberfläche ist es dem Benutzer möglich die Simulation zu steuern.</w:t>
      </w:r>
    </w:p>
    <w:p w:rsidR="00AC4BB7" w:rsidRDefault="00AC4BB7" w:rsidP="00AC4BB7">
      <w:pPr>
        <w:autoSpaceDE w:val="0"/>
        <w:autoSpaceDN w:val="0"/>
        <w:adjustRightInd w:val="0"/>
        <w:spacing w:before="0" w:after="0"/>
        <w:rPr>
          <w:rFonts w:cs="Times New Roman"/>
          <w:szCs w:val="24"/>
        </w:rPr>
      </w:pPr>
    </w:p>
    <w:p w:rsidR="00AC4BB7" w:rsidRDefault="00AC4BB7" w:rsidP="00AC4BB7">
      <w:pPr>
        <w:keepNext/>
        <w:autoSpaceDE w:val="0"/>
        <w:autoSpaceDN w:val="0"/>
        <w:adjustRightInd w:val="0"/>
        <w:spacing w:before="0" w:after="0"/>
      </w:pPr>
      <w:r>
        <w:rPr>
          <w:noProof/>
          <w:lang w:eastAsia="de-DE"/>
        </w:rPr>
        <w:drawing>
          <wp:inline distT="0" distB="0" distL="0" distR="0" wp14:anchorId="61C22C1C" wp14:editId="663D2FEE">
            <wp:extent cx="5760720" cy="37738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73805"/>
                    </a:xfrm>
                    <a:prstGeom prst="rect">
                      <a:avLst/>
                    </a:prstGeom>
                  </pic:spPr>
                </pic:pic>
              </a:graphicData>
            </a:graphic>
          </wp:inline>
        </w:drawing>
      </w:r>
    </w:p>
    <w:p w:rsidR="00AC4BB7" w:rsidRDefault="00AC4BB7" w:rsidP="00AC4BB7">
      <w:pPr>
        <w:pStyle w:val="Beschriftung"/>
        <w:jc w:val="center"/>
        <w:rPr>
          <w:i w:val="0"/>
          <w:color w:val="auto"/>
          <w:sz w:val="24"/>
          <w:szCs w:val="24"/>
        </w:rPr>
      </w:pPr>
      <w:r w:rsidRPr="00AC4BB7">
        <w:rPr>
          <w:i w:val="0"/>
          <w:color w:val="auto"/>
          <w:sz w:val="24"/>
          <w:szCs w:val="24"/>
        </w:rPr>
        <w:t xml:space="preserve">Abbildung </w:t>
      </w:r>
      <w:r w:rsidRPr="00AC4BB7">
        <w:rPr>
          <w:i w:val="0"/>
          <w:color w:val="auto"/>
          <w:sz w:val="24"/>
          <w:szCs w:val="24"/>
        </w:rPr>
        <w:fldChar w:fldCharType="begin"/>
      </w:r>
      <w:r w:rsidRPr="00AC4BB7">
        <w:rPr>
          <w:i w:val="0"/>
          <w:color w:val="auto"/>
          <w:sz w:val="24"/>
          <w:szCs w:val="24"/>
        </w:rPr>
        <w:instrText xml:space="preserve"> SEQ Abbildung \* ARABIC </w:instrText>
      </w:r>
      <w:r w:rsidRPr="00AC4BB7">
        <w:rPr>
          <w:i w:val="0"/>
          <w:color w:val="auto"/>
          <w:sz w:val="24"/>
          <w:szCs w:val="24"/>
        </w:rPr>
        <w:fldChar w:fldCharType="separate"/>
      </w:r>
      <w:r w:rsidR="00696771">
        <w:rPr>
          <w:i w:val="0"/>
          <w:noProof/>
          <w:color w:val="auto"/>
          <w:sz w:val="24"/>
          <w:szCs w:val="24"/>
        </w:rPr>
        <w:t>2</w:t>
      </w:r>
      <w:r w:rsidRPr="00AC4BB7">
        <w:rPr>
          <w:i w:val="0"/>
          <w:color w:val="auto"/>
          <w:sz w:val="24"/>
          <w:szCs w:val="24"/>
        </w:rPr>
        <w:fldChar w:fldCharType="end"/>
      </w:r>
      <w:r w:rsidR="00152451">
        <w:rPr>
          <w:i w:val="0"/>
          <w:color w:val="auto"/>
          <w:sz w:val="24"/>
          <w:szCs w:val="24"/>
        </w:rPr>
        <w:t>.</w:t>
      </w:r>
      <w:r w:rsidRPr="00AC4BB7">
        <w:rPr>
          <w:i w:val="0"/>
          <w:color w:val="auto"/>
          <w:sz w:val="24"/>
          <w:szCs w:val="24"/>
        </w:rPr>
        <w:t xml:space="preserve"> GUI</w:t>
      </w:r>
    </w:p>
    <w:p w:rsidR="00D77A81" w:rsidRDefault="00D77A81" w:rsidP="00D77A81"/>
    <w:p w:rsidR="00D77A81" w:rsidRDefault="00D77A81" w:rsidP="00D77A81">
      <w:pPr>
        <w:autoSpaceDE w:val="0"/>
        <w:autoSpaceDN w:val="0"/>
        <w:adjustRightInd w:val="0"/>
        <w:spacing w:before="0" w:after="0"/>
        <w:rPr>
          <w:rFonts w:cs="Times New Roman"/>
          <w:szCs w:val="24"/>
        </w:rPr>
      </w:pPr>
      <w:r w:rsidRPr="00D77A81">
        <w:rPr>
          <w:rFonts w:cs="Times New Roman"/>
          <w:szCs w:val="24"/>
        </w:rPr>
        <w:t xml:space="preserve">Links oben, über den Menü-Eintrag </w:t>
      </w:r>
      <w:r w:rsidRPr="00BA1123">
        <w:rPr>
          <w:rFonts w:ascii="Courier New" w:hAnsi="Courier New" w:cs="Courier New"/>
          <w:szCs w:val="24"/>
        </w:rPr>
        <w:t>File</w:t>
      </w:r>
      <w:r w:rsidRPr="00D77A81">
        <w:rPr>
          <w:rFonts w:cs="Times New Roman"/>
          <w:szCs w:val="24"/>
        </w:rPr>
        <w:t>&gt; "</w:t>
      </w:r>
      <w:r w:rsidRPr="00BA1123">
        <w:rPr>
          <w:rFonts w:ascii="Courier New" w:hAnsi="Courier New" w:cs="Courier New"/>
          <w:szCs w:val="24"/>
        </w:rPr>
        <w:t>Open</w:t>
      </w:r>
      <w:r w:rsidRPr="00D77A81">
        <w:rPr>
          <w:rFonts w:cs="Times New Roman"/>
          <w:szCs w:val="24"/>
        </w:rPr>
        <w:t xml:space="preserve">" kann man eine zuvor fertig </w:t>
      </w:r>
      <w:proofErr w:type="spellStart"/>
      <w:r w:rsidRPr="00D77A81">
        <w:rPr>
          <w:rFonts w:cs="Times New Roman"/>
          <w:szCs w:val="24"/>
        </w:rPr>
        <w:t>compilierte</w:t>
      </w:r>
      <w:proofErr w:type="spellEnd"/>
      <w:r w:rsidRPr="00D77A81">
        <w:rPr>
          <w:rFonts w:cs="Times New Roman"/>
          <w:szCs w:val="24"/>
        </w:rPr>
        <w:t xml:space="preserve"> </w:t>
      </w:r>
      <w:r w:rsidRPr="00D77A81">
        <w:rPr>
          <w:rFonts w:cs="Times New Roman"/>
          <w:b/>
          <w:szCs w:val="24"/>
        </w:rPr>
        <w:t>*.</w:t>
      </w:r>
      <w:proofErr w:type="spellStart"/>
      <w:r w:rsidRPr="00D77A81">
        <w:rPr>
          <w:rFonts w:cs="Times New Roman"/>
          <w:b/>
          <w:szCs w:val="24"/>
        </w:rPr>
        <w:t>lst</w:t>
      </w:r>
      <w:proofErr w:type="spellEnd"/>
      <w:r>
        <w:rPr>
          <w:rFonts w:cs="Times New Roman"/>
          <w:szCs w:val="24"/>
        </w:rPr>
        <w:t xml:space="preserve"> </w:t>
      </w:r>
      <w:r w:rsidRPr="00D77A81">
        <w:rPr>
          <w:rFonts w:cs="Times New Roman"/>
          <w:szCs w:val="24"/>
        </w:rPr>
        <w:t>Datei in den Simulator laden.</w:t>
      </w:r>
    </w:p>
    <w:p w:rsidR="00D77A81" w:rsidRDefault="00D77A81" w:rsidP="00D77A81">
      <w:pPr>
        <w:autoSpaceDE w:val="0"/>
        <w:autoSpaceDN w:val="0"/>
        <w:adjustRightInd w:val="0"/>
        <w:spacing w:before="0" w:after="0"/>
        <w:rPr>
          <w:rFonts w:cs="Times New Roman"/>
          <w:szCs w:val="24"/>
        </w:rPr>
      </w:pPr>
    </w:p>
    <w:p w:rsidR="00D77A81" w:rsidRDefault="00D77A81" w:rsidP="00D77A81">
      <w:pPr>
        <w:keepNext/>
        <w:autoSpaceDE w:val="0"/>
        <w:autoSpaceDN w:val="0"/>
        <w:adjustRightInd w:val="0"/>
        <w:spacing w:before="0" w:after="0"/>
        <w:jc w:val="center"/>
      </w:pPr>
      <w:r>
        <w:rPr>
          <w:noProof/>
          <w:lang w:eastAsia="de-DE"/>
        </w:rPr>
        <w:drawing>
          <wp:inline distT="0" distB="0" distL="0" distR="0" wp14:anchorId="19918003" wp14:editId="48449502">
            <wp:extent cx="2105025" cy="12573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25" cy="1257300"/>
                    </a:xfrm>
                    <a:prstGeom prst="rect">
                      <a:avLst/>
                    </a:prstGeom>
                  </pic:spPr>
                </pic:pic>
              </a:graphicData>
            </a:graphic>
          </wp:inline>
        </w:drawing>
      </w:r>
    </w:p>
    <w:p w:rsidR="00D77A81" w:rsidRPr="00D77A81" w:rsidRDefault="00D77A81" w:rsidP="00D77A81">
      <w:pPr>
        <w:pStyle w:val="Beschriftung"/>
        <w:jc w:val="center"/>
        <w:rPr>
          <w:rFonts w:cs="Times New Roman"/>
          <w:i w:val="0"/>
          <w:color w:val="auto"/>
          <w:sz w:val="24"/>
          <w:szCs w:val="24"/>
        </w:rPr>
      </w:pPr>
      <w:r w:rsidRPr="00D77A81">
        <w:rPr>
          <w:rFonts w:cs="Times New Roman"/>
          <w:i w:val="0"/>
          <w:color w:val="auto"/>
          <w:sz w:val="24"/>
          <w:szCs w:val="24"/>
        </w:rPr>
        <w:t xml:space="preserve">Abbildung </w:t>
      </w:r>
      <w:r w:rsidRPr="00D77A81">
        <w:rPr>
          <w:rFonts w:cs="Times New Roman"/>
          <w:i w:val="0"/>
          <w:color w:val="auto"/>
          <w:sz w:val="24"/>
          <w:szCs w:val="24"/>
        </w:rPr>
        <w:fldChar w:fldCharType="begin"/>
      </w:r>
      <w:r w:rsidRPr="00D77A81">
        <w:rPr>
          <w:rFonts w:cs="Times New Roman"/>
          <w:i w:val="0"/>
          <w:color w:val="auto"/>
          <w:sz w:val="24"/>
          <w:szCs w:val="24"/>
        </w:rPr>
        <w:instrText xml:space="preserve"> SEQ Abbildung \* ARABIC </w:instrText>
      </w:r>
      <w:r w:rsidRPr="00D77A81">
        <w:rPr>
          <w:rFonts w:cs="Times New Roman"/>
          <w:i w:val="0"/>
          <w:color w:val="auto"/>
          <w:sz w:val="24"/>
          <w:szCs w:val="24"/>
        </w:rPr>
        <w:fldChar w:fldCharType="separate"/>
      </w:r>
      <w:r w:rsidR="00696771">
        <w:rPr>
          <w:rFonts w:cs="Times New Roman"/>
          <w:i w:val="0"/>
          <w:noProof/>
          <w:color w:val="auto"/>
          <w:sz w:val="24"/>
          <w:szCs w:val="24"/>
        </w:rPr>
        <w:t>3</w:t>
      </w:r>
      <w:r w:rsidRPr="00D77A81">
        <w:rPr>
          <w:rFonts w:cs="Times New Roman"/>
          <w:i w:val="0"/>
          <w:color w:val="auto"/>
          <w:sz w:val="24"/>
          <w:szCs w:val="24"/>
        </w:rPr>
        <w:fldChar w:fldCharType="end"/>
      </w:r>
      <w:r w:rsidR="00152451">
        <w:rPr>
          <w:rFonts w:cs="Times New Roman"/>
          <w:i w:val="0"/>
          <w:color w:val="auto"/>
          <w:sz w:val="24"/>
          <w:szCs w:val="24"/>
        </w:rPr>
        <w:t>.</w:t>
      </w:r>
      <w:r w:rsidRPr="00D77A81">
        <w:rPr>
          <w:rFonts w:cs="Times New Roman"/>
          <w:i w:val="0"/>
          <w:color w:val="auto"/>
          <w:sz w:val="24"/>
          <w:szCs w:val="24"/>
        </w:rPr>
        <w:t xml:space="preserve"> Datei laden</w:t>
      </w:r>
    </w:p>
    <w:p w:rsidR="00AC4BB7" w:rsidRDefault="00AC4BB7" w:rsidP="00AC4BB7">
      <w:pPr>
        <w:autoSpaceDE w:val="0"/>
        <w:autoSpaceDN w:val="0"/>
        <w:adjustRightInd w:val="0"/>
        <w:spacing w:before="0" w:after="0"/>
        <w:rPr>
          <w:rFonts w:cs="Times New Roman"/>
          <w:szCs w:val="24"/>
        </w:rPr>
      </w:pPr>
    </w:p>
    <w:p w:rsidR="00BA1123" w:rsidRDefault="00BA1123" w:rsidP="00AC4BB7">
      <w:pPr>
        <w:autoSpaceDE w:val="0"/>
        <w:autoSpaceDN w:val="0"/>
        <w:adjustRightInd w:val="0"/>
        <w:spacing w:before="0" w:after="0"/>
        <w:rPr>
          <w:rFonts w:cs="Times New Roman"/>
          <w:szCs w:val="24"/>
        </w:rPr>
      </w:pPr>
    </w:p>
    <w:p w:rsidR="001A091D" w:rsidRDefault="001A091D" w:rsidP="001A091D">
      <w:pPr>
        <w:autoSpaceDE w:val="0"/>
        <w:autoSpaceDN w:val="0"/>
        <w:adjustRightInd w:val="0"/>
        <w:spacing w:before="0" w:after="0"/>
        <w:jc w:val="both"/>
        <w:rPr>
          <w:rFonts w:cs="Times New Roman"/>
          <w:szCs w:val="24"/>
        </w:rPr>
      </w:pPr>
      <w:r>
        <w:rPr>
          <w:rFonts w:cs="Times New Roman"/>
          <w:szCs w:val="24"/>
        </w:rPr>
        <w:lastRenderedPageBreak/>
        <w:t xml:space="preserve">Nach dem man die Datei öffnet, </w:t>
      </w:r>
      <w:r w:rsidRPr="001551D3">
        <w:rPr>
          <w:rFonts w:cs="Times New Roman"/>
          <w:szCs w:val="24"/>
        </w:rPr>
        <w:t>wird der</w:t>
      </w:r>
      <w:r>
        <w:rPr>
          <w:rFonts w:cs="Times New Roman"/>
          <w:szCs w:val="24"/>
        </w:rPr>
        <w:t xml:space="preserve"> </w:t>
      </w:r>
      <w:r w:rsidRPr="001551D3">
        <w:rPr>
          <w:rFonts w:cs="Times New Roman"/>
          <w:szCs w:val="24"/>
        </w:rPr>
        <w:t>Programmcode der *.</w:t>
      </w:r>
      <w:proofErr w:type="spellStart"/>
      <w:r w:rsidRPr="001551D3">
        <w:rPr>
          <w:rFonts w:cs="Times New Roman"/>
          <w:szCs w:val="24"/>
        </w:rPr>
        <w:t>lst</w:t>
      </w:r>
      <w:proofErr w:type="spellEnd"/>
      <w:r w:rsidRPr="001551D3">
        <w:rPr>
          <w:rFonts w:cs="Times New Roman"/>
          <w:szCs w:val="24"/>
        </w:rPr>
        <w:t xml:space="preserve"> als Liste angezeigt.</w:t>
      </w:r>
    </w:p>
    <w:p w:rsidR="001A091D" w:rsidRDefault="001A091D" w:rsidP="001551D3">
      <w:pPr>
        <w:autoSpaceDE w:val="0"/>
        <w:autoSpaceDN w:val="0"/>
        <w:adjustRightInd w:val="0"/>
        <w:spacing w:before="0" w:after="0"/>
        <w:jc w:val="both"/>
        <w:rPr>
          <w:rFonts w:cs="Times New Roman"/>
          <w:szCs w:val="24"/>
        </w:rPr>
      </w:pPr>
      <w:r>
        <w:rPr>
          <w:rFonts w:cs="Times New Roman"/>
          <w:szCs w:val="24"/>
        </w:rPr>
        <w:t xml:space="preserve">Der Punkt, an welchem sich das Programm befindet, wird blau markiert. </w:t>
      </w:r>
    </w:p>
    <w:p w:rsidR="001551D3" w:rsidRPr="001551D3" w:rsidRDefault="001551D3" w:rsidP="001551D3">
      <w:pPr>
        <w:autoSpaceDE w:val="0"/>
        <w:autoSpaceDN w:val="0"/>
        <w:adjustRightInd w:val="0"/>
        <w:spacing w:before="0" w:after="0" w:line="240" w:lineRule="auto"/>
        <w:jc w:val="both"/>
        <w:rPr>
          <w:rFonts w:cs="Times New Roman"/>
          <w:szCs w:val="24"/>
        </w:rPr>
      </w:pPr>
    </w:p>
    <w:p w:rsidR="001A091D" w:rsidRDefault="001551D3" w:rsidP="001A091D">
      <w:pPr>
        <w:keepNext/>
        <w:autoSpaceDE w:val="0"/>
        <w:autoSpaceDN w:val="0"/>
        <w:adjustRightInd w:val="0"/>
        <w:spacing w:before="0" w:after="0"/>
      </w:pPr>
      <w:r>
        <w:rPr>
          <w:noProof/>
          <w:lang w:eastAsia="de-DE"/>
        </w:rPr>
        <w:drawing>
          <wp:inline distT="0" distB="0" distL="0" distR="0" wp14:anchorId="6A5D7DEA" wp14:editId="7559C281">
            <wp:extent cx="5760720" cy="12293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29360"/>
                    </a:xfrm>
                    <a:prstGeom prst="rect">
                      <a:avLst/>
                    </a:prstGeom>
                  </pic:spPr>
                </pic:pic>
              </a:graphicData>
            </a:graphic>
          </wp:inline>
        </w:drawing>
      </w:r>
    </w:p>
    <w:p w:rsidR="00F213BE" w:rsidRDefault="001A091D" w:rsidP="00F213BE">
      <w:pPr>
        <w:pStyle w:val="Beschriftung"/>
        <w:jc w:val="center"/>
        <w:rPr>
          <w:rFonts w:cs="Times New Roman"/>
          <w:i w:val="0"/>
          <w:color w:val="auto"/>
          <w:sz w:val="24"/>
          <w:szCs w:val="24"/>
        </w:rPr>
      </w:pPr>
      <w:r w:rsidRPr="001A091D">
        <w:rPr>
          <w:rFonts w:cs="Times New Roman"/>
          <w:i w:val="0"/>
          <w:color w:val="auto"/>
          <w:sz w:val="24"/>
          <w:szCs w:val="24"/>
        </w:rPr>
        <w:t xml:space="preserve">Abbildung </w:t>
      </w:r>
      <w:r w:rsidRPr="001A091D">
        <w:rPr>
          <w:rFonts w:cs="Times New Roman"/>
          <w:i w:val="0"/>
          <w:color w:val="auto"/>
          <w:sz w:val="24"/>
          <w:szCs w:val="24"/>
        </w:rPr>
        <w:fldChar w:fldCharType="begin"/>
      </w:r>
      <w:r w:rsidRPr="001A091D">
        <w:rPr>
          <w:rFonts w:cs="Times New Roman"/>
          <w:i w:val="0"/>
          <w:color w:val="auto"/>
          <w:sz w:val="24"/>
          <w:szCs w:val="24"/>
        </w:rPr>
        <w:instrText xml:space="preserve"> SEQ Abbildung \* ARABIC </w:instrText>
      </w:r>
      <w:r w:rsidRPr="001A091D">
        <w:rPr>
          <w:rFonts w:cs="Times New Roman"/>
          <w:i w:val="0"/>
          <w:color w:val="auto"/>
          <w:sz w:val="24"/>
          <w:szCs w:val="24"/>
        </w:rPr>
        <w:fldChar w:fldCharType="separate"/>
      </w:r>
      <w:r w:rsidR="00696771">
        <w:rPr>
          <w:rFonts w:cs="Times New Roman"/>
          <w:i w:val="0"/>
          <w:noProof/>
          <w:color w:val="auto"/>
          <w:sz w:val="24"/>
          <w:szCs w:val="24"/>
        </w:rPr>
        <w:t>4</w:t>
      </w:r>
      <w:r w:rsidRPr="001A091D">
        <w:rPr>
          <w:rFonts w:cs="Times New Roman"/>
          <w:i w:val="0"/>
          <w:color w:val="auto"/>
          <w:sz w:val="24"/>
          <w:szCs w:val="24"/>
        </w:rPr>
        <w:fldChar w:fldCharType="end"/>
      </w:r>
      <w:r w:rsidR="00152451">
        <w:rPr>
          <w:rFonts w:cs="Times New Roman"/>
          <w:i w:val="0"/>
          <w:color w:val="auto"/>
          <w:sz w:val="24"/>
          <w:szCs w:val="24"/>
        </w:rPr>
        <w:t xml:space="preserve">. </w:t>
      </w:r>
      <w:r w:rsidRPr="001A091D">
        <w:rPr>
          <w:rFonts w:cs="Times New Roman"/>
          <w:i w:val="0"/>
          <w:color w:val="auto"/>
          <w:sz w:val="24"/>
          <w:szCs w:val="24"/>
        </w:rPr>
        <w:t>Visualisieren des Programmcodes</w:t>
      </w:r>
    </w:p>
    <w:p w:rsidR="00F213BE" w:rsidRPr="00F213BE" w:rsidRDefault="00F213BE" w:rsidP="00F213BE"/>
    <w:p w:rsidR="00EE2CDA" w:rsidRPr="00F213BE" w:rsidRDefault="00EE2CDA" w:rsidP="00F213BE">
      <w:pPr>
        <w:autoSpaceDE w:val="0"/>
        <w:autoSpaceDN w:val="0"/>
        <w:adjustRightInd w:val="0"/>
        <w:spacing w:before="0" w:after="0"/>
        <w:jc w:val="both"/>
        <w:rPr>
          <w:rFonts w:cs="Times New Roman"/>
          <w:szCs w:val="24"/>
        </w:rPr>
      </w:pPr>
      <w:r w:rsidRPr="00F213BE">
        <w:rPr>
          <w:rFonts w:cs="Times New Roman"/>
          <w:szCs w:val="24"/>
        </w:rPr>
        <w:t>M</w:t>
      </w:r>
      <w:r w:rsidR="00F213BE" w:rsidRPr="00F213BE">
        <w:rPr>
          <w:rFonts w:cs="Times New Roman"/>
          <w:szCs w:val="24"/>
        </w:rPr>
        <w:t xml:space="preserve">it den Buttons </w:t>
      </w:r>
      <w:r w:rsidR="00F213BE" w:rsidRPr="00F213BE">
        <w:rPr>
          <w:rFonts w:ascii="Courier New" w:hAnsi="Courier New" w:cs="Courier New"/>
          <w:szCs w:val="24"/>
        </w:rPr>
        <w:t xml:space="preserve">Start, Pause, Next, </w:t>
      </w:r>
      <w:proofErr w:type="spellStart"/>
      <w:r w:rsidR="00F213BE" w:rsidRPr="00F213BE">
        <w:rPr>
          <w:rFonts w:ascii="Courier New" w:hAnsi="Courier New" w:cs="Courier New"/>
          <w:szCs w:val="24"/>
        </w:rPr>
        <w:t>Reset</w:t>
      </w:r>
      <w:proofErr w:type="spellEnd"/>
      <w:r w:rsidR="00F213BE" w:rsidRPr="00F213BE">
        <w:rPr>
          <w:rFonts w:ascii="Courier New" w:hAnsi="Courier New" w:cs="Courier New"/>
          <w:szCs w:val="24"/>
        </w:rPr>
        <w:t xml:space="preserve">, </w:t>
      </w:r>
      <w:proofErr w:type="spellStart"/>
      <w:r w:rsidR="00F213BE" w:rsidRPr="00F213BE">
        <w:rPr>
          <w:rFonts w:ascii="Courier New" w:hAnsi="Courier New" w:cs="Courier New"/>
          <w:szCs w:val="24"/>
        </w:rPr>
        <w:t>Cear</w:t>
      </w:r>
      <w:proofErr w:type="spellEnd"/>
      <w:r w:rsidR="00F213BE">
        <w:rPr>
          <w:rFonts w:cs="Times New Roman"/>
          <w:szCs w:val="24"/>
        </w:rPr>
        <w:t xml:space="preserve"> </w:t>
      </w:r>
      <w:r w:rsidR="00F213BE" w:rsidRPr="00F213BE">
        <w:rPr>
          <w:rFonts w:cs="Times New Roman"/>
          <w:szCs w:val="24"/>
        </w:rPr>
        <w:t>lä</w:t>
      </w:r>
      <w:r w:rsidRPr="00F213BE">
        <w:rPr>
          <w:rFonts w:cs="Times New Roman"/>
          <w:szCs w:val="24"/>
        </w:rPr>
        <w:t>sst sich</w:t>
      </w:r>
      <w:r w:rsidR="00F213BE" w:rsidRPr="00F213BE">
        <w:rPr>
          <w:rFonts w:cs="Times New Roman"/>
          <w:szCs w:val="24"/>
        </w:rPr>
        <w:t xml:space="preserve"> </w:t>
      </w:r>
      <w:r w:rsidRPr="00F213BE">
        <w:rPr>
          <w:rFonts w:cs="Times New Roman"/>
          <w:szCs w:val="24"/>
        </w:rPr>
        <w:t xml:space="preserve">der Simulationsablauf steuern. Mit </w:t>
      </w:r>
      <w:r w:rsidR="00F213BE" w:rsidRPr="00F213BE">
        <w:rPr>
          <w:rFonts w:ascii="Courier New" w:hAnsi="Courier New" w:cs="Courier New"/>
          <w:szCs w:val="24"/>
        </w:rPr>
        <w:t>Next</w:t>
      </w:r>
      <w:r w:rsidR="00F213BE">
        <w:rPr>
          <w:rFonts w:cs="Times New Roman"/>
          <w:szCs w:val="24"/>
        </w:rPr>
        <w:t xml:space="preserve"> </w:t>
      </w:r>
      <w:r w:rsidR="00F213BE" w:rsidRPr="00F213BE">
        <w:rPr>
          <w:rFonts w:cs="Times New Roman"/>
          <w:szCs w:val="24"/>
        </w:rPr>
        <w:t>lässt sich jeweils nur ein Programmschritt ausfü</w:t>
      </w:r>
      <w:r w:rsidR="00F213BE">
        <w:rPr>
          <w:rFonts w:cs="Times New Roman"/>
          <w:szCs w:val="24"/>
        </w:rPr>
        <w:t xml:space="preserve">hren, mit </w:t>
      </w:r>
      <w:r w:rsidR="00F213BE" w:rsidRPr="00F213BE">
        <w:rPr>
          <w:rFonts w:ascii="Courier New" w:hAnsi="Courier New" w:cs="Courier New"/>
          <w:szCs w:val="24"/>
        </w:rPr>
        <w:t>Start</w:t>
      </w:r>
      <w:r w:rsidRPr="00F213BE">
        <w:rPr>
          <w:rFonts w:cs="Times New Roman"/>
          <w:szCs w:val="24"/>
        </w:rPr>
        <w:t xml:space="preserve"> wird das Programm komplett</w:t>
      </w:r>
      <w:r w:rsidR="00F213BE">
        <w:rPr>
          <w:rFonts w:cs="Times New Roman"/>
          <w:szCs w:val="24"/>
        </w:rPr>
        <w:t xml:space="preserve"> abgearbeitet. Mit </w:t>
      </w:r>
      <w:r w:rsidR="00F213BE" w:rsidRPr="00F213BE">
        <w:rPr>
          <w:rFonts w:ascii="Courier New" w:hAnsi="Courier New" w:cs="Courier New"/>
          <w:szCs w:val="24"/>
        </w:rPr>
        <w:t>Pause</w:t>
      </w:r>
      <w:r w:rsidR="00F213BE">
        <w:rPr>
          <w:rFonts w:ascii="Courier New" w:hAnsi="Courier New" w:cs="Courier New"/>
          <w:szCs w:val="24"/>
        </w:rPr>
        <w:t xml:space="preserve"> </w:t>
      </w:r>
      <w:r w:rsidRPr="00F213BE">
        <w:rPr>
          <w:rFonts w:cs="Times New Roman"/>
          <w:szCs w:val="24"/>
        </w:rPr>
        <w:t>stoppt der Simula</w:t>
      </w:r>
      <w:r w:rsidR="00F213BE">
        <w:rPr>
          <w:rFonts w:cs="Times New Roman"/>
          <w:szCs w:val="24"/>
        </w:rPr>
        <w:t xml:space="preserve">tionsvorgang, </w:t>
      </w:r>
      <w:r w:rsidR="00F213BE" w:rsidRPr="00F213BE">
        <w:rPr>
          <w:rFonts w:cs="Times New Roman"/>
          <w:szCs w:val="24"/>
        </w:rPr>
        <w:t xml:space="preserve">mit </w:t>
      </w:r>
      <w:proofErr w:type="spellStart"/>
      <w:r w:rsidR="00F213BE" w:rsidRPr="00F213BE">
        <w:rPr>
          <w:rFonts w:ascii="Courier New" w:hAnsi="Courier New" w:cs="Courier New"/>
          <w:szCs w:val="24"/>
        </w:rPr>
        <w:t>Reset</w:t>
      </w:r>
      <w:proofErr w:type="spellEnd"/>
      <w:r w:rsidR="00F213BE" w:rsidRPr="00F213BE">
        <w:rPr>
          <w:rFonts w:ascii="Courier New" w:hAnsi="Courier New" w:cs="Courier New"/>
          <w:szCs w:val="24"/>
        </w:rPr>
        <w:t xml:space="preserve"> </w:t>
      </w:r>
      <w:r w:rsidR="00F213BE" w:rsidRPr="00F213BE">
        <w:rPr>
          <w:rFonts w:cs="Times New Roman"/>
          <w:szCs w:val="24"/>
        </w:rPr>
        <w:t>wird er komplett zurü</w:t>
      </w:r>
      <w:r w:rsidRPr="00F213BE">
        <w:rPr>
          <w:rFonts w:cs="Times New Roman"/>
          <w:szCs w:val="24"/>
        </w:rPr>
        <w:t>ckgesetzt</w:t>
      </w:r>
      <w:r w:rsidR="00F213BE">
        <w:rPr>
          <w:rFonts w:cs="Times New Roman"/>
          <w:szCs w:val="24"/>
        </w:rPr>
        <w:t xml:space="preserve"> und mit </w:t>
      </w:r>
      <w:r w:rsidR="00F213BE" w:rsidRPr="00F213BE">
        <w:rPr>
          <w:rFonts w:ascii="Courier New" w:hAnsi="Courier New" w:cs="Courier New"/>
          <w:szCs w:val="24"/>
        </w:rPr>
        <w:t>Clear</w:t>
      </w:r>
      <w:r w:rsidR="00F213BE">
        <w:rPr>
          <w:rFonts w:ascii="Courier New" w:hAnsi="Courier New" w:cs="Courier New"/>
          <w:szCs w:val="24"/>
        </w:rPr>
        <w:t xml:space="preserve"> </w:t>
      </w:r>
      <w:r w:rsidR="00F213BE">
        <w:rPr>
          <w:rFonts w:cs="Times New Roman"/>
          <w:szCs w:val="24"/>
        </w:rPr>
        <w:t xml:space="preserve">wird </w:t>
      </w:r>
      <w:r w:rsidR="0040406A">
        <w:rPr>
          <w:rFonts w:cs="Times New Roman"/>
          <w:szCs w:val="24"/>
        </w:rPr>
        <w:t>der</w:t>
      </w:r>
      <w:r w:rsidR="00F213BE">
        <w:rPr>
          <w:rFonts w:cs="Times New Roman"/>
          <w:szCs w:val="24"/>
        </w:rPr>
        <w:t xml:space="preserve"> Programmcode aus der Content- Tabelle gelöscht</w:t>
      </w:r>
      <w:r w:rsidRPr="00F213BE">
        <w:rPr>
          <w:rFonts w:ascii="Courier New" w:hAnsi="Courier New" w:cs="Courier New"/>
          <w:szCs w:val="24"/>
        </w:rPr>
        <w:t>.</w:t>
      </w:r>
    </w:p>
    <w:p w:rsidR="00F213BE" w:rsidRDefault="00F213BE" w:rsidP="00F213BE">
      <w:pPr>
        <w:keepNext/>
        <w:jc w:val="center"/>
      </w:pPr>
      <w:r>
        <w:rPr>
          <w:noProof/>
          <w:lang w:eastAsia="de-DE"/>
        </w:rPr>
        <w:drawing>
          <wp:inline distT="0" distB="0" distL="0" distR="0" wp14:anchorId="327E6146" wp14:editId="39C35EB7">
            <wp:extent cx="2819400" cy="3048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304800"/>
                    </a:xfrm>
                    <a:prstGeom prst="rect">
                      <a:avLst/>
                    </a:prstGeom>
                  </pic:spPr>
                </pic:pic>
              </a:graphicData>
            </a:graphic>
          </wp:inline>
        </w:drawing>
      </w:r>
    </w:p>
    <w:p w:rsidR="00F213BE" w:rsidRDefault="00F213BE" w:rsidP="00F213BE">
      <w:pPr>
        <w:pStyle w:val="Beschriftung"/>
        <w:jc w:val="center"/>
        <w:rPr>
          <w:i w:val="0"/>
          <w:color w:val="auto"/>
          <w:sz w:val="24"/>
          <w:szCs w:val="24"/>
        </w:rPr>
      </w:pPr>
      <w:r w:rsidRPr="00F213BE">
        <w:rPr>
          <w:i w:val="0"/>
          <w:color w:val="auto"/>
          <w:sz w:val="24"/>
          <w:szCs w:val="24"/>
        </w:rPr>
        <w:t xml:space="preserve">Abbildung </w:t>
      </w:r>
      <w:r w:rsidRPr="00F213BE">
        <w:rPr>
          <w:i w:val="0"/>
          <w:color w:val="auto"/>
          <w:sz w:val="24"/>
          <w:szCs w:val="24"/>
        </w:rPr>
        <w:fldChar w:fldCharType="begin"/>
      </w:r>
      <w:r w:rsidRPr="00F213BE">
        <w:rPr>
          <w:i w:val="0"/>
          <w:color w:val="auto"/>
          <w:sz w:val="24"/>
          <w:szCs w:val="24"/>
        </w:rPr>
        <w:instrText xml:space="preserve"> SEQ Abbildung \* ARABIC </w:instrText>
      </w:r>
      <w:r w:rsidRPr="00F213BE">
        <w:rPr>
          <w:i w:val="0"/>
          <w:color w:val="auto"/>
          <w:sz w:val="24"/>
          <w:szCs w:val="24"/>
        </w:rPr>
        <w:fldChar w:fldCharType="separate"/>
      </w:r>
      <w:r w:rsidR="00696771">
        <w:rPr>
          <w:i w:val="0"/>
          <w:noProof/>
          <w:color w:val="auto"/>
          <w:sz w:val="24"/>
          <w:szCs w:val="24"/>
        </w:rPr>
        <w:t>5</w:t>
      </w:r>
      <w:r w:rsidRPr="00F213BE">
        <w:rPr>
          <w:i w:val="0"/>
          <w:color w:val="auto"/>
          <w:sz w:val="24"/>
          <w:szCs w:val="24"/>
        </w:rPr>
        <w:fldChar w:fldCharType="end"/>
      </w:r>
      <w:r w:rsidRPr="00F213BE">
        <w:rPr>
          <w:i w:val="0"/>
          <w:color w:val="auto"/>
          <w:sz w:val="24"/>
          <w:szCs w:val="24"/>
        </w:rPr>
        <w:t>. Kontroll-Buttons</w:t>
      </w:r>
    </w:p>
    <w:p w:rsidR="00B77C42" w:rsidRPr="00B77C42" w:rsidRDefault="00B77C42" w:rsidP="00B77C42"/>
    <w:p w:rsidR="00B77C42" w:rsidRPr="00B77C42" w:rsidRDefault="00B77C42" w:rsidP="00B77C42">
      <w:pPr>
        <w:autoSpaceDE w:val="0"/>
        <w:autoSpaceDN w:val="0"/>
        <w:adjustRightInd w:val="0"/>
        <w:spacing w:before="0" w:after="0"/>
        <w:jc w:val="both"/>
        <w:rPr>
          <w:rFonts w:cs="Times New Roman"/>
          <w:szCs w:val="24"/>
        </w:rPr>
      </w:pPr>
      <w:r>
        <w:rPr>
          <w:rFonts w:cs="Times New Roman"/>
          <w:szCs w:val="24"/>
        </w:rPr>
        <w:t>In der Mitte des User Interfaces werden die Register angezeigt. Die W</w:t>
      </w:r>
      <w:r w:rsidRPr="00B77C42">
        <w:rPr>
          <w:rFonts w:cs="Times New Roman"/>
          <w:szCs w:val="24"/>
        </w:rPr>
        <w:t>erte des Spezialfunktionsregister</w:t>
      </w:r>
      <w:r>
        <w:rPr>
          <w:rFonts w:cs="Times New Roman"/>
          <w:szCs w:val="24"/>
        </w:rPr>
        <w:t>s</w:t>
      </w:r>
      <w:r w:rsidRPr="00B77C42">
        <w:rPr>
          <w:rFonts w:cs="Times New Roman"/>
          <w:szCs w:val="24"/>
        </w:rPr>
        <w:t xml:space="preserve"> w</w:t>
      </w:r>
      <w:r>
        <w:rPr>
          <w:rFonts w:cs="Times New Roman"/>
          <w:szCs w:val="24"/>
        </w:rPr>
        <w:t xml:space="preserve">erden im Hexadezimalsystem darunter dargestellt. </w:t>
      </w:r>
      <w:r w:rsidRPr="00B77C42">
        <w:rPr>
          <w:rFonts w:cs="Times New Roman"/>
          <w:szCs w:val="24"/>
        </w:rPr>
        <w:t>Die Speicherinhalte werden in Form e</w:t>
      </w:r>
      <w:r>
        <w:rPr>
          <w:rFonts w:cs="Times New Roman"/>
          <w:szCs w:val="24"/>
        </w:rPr>
        <w:t xml:space="preserve">iner Tabelle am oberen Rand des </w:t>
      </w:r>
      <w:r w:rsidRPr="00B77C42">
        <w:rPr>
          <w:rFonts w:cs="Times New Roman"/>
          <w:szCs w:val="24"/>
        </w:rPr>
        <w:t>User Interfaces dargestellt. Die Werte werden im Hexadezimalsystem wiedergegeben</w:t>
      </w:r>
      <w:r>
        <w:rPr>
          <w:rFonts w:ascii="CMR10" w:hAnsi="CMR10" w:cs="CMR10"/>
          <w:sz w:val="22"/>
        </w:rPr>
        <w:t>.</w:t>
      </w:r>
    </w:p>
    <w:p w:rsidR="0040406A" w:rsidRDefault="0040406A" w:rsidP="0040406A"/>
    <w:p w:rsidR="0040406A" w:rsidRDefault="0040406A" w:rsidP="0040406A">
      <w:pPr>
        <w:keepNext/>
        <w:jc w:val="center"/>
      </w:pPr>
      <w:r>
        <w:rPr>
          <w:noProof/>
          <w:lang w:eastAsia="de-DE"/>
        </w:rPr>
        <w:lastRenderedPageBreak/>
        <w:drawing>
          <wp:inline distT="0" distB="0" distL="0" distR="0" wp14:anchorId="43FC19C0" wp14:editId="59BBF7BC">
            <wp:extent cx="2886075" cy="30956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3095625"/>
                    </a:xfrm>
                    <a:prstGeom prst="rect">
                      <a:avLst/>
                    </a:prstGeom>
                  </pic:spPr>
                </pic:pic>
              </a:graphicData>
            </a:graphic>
          </wp:inline>
        </w:drawing>
      </w:r>
    </w:p>
    <w:p w:rsidR="0040406A" w:rsidRDefault="0040406A" w:rsidP="0040406A">
      <w:pPr>
        <w:pStyle w:val="Beschriftung"/>
        <w:jc w:val="center"/>
        <w:rPr>
          <w:i w:val="0"/>
          <w:color w:val="auto"/>
          <w:sz w:val="24"/>
          <w:szCs w:val="24"/>
        </w:rPr>
      </w:pPr>
      <w:r w:rsidRPr="0040406A">
        <w:rPr>
          <w:i w:val="0"/>
          <w:color w:val="auto"/>
          <w:sz w:val="24"/>
          <w:szCs w:val="24"/>
        </w:rPr>
        <w:t xml:space="preserve">Abbildung </w:t>
      </w:r>
      <w:r w:rsidRPr="0040406A">
        <w:rPr>
          <w:i w:val="0"/>
          <w:color w:val="auto"/>
          <w:sz w:val="24"/>
          <w:szCs w:val="24"/>
        </w:rPr>
        <w:fldChar w:fldCharType="begin"/>
      </w:r>
      <w:r w:rsidRPr="0040406A">
        <w:rPr>
          <w:i w:val="0"/>
          <w:color w:val="auto"/>
          <w:sz w:val="24"/>
          <w:szCs w:val="24"/>
        </w:rPr>
        <w:instrText xml:space="preserve"> SEQ Abbildung \* ARABIC </w:instrText>
      </w:r>
      <w:r w:rsidRPr="0040406A">
        <w:rPr>
          <w:i w:val="0"/>
          <w:color w:val="auto"/>
          <w:sz w:val="24"/>
          <w:szCs w:val="24"/>
        </w:rPr>
        <w:fldChar w:fldCharType="separate"/>
      </w:r>
      <w:r w:rsidR="00696771">
        <w:rPr>
          <w:i w:val="0"/>
          <w:noProof/>
          <w:color w:val="auto"/>
          <w:sz w:val="24"/>
          <w:szCs w:val="24"/>
        </w:rPr>
        <w:t>6</w:t>
      </w:r>
      <w:r w:rsidRPr="0040406A">
        <w:rPr>
          <w:i w:val="0"/>
          <w:color w:val="auto"/>
          <w:sz w:val="24"/>
          <w:szCs w:val="24"/>
        </w:rPr>
        <w:fldChar w:fldCharType="end"/>
      </w:r>
      <w:r w:rsidRPr="0040406A">
        <w:rPr>
          <w:i w:val="0"/>
          <w:color w:val="auto"/>
          <w:sz w:val="24"/>
          <w:szCs w:val="24"/>
        </w:rPr>
        <w:t>. Register und Spezialfunktionsregister</w:t>
      </w:r>
    </w:p>
    <w:p w:rsidR="00B77C42" w:rsidRDefault="00B77C42" w:rsidP="00B77C42"/>
    <w:p w:rsidR="00B77C42" w:rsidRDefault="00B77C42" w:rsidP="00B77C42">
      <w:pPr>
        <w:keepNext/>
        <w:jc w:val="center"/>
      </w:pPr>
      <w:r>
        <w:rPr>
          <w:noProof/>
          <w:lang w:eastAsia="de-DE"/>
        </w:rPr>
        <w:drawing>
          <wp:inline distT="0" distB="0" distL="0" distR="0" wp14:anchorId="195901F5" wp14:editId="20D7524F">
            <wp:extent cx="2981325" cy="2057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325" cy="2057400"/>
                    </a:xfrm>
                    <a:prstGeom prst="rect">
                      <a:avLst/>
                    </a:prstGeom>
                  </pic:spPr>
                </pic:pic>
              </a:graphicData>
            </a:graphic>
          </wp:inline>
        </w:drawing>
      </w:r>
    </w:p>
    <w:p w:rsidR="00B77C42" w:rsidRPr="00B77C42" w:rsidRDefault="00B77C42" w:rsidP="00B77C42">
      <w:pPr>
        <w:pStyle w:val="Beschriftung"/>
        <w:jc w:val="center"/>
        <w:rPr>
          <w:i w:val="0"/>
          <w:color w:val="auto"/>
          <w:sz w:val="24"/>
          <w:szCs w:val="24"/>
        </w:rPr>
      </w:pPr>
      <w:r w:rsidRPr="00B77C42">
        <w:rPr>
          <w:i w:val="0"/>
          <w:color w:val="auto"/>
          <w:sz w:val="24"/>
          <w:szCs w:val="24"/>
        </w:rPr>
        <w:t xml:space="preserve">Abbildung </w:t>
      </w:r>
      <w:r w:rsidRPr="00B77C42">
        <w:rPr>
          <w:i w:val="0"/>
          <w:color w:val="auto"/>
          <w:sz w:val="24"/>
          <w:szCs w:val="24"/>
        </w:rPr>
        <w:fldChar w:fldCharType="begin"/>
      </w:r>
      <w:r w:rsidRPr="00B77C42">
        <w:rPr>
          <w:i w:val="0"/>
          <w:color w:val="auto"/>
          <w:sz w:val="24"/>
          <w:szCs w:val="24"/>
        </w:rPr>
        <w:instrText xml:space="preserve"> SEQ Abbildung \* ARABIC </w:instrText>
      </w:r>
      <w:r w:rsidRPr="00B77C42">
        <w:rPr>
          <w:i w:val="0"/>
          <w:color w:val="auto"/>
          <w:sz w:val="24"/>
          <w:szCs w:val="24"/>
        </w:rPr>
        <w:fldChar w:fldCharType="separate"/>
      </w:r>
      <w:r w:rsidR="00696771">
        <w:rPr>
          <w:i w:val="0"/>
          <w:noProof/>
          <w:color w:val="auto"/>
          <w:sz w:val="24"/>
          <w:szCs w:val="24"/>
        </w:rPr>
        <w:t>7</w:t>
      </w:r>
      <w:r w:rsidRPr="00B77C42">
        <w:rPr>
          <w:i w:val="0"/>
          <w:color w:val="auto"/>
          <w:sz w:val="24"/>
          <w:szCs w:val="24"/>
        </w:rPr>
        <w:fldChar w:fldCharType="end"/>
      </w:r>
      <w:r>
        <w:rPr>
          <w:i w:val="0"/>
          <w:color w:val="auto"/>
          <w:sz w:val="24"/>
          <w:szCs w:val="24"/>
        </w:rPr>
        <w:t xml:space="preserve">. </w:t>
      </w:r>
      <w:r w:rsidRPr="00B77C42">
        <w:rPr>
          <w:i w:val="0"/>
          <w:color w:val="auto"/>
          <w:sz w:val="24"/>
          <w:szCs w:val="24"/>
        </w:rPr>
        <w:t>Die Speicherinhalte</w:t>
      </w:r>
    </w:p>
    <w:p w:rsidR="000C2FB3" w:rsidRPr="00AC4BB7" w:rsidRDefault="000C2FB3" w:rsidP="000C2FB3">
      <w:pPr>
        <w:autoSpaceDE w:val="0"/>
        <w:autoSpaceDN w:val="0"/>
        <w:adjustRightInd w:val="0"/>
        <w:spacing w:before="0" w:after="0"/>
        <w:rPr>
          <w:rFonts w:cs="Times New Roman"/>
          <w:szCs w:val="24"/>
        </w:rPr>
      </w:pPr>
    </w:p>
    <w:p w:rsidR="00D27672" w:rsidRDefault="00D27672" w:rsidP="0012125A">
      <w:pPr>
        <w:pStyle w:val="berschrift2"/>
      </w:pPr>
      <w:bookmarkStart w:id="11" w:name="_Toc484465497"/>
      <w:r>
        <w:t>Programmstruktur</w:t>
      </w:r>
      <w:bookmarkEnd w:id="11"/>
      <w:r w:rsidR="00040215">
        <w:t xml:space="preserve">/ Programmstruktur </w:t>
      </w:r>
    </w:p>
    <w:p w:rsidR="00580AA2" w:rsidRDefault="00580AA2" w:rsidP="0012125A">
      <w:pPr>
        <w:pStyle w:val="berschrift2"/>
      </w:pPr>
      <w:bookmarkStart w:id="12" w:name="_Toc484465499"/>
      <w:r>
        <w:t>Beschreibung einiger Befehle</w:t>
      </w:r>
      <w:bookmarkEnd w:id="12"/>
    </w:p>
    <w:p w:rsidR="00040215" w:rsidRDefault="005730A1" w:rsidP="005730A1">
      <w:pPr>
        <w:autoSpaceDE w:val="0"/>
        <w:autoSpaceDN w:val="0"/>
        <w:adjustRightInd w:val="0"/>
        <w:spacing w:before="0" w:after="0"/>
        <w:jc w:val="both"/>
        <w:rPr>
          <w:rFonts w:cs="Times New Roman"/>
          <w:szCs w:val="24"/>
        </w:rPr>
      </w:pPr>
      <w:r w:rsidRPr="005730A1">
        <w:rPr>
          <w:rFonts w:cs="Times New Roman"/>
          <w:szCs w:val="24"/>
        </w:rPr>
        <w:t>Bei den byteorientierten File Register Befehlen handelt es sich meist um Operationen</w:t>
      </w:r>
      <w:r>
        <w:rPr>
          <w:rFonts w:cs="Times New Roman"/>
          <w:szCs w:val="24"/>
        </w:rPr>
        <w:t xml:space="preserve"> </w:t>
      </w:r>
      <w:r w:rsidRPr="005730A1">
        <w:rPr>
          <w:rFonts w:cs="Times New Roman"/>
          <w:szCs w:val="24"/>
        </w:rPr>
        <w:t>zwischen einem Fileregister und dem Akkumulator. Das Ergebnis wird ent</w:t>
      </w:r>
      <w:r>
        <w:rPr>
          <w:rFonts w:cs="Times New Roman"/>
          <w:szCs w:val="24"/>
        </w:rPr>
        <w:t xml:space="preserve">weder in </w:t>
      </w:r>
      <w:r w:rsidRPr="005730A1">
        <w:rPr>
          <w:rFonts w:cs="Times New Roman"/>
          <w:szCs w:val="24"/>
        </w:rPr>
        <w:t>das W-Register(d = 0) oder ins Fileregister (d = 1</w:t>
      </w:r>
      <w:r>
        <w:rPr>
          <w:rFonts w:cs="Times New Roman"/>
          <w:szCs w:val="24"/>
        </w:rPr>
        <w:t xml:space="preserve">) geschrieben. Bei Addition und </w:t>
      </w:r>
      <w:r w:rsidRPr="005730A1">
        <w:rPr>
          <w:rFonts w:cs="Times New Roman"/>
          <w:szCs w:val="24"/>
        </w:rPr>
        <w:t xml:space="preserve">Subtraktion </w:t>
      </w:r>
      <w:proofErr w:type="gramStart"/>
      <w:r w:rsidRPr="005730A1">
        <w:rPr>
          <w:rFonts w:cs="Times New Roman"/>
          <w:szCs w:val="24"/>
        </w:rPr>
        <w:t>werden</w:t>
      </w:r>
      <w:proofErr w:type="gramEnd"/>
      <w:r w:rsidRPr="005730A1">
        <w:rPr>
          <w:rFonts w:cs="Times New Roman"/>
          <w:szCs w:val="24"/>
        </w:rPr>
        <w:t xml:space="preserve"> das </w:t>
      </w:r>
      <w:proofErr w:type="spellStart"/>
      <w:r w:rsidRPr="002D31C2">
        <w:rPr>
          <w:rFonts w:ascii="Courier New" w:hAnsi="Courier New" w:cs="Courier New"/>
          <w:szCs w:val="24"/>
        </w:rPr>
        <w:t>Carryflag</w:t>
      </w:r>
      <w:proofErr w:type="spellEnd"/>
      <w:r w:rsidRPr="005730A1">
        <w:rPr>
          <w:rFonts w:cs="Times New Roman"/>
          <w:szCs w:val="24"/>
        </w:rPr>
        <w:t xml:space="preserve">, </w:t>
      </w:r>
      <w:proofErr w:type="spellStart"/>
      <w:r w:rsidRPr="002D31C2">
        <w:rPr>
          <w:rFonts w:ascii="Courier New" w:hAnsi="Courier New" w:cs="Courier New"/>
          <w:szCs w:val="24"/>
        </w:rPr>
        <w:t>DigitCarry</w:t>
      </w:r>
      <w:proofErr w:type="spellEnd"/>
      <w:r w:rsidRPr="005730A1">
        <w:rPr>
          <w:rFonts w:cs="Times New Roman"/>
          <w:szCs w:val="24"/>
        </w:rPr>
        <w:t xml:space="preserve"> und </w:t>
      </w:r>
      <w:proofErr w:type="spellStart"/>
      <w:r w:rsidRPr="002D31C2">
        <w:rPr>
          <w:rFonts w:ascii="Courier New" w:hAnsi="Courier New" w:cs="Courier New"/>
          <w:szCs w:val="24"/>
        </w:rPr>
        <w:t>Ze</w:t>
      </w:r>
      <w:r w:rsidR="008903A0">
        <w:rPr>
          <w:rFonts w:ascii="Courier New" w:hAnsi="Courier New" w:cs="Courier New"/>
          <w:szCs w:val="24"/>
        </w:rPr>
        <w:t>robit</w:t>
      </w:r>
      <w:proofErr w:type="spellEnd"/>
      <w:r>
        <w:rPr>
          <w:rFonts w:cs="Times New Roman"/>
          <w:szCs w:val="24"/>
        </w:rPr>
        <w:t xml:space="preserve"> gesetzt/</w:t>
      </w:r>
      <w:proofErr w:type="spellStart"/>
      <w:r>
        <w:rPr>
          <w:rFonts w:cs="Times New Roman"/>
          <w:szCs w:val="24"/>
        </w:rPr>
        <w:t>bzw</w:t>
      </w:r>
      <w:proofErr w:type="spellEnd"/>
      <w:r>
        <w:rPr>
          <w:rFonts w:cs="Times New Roman"/>
          <w:szCs w:val="24"/>
        </w:rPr>
        <w:t xml:space="preserve"> </w:t>
      </w:r>
      <w:proofErr w:type="spellStart"/>
      <w:r>
        <w:rPr>
          <w:rFonts w:cs="Times New Roman"/>
          <w:szCs w:val="24"/>
        </w:rPr>
        <w:t>gecleart</w:t>
      </w:r>
      <w:proofErr w:type="spellEnd"/>
      <w:r>
        <w:rPr>
          <w:rFonts w:cs="Times New Roman"/>
          <w:szCs w:val="24"/>
        </w:rPr>
        <w:t xml:space="preserve">. Die </w:t>
      </w:r>
      <w:r w:rsidRPr="005730A1">
        <w:rPr>
          <w:rFonts w:cs="Times New Roman"/>
          <w:szCs w:val="24"/>
        </w:rPr>
        <w:t>meisten Operationen überprüfen jedoch lediglich ob das Ergebnis 0 ist.</w:t>
      </w:r>
    </w:p>
    <w:p w:rsidR="00A13D73" w:rsidRDefault="00A13D73" w:rsidP="00A13D73">
      <w:pPr>
        <w:autoSpaceDE w:val="0"/>
        <w:autoSpaceDN w:val="0"/>
        <w:adjustRightInd w:val="0"/>
        <w:spacing w:before="0" w:after="0" w:line="240" w:lineRule="auto"/>
        <w:rPr>
          <w:rFonts w:ascii="LMSans10-Bold" w:hAnsi="LMSans10-Bold" w:cs="LMSans10-Bold"/>
          <w:b/>
          <w:bCs/>
          <w:szCs w:val="24"/>
        </w:rPr>
      </w:pPr>
      <w:r w:rsidRPr="00FC5951">
        <w:rPr>
          <w:rFonts w:cs="Times New Roman"/>
          <w:b/>
          <w:bCs/>
          <w:szCs w:val="24"/>
        </w:rPr>
        <w:lastRenderedPageBreak/>
        <w:t>MOVF</w:t>
      </w:r>
    </w:p>
    <w:p w:rsidR="008903A0" w:rsidRDefault="008903A0" w:rsidP="00A13D73">
      <w:pPr>
        <w:autoSpaceDE w:val="0"/>
        <w:autoSpaceDN w:val="0"/>
        <w:adjustRightInd w:val="0"/>
        <w:spacing w:before="0" w:after="0"/>
        <w:jc w:val="both"/>
        <w:rPr>
          <w:rFonts w:cs="Times New Roman"/>
          <w:szCs w:val="24"/>
        </w:rPr>
      </w:pPr>
    </w:p>
    <w:p w:rsidR="00A13D73" w:rsidRPr="00A13D73" w:rsidRDefault="00A13D73" w:rsidP="00A13D73">
      <w:pPr>
        <w:autoSpaceDE w:val="0"/>
        <w:autoSpaceDN w:val="0"/>
        <w:adjustRightInd w:val="0"/>
        <w:spacing w:before="0" w:after="0"/>
        <w:jc w:val="both"/>
        <w:rPr>
          <w:rFonts w:cs="Times New Roman"/>
          <w:szCs w:val="24"/>
        </w:rPr>
      </w:pPr>
      <w:r w:rsidRPr="00A13D73">
        <w:rPr>
          <w:rFonts w:cs="Times New Roman"/>
          <w:szCs w:val="24"/>
        </w:rPr>
        <w:t>Der Befehl MOVF schreibt den Wert des bestimmten Registers entweder in sich selbst,</w:t>
      </w:r>
    </w:p>
    <w:p w:rsidR="00A13D73" w:rsidRPr="00A13D73" w:rsidRDefault="00A13D73" w:rsidP="00A13D73">
      <w:pPr>
        <w:autoSpaceDE w:val="0"/>
        <w:autoSpaceDN w:val="0"/>
        <w:adjustRightInd w:val="0"/>
        <w:spacing w:before="0" w:after="0"/>
        <w:jc w:val="both"/>
        <w:rPr>
          <w:rFonts w:cs="Times New Roman"/>
          <w:szCs w:val="24"/>
        </w:rPr>
      </w:pPr>
      <w:r w:rsidRPr="00A13D73">
        <w:rPr>
          <w:rFonts w:cs="Times New Roman"/>
          <w:szCs w:val="24"/>
        </w:rPr>
        <w:t>wenn d = 1 oder in das W-Register, wenn d = 0. Der Befehl ist z.B. dann sinnvoll wenn</w:t>
      </w:r>
    </w:p>
    <w:p w:rsidR="00A13D73" w:rsidRPr="00A13D73" w:rsidRDefault="00A13D73" w:rsidP="00A13D73">
      <w:pPr>
        <w:autoSpaceDE w:val="0"/>
        <w:autoSpaceDN w:val="0"/>
        <w:adjustRightInd w:val="0"/>
        <w:spacing w:before="0" w:after="0"/>
        <w:jc w:val="both"/>
        <w:rPr>
          <w:rFonts w:cs="Times New Roman"/>
          <w:szCs w:val="24"/>
        </w:rPr>
      </w:pPr>
      <w:r w:rsidRPr="00A13D73">
        <w:rPr>
          <w:rFonts w:cs="Times New Roman"/>
          <w:szCs w:val="24"/>
        </w:rPr>
        <w:t xml:space="preserve">nach Setzen des </w:t>
      </w:r>
      <w:proofErr w:type="spellStart"/>
      <w:r w:rsidRPr="00A13D73">
        <w:rPr>
          <w:rFonts w:cs="Times New Roman"/>
          <w:szCs w:val="24"/>
        </w:rPr>
        <w:t>Zerobits</w:t>
      </w:r>
      <w:proofErr w:type="spellEnd"/>
      <w:r w:rsidRPr="00A13D73">
        <w:rPr>
          <w:rFonts w:cs="Times New Roman"/>
          <w:szCs w:val="24"/>
        </w:rPr>
        <w:t xml:space="preserve"> das Register getestet werden soll. Für diesen Befehl wird eine</w:t>
      </w:r>
    </w:p>
    <w:p w:rsidR="00A13D73" w:rsidRPr="00A13D73" w:rsidRDefault="00A13D73" w:rsidP="00A13D73">
      <w:pPr>
        <w:autoSpaceDE w:val="0"/>
        <w:autoSpaceDN w:val="0"/>
        <w:adjustRightInd w:val="0"/>
        <w:spacing w:before="0" w:after="0"/>
        <w:jc w:val="both"/>
        <w:rPr>
          <w:rFonts w:cs="Times New Roman"/>
          <w:szCs w:val="24"/>
        </w:rPr>
      </w:pPr>
      <w:r w:rsidRPr="00A13D73">
        <w:rPr>
          <w:rFonts w:cs="Times New Roman"/>
          <w:szCs w:val="24"/>
        </w:rPr>
        <w:t>Hilfsvariable benötigt, da das Ergebnis entweder in W oder im Register selbst geschrieben</w:t>
      </w:r>
    </w:p>
    <w:p w:rsidR="002D31C2" w:rsidRDefault="00A13D73" w:rsidP="00A13D73">
      <w:pPr>
        <w:autoSpaceDE w:val="0"/>
        <w:autoSpaceDN w:val="0"/>
        <w:adjustRightInd w:val="0"/>
        <w:spacing w:before="0" w:after="0"/>
        <w:jc w:val="both"/>
        <w:rPr>
          <w:rFonts w:cs="Times New Roman"/>
          <w:szCs w:val="24"/>
        </w:rPr>
      </w:pPr>
      <w:r w:rsidRPr="00A13D73">
        <w:rPr>
          <w:rFonts w:cs="Times New Roman"/>
          <w:szCs w:val="24"/>
        </w:rPr>
        <w:t>wird.</w:t>
      </w:r>
    </w:p>
    <w:p w:rsidR="008009D8" w:rsidRDefault="008009D8" w:rsidP="00A13D73">
      <w:pPr>
        <w:autoSpaceDE w:val="0"/>
        <w:autoSpaceDN w:val="0"/>
        <w:adjustRightInd w:val="0"/>
        <w:spacing w:before="0" w:after="0"/>
        <w:jc w:val="both"/>
        <w:rPr>
          <w:rFonts w:cs="Times New Roman"/>
          <w:szCs w:val="24"/>
        </w:rPr>
      </w:pPr>
    </w:p>
    <w:p w:rsidR="00FC5951" w:rsidRDefault="00FC5951" w:rsidP="00FC5951">
      <w:pPr>
        <w:keepNext/>
        <w:autoSpaceDE w:val="0"/>
        <w:autoSpaceDN w:val="0"/>
        <w:adjustRightInd w:val="0"/>
        <w:spacing w:before="0" w:after="0"/>
        <w:jc w:val="center"/>
      </w:pPr>
      <w:r w:rsidRPr="00FC5951">
        <w:rPr>
          <w:noProof/>
          <w:lang w:eastAsia="de-DE"/>
        </w:rPr>
        <w:drawing>
          <wp:inline distT="0" distB="0" distL="0" distR="0">
            <wp:extent cx="1628623" cy="6191355"/>
            <wp:effectExtent l="0" t="0" r="0" b="0"/>
            <wp:docPr id="11" name="Grafik 11" descr="C:\Users\TInf\Downloads\MOV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nf\Downloads\MOVF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3744" cy="6210821"/>
                    </a:xfrm>
                    <a:prstGeom prst="rect">
                      <a:avLst/>
                    </a:prstGeom>
                    <a:noFill/>
                    <a:ln>
                      <a:noFill/>
                    </a:ln>
                  </pic:spPr>
                </pic:pic>
              </a:graphicData>
            </a:graphic>
          </wp:inline>
        </w:drawing>
      </w:r>
    </w:p>
    <w:p w:rsidR="008009D8" w:rsidRPr="00954D4F" w:rsidRDefault="00FC5951" w:rsidP="00FC5951">
      <w:pPr>
        <w:pStyle w:val="Beschriftung"/>
        <w:jc w:val="center"/>
        <w:rPr>
          <w:rFonts w:cs="Times New Roman"/>
          <w:i w:val="0"/>
          <w:color w:val="auto"/>
          <w:sz w:val="24"/>
          <w:szCs w:val="24"/>
          <w:lang w:val="en-US"/>
        </w:rPr>
      </w:pPr>
      <w:r w:rsidRPr="00FC5951">
        <w:rPr>
          <w:rFonts w:cs="Times New Roman"/>
          <w:i w:val="0"/>
          <w:color w:val="auto"/>
          <w:sz w:val="24"/>
          <w:szCs w:val="24"/>
        </w:rPr>
        <w:t xml:space="preserve">             </w:t>
      </w:r>
      <w:proofErr w:type="spellStart"/>
      <w:r w:rsidRPr="00954D4F">
        <w:rPr>
          <w:rFonts w:cs="Times New Roman"/>
          <w:i w:val="0"/>
          <w:color w:val="auto"/>
          <w:sz w:val="24"/>
          <w:szCs w:val="24"/>
          <w:lang w:val="en-US"/>
        </w:rPr>
        <w:t>Abbildung</w:t>
      </w:r>
      <w:proofErr w:type="spellEnd"/>
      <w:r w:rsidRPr="00954D4F">
        <w:rPr>
          <w:rFonts w:cs="Times New Roman"/>
          <w:i w:val="0"/>
          <w:color w:val="auto"/>
          <w:sz w:val="24"/>
          <w:szCs w:val="24"/>
          <w:lang w:val="en-US"/>
        </w:rPr>
        <w:t xml:space="preserve"> </w:t>
      </w:r>
      <w:r w:rsidRPr="00FC5951">
        <w:rPr>
          <w:rFonts w:cs="Times New Roman"/>
          <w:i w:val="0"/>
          <w:color w:val="auto"/>
          <w:sz w:val="24"/>
          <w:szCs w:val="24"/>
        </w:rPr>
        <w:fldChar w:fldCharType="begin"/>
      </w:r>
      <w:r w:rsidRPr="00954D4F">
        <w:rPr>
          <w:rFonts w:cs="Times New Roman"/>
          <w:i w:val="0"/>
          <w:color w:val="auto"/>
          <w:sz w:val="24"/>
          <w:szCs w:val="24"/>
          <w:lang w:val="en-US"/>
        </w:rPr>
        <w:instrText xml:space="preserve"> SEQ Abbildung \* ARABIC </w:instrText>
      </w:r>
      <w:r w:rsidRPr="00FC5951">
        <w:rPr>
          <w:rFonts w:cs="Times New Roman"/>
          <w:i w:val="0"/>
          <w:color w:val="auto"/>
          <w:sz w:val="24"/>
          <w:szCs w:val="24"/>
        </w:rPr>
        <w:fldChar w:fldCharType="separate"/>
      </w:r>
      <w:r w:rsidR="00696771">
        <w:rPr>
          <w:rFonts w:cs="Times New Roman"/>
          <w:i w:val="0"/>
          <w:noProof/>
          <w:color w:val="auto"/>
          <w:sz w:val="24"/>
          <w:szCs w:val="24"/>
          <w:lang w:val="en-US"/>
        </w:rPr>
        <w:t>8</w:t>
      </w:r>
      <w:r w:rsidRPr="00FC5951">
        <w:rPr>
          <w:rFonts w:cs="Times New Roman"/>
          <w:i w:val="0"/>
          <w:color w:val="auto"/>
          <w:sz w:val="24"/>
          <w:szCs w:val="24"/>
        </w:rPr>
        <w:fldChar w:fldCharType="end"/>
      </w:r>
      <w:r w:rsidR="00954D4F" w:rsidRPr="00954D4F">
        <w:rPr>
          <w:rFonts w:cs="Times New Roman"/>
          <w:i w:val="0"/>
          <w:color w:val="auto"/>
          <w:sz w:val="24"/>
          <w:szCs w:val="24"/>
          <w:lang w:val="en-US"/>
        </w:rPr>
        <w:t>.</w:t>
      </w:r>
      <w:r w:rsidRPr="00954D4F">
        <w:rPr>
          <w:rFonts w:cs="Times New Roman"/>
          <w:i w:val="0"/>
          <w:color w:val="auto"/>
          <w:sz w:val="24"/>
          <w:szCs w:val="24"/>
          <w:lang w:val="en-US"/>
        </w:rPr>
        <w:t xml:space="preserve"> MOVF</w:t>
      </w:r>
    </w:p>
    <w:p w:rsidR="0040463A" w:rsidRPr="00954D4F" w:rsidRDefault="0040463A" w:rsidP="0040463A">
      <w:pPr>
        <w:autoSpaceDE w:val="0"/>
        <w:autoSpaceDN w:val="0"/>
        <w:adjustRightInd w:val="0"/>
        <w:spacing w:before="0" w:after="0"/>
        <w:rPr>
          <w:rFonts w:cs="Times New Roman"/>
          <w:szCs w:val="24"/>
          <w:lang w:val="en-US"/>
        </w:rPr>
      </w:pPr>
    </w:p>
    <w:p w:rsidR="0040463A" w:rsidRPr="00954D4F" w:rsidRDefault="0040463A" w:rsidP="0040463A">
      <w:pPr>
        <w:autoSpaceDE w:val="0"/>
        <w:autoSpaceDN w:val="0"/>
        <w:adjustRightInd w:val="0"/>
        <w:spacing w:before="0" w:after="0"/>
        <w:rPr>
          <w:rFonts w:cs="Times New Roman"/>
          <w:szCs w:val="24"/>
          <w:lang w:val="en-US"/>
        </w:rPr>
      </w:pPr>
    </w:p>
    <w:p w:rsidR="0040463A" w:rsidRPr="00954D4F" w:rsidRDefault="0040463A" w:rsidP="0040463A">
      <w:pPr>
        <w:autoSpaceDE w:val="0"/>
        <w:autoSpaceDN w:val="0"/>
        <w:adjustRightInd w:val="0"/>
        <w:spacing w:before="0" w:after="0"/>
        <w:rPr>
          <w:rFonts w:cs="Times New Roman"/>
          <w:szCs w:val="24"/>
          <w:lang w:val="en-US"/>
        </w:rPr>
      </w:pPr>
    </w:p>
    <w:p w:rsidR="0040463A" w:rsidRPr="00954D4F" w:rsidRDefault="0040463A" w:rsidP="0040463A">
      <w:pPr>
        <w:autoSpaceDE w:val="0"/>
        <w:autoSpaceDN w:val="0"/>
        <w:adjustRightInd w:val="0"/>
        <w:spacing w:before="0" w:after="0"/>
        <w:rPr>
          <w:rFonts w:cs="Times New Roman"/>
          <w:szCs w:val="24"/>
          <w:lang w:val="en-US"/>
        </w:rPr>
      </w:pPr>
    </w:p>
    <w:p w:rsidR="0040463A" w:rsidRPr="00954D4F" w:rsidRDefault="0040463A" w:rsidP="0040463A">
      <w:pPr>
        <w:autoSpaceDE w:val="0"/>
        <w:autoSpaceDN w:val="0"/>
        <w:adjustRightInd w:val="0"/>
        <w:spacing w:before="0" w:after="0"/>
        <w:rPr>
          <w:rFonts w:cs="Times New Roman"/>
          <w:szCs w:val="24"/>
          <w:lang w:val="en-US"/>
        </w:rPr>
      </w:pPr>
    </w:p>
    <w:tbl>
      <w:tblPr>
        <w:tblStyle w:val="Tabellenraster"/>
        <w:tblW w:w="0" w:type="auto"/>
        <w:tblLook w:val="04A0" w:firstRow="1" w:lastRow="0" w:firstColumn="1" w:lastColumn="0" w:noHBand="0" w:noVBand="1"/>
      </w:tblPr>
      <w:tblGrid>
        <w:gridCol w:w="9062"/>
      </w:tblGrid>
      <w:tr w:rsidR="0040463A" w:rsidRPr="00FC5951" w:rsidTr="00C8127B">
        <w:tc>
          <w:tcPr>
            <w:tcW w:w="9062" w:type="dxa"/>
            <w:shd w:val="clear" w:color="auto" w:fill="E2EFD9" w:themeFill="accent6" w:themeFillTint="33"/>
          </w:tcPr>
          <w:p w:rsidR="0040463A" w:rsidRPr="00911F86" w:rsidRDefault="0040463A" w:rsidP="0040463A">
            <w:pPr>
              <w:spacing w:line="240" w:lineRule="auto"/>
              <w:rPr>
                <w:rFonts w:ascii="Courier New" w:hAnsi="Courier New" w:cs="Courier New"/>
                <w:sz w:val="20"/>
                <w:szCs w:val="20"/>
                <w:lang w:val="en-US" w:eastAsia="de-DE"/>
              </w:rPr>
            </w:pPr>
            <w:r w:rsidRPr="0040463A">
              <w:rPr>
                <w:rFonts w:ascii="Courier New" w:hAnsi="Courier New" w:cs="Courier New"/>
                <w:sz w:val="20"/>
                <w:szCs w:val="20"/>
                <w:lang w:val="en-US" w:eastAsia="de-DE"/>
              </w:rPr>
              <w:t>public class MOVF extends Instruction {</w:t>
            </w:r>
            <w:r w:rsidRPr="0040463A">
              <w:rPr>
                <w:rFonts w:ascii="Courier New" w:hAnsi="Courier New" w:cs="Courier New"/>
                <w:sz w:val="20"/>
                <w:szCs w:val="20"/>
                <w:lang w:val="en-US" w:eastAsia="de-DE"/>
              </w:rPr>
              <w:br/>
              <w:t xml:space="preserve">    public MOVF(</w:t>
            </w:r>
            <w:proofErr w:type="spellStart"/>
            <w:r w:rsidRPr="0040463A">
              <w:rPr>
                <w:rFonts w:ascii="Courier New" w:hAnsi="Courier New" w:cs="Courier New"/>
                <w:sz w:val="20"/>
                <w:szCs w:val="20"/>
                <w:lang w:val="en-US" w:eastAsia="de-DE"/>
              </w:rPr>
              <w:t>int</w:t>
            </w:r>
            <w:proofErr w:type="spellEnd"/>
            <w:r w:rsidRPr="0040463A">
              <w:rPr>
                <w:rFonts w:ascii="Courier New" w:hAnsi="Courier New" w:cs="Courier New"/>
                <w:sz w:val="20"/>
                <w:szCs w:val="20"/>
                <w:lang w:val="en-US" w:eastAsia="de-DE"/>
              </w:rPr>
              <w:t xml:space="preserve"> instruction, </w:t>
            </w:r>
            <w:proofErr w:type="spellStart"/>
            <w:r w:rsidRPr="0040463A">
              <w:rPr>
                <w:rFonts w:ascii="Courier New" w:hAnsi="Courier New" w:cs="Courier New"/>
                <w:sz w:val="20"/>
                <w:szCs w:val="20"/>
                <w:lang w:val="en-US" w:eastAsia="de-DE"/>
              </w:rPr>
              <w:t>int</w:t>
            </w:r>
            <w:proofErr w:type="spellEnd"/>
            <w:r w:rsidRPr="0040463A">
              <w:rPr>
                <w:rFonts w:ascii="Courier New" w:hAnsi="Courier New" w:cs="Courier New"/>
                <w:sz w:val="20"/>
                <w:szCs w:val="20"/>
                <w:lang w:val="en-US" w:eastAsia="de-DE"/>
              </w:rPr>
              <w:t xml:space="preserve"> opcode, </w:t>
            </w:r>
            <w:proofErr w:type="spellStart"/>
            <w:r w:rsidRPr="0040463A">
              <w:rPr>
                <w:rFonts w:ascii="Courier New" w:hAnsi="Courier New" w:cs="Courier New"/>
                <w:sz w:val="20"/>
                <w:szCs w:val="20"/>
                <w:lang w:val="en-US" w:eastAsia="de-DE"/>
              </w:rPr>
              <w:t>int</w:t>
            </w:r>
            <w:proofErr w:type="spellEnd"/>
            <w:r w:rsidRPr="0040463A">
              <w:rPr>
                <w:rFonts w:ascii="Courier New" w:hAnsi="Courier New" w:cs="Courier New"/>
                <w:sz w:val="20"/>
                <w:szCs w:val="20"/>
                <w:lang w:val="en-US" w:eastAsia="de-DE"/>
              </w:rPr>
              <w:t xml:space="preserve"> argument1, </w:t>
            </w:r>
            <w:proofErr w:type="spellStart"/>
            <w:r w:rsidRPr="0040463A">
              <w:rPr>
                <w:rFonts w:ascii="Courier New" w:hAnsi="Courier New" w:cs="Courier New"/>
                <w:sz w:val="20"/>
                <w:szCs w:val="20"/>
                <w:lang w:val="en-US" w:eastAsia="de-DE"/>
              </w:rPr>
              <w:t>int</w:t>
            </w:r>
            <w:proofErr w:type="spellEnd"/>
            <w:r w:rsidRPr="0040463A">
              <w:rPr>
                <w:rFonts w:ascii="Courier New" w:hAnsi="Courier New" w:cs="Courier New"/>
                <w:sz w:val="20"/>
                <w:szCs w:val="20"/>
                <w:lang w:val="en-US" w:eastAsia="de-DE"/>
              </w:rPr>
              <w:t xml:space="preserve"> argument2){</w:t>
            </w:r>
            <w:r w:rsidRPr="0040463A">
              <w:rPr>
                <w:rFonts w:ascii="Courier New" w:hAnsi="Courier New" w:cs="Courier New"/>
                <w:sz w:val="20"/>
                <w:szCs w:val="20"/>
                <w:lang w:val="en-US" w:eastAsia="de-DE"/>
              </w:rPr>
              <w:br/>
              <w:t xml:space="preserve">        super(instruction, opcode, argument1, argument2);</w:t>
            </w:r>
            <w:r w:rsidRPr="0040463A">
              <w:rPr>
                <w:rFonts w:ascii="Courier New" w:hAnsi="Courier New" w:cs="Courier New"/>
                <w:sz w:val="20"/>
                <w:szCs w:val="20"/>
                <w:lang w:val="en-US" w:eastAsia="de-DE"/>
              </w:rPr>
              <w:br/>
              <w:t xml:space="preserve">    }</w:t>
            </w:r>
            <w:r w:rsidRPr="0040463A">
              <w:rPr>
                <w:rFonts w:ascii="Courier New" w:hAnsi="Courier New" w:cs="Courier New"/>
                <w:sz w:val="20"/>
                <w:szCs w:val="20"/>
                <w:lang w:val="en-US" w:eastAsia="de-DE"/>
              </w:rPr>
              <w:br/>
            </w:r>
            <w:r w:rsidRPr="0040463A">
              <w:rPr>
                <w:rFonts w:ascii="Courier New" w:hAnsi="Courier New" w:cs="Courier New"/>
                <w:sz w:val="20"/>
                <w:szCs w:val="20"/>
                <w:lang w:val="en-US" w:eastAsia="de-DE"/>
              </w:rPr>
              <w:br/>
              <w:t xml:space="preserve">    @Override</w:t>
            </w:r>
            <w:r w:rsidRPr="0040463A">
              <w:rPr>
                <w:rFonts w:ascii="Courier New" w:hAnsi="Courier New" w:cs="Courier New"/>
                <w:sz w:val="20"/>
                <w:szCs w:val="20"/>
                <w:lang w:val="en-US" w:eastAsia="de-DE"/>
              </w:rPr>
              <w:br/>
              <w:t xml:space="preserve">    public void execute(){</w:t>
            </w:r>
            <w:r w:rsidRPr="0040463A">
              <w:rPr>
                <w:rFonts w:ascii="Courier New" w:hAnsi="Courier New" w:cs="Courier New"/>
                <w:sz w:val="20"/>
                <w:szCs w:val="20"/>
                <w:lang w:val="en-US" w:eastAsia="de-DE"/>
              </w:rPr>
              <w:br/>
              <w:t xml:space="preserve">        </w:t>
            </w:r>
            <w:proofErr w:type="spellStart"/>
            <w:r w:rsidRPr="0040463A">
              <w:rPr>
                <w:rFonts w:ascii="Courier New" w:hAnsi="Courier New" w:cs="Courier New"/>
                <w:sz w:val="20"/>
                <w:szCs w:val="20"/>
                <w:lang w:val="en-US" w:eastAsia="de-DE"/>
              </w:rPr>
              <w:t>copyFormerValues</w:t>
            </w:r>
            <w:proofErr w:type="spellEnd"/>
            <w:r w:rsidRPr="0040463A">
              <w:rPr>
                <w:rFonts w:ascii="Courier New" w:hAnsi="Courier New" w:cs="Courier New"/>
                <w:sz w:val="20"/>
                <w:szCs w:val="20"/>
                <w:lang w:val="en-US" w:eastAsia="de-DE"/>
              </w:rPr>
              <w:t>();</w:t>
            </w:r>
            <w:r w:rsidRPr="0040463A">
              <w:rPr>
                <w:rFonts w:ascii="Courier New" w:hAnsi="Courier New" w:cs="Courier New"/>
                <w:sz w:val="20"/>
                <w:szCs w:val="20"/>
                <w:lang w:val="en-US" w:eastAsia="de-DE"/>
              </w:rPr>
              <w:br/>
            </w:r>
            <w:r w:rsidRPr="0040463A">
              <w:rPr>
                <w:rFonts w:ascii="Courier New" w:hAnsi="Courier New" w:cs="Courier New"/>
                <w:sz w:val="20"/>
                <w:szCs w:val="20"/>
                <w:lang w:val="en-US" w:eastAsia="de-DE"/>
              </w:rPr>
              <w:br/>
              <w:t xml:space="preserve">        </w:t>
            </w:r>
            <w:proofErr w:type="spellStart"/>
            <w:r w:rsidRPr="0040463A">
              <w:rPr>
                <w:rFonts w:ascii="Courier New" w:hAnsi="Courier New" w:cs="Courier New"/>
                <w:sz w:val="20"/>
                <w:szCs w:val="20"/>
                <w:lang w:val="en-US" w:eastAsia="de-DE"/>
              </w:rPr>
              <w:t>int</w:t>
            </w:r>
            <w:proofErr w:type="spellEnd"/>
            <w:r w:rsidRPr="0040463A">
              <w:rPr>
                <w:rFonts w:ascii="Courier New" w:hAnsi="Courier New" w:cs="Courier New"/>
                <w:sz w:val="20"/>
                <w:szCs w:val="20"/>
                <w:lang w:val="en-US" w:eastAsia="de-DE"/>
              </w:rPr>
              <w:t xml:space="preserve"> d = argument1;</w:t>
            </w:r>
            <w:r w:rsidRPr="0040463A">
              <w:rPr>
                <w:rFonts w:ascii="Courier New" w:hAnsi="Courier New" w:cs="Courier New"/>
                <w:sz w:val="20"/>
                <w:szCs w:val="20"/>
                <w:lang w:val="en-US" w:eastAsia="de-DE"/>
              </w:rPr>
              <w:br/>
              <w:t xml:space="preserve">        </w:t>
            </w:r>
            <w:proofErr w:type="spellStart"/>
            <w:r w:rsidRPr="0040463A">
              <w:rPr>
                <w:rFonts w:ascii="Courier New" w:hAnsi="Courier New" w:cs="Courier New"/>
                <w:sz w:val="20"/>
                <w:szCs w:val="20"/>
                <w:lang w:val="en-US" w:eastAsia="de-DE"/>
              </w:rPr>
              <w:t>int</w:t>
            </w:r>
            <w:proofErr w:type="spellEnd"/>
            <w:r w:rsidRPr="0040463A">
              <w:rPr>
                <w:rFonts w:ascii="Courier New" w:hAnsi="Courier New" w:cs="Courier New"/>
                <w:sz w:val="20"/>
                <w:szCs w:val="20"/>
                <w:lang w:val="en-US" w:eastAsia="de-DE"/>
              </w:rPr>
              <w:t xml:space="preserve"> f = argument2;</w:t>
            </w:r>
            <w:r w:rsidRPr="0040463A">
              <w:rPr>
                <w:rFonts w:ascii="Courier New" w:hAnsi="Courier New" w:cs="Courier New"/>
                <w:sz w:val="20"/>
                <w:szCs w:val="20"/>
                <w:lang w:val="en-US" w:eastAsia="de-DE"/>
              </w:rPr>
              <w:br/>
            </w:r>
            <w:r w:rsidRPr="0040463A">
              <w:rPr>
                <w:rFonts w:ascii="Courier New" w:hAnsi="Courier New" w:cs="Courier New"/>
                <w:sz w:val="20"/>
                <w:szCs w:val="20"/>
                <w:lang w:val="en-US" w:eastAsia="de-DE"/>
              </w:rPr>
              <w:br/>
              <w:t xml:space="preserve">        // </w:t>
            </w:r>
            <w:proofErr w:type="spellStart"/>
            <w:r w:rsidRPr="0040463A">
              <w:rPr>
                <w:rFonts w:ascii="Courier New" w:hAnsi="Courier New" w:cs="Courier New"/>
                <w:sz w:val="20"/>
                <w:szCs w:val="20"/>
                <w:lang w:val="en-US" w:eastAsia="de-DE"/>
              </w:rPr>
              <w:t>Indirekte</w:t>
            </w:r>
            <w:proofErr w:type="spellEnd"/>
            <w:r w:rsidRPr="0040463A">
              <w:rPr>
                <w:rFonts w:ascii="Courier New" w:hAnsi="Courier New" w:cs="Courier New"/>
                <w:sz w:val="20"/>
                <w:szCs w:val="20"/>
                <w:lang w:val="en-US" w:eastAsia="de-DE"/>
              </w:rPr>
              <w:t xml:space="preserve"> </w:t>
            </w:r>
            <w:proofErr w:type="spellStart"/>
            <w:r w:rsidRPr="0040463A">
              <w:rPr>
                <w:rFonts w:ascii="Courier New" w:hAnsi="Courier New" w:cs="Courier New"/>
                <w:sz w:val="20"/>
                <w:szCs w:val="20"/>
                <w:lang w:val="en-US" w:eastAsia="de-DE"/>
              </w:rPr>
              <w:t>Addressierung</w:t>
            </w:r>
            <w:proofErr w:type="spellEnd"/>
            <w:r w:rsidRPr="0040463A">
              <w:rPr>
                <w:rFonts w:ascii="Courier New" w:hAnsi="Courier New" w:cs="Courier New"/>
                <w:sz w:val="20"/>
                <w:szCs w:val="20"/>
                <w:lang w:val="en-US" w:eastAsia="de-DE"/>
              </w:rPr>
              <w:br/>
              <w:t xml:space="preserve">        if(f == </w:t>
            </w:r>
            <w:proofErr w:type="spellStart"/>
            <w:r w:rsidRPr="0040463A">
              <w:rPr>
                <w:rFonts w:ascii="Courier New" w:hAnsi="Courier New" w:cs="Courier New"/>
                <w:sz w:val="20"/>
                <w:szCs w:val="20"/>
                <w:lang w:val="en-US" w:eastAsia="de-DE"/>
              </w:rPr>
              <w:t>Const.</w:t>
            </w:r>
            <w:r w:rsidRPr="0040463A">
              <w:rPr>
                <w:rFonts w:ascii="Courier New" w:hAnsi="Courier New" w:cs="Courier New"/>
                <w:i/>
                <w:iCs/>
                <w:sz w:val="20"/>
                <w:szCs w:val="20"/>
                <w:lang w:val="en-US" w:eastAsia="de-DE"/>
              </w:rPr>
              <w:t>IND</w:t>
            </w:r>
            <w:proofErr w:type="spellEnd"/>
            <w:r w:rsidRPr="0040463A">
              <w:rPr>
                <w:rFonts w:ascii="Courier New" w:hAnsi="Courier New" w:cs="Courier New"/>
                <w:sz w:val="20"/>
                <w:szCs w:val="20"/>
                <w:lang w:val="en-US" w:eastAsia="de-DE"/>
              </w:rPr>
              <w:t>)</w:t>
            </w:r>
            <w:r w:rsidRPr="0040463A">
              <w:rPr>
                <w:rFonts w:ascii="Courier New" w:hAnsi="Courier New" w:cs="Courier New"/>
                <w:sz w:val="20"/>
                <w:szCs w:val="20"/>
                <w:lang w:val="en-US" w:eastAsia="de-DE"/>
              </w:rPr>
              <w:br/>
              <w:t xml:space="preserve">            f = </w:t>
            </w:r>
            <w:proofErr w:type="spellStart"/>
            <w:r w:rsidRPr="0040463A">
              <w:rPr>
                <w:rFonts w:ascii="Courier New" w:hAnsi="Courier New" w:cs="Courier New"/>
                <w:sz w:val="20"/>
                <w:szCs w:val="20"/>
                <w:lang w:val="en-US" w:eastAsia="de-DE"/>
              </w:rPr>
              <w:t>memory.getAddress</w:t>
            </w:r>
            <w:proofErr w:type="spellEnd"/>
            <w:r w:rsidRPr="0040463A">
              <w:rPr>
                <w:rFonts w:ascii="Courier New" w:hAnsi="Courier New" w:cs="Courier New"/>
                <w:sz w:val="20"/>
                <w:szCs w:val="20"/>
                <w:lang w:val="en-US" w:eastAsia="de-DE"/>
              </w:rPr>
              <w:t>(</w:t>
            </w:r>
            <w:proofErr w:type="spellStart"/>
            <w:r w:rsidRPr="0040463A">
              <w:rPr>
                <w:rFonts w:ascii="Courier New" w:hAnsi="Courier New" w:cs="Courier New"/>
                <w:sz w:val="20"/>
                <w:szCs w:val="20"/>
                <w:lang w:val="en-US" w:eastAsia="de-DE"/>
              </w:rPr>
              <w:t>Const.</w:t>
            </w:r>
            <w:r w:rsidRPr="0040463A">
              <w:rPr>
                <w:rFonts w:ascii="Courier New" w:hAnsi="Courier New" w:cs="Courier New"/>
                <w:i/>
                <w:iCs/>
                <w:sz w:val="20"/>
                <w:szCs w:val="20"/>
                <w:lang w:val="en-US" w:eastAsia="de-DE"/>
              </w:rPr>
              <w:t>FSR</w:t>
            </w:r>
            <w:proofErr w:type="spellEnd"/>
            <w:r w:rsidRPr="0040463A">
              <w:rPr>
                <w:rFonts w:ascii="Courier New" w:hAnsi="Courier New" w:cs="Courier New"/>
                <w:sz w:val="20"/>
                <w:szCs w:val="20"/>
                <w:lang w:val="en-US" w:eastAsia="de-DE"/>
              </w:rPr>
              <w:t>)</w:t>
            </w:r>
            <w:r>
              <w:rPr>
                <w:rFonts w:ascii="Courier New" w:hAnsi="Courier New" w:cs="Courier New"/>
                <w:sz w:val="20"/>
                <w:szCs w:val="20"/>
                <w:lang w:val="en-US" w:eastAsia="de-DE"/>
              </w:rPr>
              <w:t>;</w:t>
            </w:r>
            <w:r>
              <w:rPr>
                <w:rFonts w:ascii="Courier New" w:hAnsi="Courier New" w:cs="Courier New"/>
                <w:sz w:val="20"/>
                <w:szCs w:val="20"/>
                <w:lang w:val="en-US" w:eastAsia="de-DE"/>
              </w:rPr>
              <w:br/>
              <w:t xml:space="preserve">            </w:t>
            </w:r>
            <w:proofErr w:type="spellStart"/>
            <w:r w:rsidRPr="0040463A">
              <w:rPr>
                <w:rFonts w:ascii="Courier New" w:hAnsi="Courier New" w:cs="Courier New"/>
                <w:sz w:val="20"/>
                <w:szCs w:val="20"/>
                <w:lang w:val="en-US" w:eastAsia="de-DE"/>
              </w:rPr>
              <w:t>int</w:t>
            </w:r>
            <w:proofErr w:type="spellEnd"/>
            <w:r w:rsidRPr="0040463A">
              <w:rPr>
                <w:rFonts w:ascii="Courier New" w:hAnsi="Courier New" w:cs="Courier New"/>
                <w:sz w:val="20"/>
                <w:szCs w:val="20"/>
                <w:lang w:val="en-US" w:eastAsia="de-DE"/>
              </w:rPr>
              <w:t xml:space="preserve"> </w:t>
            </w:r>
            <w:proofErr w:type="spellStart"/>
            <w:r w:rsidRPr="0040463A">
              <w:rPr>
                <w:rFonts w:ascii="Courier New" w:hAnsi="Courier New" w:cs="Courier New"/>
                <w:sz w:val="20"/>
                <w:szCs w:val="20"/>
                <w:lang w:val="en-US" w:eastAsia="de-DE"/>
              </w:rPr>
              <w:t>fValue</w:t>
            </w:r>
            <w:proofErr w:type="spellEnd"/>
            <w:r w:rsidRPr="0040463A">
              <w:rPr>
                <w:rFonts w:ascii="Courier New" w:hAnsi="Courier New" w:cs="Courier New"/>
                <w:sz w:val="20"/>
                <w:szCs w:val="20"/>
                <w:lang w:val="en-US" w:eastAsia="de-DE"/>
              </w:rPr>
              <w:t xml:space="preserve">  = </w:t>
            </w:r>
            <w:proofErr w:type="spellStart"/>
            <w:r w:rsidRPr="0040463A">
              <w:rPr>
                <w:rFonts w:ascii="Courier New" w:hAnsi="Courier New" w:cs="Courier New"/>
                <w:sz w:val="20"/>
                <w:szCs w:val="20"/>
                <w:lang w:val="en-US" w:eastAsia="de-DE"/>
              </w:rPr>
              <w:t>memory.getAddress</w:t>
            </w:r>
            <w:proofErr w:type="spellEnd"/>
            <w:r w:rsidRPr="0040463A">
              <w:rPr>
                <w:rFonts w:ascii="Courier New" w:hAnsi="Courier New" w:cs="Courier New"/>
                <w:sz w:val="20"/>
                <w:szCs w:val="20"/>
                <w:lang w:val="en-US" w:eastAsia="de-DE"/>
              </w:rPr>
              <w:t>(f);</w:t>
            </w:r>
            <w:r w:rsidRPr="0040463A">
              <w:rPr>
                <w:rFonts w:ascii="Courier New" w:hAnsi="Courier New" w:cs="Courier New"/>
                <w:sz w:val="20"/>
                <w:szCs w:val="20"/>
                <w:lang w:val="en-US" w:eastAsia="de-DE"/>
              </w:rPr>
              <w:br/>
            </w:r>
            <w:r w:rsidRPr="0040463A">
              <w:rPr>
                <w:rFonts w:ascii="Courier New" w:hAnsi="Courier New" w:cs="Courier New"/>
                <w:sz w:val="20"/>
                <w:szCs w:val="20"/>
                <w:lang w:val="en-US" w:eastAsia="de-DE"/>
              </w:rPr>
              <w:br/>
              <w:t xml:space="preserve">        if (d == 0)</w:t>
            </w:r>
            <w:r w:rsidRPr="0040463A">
              <w:rPr>
                <w:rFonts w:ascii="Courier New" w:hAnsi="Courier New" w:cs="Courier New"/>
                <w:sz w:val="20"/>
                <w:szCs w:val="20"/>
                <w:lang w:val="en-US" w:eastAsia="de-DE"/>
              </w:rPr>
              <w:br/>
              <w:t xml:space="preserve">            </w:t>
            </w:r>
            <w:proofErr w:type="spellStart"/>
            <w:r w:rsidRPr="0040463A">
              <w:rPr>
                <w:rFonts w:ascii="Courier New" w:hAnsi="Courier New" w:cs="Courier New"/>
                <w:sz w:val="20"/>
                <w:szCs w:val="20"/>
                <w:lang w:val="en-US" w:eastAsia="de-DE"/>
              </w:rPr>
              <w:t>memory.setRegisterW</w:t>
            </w:r>
            <w:proofErr w:type="spellEnd"/>
            <w:r w:rsidRPr="0040463A">
              <w:rPr>
                <w:rFonts w:ascii="Courier New" w:hAnsi="Courier New" w:cs="Courier New"/>
                <w:sz w:val="20"/>
                <w:szCs w:val="20"/>
                <w:lang w:val="en-US" w:eastAsia="de-DE"/>
              </w:rPr>
              <w:t>(</w:t>
            </w:r>
            <w:proofErr w:type="spellStart"/>
            <w:r w:rsidRPr="0040463A">
              <w:rPr>
                <w:rFonts w:ascii="Courier New" w:hAnsi="Courier New" w:cs="Courier New"/>
                <w:sz w:val="20"/>
                <w:szCs w:val="20"/>
                <w:lang w:val="en-US" w:eastAsia="de-DE"/>
              </w:rPr>
              <w:t>fValue</w:t>
            </w:r>
            <w:proofErr w:type="spellEnd"/>
            <w:r w:rsidRPr="0040463A">
              <w:rPr>
                <w:rFonts w:ascii="Courier New" w:hAnsi="Courier New" w:cs="Courier New"/>
                <w:sz w:val="20"/>
                <w:szCs w:val="20"/>
                <w:lang w:val="en-US" w:eastAsia="de-DE"/>
              </w:rPr>
              <w:t>);</w:t>
            </w:r>
            <w:r w:rsidRPr="0040463A">
              <w:rPr>
                <w:rFonts w:ascii="Courier New" w:hAnsi="Courier New" w:cs="Courier New"/>
                <w:sz w:val="20"/>
                <w:szCs w:val="20"/>
                <w:lang w:val="en-US" w:eastAsia="de-DE"/>
              </w:rPr>
              <w:br/>
              <w:t xml:space="preserve">        else</w:t>
            </w:r>
            <w:r w:rsidRPr="0040463A">
              <w:rPr>
                <w:rFonts w:ascii="Courier New" w:hAnsi="Courier New" w:cs="Courier New"/>
                <w:sz w:val="20"/>
                <w:szCs w:val="20"/>
                <w:lang w:val="en-US" w:eastAsia="de-DE"/>
              </w:rPr>
              <w:br/>
              <w:t xml:space="preserve">            </w:t>
            </w:r>
            <w:proofErr w:type="spellStart"/>
            <w:r w:rsidRPr="0040463A">
              <w:rPr>
                <w:rFonts w:ascii="Courier New" w:hAnsi="Courier New" w:cs="Courier New"/>
                <w:sz w:val="20"/>
                <w:szCs w:val="20"/>
                <w:lang w:val="en-US" w:eastAsia="de-DE"/>
              </w:rPr>
              <w:t>memory.setAddress</w:t>
            </w:r>
            <w:proofErr w:type="spellEnd"/>
            <w:r w:rsidRPr="0040463A">
              <w:rPr>
                <w:rFonts w:ascii="Courier New" w:hAnsi="Courier New" w:cs="Courier New"/>
                <w:sz w:val="20"/>
                <w:szCs w:val="20"/>
                <w:lang w:val="en-US" w:eastAsia="de-DE"/>
              </w:rPr>
              <w:t xml:space="preserve">(f, </w:t>
            </w:r>
            <w:proofErr w:type="spellStart"/>
            <w:r w:rsidRPr="0040463A">
              <w:rPr>
                <w:rFonts w:ascii="Courier New" w:hAnsi="Courier New" w:cs="Courier New"/>
                <w:sz w:val="20"/>
                <w:szCs w:val="20"/>
                <w:lang w:val="en-US" w:eastAsia="de-DE"/>
              </w:rPr>
              <w:t>fValue</w:t>
            </w:r>
            <w:proofErr w:type="spellEnd"/>
            <w:r w:rsidRPr="0040463A">
              <w:rPr>
                <w:rFonts w:ascii="Courier New" w:hAnsi="Courier New" w:cs="Courier New"/>
                <w:sz w:val="20"/>
                <w:szCs w:val="20"/>
                <w:lang w:val="en-US" w:eastAsia="de-DE"/>
              </w:rPr>
              <w:t>);</w:t>
            </w:r>
            <w:r w:rsidRPr="0040463A">
              <w:rPr>
                <w:rFonts w:ascii="Courier New" w:hAnsi="Courier New" w:cs="Courier New"/>
                <w:sz w:val="20"/>
                <w:szCs w:val="20"/>
                <w:lang w:val="en-US" w:eastAsia="de-DE"/>
              </w:rPr>
              <w:br/>
            </w:r>
            <w:r w:rsidRPr="0040463A">
              <w:rPr>
                <w:rFonts w:ascii="Courier New" w:hAnsi="Courier New" w:cs="Courier New"/>
                <w:sz w:val="20"/>
                <w:szCs w:val="20"/>
                <w:lang w:val="en-US" w:eastAsia="de-DE"/>
              </w:rPr>
              <w:br/>
              <w:t xml:space="preserve">        // </w:t>
            </w:r>
            <w:proofErr w:type="spellStart"/>
            <w:r w:rsidRPr="0040463A">
              <w:rPr>
                <w:rFonts w:ascii="Courier New" w:hAnsi="Courier New" w:cs="Courier New"/>
                <w:sz w:val="20"/>
                <w:szCs w:val="20"/>
                <w:lang w:val="en-US" w:eastAsia="de-DE"/>
              </w:rPr>
              <w:t>ZeroBit</w:t>
            </w:r>
            <w:proofErr w:type="spellEnd"/>
            <w:r w:rsidRPr="0040463A">
              <w:rPr>
                <w:rFonts w:ascii="Courier New" w:hAnsi="Courier New" w:cs="Courier New"/>
                <w:sz w:val="20"/>
                <w:szCs w:val="20"/>
                <w:lang w:val="en-US" w:eastAsia="de-DE"/>
              </w:rPr>
              <w:t xml:space="preserve"> </w:t>
            </w:r>
            <w:proofErr w:type="spellStart"/>
            <w:r w:rsidRPr="0040463A">
              <w:rPr>
                <w:rFonts w:ascii="Courier New" w:hAnsi="Courier New" w:cs="Courier New"/>
                <w:sz w:val="20"/>
                <w:szCs w:val="20"/>
                <w:lang w:val="en-US" w:eastAsia="de-DE"/>
              </w:rPr>
              <w:t>prüfen</w:t>
            </w:r>
            <w:proofErr w:type="spellEnd"/>
            <w:r w:rsidRPr="0040463A">
              <w:rPr>
                <w:rFonts w:ascii="Courier New" w:hAnsi="Courier New" w:cs="Courier New"/>
                <w:sz w:val="20"/>
                <w:szCs w:val="20"/>
                <w:lang w:val="en-US" w:eastAsia="de-DE"/>
              </w:rPr>
              <w:br/>
              <w:t xml:space="preserve">        if(</w:t>
            </w:r>
            <w:proofErr w:type="spellStart"/>
            <w:r w:rsidRPr="0040463A">
              <w:rPr>
                <w:rFonts w:ascii="Courier New" w:hAnsi="Courier New" w:cs="Courier New"/>
                <w:sz w:val="20"/>
                <w:szCs w:val="20"/>
                <w:lang w:val="en-US" w:eastAsia="de-DE"/>
              </w:rPr>
              <w:t>fValue</w:t>
            </w:r>
            <w:proofErr w:type="spellEnd"/>
            <w:r w:rsidRPr="0040463A">
              <w:rPr>
                <w:rFonts w:ascii="Courier New" w:hAnsi="Courier New" w:cs="Courier New"/>
                <w:sz w:val="20"/>
                <w:szCs w:val="20"/>
                <w:lang w:val="en-US" w:eastAsia="de-DE"/>
              </w:rPr>
              <w:t xml:space="preserve"> == 0)</w:t>
            </w:r>
            <w:r w:rsidRPr="0040463A">
              <w:rPr>
                <w:rFonts w:ascii="Courier New" w:hAnsi="Courier New" w:cs="Courier New"/>
                <w:sz w:val="20"/>
                <w:szCs w:val="20"/>
                <w:lang w:val="en-US" w:eastAsia="de-DE"/>
              </w:rPr>
              <w:br/>
              <w:t xml:space="preserve">            </w:t>
            </w:r>
            <w:proofErr w:type="spellStart"/>
            <w:r w:rsidRPr="0040463A">
              <w:rPr>
                <w:rFonts w:ascii="Courier New" w:hAnsi="Courier New" w:cs="Courier New"/>
                <w:sz w:val="20"/>
                <w:szCs w:val="20"/>
                <w:lang w:val="en-US" w:eastAsia="de-DE"/>
              </w:rPr>
              <w:t>setZeroFlag</w:t>
            </w:r>
            <w:proofErr w:type="spellEnd"/>
            <w:r w:rsidRPr="0040463A">
              <w:rPr>
                <w:rFonts w:ascii="Courier New" w:hAnsi="Courier New" w:cs="Courier New"/>
                <w:sz w:val="20"/>
                <w:szCs w:val="20"/>
                <w:lang w:val="en-US" w:eastAsia="de-DE"/>
              </w:rPr>
              <w:t>();</w:t>
            </w:r>
            <w:r w:rsidRPr="0040463A">
              <w:rPr>
                <w:rFonts w:ascii="Courier New" w:hAnsi="Courier New" w:cs="Courier New"/>
                <w:sz w:val="20"/>
                <w:szCs w:val="20"/>
                <w:lang w:val="en-US" w:eastAsia="de-DE"/>
              </w:rPr>
              <w:br/>
              <w:t xml:space="preserve">        else</w:t>
            </w:r>
            <w:r w:rsidRPr="0040463A">
              <w:rPr>
                <w:rFonts w:ascii="Courier New" w:hAnsi="Courier New" w:cs="Courier New"/>
                <w:sz w:val="20"/>
                <w:szCs w:val="20"/>
                <w:lang w:val="en-US" w:eastAsia="de-DE"/>
              </w:rPr>
              <w:br/>
              <w:t xml:space="preserve">            </w:t>
            </w:r>
            <w:proofErr w:type="spellStart"/>
            <w:r w:rsidRPr="0040463A">
              <w:rPr>
                <w:rFonts w:ascii="Courier New" w:hAnsi="Courier New" w:cs="Courier New"/>
                <w:sz w:val="20"/>
                <w:szCs w:val="20"/>
                <w:lang w:val="en-US" w:eastAsia="de-DE"/>
              </w:rPr>
              <w:t>clearZeroFlag</w:t>
            </w:r>
            <w:proofErr w:type="spellEnd"/>
            <w:r w:rsidRPr="0040463A">
              <w:rPr>
                <w:rFonts w:ascii="Courier New" w:hAnsi="Courier New" w:cs="Courier New"/>
                <w:sz w:val="20"/>
                <w:szCs w:val="20"/>
                <w:lang w:val="en-US" w:eastAsia="de-DE"/>
              </w:rPr>
              <w:t>();</w:t>
            </w:r>
            <w:r w:rsidRPr="0040463A">
              <w:rPr>
                <w:rFonts w:ascii="Courier New" w:hAnsi="Courier New" w:cs="Courier New"/>
                <w:sz w:val="20"/>
                <w:szCs w:val="20"/>
                <w:lang w:val="en-US" w:eastAsia="de-DE"/>
              </w:rPr>
              <w:br/>
            </w:r>
            <w:r w:rsidRPr="0040463A">
              <w:rPr>
                <w:rFonts w:ascii="Courier New" w:hAnsi="Courier New" w:cs="Courier New"/>
                <w:sz w:val="20"/>
                <w:szCs w:val="20"/>
                <w:lang w:val="en-US" w:eastAsia="de-DE"/>
              </w:rPr>
              <w:br/>
              <w:t xml:space="preserve">        </w:t>
            </w:r>
            <w:proofErr w:type="spellStart"/>
            <w:r w:rsidRPr="0040463A">
              <w:rPr>
                <w:rFonts w:ascii="Courier New" w:hAnsi="Courier New" w:cs="Courier New"/>
                <w:sz w:val="20"/>
                <w:szCs w:val="20"/>
                <w:lang w:val="en-US" w:eastAsia="de-DE"/>
              </w:rPr>
              <w:t>incrementProgramCounter</w:t>
            </w:r>
            <w:proofErr w:type="spellEnd"/>
            <w:r w:rsidRPr="0040463A">
              <w:rPr>
                <w:rFonts w:ascii="Courier New" w:hAnsi="Courier New" w:cs="Courier New"/>
                <w:sz w:val="20"/>
                <w:szCs w:val="20"/>
                <w:lang w:val="en-US" w:eastAsia="de-DE"/>
              </w:rPr>
              <w:t>();</w:t>
            </w:r>
            <w:r w:rsidRPr="0040463A">
              <w:rPr>
                <w:rFonts w:ascii="Courier New" w:hAnsi="Courier New" w:cs="Courier New"/>
                <w:sz w:val="20"/>
                <w:szCs w:val="20"/>
                <w:lang w:val="en-US" w:eastAsia="de-DE"/>
              </w:rPr>
              <w:br/>
              <w:t xml:space="preserve">        </w:t>
            </w:r>
            <w:proofErr w:type="spellStart"/>
            <w:r w:rsidRPr="0040463A">
              <w:rPr>
                <w:rFonts w:ascii="Courier New" w:hAnsi="Courier New" w:cs="Courier New"/>
                <w:sz w:val="20"/>
                <w:szCs w:val="20"/>
                <w:lang w:val="en-US" w:eastAsia="de-DE"/>
              </w:rPr>
              <w:t>incrementRuntime</w:t>
            </w:r>
            <w:proofErr w:type="spellEnd"/>
            <w:r w:rsidRPr="0040463A">
              <w:rPr>
                <w:rFonts w:ascii="Courier New" w:hAnsi="Courier New" w:cs="Courier New"/>
                <w:sz w:val="20"/>
                <w:szCs w:val="20"/>
                <w:lang w:val="en-US" w:eastAsia="de-DE"/>
              </w:rPr>
              <w:t>();</w:t>
            </w:r>
            <w:r w:rsidRPr="0040463A">
              <w:rPr>
                <w:rFonts w:ascii="Courier New" w:hAnsi="Courier New" w:cs="Courier New"/>
                <w:sz w:val="20"/>
                <w:szCs w:val="20"/>
                <w:lang w:val="en-US" w:eastAsia="de-DE"/>
              </w:rPr>
              <w:br/>
              <w:t xml:space="preserve">        incrementTimer0()</w:t>
            </w:r>
            <w:r w:rsidR="00911F86">
              <w:rPr>
                <w:rFonts w:ascii="Courier New" w:hAnsi="Courier New" w:cs="Courier New"/>
                <w:sz w:val="20"/>
                <w:szCs w:val="20"/>
                <w:lang w:val="en-US" w:eastAsia="de-DE"/>
              </w:rPr>
              <w:t>;</w:t>
            </w:r>
            <w:r w:rsidR="00911F86">
              <w:rPr>
                <w:rFonts w:ascii="Courier New" w:hAnsi="Courier New" w:cs="Courier New"/>
                <w:sz w:val="20"/>
                <w:szCs w:val="20"/>
                <w:lang w:val="en-US" w:eastAsia="de-DE"/>
              </w:rPr>
              <w:br/>
              <w:t xml:space="preserve">        </w:t>
            </w:r>
            <w:proofErr w:type="spellStart"/>
            <w:r w:rsidRPr="0040463A">
              <w:rPr>
                <w:rFonts w:ascii="Courier New" w:hAnsi="Courier New" w:cs="Courier New"/>
                <w:sz w:val="20"/>
                <w:szCs w:val="20"/>
                <w:lang w:val="en-US" w:eastAsia="de-DE"/>
              </w:rPr>
              <w:t>copyCurrentValues</w:t>
            </w:r>
            <w:proofErr w:type="spellEnd"/>
            <w:r w:rsidRPr="0040463A">
              <w:rPr>
                <w:rFonts w:ascii="Courier New" w:hAnsi="Courier New" w:cs="Courier New"/>
                <w:sz w:val="20"/>
                <w:szCs w:val="20"/>
                <w:lang w:val="en-US" w:eastAsia="de-DE"/>
              </w:rPr>
              <w:t>();</w:t>
            </w:r>
            <w:r w:rsidRPr="0040463A">
              <w:rPr>
                <w:rFonts w:ascii="Courier New" w:hAnsi="Courier New" w:cs="Courier New"/>
                <w:sz w:val="20"/>
                <w:szCs w:val="20"/>
                <w:lang w:val="en-US" w:eastAsia="de-DE"/>
              </w:rPr>
              <w:br/>
              <w:t xml:space="preserve">        </w:t>
            </w:r>
            <w:proofErr w:type="spellStart"/>
            <w:r w:rsidRPr="0040463A">
              <w:rPr>
                <w:rFonts w:ascii="Courier New" w:hAnsi="Courier New" w:cs="Courier New"/>
                <w:sz w:val="20"/>
                <w:szCs w:val="20"/>
                <w:lang w:val="en-US" w:eastAsia="de-DE"/>
              </w:rPr>
              <w:t>compareValues</w:t>
            </w:r>
            <w:proofErr w:type="spellEnd"/>
            <w:r w:rsidRPr="0040463A">
              <w:rPr>
                <w:rFonts w:ascii="Courier New" w:hAnsi="Courier New" w:cs="Courier New"/>
                <w:sz w:val="20"/>
                <w:szCs w:val="20"/>
                <w:lang w:val="en-US" w:eastAsia="de-DE"/>
              </w:rPr>
              <w:t>();</w:t>
            </w:r>
            <w:r w:rsidRPr="0040463A">
              <w:rPr>
                <w:rFonts w:ascii="Courier New" w:hAnsi="Courier New" w:cs="Courier New"/>
                <w:sz w:val="20"/>
                <w:szCs w:val="20"/>
                <w:lang w:val="en-US" w:eastAsia="de-DE"/>
              </w:rPr>
              <w:br/>
              <w:t xml:space="preserve">    }</w:t>
            </w:r>
            <w:r w:rsidRPr="0040463A">
              <w:rPr>
                <w:rFonts w:ascii="Courier New" w:hAnsi="Courier New" w:cs="Courier New"/>
                <w:sz w:val="20"/>
                <w:szCs w:val="20"/>
                <w:lang w:val="en-US" w:eastAsia="de-DE"/>
              </w:rPr>
              <w:br/>
            </w:r>
            <w:r w:rsidRPr="0040463A">
              <w:rPr>
                <w:rFonts w:ascii="Courier New" w:hAnsi="Courier New" w:cs="Courier New"/>
                <w:sz w:val="20"/>
                <w:szCs w:val="20"/>
                <w:lang w:val="en-US" w:eastAsia="de-DE"/>
              </w:rPr>
              <w:br/>
              <w:t xml:space="preserve">    @Override</w:t>
            </w:r>
            <w:r w:rsidRPr="0040463A">
              <w:rPr>
                <w:rFonts w:ascii="Courier New" w:hAnsi="Courier New" w:cs="Courier New"/>
                <w:sz w:val="20"/>
                <w:szCs w:val="20"/>
                <w:lang w:val="en-US" w:eastAsia="de-DE"/>
              </w:rPr>
              <w:br/>
              <w:t xml:space="preserve">    public void </w:t>
            </w:r>
            <w:proofErr w:type="spellStart"/>
            <w:r w:rsidRPr="0040463A">
              <w:rPr>
                <w:rFonts w:ascii="Courier New" w:hAnsi="Courier New" w:cs="Courier New"/>
                <w:sz w:val="20"/>
                <w:szCs w:val="20"/>
                <w:lang w:val="en-US" w:eastAsia="de-DE"/>
              </w:rPr>
              <w:t>displayDebugInfo</w:t>
            </w:r>
            <w:proofErr w:type="spellEnd"/>
            <w:r w:rsidRPr="0040463A">
              <w:rPr>
                <w:rFonts w:ascii="Courier New" w:hAnsi="Courier New" w:cs="Courier New"/>
                <w:sz w:val="20"/>
                <w:szCs w:val="20"/>
                <w:lang w:val="en-US" w:eastAsia="de-DE"/>
              </w:rPr>
              <w:t>(){</w:t>
            </w:r>
            <w:r w:rsidRPr="0040463A">
              <w:rPr>
                <w:rFonts w:ascii="Courier New" w:hAnsi="Courier New" w:cs="Courier New"/>
                <w:sz w:val="20"/>
                <w:szCs w:val="20"/>
                <w:lang w:val="en-US" w:eastAsia="de-DE"/>
              </w:rPr>
              <w:br/>
              <w:t xml:space="preserve">        </w:t>
            </w:r>
            <w:proofErr w:type="spellStart"/>
            <w:r w:rsidRPr="0040463A">
              <w:rPr>
                <w:rFonts w:ascii="Courier New" w:hAnsi="Courier New" w:cs="Courier New"/>
                <w:sz w:val="20"/>
                <w:szCs w:val="20"/>
                <w:lang w:val="en-US" w:eastAsia="de-DE"/>
              </w:rPr>
              <w:t>System.</w:t>
            </w:r>
            <w:r w:rsidRPr="0040463A">
              <w:rPr>
                <w:rFonts w:ascii="Courier New" w:hAnsi="Courier New" w:cs="Courier New"/>
                <w:i/>
                <w:iCs/>
                <w:sz w:val="20"/>
                <w:szCs w:val="20"/>
                <w:lang w:val="en-US" w:eastAsia="de-DE"/>
              </w:rPr>
              <w:t>out</w:t>
            </w:r>
            <w:r w:rsidRPr="0040463A">
              <w:rPr>
                <w:rFonts w:ascii="Courier New" w:hAnsi="Courier New" w:cs="Courier New"/>
                <w:sz w:val="20"/>
                <w:szCs w:val="20"/>
                <w:lang w:val="en-US" w:eastAsia="de-DE"/>
              </w:rPr>
              <w:t>.println</w:t>
            </w:r>
            <w:proofErr w:type="spellEnd"/>
            <w:r w:rsidRPr="0040463A">
              <w:rPr>
                <w:rFonts w:ascii="Courier New" w:hAnsi="Courier New" w:cs="Courier New"/>
                <w:sz w:val="20"/>
                <w:szCs w:val="20"/>
                <w:lang w:val="en-US" w:eastAsia="de-DE"/>
              </w:rPr>
              <w:t>(</w:t>
            </w:r>
            <w:proofErr w:type="spellStart"/>
            <w:r w:rsidRPr="0040463A">
              <w:rPr>
                <w:rFonts w:ascii="Courier New" w:hAnsi="Courier New" w:cs="Courier New"/>
                <w:sz w:val="20"/>
                <w:szCs w:val="20"/>
                <w:lang w:val="en-US" w:eastAsia="de-DE"/>
              </w:rPr>
              <w:t>String.</w:t>
            </w:r>
            <w:r w:rsidRPr="0040463A">
              <w:rPr>
                <w:rFonts w:ascii="Courier New" w:hAnsi="Courier New" w:cs="Courier New"/>
                <w:i/>
                <w:iCs/>
                <w:sz w:val="20"/>
                <w:szCs w:val="20"/>
                <w:lang w:val="en-US" w:eastAsia="de-DE"/>
              </w:rPr>
              <w:t>format</w:t>
            </w:r>
            <w:proofErr w:type="spellEnd"/>
            <w:r w:rsidRPr="0040463A">
              <w:rPr>
                <w:rFonts w:ascii="Courier New" w:hAnsi="Courier New" w:cs="Courier New"/>
                <w:sz w:val="20"/>
                <w:szCs w:val="20"/>
                <w:lang w:val="en-US" w:eastAsia="de-DE"/>
              </w:rPr>
              <w:t>("%04X", instruction) + ": MOVF" + "  d: " + argument1 + "," + " f: " + argument2);</w:t>
            </w:r>
            <w:r w:rsidRPr="0040463A">
              <w:rPr>
                <w:rFonts w:ascii="Courier New" w:hAnsi="Courier New" w:cs="Courier New"/>
                <w:sz w:val="20"/>
                <w:szCs w:val="20"/>
                <w:lang w:val="en-US" w:eastAsia="de-DE"/>
              </w:rPr>
              <w:br/>
              <w:t xml:space="preserve">    }</w:t>
            </w:r>
          </w:p>
        </w:tc>
      </w:tr>
    </w:tbl>
    <w:p w:rsidR="0040463A" w:rsidRDefault="0040463A" w:rsidP="0040463A">
      <w:pPr>
        <w:spacing w:line="240" w:lineRule="auto"/>
        <w:rPr>
          <w:rFonts w:ascii="Courier New" w:hAnsi="Courier New" w:cs="Courier New"/>
          <w:sz w:val="22"/>
          <w:lang w:val="en-US" w:eastAsia="de-DE"/>
        </w:rPr>
      </w:pPr>
    </w:p>
    <w:p w:rsidR="00CA2D9F" w:rsidRDefault="00CA2D9F" w:rsidP="0040463A">
      <w:pPr>
        <w:spacing w:line="240" w:lineRule="auto"/>
        <w:rPr>
          <w:rFonts w:cs="Times New Roman"/>
          <w:b/>
          <w:szCs w:val="24"/>
          <w:lang w:val="en-US" w:eastAsia="de-DE"/>
        </w:rPr>
      </w:pPr>
    </w:p>
    <w:p w:rsidR="00CA2D9F" w:rsidRDefault="00CA2D9F" w:rsidP="0040463A">
      <w:pPr>
        <w:spacing w:line="240" w:lineRule="auto"/>
        <w:rPr>
          <w:rFonts w:cs="Times New Roman"/>
          <w:b/>
          <w:szCs w:val="24"/>
          <w:lang w:val="en-US" w:eastAsia="de-DE"/>
        </w:rPr>
      </w:pPr>
    </w:p>
    <w:p w:rsidR="00CA2D9F" w:rsidRDefault="00CA2D9F" w:rsidP="0040463A">
      <w:pPr>
        <w:spacing w:line="240" w:lineRule="auto"/>
        <w:rPr>
          <w:rFonts w:cs="Times New Roman"/>
          <w:b/>
          <w:szCs w:val="24"/>
          <w:lang w:val="en-US" w:eastAsia="de-DE"/>
        </w:rPr>
      </w:pPr>
    </w:p>
    <w:p w:rsidR="00CA2D9F" w:rsidRDefault="00CA2D9F" w:rsidP="0040463A">
      <w:pPr>
        <w:spacing w:line="240" w:lineRule="auto"/>
        <w:rPr>
          <w:rFonts w:cs="Times New Roman"/>
          <w:b/>
          <w:szCs w:val="24"/>
          <w:lang w:val="en-US" w:eastAsia="de-DE"/>
        </w:rPr>
      </w:pPr>
    </w:p>
    <w:p w:rsidR="00CA2D9F" w:rsidRDefault="00CA2D9F" w:rsidP="0040463A">
      <w:pPr>
        <w:spacing w:line="240" w:lineRule="auto"/>
        <w:rPr>
          <w:rFonts w:cs="Times New Roman"/>
          <w:b/>
          <w:szCs w:val="24"/>
          <w:lang w:val="en-US" w:eastAsia="de-DE"/>
        </w:rPr>
      </w:pPr>
    </w:p>
    <w:p w:rsidR="00CA2D9F" w:rsidRDefault="00CA2D9F" w:rsidP="0040463A">
      <w:pPr>
        <w:spacing w:line="240" w:lineRule="auto"/>
        <w:rPr>
          <w:rFonts w:cs="Times New Roman"/>
          <w:b/>
          <w:szCs w:val="24"/>
          <w:lang w:val="en-US" w:eastAsia="de-DE"/>
        </w:rPr>
      </w:pPr>
    </w:p>
    <w:p w:rsidR="00CA2D9F" w:rsidRDefault="00CA2D9F" w:rsidP="0040463A">
      <w:pPr>
        <w:spacing w:line="240" w:lineRule="auto"/>
        <w:rPr>
          <w:rFonts w:cs="Times New Roman"/>
          <w:b/>
          <w:szCs w:val="24"/>
          <w:lang w:val="en-US" w:eastAsia="de-DE"/>
        </w:rPr>
      </w:pPr>
    </w:p>
    <w:p w:rsidR="00FC5951" w:rsidRDefault="00FC5951" w:rsidP="0040463A">
      <w:pPr>
        <w:spacing w:line="240" w:lineRule="auto"/>
        <w:rPr>
          <w:rFonts w:cs="Times New Roman"/>
          <w:b/>
          <w:szCs w:val="24"/>
          <w:lang w:val="en-US" w:eastAsia="de-DE"/>
        </w:rPr>
      </w:pPr>
      <w:r w:rsidRPr="00FC5951">
        <w:rPr>
          <w:rFonts w:cs="Times New Roman"/>
          <w:b/>
          <w:szCs w:val="24"/>
          <w:lang w:val="en-US" w:eastAsia="de-DE"/>
        </w:rPr>
        <w:lastRenderedPageBreak/>
        <w:t>SUBWF</w:t>
      </w:r>
    </w:p>
    <w:p w:rsidR="00484A0D" w:rsidRPr="00484A0D" w:rsidRDefault="00484A0D" w:rsidP="00484A0D">
      <w:pPr>
        <w:autoSpaceDE w:val="0"/>
        <w:autoSpaceDN w:val="0"/>
        <w:adjustRightInd w:val="0"/>
        <w:spacing w:before="0" w:after="0"/>
        <w:jc w:val="both"/>
        <w:rPr>
          <w:rFonts w:cs="Times New Roman"/>
          <w:szCs w:val="24"/>
        </w:rPr>
      </w:pPr>
      <w:r w:rsidRPr="00484A0D">
        <w:rPr>
          <w:rFonts w:cs="Times New Roman"/>
          <w:szCs w:val="24"/>
        </w:rPr>
        <w:t>Der Befehl SUBWF subtrahiert von einem Fileregister den Inhalt des W-Registers. Das</w:t>
      </w:r>
    </w:p>
    <w:p w:rsidR="00484A0D" w:rsidRPr="00484A0D" w:rsidRDefault="00484A0D" w:rsidP="00484A0D">
      <w:pPr>
        <w:autoSpaceDE w:val="0"/>
        <w:autoSpaceDN w:val="0"/>
        <w:adjustRightInd w:val="0"/>
        <w:spacing w:before="0" w:after="0"/>
        <w:jc w:val="both"/>
        <w:rPr>
          <w:rFonts w:cs="Times New Roman"/>
          <w:szCs w:val="24"/>
        </w:rPr>
      </w:pPr>
      <w:r w:rsidRPr="00484A0D">
        <w:rPr>
          <w:rFonts w:cs="Times New Roman"/>
          <w:szCs w:val="24"/>
        </w:rPr>
        <w:t>Ergebnis wird entweder ins W-Register oder ins Fileregister geschrieben. Das Besondere</w:t>
      </w:r>
    </w:p>
    <w:p w:rsidR="00484A0D" w:rsidRPr="00484A0D" w:rsidRDefault="00484A0D" w:rsidP="00484A0D">
      <w:pPr>
        <w:autoSpaceDE w:val="0"/>
        <w:autoSpaceDN w:val="0"/>
        <w:adjustRightInd w:val="0"/>
        <w:spacing w:before="0" w:after="0"/>
        <w:jc w:val="both"/>
        <w:rPr>
          <w:rFonts w:cs="Times New Roman"/>
          <w:szCs w:val="24"/>
        </w:rPr>
      </w:pPr>
      <w:r w:rsidRPr="00484A0D">
        <w:rPr>
          <w:rFonts w:cs="Times New Roman"/>
          <w:szCs w:val="24"/>
        </w:rPr>
        <w:t xml:space="preserve">an SUBWF: Das </w:t>
      </w:r>
      <w:proofErr w:type="spellStart"/>
      <w:r w:rsidRPr="00484A0D">
        <w:rPr>
          <w:rFonts w:cs="Times New Roman"/>
          <w:szCs w:val="24"/>
        </w:rPr>
        <w:t>Carryflag</w:t>
      </w:r>
      <w:proofErr w:type="spellEnd"/>
      <w:r w:rsidRPr="00484A0D">
        <w:rPr>
          <w:rFonts w:cs="Times New Roman"/>
          <w:szCs w:val="24"/>
        </w:rPr>
        <w:t xml:space="preserve"> wird hier gesetzt wenn das Erg</w:t>
      </w:r>
      <w:r>
        <w:rPr>
          <w:rFonts w:cs="Times New Roman"/>
          <w:szCs w:val="24"/>
        </w:rPr>
        <w:t xml:space="preserve">ebnis 0 ist oder wenn es keinen </w:t>
      </w:r>
      <w:r w:rsidRPr="00484A0D">
        <w:rPr>
          <w:rFonts w:cs="Times New Roman"/>
          <w:szCs w:val="24"/>
        </w:rPr>
        <w:t>überlauf gibt! Auch hier wird eine Hilfsvariable benötigt.</w:t>
      </w:r>
    </w:p>
    <w:p w:rsidR="00484A0D" w:rsidRPr="00484A0D" w:rsidRDefault="00484A0D" w:rsidP="0040463A">
      <w:pPr>
        <w:spacing w:line="240" w:lineRule="auto"/>
        <w:rPr>
          <w:rFonts w:cs="Times New Roman"/>
          <w:b/>
          <w:szCs w:val="24"/>
          <w:lang w:eastAsia="de-DE"/>
        </w:rPr>
      </w:pPr>
    </w:p>
    <w:p w:rsidR="00484A0D" w:rsidRPr="00484A0D" w:rsidRDefault="00484A0D" w:rsidP="0040463A">
      <w:pPr>
        <w:spacing w:line="240" w:lineRule="auto"/>
        <w:rPr>
          <w:rFonts w:cs="Times New Roman"/>
          <w:b/>
          <w:szCs w:val="24"/>
          <w:lang w:eastAsia="de-DE"/>
        </w:rPr>
      </w:pPr>
    </w:p>
    <w:p w:rsidR="00FC5951" w:rsidRPr="00484A0D" w:rsidRDefault="00FC5951" w:rsidP="0040463A">
      <w:pPr>
        <w:spacing w:line="240" w:lineRule="auto"/>
        <w:rPr>
          <w:rFonts w:cs="Times New Roman"/>
          <w:b/>
          <w:szCs w:val="24"/>
          <w:lang w:eastAsia="de-DE"/>
        </w:rPr>
      </w:pPr>
    </w:p>
    <w:p w:rsidR="00FC5951" w:rsidRDefault="00FC5951" w:rsidP="00FC5951">
      <w:pPr>
        <w:keepNext/>
        <w:spacing w:line="240" w:lineRule="auto"/>
        <w:jc w:val="center"/>
      </w:pPr>
      <w:r w:rsidRPr="00FC5951">
        <w:rPr>
          <w:rFonts w:cs="Times New Roman"/>
          <w:b/>
          <w:noProof/>
          <w:szCs w:val="24"/>
          <w:lang w:eastAsia="de-DE"/>
        </w:rPr>
        <w:lastRenderedPageBreak/>
        <w:drawing>
          <wp:inline distT="0" distB="0" distL="0" distR="0">
            <wp:extent cx="2096152" cy="8172450"/>
            <wp:effectExtent l="0" t="0" r="0" b="0"/>
            <wp:docPr id="3" name="Grafik 3" descr="C:\Users\TInf\Downloads\SUBW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nf\Downloads\SUBW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0249" cy="8188423"/>
                    </a:xfrm>
                    <a:prstGeom prst="rect">
                      <a:avLst/>
                    </a:prstGeom>
                    <a:noFill/>
                    <a:ln>
                      <a:noFill/>
                    </a:ln>
                  </pic:spPr>
                </pic:pic>
              </a:graphicData>
            </a:graphic>
          </wp:inline>
        </w:drawing>
      </w:r>
    </w:p>
    <w:p w:rsidR="00FC5951" w:rsidRDefault="00FC5951" w:rsidP="00FC5951">
      <w:pPr>
        <w:pStyle w:val="Beschriftung"/>
        <w:jc w:val="center"/>
        <w:rPr>
          <w:i w:val="0"/>
          <w:color w:val="auto"/>
          <w:sz w:val="24"/>
          <w:szCs w:val="24"/>
        </w:rPr>
      </w:pPr>
      <w:r w:rsidRPr="00FC5951">
        <w:rPr>
          <w:i w:val="0"/>
          <w:color w:val="auto"/>
          <w:sz w:val="24"/>
          <w:szCs w:val="24"/>
        </w:rPr>
        <w:t xml:space="preserve">Abbildung </w:t>
      </w:r>
      <w:r w:rsidRPr="00FC5951">
        <w:rPr>
          <w:i w:val="0"/>
          <w:color w:val="auto"/>
          <w:sz w:val="24"/>
          <w:szCs w:val="24"/>
        </w:rPr>
        <w:fldChar w:fldCharType="begin"/>
      </w:r>
      <w:r w:rsidRPr="00FC5951">
        <w:rPr>
          <w:i w:val="0"/>
          <w:color w:val="auto"/>
          <w:sz w:val="24"/>
          <w:szCs w:val="24"/>
        </w:rPr>
        <w:instrText xml:space="preserve"> SEQ Abbildung \* ARABIC </w:instrText>
      </w:r>
      <w:r w:rsidRPr="00FC5951">
        <w:rPr>
          <w:i w:val="0"/>
          <w:color w:val="auto"/>
          <w:sz w:val="24"/>
          <w:szCs w:val="24"/>
        </w:rPr>
        <w:fldChar w:fldCharType="separate"/>
      </w:r>
      <w:r w:rsidR="00696771">
        <w:rPr>
          <w:i w:val="0"/>
          <w:noProof/>
          <w:color w:val="auto"/>
          <w:sz w:val="24"/>
          <w:szCs w:val="24"/>
        </w:rPr>
        <w:t>9</w:t>
      </w:r>
      <w:r w:rsidRPr="00FC5951">
        <w:rPr>
          <w:i w:val="0"/>
          <w:color w:val="auto"/>
          <w:sz w:val="24"/>
          <w:szCs w:val="24"/>
        </w:rPr>
        <w:fldChar w:fldCharType="end"/>
      </w:r>
      <w:r w:rsidR="00954D4F">
        <w:rPr>
          <w:i w:val="0"/>
          <w:color w:val="auto"/>
          <w:sz w:val="24"/>
          <w:szCs w:val="24"/>
        </w:rPr>
        <w:t>.</w:t>
      </w:r>
      <w:r w:rsidRPr="00FC5951">
        <w:rPr>
          <w:i w:val="0"/>
          <w:color w:val="auto"/>
          <w:sz w:val="24"/>
          <w:szCs w:val="24"/>
        </w:rPr>
        <w:t xml:space="preserve"> SUBWF</w:t>
      </w:r>
    </w:p>
    <w:p w:rsidR="00C8127B" w:rsidRDefault="00C8127B" w:rsidP="00FC5951">
      <w:pPr>
        <w:rPr>
          <w:b/>
        </w:rPr>
      </w:pPr>
    </w:p>
    <w:p w:rsidR="00C8127B" w:rsidRDefault="00C8127B" w:rsidP="00FC5951">
      <w:pPr>
        <w:rPr>
          <w:b/>
        </w:rPr>
      </w:pPr>
    </w:p>
    <w:p w:rsidR="00FC5951" w:rsidRDefault="00FC5951" w:rsidP="00FC5951">
      <w:pPr>
        <w:rPr>
          <w:b/>
        </w:rPr>
      </w:pPr>
      <w:r w:rsidRPr="00FC5951">
        <w:rPr>
          <w:b/>
        </w:rPr>
        <w:lastRenderedPageBreak/>
        <w:t>DECFSZ</w:t>
      </w:r>
    </w:p>
    <w:p w:rsidR="00484A0D" w:rsidRPr="00484A0D" w:rsidRDefault="00484A0D" w:rsidP="00484A0D">
      <w:pPr>
        <w:autoSpaceDE w:val="0"/>
        <w:autoSpaceDN w:val="0"/>
        <w:adjustRightInd w:val="0"/>
        <w:spacing w:before="0" w:after="0"/>
        <w:jc w:val="both"/>
        <w:rPr>
          <w:rFonts w:cs="Times New Roman"/>
          <w:szCs w:val="24"/>
        </w:rPr>
      </w:pPr>
      <w:r w:rsidRPr="00484A0D">
        <w:rPr>
          <w:rFonts w:cs="Times New Roman"/>
          <w:szCs w:val="24"/>
        </w:rPr>
        <w:t>Dieser Befehl dekrementiert den Inhalt des bestimmten Fileregisters und schreibt das</w:t>
      </w:r>
    </w:p>
    <w:p w:rsidR="00484A0D" w:rsidRPr="00484A0D" w:rsidRDefault="00484A0D" w:rsidP="00484A0D">
      <w:pPr>
        <w:autoSpaceDE w:val="0"/>
        <w:autoSpaceDN w:val="0"/>
        <w:adjustRightInd w:val="0"/>
        <w:spacing w:before="0" w:after="0"/>
        <w:jc w:val="both"/>
        <w:rPr>
          <w:rFonts w:cs="Times New Roman"/>
          <w:szCs w:val="24"/>
        </w:rPr>
      </w:pPr>
      <w:r w:rsidRPr="00484A0D">
        <w:rPr>
          <w:rFonts w:cs="Times New Roman"/>
          <w:szCs w:val="24"/>
        </w:rPr>
        <w:t>Ergebnis entweder ins Fileregister oder in W. Wird die 0 dekrementiert so ist das Ergebnis</w:t>
      </w:r>
    </w:p>
    <w:p w:rsidR="00484A0D" w:rsidRPr="00484A0D" w:rsidRDefault="00484A0D" w:rsidP="00484A0D">
      <w:pPr>
        <w:autoSpaceDE w:val="0"/>
        <w:autoSpaceDN w:val="0"/>
        <w:adjustRightInd w:val="0"/>
        <w:spacing w:before="0" w:after="0"/>
        <w:jc w:val="both"/>
        <w:rPr>
          <w:rFonts w:cs="Times New Roman"/>
          <w:szCs w:val="24"/>
        </w:rPr>
      </w:pPr>
      <w:r w:rsidRPr="00484A0D">
        <w:rPr>
          <w:rFonts w:cs="Times New Roman"/>
          <w:szCs w:val="24"/>
        </w:rPr>
        <w:t>255. Ist das Ergebnis 0 wird ein NOP ausgeführt und der nächste Befehl übersprungen.</w:t>
      </w:r>
    </w:p>
    <w:p w:rsidR="00484A0D" w:rsidRPr="00484A0D" w:rsidRDefault="00484A0D" w:rsidP="00484A0D">
      <w:pPr>
        <w:jc w:val="both"/>
        <w:rPr>
          <w:rFonts w:cs="Times New Roman"/>
          <w:b/>
        </w:rPr>
      </w:pPr>
      <w:r w:rsidRPr="00484A0D">
        <w:rPr>
          <w:rFonts w:cs="Times New Roman"/>
          <w:szCs w:val="24"/>
        </w:rPr>
        <w:t xml:space="preserve">Ansonsten wird der nächste Befehl ausgeführt. </w:t>
      </w:r>
    </w:p>
    <w:p w:rsidR="00FC5951" w:rsidRDefault="00FC5951" w:rsidP="00FC5951">
      <w:pPr>
        <w:keepNext/>
      </w:pPr>
      <w:r w:rsidRPr="00FC5951">
        <w:rPr>
          <w:b/>
          <w:noProof/>
          <w:lang w:eastAsia="de-DE"/>
        </w:rPr>
        <w:lastRenderedPageBreak/>
        <w:drawing>
          <wp:inline distT="0" distB="0" distL="0" distR="0">
            <wp:extent cx="5760720" cy="8295774"/>
            <wp:effectExtent l="0" t="0" r="0" b="0"/>
            <wp:docPr id="10" name="Grafik 10" descr="C:\Users\TInf\Downloads\DECFS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nf\Downloads\DECFSZ.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8295774"/>
                    </a:xfrm>
                    <a:prstGeom prst="rect">
                      <a:avLst/>
                    </a:prstGeom>
                    <a:noFill/>
                    <a:ln>
                      <a:noFill/>
                    </a:ln>
                  </pic:spPr>
                </pic:pic>
              </a:graphicData>
            </a:graphic>
          </wp:inline>
        </w:drawing>
      </w:r>
    </w:p>
    <w:p w:rsidR="00FC5951" w:rsidRPr="00FC5951" w:rsidRDefault="00FC5951" w:rsidP="00FC5951">
      <w:pPr>
        <w:pStyle w:val="Beschriftung"/>
        <w:jc w:val="center"/>
        <w:rPr>
          <w:b/>
          <w:i w:val="0"/>
          <w:color w:val="auto"/>
          <w:sz w:val="24"/>
          <w:szCs w:val="24"/>
        </w:rPr>
      </w:pPr>
      <w:r w:rsidRPr="00FC5951">
        <w:rPr>
          <w:i w:val="0"/>
          <w:color w:val="auto"/>
          <w:sz w:val="24"/>
          <w:szCs w:val="24"/>
        </w:rPr>
        <w:t xml:space="preserve">Abbildung </w:t>
      </w:r>
      <w:r w:rsidRPr="00FC5951">
        <w:rPr>
          <w:i w:val="0"/>
          <w:color w:val="auto"/>
          <w:sz w:val="24"/>
          <w:szCs w:val="24"/>
        </w:rPr>
        <w:fldChar w:fldCharType="begin"/>
      </w:r>
      <w:r w:rsidRPr="00FC5951">
        <w:rPr>
          <w:i w:val="0"/>
          <w:color w:val="auto"/>
          <w:sz w:val="24"/>
          <w:szCs w:val="24"/>
        </w:rPr>
        <w:instrText xml:space="preserve"> SEQ Abbildung \* ARABIC </w:instrText>
      </w:r>
      <w:r w:rsidRPr="00FC5951">
        <w:rPr>
          <w:i w:val="0"/>
          <w:color w:val="auto"/>
          <w:sz w:val="24"/>
          <w:szCs w:val="24"/>
        </w:rPr>
        <w:fldChar w:fldCharType="separate"/>
      </w:r>
      <w:r w:rsidR="00696771">
        <w:rPr>
          <w:i w:val="0"/>
          <w:noProof/>
          <w:color w:val="auto"/>
          <w:sz w:val="24"/>
          <w:szCs w:val="24"/>
        </w:rPr>
        <w:t>10</w:t>
      </w:r>
      <w:r w:rsidRPr="00FC5951">
        <w:rPr>
          <w:i w:val="0"/>
          <w:color w:val="auto"/>
          <w:sz w:val="24"/>
          <w:szCs w:val="24"/>
        </w:rPr>
        <w:fldChar w:fldCharType="end"/>
      </w:r>
      <w:r w:rsidR="00954D4F">
        <w:rPr>
          <w:i w:val="0"/>
          <w:color w:val="auto"/>
          <w:sz w:val="24"/>
          <w:szCs w:val="24"/>
        </w:rPr>
        <w:t>.</w:t>
      </w:r>
      <w:r w:rsidRPr="00FC5951">
        <w:rPr>
          <w:i w:val="0"/>
          <w:color w:val="auto"/>
          <w:sz w:val="24"/>
          <w:szCs w:val="24"/>
        </w:rPr>
        <w:t xml:space="preserve"> DECFSZ</w:t>
      </w:r>
    </w:p>
    <w:p w:rsidR="00C8127B" w:rsidRDefault="00C8127B" w:rsidP="0040463A">
      <w:pPr>
        <w:autoSpaceDE w:val="0"/>
        <w:autoSpaceDN w:val="0"/>
        <w:adjustRightInd w:val="0"/>
        <w:spacing w:before="0" w:after="0"/>
        <w:rPr>
          <w:rFonts w:cs="Times New Roman"/>
          <w:b/>
          <w:szCs w:val="24"/>
        </w:rPr>
      </w:pPr>
    </w:p>
    <w:p w:rsidR="0040463A" w:rsidRDefault="00954D4F" w:rsidP="0040463A">
      <w:pPr>
        <w:autoSpaceDE w:val="0"/>
        <w:autoSpaceDN w:val="0"/>
        <w:adjustRightInd w:val="0"/>
        <w:spacing w:before="0" w:after="0"/>
        <w:rPr>
          <w:rFonts w:cs="Times New Roman"/>
          <w:b/>
          <w:szCs w:val="24"/>
        </w:rPr>
      </w:pPr>
      <w:r w:rsidRPr="00CA2D9F">
        <w:rPr>
          <w:rFonts w:cs="Times New Roman"/>
          <w:b/>
          <w:szCs w:val="24"/>
        </w:rPr>
        <w:lastRenderedPageBreak/>
        <w:t>RRF</w:t>
      </w:r>
    </w:p>
    <w:p w:rsidR="00484A0D" w:rsidRPr="00484A0D" w:rsidRDefault="00484A0D" w:rsidP="00484A0D">
      <w:pPr>
        <w:autoSpaceDE w:val="0"/>
        <w:autoSpaceDN w:val="0"/>
        <w:adjustRightInd w:val="0"/>
        <w:spacing w:before="0" w:after="0"/>
        <w:rPr>
          <w:rFonts w:cs="Times New Roman"/>
          <w:szCs w:val="24"/>
        </w:rPr>
      </w:pPr>
      <w:r w:rsidRPr="00484A0D">
        <w:rPr>
          <w:rFonts w:cs="Times New Roman"/>
          <w:szCs w:val="24"/>
        </w:rPr>
        <w:t xml:space="preserve">Die </w:t>
      </w:r>
      <w:proofErr w:type="spellStart"/>
      <w:r w:rsidRPr="00484A0D">
        <w:rPr>
          <w:rFonts w:cs="Times New Roman"/>
          <w:szCs w:val="24"/>
        </w:rPr>
        <w:t>Rotate</w:t>
      </w:r>
      <w:proofErr w:type="spellEnd"/>
      <w:r w:rsidRPr="00484A0D">
        <w:rPr>
          <w:rFonts w:cs="Times New Roman"/>
          <w:szCs w:val="24"/>
        </w:rPr>
        <w:t xml:space="preserve"> </w:t>
      </w:r>
      <w:proofErr w:type="spellStart"/>
      <w:r w:rsidRPr="00484A0D">
        <w:rPr>
          <w:rFonts w:cs="Times New Roman"/>
          <w:szCs w:val="24"/>
        </w:rPr>
        <w:t>Right</w:t>
      </w:r>
      <w:proofErr w:type="spellEnd"/>
      <w:r w:rsidRPr="00484A0D">
        <w:rPr>
          <w:rFonts w:cs="Times New Roman"/>
          <w:szCs w:val="24"/>
        </w:rPr>
        <w:t xml:space="preserve"> Funktion </w:t>
      </w:r>
      <w:proofErr w:type="spellStart"/>
      <w:r w:rsidRPr="00484A0D">
        <w:rPr>
          <w:rFonts w:cs="Times New Roman"/>
          <w:szCs w:val="24"/>
        </w:rPr>
        <w:t>shiftet</w:t>
      </w:r>
      <w:proofErr w:type="spellEnd"/>
      <w:r w:rsidRPr="00484A0D">
        <w:rPr>
          <w:rFonts w:cs="Times New Roman"/>
          <w:szCs w:val="24"/>
        </w:rPr>
        <w:t xml:space="preserve"> ein den </w:t>
      </w:r>
      <w:proofErr w:type="spellStart"/>
      <w:r w:rsidRPr="00484A0D">
        <w:rPr>
          <w:rFonts w:cs="Times New Roman"/>
          <w:szCs w:val="24"/>
        </w:rPr>
        <w:t>inhalt</w:t>
      </w:r>
      <w:proofErr w:type="spellEnd"/>
      <w:r w:rsidRPr="00484A0D">
        <w:rPr>
          <w:rFonts w:cs="Times New Roman"/>
          <w:szCs w:val="24"/>
        </w:rPr>
        <w:t xml:space="preserve"> eines Registers um eine Stelle nach</w:t>
      </w:r>
    </w:p>
    <w:p w:rsidR="00484A0D" w:rsidRPr="00484A0D" w:rsidRDefault="00484A0D" w:rsidP="00484A0D">
      <w:pPr>
        <w:autoSpaceDE w:val="0"/>
        <w:autoSpaceDN w:val="0"/>
        <w:adjustRightInd w:val="0"/>
        <w:spacing w:before="0" w:after="0"/>
        <w:rPr>
          <w:rFonts w:cs="Times New Roman"/>
          <w:szCs w:val="24"/>
        </w:rPr>
      </w:pPr>
      <w:r w:rsidRPr="00484A0D">
        <w:rPr>
          <w:rFonts w:cs="Times New Roman"/>
          <w:szCs w:val="24"/>
        </w:rPr>
        <w:t>rechts. Dies entspricht einer Ganzzahldivision durch 2. D</w:t>
      </w:r>
      <w:r w:rsidRPr="00484A0D">
        <w:rPr>
          <w:rFonts w:cs="Times New Roman"/>
          <w:szCs w:val="24"/>
        </w:rPr>
        <w:t xml:space="preserve">as Ergebnis wird abhängig von d </w:t>
      </w:r>
      <w:r w:rsidRPr="00484A0D">
        <w:rPr>
          <w:rFonts w:cs="Times New Roman"/>
          <w:szCs w:val="24"/>
        </w:rPr>
        <w:t>entweder in W oder ins Fileregister geschrieben.</w:t>
      </w:r>
    </w:p>
    <w:p w:rsidR="00954D4F" w:rsidRPr="00954D4F" w:rsidRDefault="00954D4F" w:rsidP="0040463A">
      <w:pPr>
        <w:autoSpaceDE w:val="0"/>
        <w:autoSpaceDN w:val="0"/>
        <w:adjustRightInd w:val="0"/>
        <w:spacing w:before="0" w:after="0"/>
        <w:rPr>
          <w:rFonts w:cs="Times New Roman"/>
          <w:szCs w:val="24"/>
        </w:rPr>
      </w:pPr>
    </w:p>
    <w:p w:rsidR="00954D4F" w:rsidRDefault="00954D4F" w:rsidP="00954D4F">
      <w:pPr>
        <w:keepNext/>
        <w:autoSpaceDE w:val="0"/>
        <w:autoSpaceDN w:val="0"/>
        <w:adjustRightInd w:val="0"/>
        <w:spacing w:before="0" w:after="0"/>
        <w:jc w:val="center"/>
      </w:pPr>
      <w:r w:rsidRPr="00954D4F">
        <w:rPr>
          <w:rFonts w:cs="Times New Roman"/>
          <w:noProof/>
          <w:szCs w:val="24"/>
          <w:lang w:eastAsia="de-DE"/>
        </w:rPr>
        <w:lastRenderedPageBreak/>
        <w:drawing>
          <wp:inline distT="0" distB="0" distL="0" distR="0">
            <wp:extent cx="2388222" cy="7496175"/>
            <wp:effectExtent l="0" t="0" r="0" b="0"/>
            <wp:docPr id="13" name="Grafik 13" descr="C:\Users\TInf\Downloads\R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nf\Downloads\RR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571" cy="7503547"/>
                    </a:xfrm>
                    <a:prstGeom prst="rect">
                      <a:avLst/>
                    </a:prstGeom>
                    <a:noFill/>
                    <a:ln>
                      <a:noFill/>
                    </a:ln>
                  </pic:spPr>
                </pic:pic>
              </a:graphicData>
            </a:graphic>
          </wp:inline>
        </w:drawing>
      </w:r>
    </w:p>
    <w:p w:rsidR="00954D4F" w:rsidRDefault="00954D4F" w:rsidP="00954D4F">
      <w:pPr>
        <w:pStyle w:val="Beschriftung"/>
        <w:jc w:val="center"/>
        <w:rPr>
          <w:i w:val="0"/>
          <w:color w:val="auto"/>
          <w:sz w:val="24"/>
          <w:szCs w:val="24"/>
        </w:rPr>
      </w:pPr>
      <w:r w:rsidRPr="00954D4F">
        <w:rPr>
          <w:i w:val="0"/>
          <w:color w:val="auto"/>
          <w:sz w:val="24"/>
          <w:szCs w:val="24"/>
        </w:rPr>
        <w:t xml:space="preserve">Abbildung </w:t>
      </w:r>
      <w:r w:rsidRPr="00954D4F">
        <w:rPr>
          <w:i w:val="0"/>
          <w:color w:val="auto"/>
          <w:sz w:val="24"/>
          <w:szCs w:val="24"/>
        </w:rPr>
        <w:fldChar w:fldCharType="begin"/>
      </w:r>
      <w:r w:rsidRPr="00954D4F">
        <w:rPr>
          <w:i w:val="0"/>
          <w:color w:val="auto"/>
          <w:sz w:val="24"/>
          <w:szCs w:val="24"/>
        </w:rPr>
        <w:instrText xml:space="preserve"> SEQ Abbildung \* ARABIC </w:instrText>
      </w:r>
      <w:r w:rsidRPr="00954D4F">
        <w:rPr>
          <w:i w:val="0"/>
          <w:color w:val="auto"/>
          <w:sz w:val="24"/>
          <w:szCs w:val="24"/>
        </w:rPr>
        <w:fldChar w:fldCharType="separate"/>
      </w:r>
      <w:r w:rsidR="00696771">
        <w:rPr>
          <w:i w:val="0"/>
          <w:noProof/>
          <w:color w:val="auto"/>
          <w:sz w:val="24"/>
          <w:szCs w:val="24"/>
        </w:rPr>
        <w:t>11</w:t>
      </w:r>
      <w:r w:rsidRPr="00954D4F">
        <w:rPr>
          <w:i w:val="0"/>
          <w:color w:val="auto"/>
          <w:sz w:val="24"/>
          <w:szCs w:val="24"/>
        </w:rPr>
        <w:fldChar w:fldCharType="end"/>
      </w:r>
      <w:r>
        <w:rPr>
          <w:i w:val="0"/>
          <w:color w:val="auto"/>
          <w:sz w:val="24"/>
          <w:szCs w:val="24"/>
        </w:rPr>
        <w:t xml:space="preserve">. </w:t>
      </w:r>
      <w:r w:rsidRPr="00954D4F">
        <w:rPr>
          <w:i w:val="0"/>
          <w:color w:val="auto"/>
          <w:sz w:val="24"/>
          <w:szCs w:val="24"/>
        </w:rPr>
        <w:t>RRF</w:t>
      </w:r>
    </w:p>
    <w:p w:rsidR="00696771" w:rsidRDefault="00696771" w:rsidP="00696771"/>
    <w:p w:rsidR="00696771" w:rsidRDefault="00696771" w:rsidP="00696771"/>
    <w:p w:rsidR="00C8127B" w:rsidRDefault="00C8127B" w:rsidP="00696771">
      <w:pPr>
        <w:rPr>
          <w:b/>
        </w:rPr>
      </w:pPr>
    </w:p>
    <w:p w:rsidR="00696771" w:rsidRDefault="00696771" w:rsidP="00696771">
      <w:pPr>
        <w:rPr>
          <w:b/>
        </w:rPr>
      </w:pPr>
      <w:r w:rsidRPr="00696771">
        <w:rPr>
          <w:b/>
        </w:rPr>
        <w:lastRenderedPageBreak/>
        <w:t>XORLW</w:t>
      </w:r>
    </w:p>
    <w:p w:rsidR="00C8127B" w:rsidRPr="00C8127B" w:rsidRDefault="00C8127B" w:rsidP="00C8127B">
      <w:pPr>
        <w:autoSpaceDE w:val="0"/>
        <w:autoSpaceDN w:val="0"/>
        <w:adjustRightInd w:val="0"/>
        <w:spacing w:before="0" w:after="0"/>
        <w:rPr>
          <w:rFonts w:cs="Times New Roman"/>
          <w:szCs w:val="24"/>
        </w:rPr>
      </w:pPr>
      <w:r w:rsidRPr="00C8127B">
        <w:rPr>
          <w:rFonts w:cs="Times New Roman"/>
          <w:szCs w:val="24"/>
        </w:rPr>
        <w:t xml:space="preserve">XORLW führt eine Exklusivoderverknüpfung </w:t>
      </w:r>
      <w:proofErr w:type="gramStart"/>
      <w:r w:rsidRPr="00C8127B">
        <w:rPr>
          <w:rFonts w:cs="Times New Roman"/>
          <w:szCs w:val="24"/>
        </w:rPr>
        <w:t>des W-Register</w:t>
      </w:r>
      <w:proofErr w:type="gramEnd"/>
      <w:r w:rsidRPr="00C8127B">
        <w:rPr>
          <w:rFonts w:cs="Times New Roman"/>
          <w:szCs w:val="24"/>
        </w:rPr>
        <w:t xml:space="preserve"> mit einem </w:t>
      </w:r>
      <w:proofErr w:type="spellStart"/>
      <w:r w:rsidRPr="00C8127B">
        <w:rPr>
          <w:rFonts w:cs="Times New Roman"/>
          <w:szCs w:val="24"/>
        </w:rPr>
        <w:t>Literal</w:t>
      </w:r>
      <w:proofErr w:type="spellEnd"/>
      <w:r w:rsidRPr="00C8127B">
        <w:rPr>
          <w:rFonts w:cs="Times New Roman"/>
          <w:szCs w:val="24"/>
        </w:rPr>
        <w:t xml:space="preserve"> aus. Ist</w:t>
      </w:r>
    </w:p>
    <w:p w:rsidR="00C8127B" w:rsidRPr="00C8127B" w:rsidRDefault="00C8127B" w:rsidP="00C8127B">
      <w:pPr>
        <w:autoSpaceDE w:val="0"/>
        <w:autoSpaceDN w:val="0"/>
        <w:adjustRightInd w:val="0"/>
        <w:spacing w:before="0" w:after="0"/>
        <w:rPr>
          <w:rFonts w:cs="Times New Roman"/>
          <w:szCs w:val="24"/>
        </w:rPr>
      </w:pPr>
      <w:r w:rsidRPr="00C8127B">
        <w:rPr>
          <w:rFonts w:cs="Times New Roman"/>
          <w:szCs w:val="24"/>
        </w:rPr>
        <w:t xml:space="preserve">das Ergebnis 0 wird das </w:t>
      </w:r>
      <w:proofErr w:type="spellStart"/>
      <w:r w:rsidRPr="00C8127B">
        <w:rPr>
          <w:rFonts w:cs="Times New Roman"/>
          <w:szCs w:val="24"/>
        </w:rPr>
        <w:t>Zeroflag</w:t>
      </w:r>
      <w:proofErr w:type="spellEnd"/>
      <w:r w:rsidRPr="00C8127B">
        <w:rPr>
          <w:rFonts w:cs="Times New Roman"/>
          <w:szCs w:val="24"/>
        </w:rPr>
        <w:t xml:space="preserve"> gesetzt. Der Befehl d</w:t>
      </w:r>
      <w:r>
        <w:rPr>
          <w:rFonts w:cs="Times New Roman"/>
          <w:szCs w:val="24"/>
        </w:rPr>
        <w:t xml:space="preserve">auert 1 Zyklus und das Ergebnis </w:t>
      </w:r>
      <w:r w:rsidRPr="00C8127B">
        <w:rPr>
          <w:rFonts w:cs="Times New Roman"/>
          <w:szCs w:val="24"/>
        </w:rPr>
        <w:t>wird in W gespeichert. XORLW führt eine Exklusivode</w:t>
      </w:r>
      <w:r>
        <w:rPr>
          <w:rFonts w:cs="Times New Roman"/>
          <w:szCs w:val="24"/>
        </w:rPr>
        <w:t xml:space="preserve">rverknüpfung </w:t>
      </w:r>
      <w:proofErr w:type="gramStart"/>
      <w:r>
        <w:rPr>
          <w:rFonts w:cs="Times New Roman"/>
          <w:szCs w:val="24"/>
        </w:rPr>
        <w:t>des W-Register</w:t>
      </w:r>
      <w:proofErr w:type="gramEnd"/>
      <w:r>
        <w:rPr>
          <w:rFonts w:cs="Times New Roman"/>
          <w:szCs w:val="24"/>
        </w:rPr>
        <w:t xml:space="preserve"> mit </w:t>
      </w:r>
      <w:r w:rsidRPr="00C8127B">
        <w:rPr>
          <w:rFonts w:cs="Times New Roman"/>
          <w:szCs w:val="24"/>
        </w:rPr>
        <w:t xml:space="preserve">einem </w:t>
      </w:r>
      <w:proofErr w:type="spellStart"/>
      <w:r w:rsidRPr="00C8127B">
        <w:rPr>
          <w:rFonts w:cs="Times New Roman"/>
          <w:szCs w:val="24"/>
        </w:rPr>
        <w:t>Literal</w:t>
      </w:r>
      <w:proofErr w:type="spellEnd"/>
      <w:r w:rsidRPr="00C8127B">
        <w:rPr>
          <w:rFonts w:cs="Times New Roman"/>
          <w:szCs w:val="24"/>
        </w:rPr>
        <w:t xml:space="preserve"> aus. Ist das Ergebnis 0 wird das </w:t>
      </w:r>
      <w:proofErr w:type="spellStart"/>
      <w:r w:rsidRPr="00C8127B">
        <w:rPr>
          <w:rFonts w:cs="Times New Roman"/>
          <w:szCs w:val="24"/>
        </w:rPr>
        <w:t>Zeroflag</w:t>
      </w:r>
      <w:proofErr w:type="spellEnd"/>
      <w:r w:rsidRPr="00C8127B">
        <w:rPr>
          <w:rFonts w:cs="Times New Roman"/>
          <w:szCs w:val="24"/>
        </w:rPr>
        <w:t xml:space="preserve"> gese</w:t>
      </w:r>
      <w:r>
        <w:rPr>
          <w:rFonts w:cs="Times New Roman"/>
          <w:szCs w:val="24"/>
        </w:rPr>
        <w:t xml:space="preserve">tzt. Der Befehl dauert 1 Zyklus </w:t>
      </w:r>
      <w:r w:rsidRPr="00C8127B">
        <w:rPr>
          <w:rFonts w:cs="Times New Roman"/>
          <w:szCs w:val="24"/>
        </w:rPr>
        <w:t>und das Ergebnis wird in W gespeichert.</w:t>
      </w:r>
    </w:p>
    <w:p w:rsidR="00696771" w:rsidRDefault="00696771" w:rsidP="00696771">
      <w:pPr>
        <w:keepNext/>
        <w:jc w:val="center"/>
      </w:pPr>
      <w:r w:rsidRPr="00696771">
        <w:rPr>
          <w:noProof/>
          <w:lang w:eastAsia="de-DE"/>
        </w:rPr>
        <w:drawing>
          <wp:inline distT="0" distB="0" distL="0" distR="0">
            <wp:extent cx="2219325" cy="5638800"/>
            <wp:effectExtent l="0" t="0" r="9525" b="0"/>
            <wp:docPr id="14" name="Grafik 14" descr="C:\Users\TInf\Downloads\XORL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nf\Downloads\XORL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9325" cy="5638800"/>
                    </a:xfrm>
                    <a:prstGeom prst="rect">
                      <a:avLst/>
                    </a:prstGeom>
                    <a:noFill/>
                    <a:ln>
                      <a:noFill/>
                    </a:ln>
                  </pic:spPr>
                </pic:pic>
              </a:graphicData>
            </a:graphic>
          </wp:inline>
        </w:drawing>
      </w:r>
    </w:p>
    <w:p w:rsidR="00696771" w:rsidRDefault="00696771" w:rsidP="00696771">
      <w:pPr>
        <w:pStyle w:val="Beschriftung"/>
        <w:jc w:val="center"/>
        <w:rPr>
          <w:i w:val="0"/>
          <w:color w:val="auto"/>
          <w:sz w:val="24"/>
          <w:szCs w:val="24"/>
        </w:rPr>
      </w:pPr>
      <w:r w:rsidRPr="00696771">
        <w:rPr>
          <w:i w:val="0"/>
          <w:color w:val="auto"/>
          <w:sz w:val="24"/>
          <w:szCs w:val="24"/>
        </w:rPr>
        <w:t xml:space="preserve">Abbildung </w:t>
      </w:r>
      <w:r w:rsidRPr="00696771">
        <w:rPr>
          <w:i w:val="0"/>
          <w:color w:val="auto"/>
          <w:sz w:val="24"/>
          <w:szCs w:val="24"/>
        </w:rPr>
        <w:fldChar w:fldCharType="begin"/>
      </w:r>
      <w:r w:rsidRPr="00696771">
        <w:rPr>
          <w:i w:val="0"/>
          <w:color w:val="auto"/>
          <w:sz w:val="24"/>
          <w:szCs w:val="24"/>
        </w:rPr>
        <w:instrText xml:space="preserve"> SEQ Abbildung \* ARABIC </w:instrText>
      </w:r>
      <w:r w:rsidRPr="00696771">
        <w:rPr>
          <w:i w:val="0"/>
          <w:color w:val="auto"/>
          <w:sz w:val="24"/>
          <w:szCs w:val="24"/>
        </w:rPr>
        <w:fldChar w:fldCharType="separate"/>
      </w:r>
      <w:r>
        <w:rPr>
          <w:i w:val="0"/>
          <w:noProof/>
          <w:color w:val="auto"/>
          <w:sz w:val="24"/>
          <w:szCs w:val="24"/>
        </w:rPr>
        <w:t>12</w:t>
      </w:r>
      <w:r w:rsidRPr="00696771">
        <w:rPr>
          <w:i w:val="0"/>
          <w:color w:val="auto"/>
          <w:sz w:val="24"/>
          <w:szCs w:val="24"/>
        </w:rPr>
        <w:fldChar w:fldCharType="end"/>
      </w:r>
      <w:r w:rsidRPr="00696771">
        <w:rPr>
          <w:i w:val="0"/>
          <w:color w:val="auto"/>
          <w:sz w:val="24"/>
          <w:szCs w:val="24"/>
        </w:rPr>
        <w:t>. XORLW</w:t>
      </w:r>
    </w:p>
    <w:p w:rsidR="00CA2D9F" w:rsidRDefault="00CA2D9F" w:rsidP="00696771">
      <w:pPr>
        <w:rPr>
          <w:b/>
        </w:rPr>
      </w:pPr>
    </w:p>
    <w:p w:rsidR="00CA2D9F" w:rsidRDefault="00CA2D9F" w:rsidP="00696771">
      <w:pPr>
        <w:rPr>
          <w:b/>
        </w:rPr>
      </w:pPr>
    </w:p>
    <w:p w:rsidR="00CA2D9F" w:rsidRDefault="00CA2D9F" w:rsidP="00696771">
      <w:pPr>
        <w:rPr>
          <w:b/>
        </w:rPr>
      </w:pPr>
    </w:p>
    <w:p w:rsidR="00CA2D9F" w:rsidRDefault="00CA2D9F" w:rsidP="00696771">
      <w:pPr>
        <w:rPr>
          <w:b/>
        </w:rPr>
      </w:pPr>
    </w:p>
    <w:p w:rsidR="00696771" w:rsidRDefault="00696771" w:rsidP="00696771">
      <w:pPr>
        <w:rPr>
          <w:b/>
        </w:rPr>
      </w:pPr>
      <w:bookmarkStart w:id="13" w:name="_GoBack"/>
      <w:bookmarkEnd w:id="13"/>
      <w:r w:rsidRPr="00696771">
        <w:rPr>
          <w:b/>
        </w:rPr>
        <w:lastRenderedPageBreak/>
        <w:t>BSF</w:t>
      </w:r>
    </w:p>
    <w:p w:rsidR="00696771" w:rsidRDefault="00696771" w:rsidP="00696771">
      <w:pPr>
        <w:keepNext/>
        <w:jc w:val="center"/>
      </w:pPr>
      <w:r w:rsidRPr="00696771">
        <w:rPr>
          <w:b/>
          <w:noProof/>
          <w:lang w:eastAsia="de-DE"/>
        </w:rPr>
        <w:drawing>
          <wp:inline distT="0" distB="0" distL="0" distR="0">
            <wp:extent cx="2286000" cy="5305425"/>
            <wp:effectExtent l="0" t="0" r="0" b="9525"/>
            <wp:docPr id="15" name="Grafik 15" descr="C:\Users\TInf\Downloads\B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nf\Downloads\BSF.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5305425"/>
                    </a:xfrm>
                    <a:prstGeom prst="rect">
                      <a:avLst/>
                    </a:prstGeom>
                    <a:noFill/>
                    <a:ln>
                      <a:noFill/>
                    </a:ln>
                  </pic:spPr>
                </pic:pic>
              </a:graphicData>
            </a:graphic>
          </wp:inline>
        </w:drawing>
      </w:r>
    </w:p>
    <w:p w:rsidR="00696771" w:rsidRDefault="00696771" w:rsidP="00696771">
      <w:pPr>
        <w:pStyle w:val="Beschriftung"/>
        <w:jc w:val="center"/>
        <w:rPr>
          <w:i w:val="0"/>
          <w:color w:val="auto"/>
          <w:sz w:val="24"/>
          <w:szCs w:val="24"/>
        </w:rPr>
      </w:pPr>
      <w:r w:rsidRPr="00696771">
        <w:rPr>
          <w:i w:val="0"/>
          <w:color w:val="auto"/>
          <w:sz w:val="24"/>
          <w:szCs w:val="24"/>
        </w:rPr>
        <w:t xml:space="preserve">                   Abbildung </w:t>
      </w:r>
      <w:r w:rsidRPr="00696771">
        <w:rPr>
          <w:i w:val="0"/>
          <w:color w:val="auto"/>
          <w:sz w:val="24"/>
          <w:szCs w:val="24"/>
        </w:rPr>
        <w:fldChar w:fldCharType="begin"/>
      </w:r>
      <w:r w:rsidRPr="00696771">
        <w:rPr>
          <w:i w:val="0"/>
          <w:color w:val="auto"/>
          <w:sz w:val="24"/>
          <w:szCs w:val="24"/>
        </w:rPr>
        <w:instrText xml:space="preserve"> SEQ Abbildung \* ARABIC </w:instrText>
      </w:r>
      <w:r w:rsidRPr="00696771">
        <w:rPr>
          <w:i w:val="0"/>
          <w:color w:val="auto"/>
          <w:sz w:val="24"/>
          <w:szCs w:val="24"/>
        </w:rPr>
        <w:fldChar w:fldCharType="separate"/>
      </w:r>
      <w:r>
        <w:rPr>
          <w:i w:val="0"/>
          <w:noProof/>
          <w:color w:val="auto"/>
          <w:sz w:val="24"/>
          <w:szCs w:val="24"/>
        </w:rPr>
        <w:t>13</w:t>
      </w:r>
      <w:r w:rsidRPr="00696771">
        <w:rPr>
          <w:i w:val="0"/>
          <w:color w:val="auto"/>
          <w:sz w:val="24"/>
          <w:szCs w:val="24"/>
        </w:rPr>
        <w:fldChar w:fldCharType="end"/>
      </w:r>
      <w:r w:rsidRPr="00696771">
        <w:rPr>
          <w:i w:val="0"/>
          <w:color w:val="auto"/>
          <w:sz w:val="24"/>
          <w:szCs w:val="24"/>
        </w:rPr>
        <w:t>. BSF</w:t>
      </w:r>
    </w:p>
    <w:p w:rsidR="00696771" w:rsidRDefault="00696771" w:rsidP="00134226">
      <w:pPr>
        <w:keepNext/>
      </w:pPr>
      <w:r w:rsidRPr="00134226">
        <w:rPr>
          <w:b/>
        </w:rPr>
        <w:lastRenderedPageBreak/>
        <w:t>CALL</w:t>
      </w:r>
      <w:r w:rsidRPr="00134226">
        <w:rPr>
          <w:noProof/>
          <w:lang w:eastAsia="de-DE"/>
        </w:rPr>
        <w:br/>
      </w:r>
      <w:r w:rsidRPr="00696771">
        <w:rPr>
          <w:noProof/>
          <w:lang w:eastAsia="de-DE"/>
        </w:rPr>
        <w:drawing>
          <wp:inline distT="0" distB="0" distL="0" distR="0">
            <wp:extent cx="3390900" cy="4010025"/>
            <wp:effectExtent l="0" t="0" r="0" b="9525"/>
            <wp:docPr id="16" name="Grafik 16" descr="C:\Users\TInf\Downloads\BTF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nf\Downloads\BTFS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900" cy="4010025"/>
                    </a:xfrm>
                    <a:prstGeom prst="rect">
                      <a:avLst/>
                    </a:prstGeom>
                    <a:noFill/>
                    <a:ln>
                      <a:noFill/>
                    </a:ln>
                  </pic:spPr>
                </pic:pic>
              </a:graphicData>
            </a:graphic>
          </wp:inline>
        </w:drawing>
      </w:r>
    </w:p>
    <w:p w:rsidR="00696771" w:rsidRPr="00696771" w:rsidRDefault="00696771" w:rsidP="00696771">
      <w:pPr>
        <w:pStyle w:val="Beschriftung"/>
        <w:jc w:val="center"/>
        <w:rPr>
          <w:i w:val="0"/>
          <w:color w:val="auto"/>
          <w:sz w:val="24"/>
          <w:szCs w:val="24"/>
        </w:rPr>
      </w:pPr>
      <w:r w:rsidRPr="00696771">
        <w:rPr>
          <w:i w:val="0"/>
          <w:color w:val="auto"/>
          <w:sz w:val="24"/>
          <w:szCs w:val="24"/>
        </w:rPr>
        <w:t xml:space="preserve">Abbildung </w:t>
      </w:r>
      <w:r w:rsidRPr="00696771">
        <w:rPr>
          <w:i w:val="0"/>
          <w:color w:val="auto"/>
          <w:sz w:val="24"/>
          <w:szCs w:val="24"/>
        </w:rPr>
        <w:fldChar w:fldCharType="begin"/>
      </w:r>
      <w:r w:rsidRPr="00696771">
        <w:rPr>
          <w:i w:val="0"/>
          <w:color w:val="auto"/>
          <w:sz w:val="24"/>
          <w:szCs w:val="24"/>
        </w:rPr>
        <w:instrText xml:space="preserve"> SEQ Abbildung \* ARABIC </w:instrText>
      </w:r>
      <w:r w:rsidRPr="00696771">
        <w:rPr>
          <w:i w:val="0"/>
          <w:color w:val="auto"/>
          <w:sz w:val="24"/>
          <w:szCs w:val="24"/>
        </w:rPr>
        <w:fldChar w:fldCharType="separate"/>
      </w:r>
      <w:r w:rsidRPr="00696771">
        <w:rPr>
          <w:i w:val="0"/>
          <w:noProof/>
          <w:color w:val="auto"/>
          <w:sz w:val="24"/>
          <w:szCs w:val="24"/>
        </w:rPr>
        <w:t>14</w:t>
      </w:r>
      <w:r w:rsidRPr="00696771">
        <w:rPr>
          <w:i w:val="0"/>
          <w:color w:val="auto"/>
          <w:sz w:val="24"/>
          <w:szCs w:val="24"/>
        </w:rPr>
        <w:fldChar w:fldCharType="end"/>
      </w:r>
      <w:r w:rsidRPr="00696771">
        <w:rPr>
          <w:i w:val="0"/>
          <w:color w:val="auto"/>
          <w:sz w:val="24"/>
          <w:szCs w:val="24"/>
        </w:rPr>
        <w:t>. CALL</w:t>
      </w:r>
    </w:p>
    <w:p w:rsidR="00D27672" w:rsidRDefault="00D27672" w:rsidP="0012125A">
      <w:pPr>
        <w:pStyle w:val="berschrift2"/>
      </w:pPr>
      <w:bookmarkStart w:id="14" w:name="_Toc484465500"/>
      <w:proofErr w:type="spellStart"/>
      <w:r>
        <w:t>Interrupfunktion</w:t>
      </w:r>
      <w:bookmarkEnd w:id="14"/>
      <w:proofErr w:type="spellEnd"/>
    </w:p>
    <w:p w:rsidR="00580AA2" w:rsidRDefault="00580AA2" w:rsidP="0012125A">
      <w:pPr>
        <w:pStyle w:val="berschrift1"/>
      </w:pPr>
      <w:bookmarkStart w:id="15" w:name="_Toc484465501"/>
      <w:r>
        <w:lastRenderedPageBreak/>
        <w:t>Zusammenfassung</w:t>
      </w:r>
      <w:bookmarkEnd w:id="15"/>
    </w:p>
    <w:p w:rsidR="00580AA2" w:rsidRDefault="00580AA2" w:rsidP="0012125A">
      <w:pPr>
        <w:pStyle w:val="berschrift2"/>
      </w:pPr>
      <w:bookmarkStart w:id="16" w:name="_Toc484465502"/>
      <w:r>
        <w:t>Umsetzung</w:t>
      </w:r>
      <w:bookmarkEnd w:id="16"/>
    </w:p>
    <w:p w:rsidR="00580AA2" w:rsidRDefault="00580AA2" w:rsidP="00AC3E20">
      <w:pPr>
        <w:pStyle w:val="berschrift2"/>
      </w:pPr>
      <w:bookmarkStart w:id="17" w:name="_Toc484465503"/>
      <w:r>
        <w:t>Fazit</w:t>
      </w:r>
      <w:bookmarkEnd w:id="17"/>
    </w:p>
    <w:p w:rsidR="00580AA2" w:rsidRDefault="00580AA2"/>
    <w:p w:rsidR="00580AA2" w:rsidRDefault="00580AA2"/>
    <w:p w:rsidR="00580AA2" w:rsidRDefault="00580AA2"/>
    <w:p w:rsidR="00580AA2" w:rsidRDefault="00580AA2"/>
    <w:p w:rsidR="00E40F83" w:rsidRPr="00E40F83" w:rsidRDefault="00E40F83"/>
    <w:p w:rsidR="00E40F83" w:rsidRPr="00580AA2" w:rsidRDefault="00E40F83"/>
    <w:sectPr w:rsidR="00E40F83" w:rsidRPr="00580A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LMSans10-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5A30"/>
    <w:multiLevelType w:val="multilevel"/>
    <w:tmpl w:val="8BF0DB00"/>
    <w:lvl w:ilvl="0">
      <w:start w:val="1"/>
      <w:numFmt w:val="decimal"/>
      <w:pStyle w:val="berschrift1"/>
      <w:lvlText w:val="%1"/>
      <w:lvlJc w:val="left"/>
      <w:pPr>
        <w:ind w:left="432" w:hanging="432"/>
      </w:pPr>
      <w:rPr>
        <w:rFonts w:ascii="Times New Roman" w:eastAsiaTheme="majorEastAsia" w:hAnsi="Times New Roman" w:cstheme="majorBidi"/>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C2C17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266514"/>
    <w:multiLevelType w:val="hybridMultilevel"/>
    <w:tmpl w:val="93141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414592"/>
    <w:multiLevelType w:val="hybridMultilevel"/>
    <w:tmpl w:val="5192E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2616C3"/>
    <w:multiLevelType w:val="hybridMultilevel"/>
    <w:tmpl w:val="58B0D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8815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A166BD"/>
    <w:multiLevelType w:val="multilevel"/>
    <w:tmpl w:val="8BF0DB00"/>
    <w:lvl w:ilvl="0">
      <w:start w:val="1"/>
      <w:numFmt w:val="decimal"/>
      <w:lvlText w:val="%1"/>
      <w:lvlJc w:val="left"/>
      <w:pPr>
        <w:ind w:left="432" w:hanging="432"/>
      </w:pPr>
      <w:rPr>
        <w:rFonts w:ascii="Times New Roman" w:eastAsiaTheme="majorEastAsia" w:hAnsi="Times New Roman" w:cstheme="majorBid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6C003E5"/>
    <w:multiLevelType w:val="hybridMultilevel"/>
    <w:tmpl w:val="44608F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E4115C"/>
    <w:multiLevelType w:val="hybridMultilevel"/>
    <w:tmpl w:val="42DC4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83"/>
    <w:rsid w:val="00040215"/>
    <w:rsid w:val="000C2FB3"/>
    <w:rsid w:val="000F3E16"/>
    <w:rsid w:val="0012125A"/>
    <w:rsid w:val="00134226"/>
    <w:rsid w:val="00152451"/>
    <w:rsid w:val="001551D3"/>
    <w:rsid w:val="001A091D"/>
    <w:rsid w:val="001B0AB2"/>
    <w:rsid w:val="00210407"/>
    <w:rsid w:val="00246BD6"/>
    <w:rsid w:val="00295EF9"/>
    <w:rsid w:val="002D31C2"/>
    <w:rsid w:val="003B33DE"/>
    <w:rsid w:val="003D06B8"/>
    <w:rsid w:val="003D64EA"/>
    <w:rsid w:val="003F3EEA"/>
    <w:rsid w:val="0040406A"/>
    <w:rsid w:val="0040463A"/>
    <w:rsid w:val="00424BB2"/>
    <w:rsid w:val="00484A0D"/>
    <w:rsid w:val="004B4814"/>
    <w:rsid w:val="004D0383"/>
    <w:rsid w:val="004D677F"/>
    <w:rsid w:val="00504ABA"/>
    <w:rsid w:val="00532818"/>
    <w:rsid w:val="005730A1"/>
    <w:rsid w:val="00580AA2"/>
    <w:rsid w:val="0068185A"/>
    <w:rsid w:val="00696771"/>
    <w:rsid w:val="007024F7"/>
    <w:rsid w:val="008009D8"/>
    <w:rsid w:val="0081612C"/>
    <w:rsid w:val="008903A0"/>
    <w:rsid w:val="008F21E0"/>
    <w:rsid w:val="00911F86"/>
    <w:rsid w:val="00954D4F"/>
    <w:rsid w:val="00983D9C"/>
    <w:rsid w:val="009F4535"/>
    <w:rsid w:val="00A04C7F"/>
    <w:rsid w:val="00A13D73"/>
    <w:rsid w:val="00A3303F"/>
    <w:rsid w:val="00A4096E"/>
    <w:rsid w:val="00A470F8"/>
    <w:rsid w:val="00AC3E20"/>
    <w:rsid w:val="00AC4BB7"/>
    <w:rsid w:val="00B77C42"/>
    <w:rsid w:val="00BA1123"/>
    <w:rsid w:val="00BC5B56"/>
    <w:rsid w:val="00C8127B"/>
    <w:rsid w:val="00CA0A51"/>
    <w:rsid w:val="00CA2D9F"/>
    <w:rsid w:val="00CD2878"/>
    <w:rsid w:val="00CF16B7"/>
    <w:rsid w:val="00D27672"/>
    <w:rsid w:val="00D77A81"/>
    <w:rsid w:val="00E40F83"/>
    <w:rsid w:val="00E55269"/>
    <w:rsid w:val="00EA19E0"/>
    <w:rsid w:val="00EE2CDA"/>
    <w:rsid w:val="00F213BE"/>
    <w:rsid w:val="00FA4559"/>
    <w:rsid w:val="00FC5951"/>
    <w:rsid w:val="00FE60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9A2C2-ADDA-4E5E-96D8-D502306A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55269"/>
    <w:pPr>
      <w:spacing w:before="120" w:after="120" w:line="360" w:lineRule="auto"/>
    </w:pPr>
    <w:rPr>
      <w:rFonts w:ascii="Times New Roman" w:hAnsi="Times New Roman"/>
      <w:sz w:val="24"/>
    </w:rPr>
  </w:style>
  <w:style w:type="paragraph" w:styleId="berschrift1">
    <w:name w:val="heading 1"/>
    <w:basedOn w:val="Standard"/>
    <w:next w:val="Standard"/>
    <w:link w:val="berschrift1Zchn"/>
    <w:uiPriority w:val="9"/>
    <w:qFormat/>
    <w:rsid w:val="00A470F8"/>
    <w:pPr>
      <w:keepNext/>
      <w:keepLines/>
      <w:pageBreakBefore/>
      <w:numPr>
        <w:numId w:val="3"/>
      </w:numPr>
      <w:spacing w:before="240" w:after="240"/>
      <w:ind w:left="431" w:hanging="431"/>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295EF9"/>
    <w:pPr>
      <w:keepNext/>
      <w:keepLines/>
      <w:numPr>
        <w:ilvl w:val="1"/>
        <w:numId w:val="3"/>
      </w:numPr>
      <w:spacing w:before="160"/>
      <w:outlineLvl w:val="1"/>
    </w:pPr>
    <w:rPr>
      <w:rFonts w:eastAsiaTheme="majorEastAsia" w:cstheme="majorBidi"/>
      <w:b/>
      <w:sz w:val="28"/>
      <w:szCs w:val="26"/>
    </w:rPr>
  </w:style>
  <w:style w:type="paragraph" w:styleId="berschrift3">
    <w:name w:val="heading 3"/>
    <w:basedOn w:val="Standard"/>
    <w:next w:val="Standard"/>
    <w:link w:val="berschrift3Zchn"/>
    <w:uiPriority w:val="9"/>
    <w:semiHidden/>
    <w:unhideWhenUsed/>
    <w:qFormat/>
    <w:rsid w:val="00983D9C"/>
    <w:pPr>
      <w:keepNext/>
      <w:keepLines/>
      <w:numPr>
        <w:ilvl w:val="2"/>
        <w:numId w:val="3"/>
      </w:numPr>
      <w:spacing w:before="40" w:after="0"/>
      <w:outlineLvl w:val="2"/>
    </w:pPr>
    <w:rPr>
      <w:rFonts w:eastAsiaTheme="majorEastAsia" w:cstheme="majorBidi"/>
      <w:b/>
      <w:szCs w:val="24"/>
    </w:rPr>
  </w:style>
  <w:style w:type="paragraph" w:styleId="berschrift4">
    <w:name w:val="heading 4"/>
    <w:basedOn w:val="Standard"/>
    <w:next w:val="Standard"/>
    <w:link w:val="berschrift4Zchn"/>
    <w:uiPriority w:val="9"/>
    <w:semiHidden/>
    <w:unhideWhenUsed/>
    <w:qFormat/>
    <w:rsid w:val="00AC3E2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C3E2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C3E2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C3E2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C3E2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3E2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70F8"/>
    <w:rPr>
      <w:rFonts w:ascii="Times New Roman" w:eastAsiaTheme="majorEastAsia" w:hAnsi="Times New Roman" w:cstheme="majorBidi"/>
      <w:b/>
      <w:sz w:val="32"/>
      <w:szCs w:val="32"/>
    </w:rPr>
  </w:style>
  <w:style w:type="character" w:customStyle="1" w:styleId="berschrift2Zchn">
    <w:name w:val="Überschrift 2 Zchn"/>
    <w:basedOn w:val="Absatz-Standardschriftart"/>
    <w:link w:val="berschrift2"/>
    <w:uiPriority w:val="9"/>
    <w:rsid w:val="00295EF9"/>
    <w:rPr>
      <w:rFonts w:ascii="Times New Roman" w:eastAsiaTheme="majorEastAsia" w:hAnsi="Times New Roman" w:cstheme="majorBidi"/>
      <w:b/>
      <w:sz w:val="28"/>
      <w:szCs w:val="26"/>
    </w:rPr>
  </w:style>
  <w:style w:type="character" w:customStyle="1" w:styleId="berschrift3Zchn">
    <w:name w:val="Überschrift 3 Zchn"/>
    <w:basedOn w:val="Absatz-Standardschriftart"/>
    <w:link w:val="berschrift3"/>
    <w:uiPriority w:val="9"/>
    <w:semiHidden/>
    <w:rsid w:val="00983D9C"/>
    <w:rPr>
      <w:rFonts w:ascii="Times New Roman" w:eastAsiaTheme="majorEastAsia" w:hAnsi="Times New Roman" w:cstheme="majorBidi"/>
      <w:b/>
      <w:sz w:val="24"/>
      <w:szCs w:val="24"/>
    </w:rPr>
  </w:style>
  <w:style w:type="paragraph" w:styleId="Inhaltsverzeichnisberschrift">
    <w:name w:val="TOC Heading"/>
    <w:basedOn w:val="berschrift1"/>
    <w:next w:val="Standard"/>
    <w:uiPriority w:val="39"/>
    <w:unhideWhenUsed/>
    <w:qFormat/>
    <w:rsid w:val="00A4096E"/>
    <w:pPr>
      <w:spacing w:after="0"/>
      <w:outlineLvl w:val="9"/>
    </w:pPr>
    <w:rPr>
      <w:rFonts w:asciiTheme="majorHAnsi" w:hAnsiTheme="majorHAnsi"/>
      <w:b w:val="0"/>
      <w:color w:val="2E74B5" w:themeColor="accent1" w:themeShade="BF"/>
      <w:lang w:eastAsia="de-DE"/>
    </w:rPr>
  </w:style>
  <w:style w:type="paragraph" w:styleId="Verzeichnis1">
    <w:name w:val="toc 1"/>
    <w:basedOn w:val="Standard"/>
    <w:next w:val="Standard"/>
    <w:autoRedefine/>
    <w:uiPriority w:val="39"/>
    <w:unhideWhenUsed/>
    <w:rsid w:val="00A4096E"/>
    <w:pPr>
      <w:spacing w:after="100"/>
    </w:pPr>
  </w:style>
  <w:style w:type="paragraph" w:styleId="Verzeichnis2">
    <w:name w:val="toc 2"/>
    <w:basedOn w:val="Standard"/>
    <w:next w:val="Standard"/>
    <w:autoRedefine/>
    <w:uiPriority w:val="39"/>
    <w:unhideWhenUsed/>
    <w:rsid w:val="00A4096E"/>
    <w:pPr>
      <w:spacing w:after="100"/>
      <w:ind w:left="220"/>
    </w:pPr>
  </w:style>
  <w:style w:type="character" w:styleId="Hyperlink">
    <w:name w:val="Hyperlink"/>
    <w:basedOn w:val="Absatz-Standardschriftart"/>
    <w:uiPriority w:val="99"/>
    <w:unhideWhenUsed/>
    <w:rsid w:val="00A4096E"/>
    <w:rPr>
      <w:color w:val="0563C1" w:themeColor="hyperlink"/>
      <w:u w:val="single"/>
    </w:rPr>
  </w:style>
  <w:style w:type="paragraph" w:styleId="KeinLeerraum">
    <w:name w:val="No Spacing"/>
    <w:uiPriority w:val="1"/>
    <w:qFormat/>
    <w:rsid w:val="00AC3E20"/>
    <w:pPr>
      <w:spacing w:after="0" w:line="240" w:lineRule="auto"/>
    </w:pPr>
  </w:style>
  <w:style w:type="character" w:customStyle="1" w:styleId="berschrift4Zchn">
    <w:name w:val="Überschrift 4 Zchn"/>
    <w:basedOn w:val="Absatz-Standardschriftart"/>
    <w:link w:val="berschrift4"/>
    <w:uiPriority w:val="9"/>
    <w:semiHidden/>
    <w:rsid w:val="00AC3E2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C3E2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C3E2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C3E2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C3E2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C3E20"/>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4D0383"/>
    <w:pPr>
      <w:ind w:left="720"/>
      <w:contextualSpacing/>
    </w:pPr>
  </w:style>
  <w:style w:type="character" w:customStyle="1" w:styleId="apple-converted-space">
    <w:name w:val="apple-converted-space"/>
    <w:basedOn w:val="Absatz-Standardschriftart"/>
    <w:rsid w:val="00504ABA"/>
  </w:style>
  <w:style w:type="paragraph" w:styleId="StandardWeb">
    <w:name w:val="Normal (Web)"/>
    <w:basedOn w:val="Standard"/>
    <w:uiPriority w:val="99"/>
    <w:semiHidden/>
    <w:unhideWhenUsed/>
    <w:rsid w:val="003D06B8"/>
    <w:pPr>
      <w:spacing w:before="100" w:beforeAutospacing="1" w:after="100" w:afterAutospacing="1" w:line="240" w:lineRule="auto"/>
    </w:pPr>
    <w:rPr>
      <w:rFonts w:eastAsia="Times New Roman" w:cs="Times New Roman"/>
      <w:szCs w:val="24"/>
      <w:lang w:eastAsia="de-DE"/>
    </w:rPr>
  </w:style>
  <w:style w:type="character" w:styleId="Hervorhebung">
    <w:name w:val="Emphasis"/>
    <w:basedOn w:val="Absatz-Standardschriftart"/>
    <w:uiPriority w:val="20"/>
    <w:qFormat/>
    <w:rsid w:val="00210407"/>
    <w:rPr>
      <w:i/>
      <w:iCs/>
    </w:rPr>
  </w:style>
  <w:style w:type="paragraph" w:styleId="Beschriftung">
    <w:name w:val="caption"/>
    <w:basedOn w:val="Standard"/>
    <w:next w:val="Standard"/>
    <w:uiPriority w:val="35"/>
    <w:unhideWhenUsed/>
    <w:qFormat/>
    <w:rsid w:val="003F3EEA"/>
    <w:pPr>
      <w:spacing w:before="0" w:after="200" w:line="240" w:lineRule="auto"/>
    </w:pPr>
    <w:rPr>
      <w:i/>
      <w:iCs/>
      <w:color w:val="44546A" w:themeColor="text2"/>
      <w:sz w:val="18"/>
      <w:szCs w:val="18"/>
    </w:rPr>
  </w:style>
  <w:style w:type="paragraph" w:styleId="HTMLVorformatiert">
    <w:name w:val="HTML Preformatted"/>
    <w:basedOn w:val="Standard"/>
    <w:link w:val="HTMLVorformatiertZchn"/>
    <w:uiPriority w:val="99"/>
    <w:semiHidden/>
    <w:unhideWhenUsed/>
    <w:rsid w:val="0040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463A"/>
    <w:rPr>
      <w:rFonts w:ascii="Courier New" w:eastAsia="Times New Roman" w:hAnsi="Courier New" w:cs="Courier New"/>
      <w:sz w:val="20"/>
      <w:szCs w:val="20"/>
      <w:lang w:eastAsia="de-DE"/>
    </w:rPr>
  </w:style>
  <w:style w:type="table" w:styleId="Tabellenraster">
    <w:name w:val="Table Grid"/>
    <w:basedOn w:val="NormaleTabelle"/>
    <w:uiPriority w:val="39"/>
    <w:rsid w:val="00404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225164">
      <w:bodyDiv w:val="1"/>
      <w:marLeft w:val="0"/>
      <w:marRight w:val="0"/>
      <w:marTop w:val="0"/>
      <w:marBottom w:val="0"/>
      <w:divBdr>
        <w:top w:val="none" w:sz="0" w:space="0" w:color="auto"/>
        <w:left w:val="none" w:sz="0" w:space="0" w:color="auto"/>
        <w:bottom w:val="none" w:sz="0" w:space="0" w:color="auto"/>
        <w:right w:val="none" w:sz="0" w:space="0" w:color="auto"/>
      </w:divBdr>
    </w:div>
    <w:div w:id="146493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D4223-1D88-4C23-B989-4D7A0CC8C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1868</Words>
  <Characters>11772</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TInf</dc:creator>
  <cp:keywords/>
  <dc:description/>
  <cp:lastModifiedBy>TInf</cp:lastModifiedBy>
  <cp:revision>30</cp:revision>
  <dcterms:created xsi:type="dcterms:W3CDTF">2017-06-05T20:35:00Z</dcterms:created>
  <dcterms:modified xsi:type="dcterms:W3CDTF">2017-06-09T20:42:00Z</dcterms:modified>
</cp:coreProperties>
</file>