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A9C" w14:textId="407EFCB5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 w:rsidRPr="00E9652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I've written a program where the user can enter any number of values into a vector and it's supposed to return the quartiles, but I keep getting a "vector subscript out of range" error :</w:t>
      </w:r>
    </w:p>
    <w:p w14:paraId="62B194E0" w14:textId="292BCCEA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Решение</w:t>
      </w:r>
      <w:r w:rsidRPr="00E9652E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проблемы в конце.</w:t>
      </w:r>
    </w:p>
    <w:p w14:paraId="3F7E27F1" w14:textId="77777777" w:rsid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332E9E01" w14:textId="02B6F268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"stdafx.h"</w:t>
      </w:r>
    </w:p>
    <w:p w14:paraId="1E704B15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&lt;iostream&gt;</w:t>
      </w:r>
    </w:p>
    <w:p w14:paraId="54FD1961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&lt;string&gt;</w:t>
      </w:r>
    </w:p>
    <w:p w14:paraId="0CC37349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&lt;algorithm&gt;</w:t>
      </w:r>
    </w:p>
    <w:p w14:paraId="412A7137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&lt;iomanip&gt;</w:t>
      </w:r>
    </w:p>
    <w:p w14:paraId="14461F94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&lt;ios&gt;</w:t>
      </w:r>
    </w:p>
    <w:p w14:paraId="61362703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#include &lt;vector&gt;</w:t>
      </w:r>
    </w:p>
    <w:p w14:paraId="75838B6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5288158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 main () {</w:t>
      </w:r>
    </w:p>
    <w:p w14:paraId="49ADF877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using namespace std;</w:t>
      </w:r>
    </w:p>
    <w:p w14:paraId="3221B7B6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529189B9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cout &lt;&lt; "Enter a list of numbers: ";</w:t>
      </w:r>
    </w:p>
    <w:p w14:paraId="345D586C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C15F56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vector&lt;double&gt; quantile;</w:t>
      </w:r>
    </w:p>
    <w:p w14:paraId="71739BBF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double x;</w:t>
      </w:r>
    </w:p>
    <w:p w14:paraId="7B2AE4FF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//invariant: homework contains all the homework grades so far</w:t>
      </w:r>
    </w:p>
    <w:p w14:paraId="379FF92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while (cin &gt;&gt; x)</w:t>
      </w:r>
    </w:p>
    <w:p w14:paraId="0F264A60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quantile.push_back(x);</w:t>
      </w:r>
    </w:p>
    <w:p w14:paraId="4B000C5B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5BE6E3D6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//check that the student entered some homework grades</w:t>
      </w:r>
    </w:p>
    <w:p w14:paraId="43BF6E5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//typedef vector&lt;double&gt;::size_type vec_sz;</w:t>
      </w:r>
    </w:p>
    <w:p w14:paraId="21F90B80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int size = quantile.size();</w:t>
      </w:r>
    </w:p>
    <w:p w14:paraId="6A3AE5B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08AC05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if (size == 0) {</w:t>
      </w:r>
    </w:p>
    <w:p w14:paraId="1601D247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cout &lt;&lt; endl &lt;&lt; "You must enter your numbers . "</w:t>
      </w:r>
    </w:p>
    <w:p w14:paraId="5EECAD41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"Please try again." &lt;&lt; endl;</w:t>
      </w:r>
    </w:p>
    <w:p w14:paraId="38BF910C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return 1;</w:t>
      </w:r>
    </w:p>
    <w:p w14:paraId="282C4B8F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465B6A64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3C0D561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sort(quantile.begin(), quantile.end());</w:t>
      </w:r>
    </w:p>
    <w:p w14:paraId="66ABBEE9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65C7F0B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int mid = size/2;</w:t>
      </w:r>
    </w:p>
    <w:p w14:paraId="4269C6C3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double median;</w:t>
      </w:r>
    </w:p>
    <w:p w14:paraId="6EFB087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median = size % 2 == 0 ? (quantile[mid] + quantile[mid-1])/2 : quantile[mid];</w:t>
      </w:r>
    </w:p>
    <w:p w14:paraId="2F80D76F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CD59044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vector&lt;double&gt; first;</w:t>
      </w:r>
    </w:p>
    <w:p w14:paraId="280C83D4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vector&lt;double&gt; third;</w:t>
      </w:r>
    </w:p>
    <w:p w14:paraId="032A3110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04A8EC83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for (int i = 0; i!=mid; ++i)</w:t>
      </w:r>
    </w:p>
    <w:p w14:paraId="5F860BD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14:paraId="34806AE5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first[i] = quantile[i];</w:t>
      </w:r>
    </w:p>
    <w:p w14:paraId="3D91A829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17ED05FD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7B0B6D4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006B7F95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for (int i = mid; i!= size; ++i)</w:t>
      </w:r>
    </w:p>
    <w:p w14:paraId="370A1B52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14:paraId="19C6E85E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third[i] = quantile[i];</w:t>
      </w:r>
    </w:p>
    <w:p w14:paraId="7ECD1957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1D520B7B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double fst;</w:t>
      </w:r>
    </w:p>
    <w:p w14:paraId="6F8F1E4F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double trd;</w:t>
      </w:r>
    </w:p>
    <w:p w14:paraId="608AB87B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44D4233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int side_length = 0;</w:t>
      </w:r>
    </w:p>
    <w:p w14:paraId="195801B3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6045E826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if (size % 2 == 0) </w:t>
      </w:r>
    </w:p>
    <w:p w14:paraId="74E7D584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14:paraId="7CF70F60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side_length = size/2;</w:t>
      </w:r>
    </w:p>
    <w:p w14:paraId="2D15E1C5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14:paraId="3B82FAD7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else {</w:t>
      </w:r>
    </w:p>
    <w:p w14:paraId="2ADDCD65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side_length = (size-1)/2;</w:t>
      </w:r>
    </w:p>
    <w:p w14:paraId="1A1D5384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14:paraId="7219AECA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5E53724B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fst = (size/2) % 2 == 0 ? (first[side_length/2]/2 + first[(side_length-1)/2])/2 : first[side_length/2];</w:t>
      </w:r>
    </w:p>
    <w:p w14:paraId="42548B47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trd = (size/2) % 2 == 0 ? (third[side_length/2]/2 + third[(side_length-1)/2])/2 : third[side_length/2];</w:t>
      </w:r>
    </w:p>
    <w:p w14:paraId="406FE913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204D6648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streamsize prec = cout.precision();</w:t>
      </w:r>
    </w:p>
    <w:p w14:paraId="54598C9B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cout &lt;&lt; "The quartiles are" &lt;&lt;  setprecision(3) &lt;&lt; "1st"</w:t>
      </w:r>
    </w:p>
    <w:p w14:paraId="0A73F5D9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&lt;&lt; fst &lt;&lt; "2nd" &lt;&lt; median &lt;&lt; "3rd" &lt;&lt; trd &lt;&lt; setprecision(prec) &lt;&lt; endl;</w:t>
      </w:r>
    </w:p>
    <w:p w14:paraId="1DAB29A6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4A699866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return 0;   </w:t>
      </w:r>
    </w:p>
    <w:p w14:paraId="50086BC0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14:paraId="6E1A97C3" w14:textId="77777777" w:rsidR="00E9652E" w:rsidRPr="00E9652E" w:rsidRDefault="00E9652E" w:rsidP="00E96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E965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7A379250" w14:textId="0DC88260" w:rsidR="00BB17EE" w:rsidRDefault="00BB17EE" w:rsidP="00E9652E">
      <w:pPr>
        <w:spacing w:line="240" w:lineRule="auto"/>
      </w:pPr>
    </w:p>
    <w:p w14:paraId="603E670D" w14:textId="5504572E" w:rsidR="00E9652E" w:rsidRDefault="00E9652E" w:rsidP="00E9652E">
      <w:pPr>
        <w:spacing w:line="240" w:lineRule="auto"/>
      </w:pPr>
    </w:p>
    <w:p w14:paraId="6413F5E8" w14:textId="77777777" w:rsidR="00E9652E" w:rsidRPr="00E9652E" w:rsidRDefault="00E9652E" w:rsidP="00E9652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E9652E">
        <w:rPr>
          <w:rFonts w:ascii="Segoe UI" w:hAnsi="Segoe UI" w:cs="Segoe UI"/>
          <w:color w:val="232629"/>
          <w:sz w:val="23"/>
          <w:szCs w:val="23"/>
          <w:lang w:val="en-US"/>
        </w:rPr>
        <w:t>Instead of doing </w:t>
      </w:r>
      <w:r w:rsidRPr="00E9652E">
        <w:rPr>
          <w:rStyle w:val="HTML1"/>
          <w:rFonts w:ascii="var(--ff-mono)" w:hAnsi="var(--ff-mono)"/>
          <w:color w:val="232629"/>
          <w:bdr w:val="none" w:sz="0" w:space="0" w:color="auto" w:frame="1"/>
          <w:lang w:val="en-US"/>
        </w:rPr>
        <w:t>std::sort(quantile.begin(), quantile.end())</w:t>
      </w:r>
      <w:r w:rsidRPr="00E9652E">
        <w:rPr>
          <w:rFonts w:ascii="Segoe UI" w:hAnsi="Segoe UI" w:cs="Segoe UI"/>
          <w:color w:val="232629"/>
          <w:sz w:val="23"/>
          <w:szCs w:val="23"/>
          <w:lang w:val="en-US"/>
        </w:rPr>
        <w:t> a somewhat cheaper way would be</w:t>
      </w:r>
    </w:p>
    <w:p w14:paraId="6CCDC33C" w14:textId="77777777" w:rsidR="00E9652E" w:rsidRPr="00E9652E" w:rsidRDefault="00E9652E" w:rsidP="00E9652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E9652E">
        <w:rPr>
          <w:rStyle w:val="hljs-keyword"/>
          <w:rFonts w:ascii="inherit" w:hAnsi="inherit"/>
          <w:bdr w:val="none" w:sz="0" w:space="0" w:color="auto" w:frame="1"/>
          <w:lang w:val="en-US"/>
        </w:rPr>
        <w:t>auto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E9652E">
        <w:rPr>
          <w:rStyle w:val="hljs-type"/>
          <w:rFonts w:ascii="inherit" w:hAnsi="inherit"/>
          <w:bdr w:val="none" w:sz="0" w:space="0" w:color="auto" w:frame="1"/>
          <w:lang w:val="en-US"/>
        </w:rPr>
        <w:t>const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Q1 =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size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() / </w:t>
      </w:r>
      <w:r w:rsidRPr="00E9652E">
        <w:rPr>
          <w:rStyle w:val="hljs-number"/>
          <w:rFonts w:ascii="inherit" w:hAnsi="inherit"/>
          <w:bdr w:val="none" w:sz="0" w:space="0" w:color="auto" w:frame="1"/>
          <w:lang w:val="en-US"/>
        </w:rPr>
        <w:t>4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14:paraId="2CC7BB9A" w14:textId="77777777" w:rsidR="00E9652E" w:rsidRPr="00E9652E" w:rsidRDefault="00E9652E" w:rsidP="00E9652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E9652E">
        <w:rPr>
          <w:rStyle w:val="hljs-keyword"/>
          <w:rFonts w:ascii="inherit" w:hAnsi="inherit"/>
          <w:bdr w:val="none" w:sz="0" w:space="0" w:color="auto" w:frame="1"/>
          <w:lang w:val="en-US"/>
        </w:rPr>
        <w:t>auto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E9652E">
        <w:rPr>
          <w:rStyle w:val="hljs-type"/>
          <w:rFonts w:ascii="inherit" w:hAnsi="inherit"/>
          <w:bdr w:val="none" w:sz="0" w:space="0" w:color="auto" w:frame="1"/>
          <w:lang w:val="en-US"/>
        </w:rPr>
        <w:t>const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Q2 =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size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() / </w:t>
      </w:r>
      <w:r w:rsidRPr="00E9652E">
        <w:rPr>
          <w:rStyle w:val="hljs-number"/>
          <w:rFonts w:ascii="inherit" w:hAnsi="inherit"/>
          <w:bdr w:val="none" w:sz="0" w:space="0" w:color="auto" w:frame="1"/>
          <w:lang w:val="en-US"/>
        </w:rPr>
        <w:t>2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14:paraId="0574BE84" w14:textId="77777777" w:rsidR="00E9652E" w:rsidRPr="00E9652E" w:rsidRDefault="00E9652E" w:rsidP="00E9652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E9652E">
        <w:rPr>
          <w:rStyle w:val="hljs-keyword"/>
          <w:rFonts w:ascii="inherit" w:hAnsi="inherit"/>
          <w:bdr w:val="none" w:sz="0" w:space="0" w:color="auto" w:frame="1"/>
          <w:lang w:val="en-US"/>
        </w:rPr>
        <w:t>auto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E9652E">
        <w:rPr>
          <w:rStyle w:val="hljs-type"/>
          <w:rFonts w:ascii="inherit" w:hAnsi="inherit"/>
          <w:bdr w:val="none" w:sz="0" w:space="0" w:color="auto" w:frame="1"/>
          <w:lang w:val="en-US"/>
        </w:rPr>
        <w:t>const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 Q3 = Q1 + Q2;</w:t>
      </w:r>
    </w:p>
    <w:p w14:paraId="6ABD90F0" w14:textId="77777777" w:rsidR="00E9652E" w:rsidRPr="00E9652E" w:rsidRDefault="00E9652E" w:rsidP="00E9652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14:paraId="056E2FDE" w14:textId="77777777" w:rsidR="00E9652E" w:rsidRPr="00E9652E" w:rsidRDefault="00E9652E" w:rsidP="00E9652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std::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nth_element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begin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(),         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begin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 + Q1,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end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());</w:t>
      </w:r>
    </w:p>
    <w:p w14:paraId="6F2F019B" w14:textId="77777777" w:rsidR="00E9652E" w:rsidRPr="00E9652E" w:rsidRDefault="00E9652E" w:rsidP="00E9652E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std::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nth_element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begin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() + Q1 + </w:t>
      </w:r>
      <w:r w:rsidRPr="00E9652E">
        <w:rPr>
          <w:rStyle w:val="hljs-number"/>
          <w:rFonts w:ascii="inherit" w:hAnsi="inherit"/>
          <w:bdr w:val="none" w:sz="0" w:space="0" w:color="auto" w:frame="1"/>
          <w:lang w:val="en-US"/>
        </w:rPr>
        <w:t>1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,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begin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 + Q2,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end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());</w:t>
      </w:r>
    </w:p>
    <w:p w14:paraId="795D8CB8" w14:textId="77777777" w:rsidR="00E9652E" w:rsidRPr="00E9652E" w:rsidRDefault="00E9652E" w:rsidP="00E9652E">
      <w:pPr>
        <w:pStyle w:val="HTML"/>
        <w:textAlignment w:val="baseline"/>
        <w:rPr>
          <w:rFonts w:ascii="var(--ff-mono)" w:hAnsi="var(--ff-mono)"/>
          <w:lang w:val="en-US"/>
        </w:rPr>
      </w:pP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std::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nth_element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begin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 xml:space="preserve">() + Q2 + </w:t>
      </w:r>
      <w:r w:rsidRPr="00E9652E">
        <w:rPr>
          <w:rStyle w:val="hljs-number"/>
          <w:rFonts w:ascii="inherit" w:hAnsi="inherit"/>
          <w:bdr w:val="none" w:sz="0" w:space="0" w:color="auto" w:frame="1"/>
          <w:lang w:val="en-US"/>
        </w:rPr>
        <w:t>1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,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begin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 + Q3, quantile.</w:t>
      </w:r>
      <w:r w:rsidRPr="00E9652E">
        <w:rPr>
          <w:rStyle w:val="hljs-builtin"/>
          <w:rFonts w:ascii="inherit" w:hAnsi="inherit"/>
          <w:bdr w:val="none" w:sz="0" w:space="0" w:color="auto" w:frame="1"/>
          <w:lang w:val="en-US"/>
        </w:rPr>
        <w:t>end</w:t>
      </w:r>
      <w:r w:rsidRPr="00E9652E">
        <w:rPr>
          <w:rStyle w:val="HTML1"/>
          <w:rFonts w:ascii="inherit" w:hAnsi="inherit"/>
          <w:bdr w:val="none" w:sz="0" w:space="0" w:color="auto" w:frame="1"/>
          <w:lang w:val="en-US"/>
        </w:rPr>
        <w:t>());</w:t>
      </w:r>
    </w:p>
    <w:p w14:paraId="22916A69" w14:textId="77777777" w:rsidR="00E9652E" w:rsidRPr="00E9652E" w:rsidRDefault="00E9652E" w:rsidP="00E9652E">
      <w:pPr>
        <w:spacing w:line="240" w:lineRule="auto"/>
        <w:rPr>
          <w:lang w:val="en-US"/>
        </w:rPr>
      </w:pPr>
    </w:p>
    <w:sectPr w:rsidR="00E9652E" w:rsidRPr="00E96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63"/>
    <w:rsid w:val="00BB17EE"/>
    <w:rsid w:val="00E9652E"/>
    <w:rsid w:val="00F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72C4"/>
  <w15:chartTrackingRefBased/>
  <w15:docId w15:val="{B85A933E-97DF-4F95-B581-97EB15D8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5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65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9652E"/>
  </w:style>
  <w:style w:type="character" w:customStyle="1" w:styleId="hljs-keyword">
    <w:name w:val="hljs-keyword"/>
    <w:basedOn w:val="a0"/>
    <w:rsid w:val="00E9652E"/>
  </w:style>
  <w:style w:type="character" w:customStyle="1" w:styleId="hljs-string">
    <w:name w:val="hljs-string"/>
    <w:basedOn w:val="a0"/>
    <w:rsid w:val="00E9652E"/>
  </w:style>
  <w:style w:type="character" w:customStyle="1" w:styleId="hljs-function">
    <w:name w:val="hljs-function"/>
    <w:basedOn w:val="a0"/>
    <w:rsid w:val="00E9652E"/>
  </w:style>
  <w:style w:type="character" w:customStyle="1" w:styleId="hljs-type">
    <w:name w:val="hljs-type"/>
    <w:basedOn w:val="a0"/>
    <w:rsid w:val="00E9652E"/>
  </w:style>
  <w:style w:type="character" w:customStyle="1" w:styleId="hljs-title">
    <w:name w:val="hljs-title"/>
    <w:basedOn w:val="a0"/>
    <w:rsid w:val="00E9652E"/>
  </w:style>
  <w:style w:type="character" w:customStyle="1" w:styleId="hljs-params">
    <w:name w:val="hljs-params"/>
    <w:basedOn w:val="a0"/>
    <w:rsid w:val="00E9652E"/>
  </w:style>
  <w:style w:type="character" w:customStyle="1" w:styleId="hljs-comment">
    <w:name w:val="hljs-comment"/>
    <w:basedOn w:val="a0"/>
    <w:rsid w:val="00E9652E"/>
  </w:style>
  <w:style w:type="character" w:customStyle="1" w:styleId="hljs-builtin">
    <w:name w:val="hljs-built_in"/>
    <w:basedOn w:val="a0"/>
    <w:rsid w:val="00E9652E"/>
  </w:style>
  <w:style w:type="character" w:customStyle="1" w:styleId="hljs-number">
    <w:name w:val="hljs-number"/>
    <w:basedOn w:val="a0"/>
    <w:rsid w:val="00E9652E"/>
  </w:style>
  <w:style w:type="paragraph" w:styleId="a3">
    <w:name w:val="Normal (Web)"/>
    <w:basedOn w:val="a"/>
    <w:uiPriority w:val="99"/>
    <w:semiHidden/>
    <w:unhideWhenUsed/>
    <w:rsid w:val="00E9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3</cp:revision>
  <dcterms:created xsi:type="dcterms:W3CDTF">2023-05-15T06:59:00Z</dcterms:created>
  <dcterms:modified xsi:type="dcterms:W3CDTF">2023-05-15T07:01:00Z</dcterms:modified>
</cp:coreProperties>
</file>