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físico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Tabla: USUARIO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875"/>
        <w:gridCol w:w="1035"/>
        <w:gridCol w:w="1065"/>
        <w:gridCol w:w="1335"/>
        <w:gridCol w:w="1695"/>
        <w:tblGridChange w:id="0">
          <w:tblGrid>
            <w:gridCol w:w="2025"/>
            <w:gridCol w:w="1875"/>
            <w:gridCol w:w="1035"/>
            <w:gridCol w:w="1065"/>
            <w:gridCol w:w="1335"/>
            <w:gridCol w:w="16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/ Referencia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autoincremental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Correo electrónico usado como login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bcrypt de la contraseña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email_verificado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Flag de verificación de correo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intentos_fallidos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Contador de intentos fallidos consecutivos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bloqueado_hasta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Expiración del bloqueo temporal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Fecha/hora de creación de la cuenta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'ACTIVO'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Estado: ACTIVO / INACTIVO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Rol: CLIENTE o PROVEEDOR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Tabla: CLIENTE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.860084797093"/>
        <w:gridCol w:w="1822.4591156874624"/>
        <w:gridCol w:w="1504.2519685039372"/>
        <w:gridCol w:w="1084.7970926711084"/>
        <w:gridCol w:w="1388.5402786190189"/>
        <w:gridCol w:w="1764.6032707450033"/>
        <w:tblGridChange w:id="0">
          <w:tblGrid>
            <w:gridCol w:w="1460.860084797093"/>
            <w:gridCol w:w="1822.4591156874624"/>
            <w:gridCol w:w="1504.2519685039372"/>
            <w:gridCol w:w="1084.7970926711084"/>
            <w:gridCol w:w="1388.5402786190189"/>
            <w:gridCol w:w="1764.6032707450033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/ Referencia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PK, FK →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Hereda PK de 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 completo del cliente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Teléfono de contacto (opcional)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Tabla: CATEGORIA_SERVICIO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.1280317488406"/>
        <w:gridCol w:w="1825.3844112182608"/>
        <w:gridCol w:w="1463.204964547971"/>
        <w:gridCol w:w="1072.0511621440578"/>
        <w:gridCol w:w="1390.7690752139129"/>
        <w:gridCol w:w="1723.9741661505798"/>
        <w:tblGridChange w:id="0">
          <w:tblGrid>
            <w:gridCol w:w="1550.1280317488406"/>
            <w:gridCol w:w="1825.3844112182608"/>
            <w:gridCol w:w="1463.204964547971"/>
            <w:gridCol w:w="1072.0511621440578"/>
            <w:gridCol w:w="1390.7690752139129"/>
            <w:gridCol w:w="1723.974166150579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/ Referencia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nombre_categoria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la categoría (ej. Salud, Belleza)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 la categoría (opcional)</w:t>
            </w:r>
          </w:p>
        </w:tc>
      </w:tr>
      <w:tr>
        <w:trPr>
          <w:cantSplit w:val="0"/>
          <w:trHeight w:val="1112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Indica si la categoría está disponible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Tabla: PROVEEDOR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.4654932839278"/>
        <w:gridCol w:w="1520.3402248515729"/>
        <w:gridCol w:w="2401.1722598846272"/>
        <w:gridCol w:w="856.6996505116006"/>
        <w:gridCol w:w="1122.1558802475895"/>
        <w:gridCol w:w="1399.678302244305"/>
        <w:tblGridChange w:id="0">
          <w:tblGrid>
            <w:gridCol w:w="1725.4654932839278"/>
            <w:gridCol w:w="1520.3402248515729"/>
            <w:gridCol w:w="2401.1722598846272"/>
            <w:gridCol w:w="856.6996505116006"/>
            <w:gridCol w:w="1122.1558802475895"/>
            <w:gridCol w:w="1399.6783022443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/ Referencia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PK, FK →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Hereda PK de 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nombre_comercial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negocio o profesional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CATEGORIA_SERVICIO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Categoría del negocio (antes tipo_negocio)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Ubicación física (opcional)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telefono_contacto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Teléfono del establecimiento (opcional)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Tabla: SERVICIO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2.9700982122213"/>
        <w:gridCol w:w="1771.6228748068008"/>
        <w:gridCol w:w="1646.0747970645866"/>
        <w:gridCol w:w="990.4348355219123"/>
        <w:gridCol w:w="1297.3301366695473"/>
        <w:gridCol w:w="1367.079068748555"/>
        <w:tblGridChange w:id="0">
          <w:tblGrid>
            <w:gridCol w:w="1952.9700982122213"/>
            <w:gridCol w:w="1771.6228748068008"/>
            <w:gridCol w:w="1646.0747970645866"/>
            <w:gridCol w:w="990.4348355219123"/>
            <w:gridCol w:w="1297.3301366695473"/>
            <w:gridCol w:w="1367.0790687485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/ Referencia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Proveedor que lo ofrece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nombre_servicio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descriptivo del servicio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duracion_minutos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Duración estimada en minutos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Costo del servicio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Detalles adicionales (opcional)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Disponible para reserva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Tabla: RECURSO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2.185349859659"/>
        <w:gridCol w:w="1793.7137037681018"/>
        <w:gridCol w:w="1679.827119401873"/>
        <w:gridCol w:w="1010.7434362502795"/>
        <w:gridCol w:w="1323.9315432574085"/>
        <w:gridCol w:w="1395.1106584863012"/>
        <w:tblGridChange w:id="0">
          <w:tblGrid>
            <w:gridCol w:w="1822.185349859659"/>
            <w:gridCol w:w="1793.7137037681018"/>
            <w:gridCol w:w="1679.827119401873"/>
            <w:gridCol w:w="1010.7434362502795"/>
            <w:gridCol w:w="1323.9315432574085"/>
            <w:gridCol w:w="1395.11065848630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/ Referencia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Proveedor dueño del recurso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nombre_recurso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 o código del recurso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tipo_recurso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Sala / Equipo / Profesional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Personas simultáneas (opcional)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Tabla: DISPONIBILIDAD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4.872187185133"/>
        <w:gridCol w:w="1682.480874724783"/>
        <w:gridCol w:w="1682.480874724783"/>
        <w:gridCol w:w="1012.3401873344033"/>
        <w:gridCol w:w="1326.0230622830913"/>
        <w:gridCol w:w="1397.3146247714296"/>
        <w:tblGridChange w:id="0">
          <w:tblGrid>
            <w:gridCol w:w="1924.872187185133"/>
            <w:gridCol w:w="1682.480874724783"/>
            <w:gridCol w:w="1682.480874724783"/>
            <w:gridCol w:w="1012.3401873344033"/>
            <w:gridCol w:w="1326.0230622830913"/>
            <w:gridCol w:w="1397.314624771429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/ Referencia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Proveedor dueño de la agenda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Recurso específico (opcional)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dia_semana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Lunes … Domingo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Hora de apertura del bloque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Hora de cierre del bloque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fecha_especial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 atípica: festivo, vacación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Tabla: RESERVA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4.1101660212237"/>
        <w:gridCol w:w="1689.7689274724762"/>
        <w:gridCol w:w="1582.4820114424779"/>
        <w:gridCol w:w="952.1713797662367"/>
        <w:gridCol w:w="1461.7842309087293"/>
        <w:gridCol w:w="1475.1950954124795"/>
        <w:tblGridChange w:id="0">
          <w:tblGrid>
            <w:gridCol w:w="1864.1101660212237"/>
            <w:gridCol w:w="1689.7689274724762"/>
            <w:gridCol w:w="1582.4820114424779"/>
            <w:gridCol w:w="952.1713797662367"/>
            <w:gridCol w:w="1461.7842309087293"/>
            <w:gridCol w:w="1475.19509541247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/ Referencia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id_reserva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Cliente que realiza la reserva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Servicio contratado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Proveedor que atiende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Recurso asignado (obligatorio)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fecha_hora_inicio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Fecha/hora exacta de la cita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fecha_hora_fin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 estimado de la cita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'PENDIENTE'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/ Confirmada / Cancelada / Completada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en el sistema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fecha_cancelacion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Momento de cancelación (si aplica)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Observaciones del cliente o proveedor</w:t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Tabla: INTENTO_LOGIN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7.0548291555301"/>
        <w:gridCol w:w="1738.86007368345"/>
        <w:gridCol w:w="1228.2424329986275"/>
        <w:gridCol w:w="979.8338510438489"/>
        <w:gridCol w:w="1283.4443400996895"/>
        <w:gridCol w:w="2208.0762840424763"/>
        <w:tblGridChange w:id="0">
          <w:tblGrid>
            <w:gridCol w:w="1587.0548291555301"/>
            <w:gridCol w:w="1738.86007368345"/>
            <w:gridCol w:w="1228.2424329986275"/>
            <w:gridCol w:w="979.8338510438489"/>
            <w:gridCol w:w="1283.4443400996895"/>
            <w:gridCol w:w="2208.0762840424763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/ Referencia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id_intento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 que intenta acceder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Fecha/hora del intento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exitoso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= exitoso, FALSE = fallido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direccion_ip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VARCHAR(45)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IP de origen (soporta IPv6)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Navegador/dispositivo (opcional)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mensaje_error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error (opcional)</w:t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Tabla: TOKEN_REFRESH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6.7946562859422"/>
        <w:gridCol w:w="1825.3844112182608"/>
        <w:gridCol w:w="1289.3588301462319"/>
        <w:gridCol w:w="1028.5896285436231"/>
        <w:gridCol w:w="1347.3075416134782"/>
        <w:gridCol w:w="1608.076743216087"/>
        <w:tblGridChange w:id="0">
          <w:tblGrid>
            <w:gridCol w:w="1926.7946562859422"/>
            <w:gridCol w:w="1825.3844112182608"/>
            <w:gridCol w:w="1289.3588301462319"/>
            <w:gridCol w:w="1028.5896285436231"/>
            <w:gridCol w:w="1347.3075416134782"/>
            <w:gridCol w:w="1608.07674321608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/ Referencia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 propietario del token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del refresh token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Fecha/hora de emisión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fecha_expiracion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Fecha/hora de expiración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= token revocado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fecha_revocacion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Momento de revocación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device_info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 de dispositivo/SO (opcional)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direccion_ip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VARCHAR(45)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IP de creación del token</w:t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Tabla: TOKEN_RESET_PASSWORD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7.5721180013793"/>
        <w:gridCol w:w="1746.8732537465075"/>
        <w:gridCol w:w="1233.9025363765015"/>
        <w:gridCol w:w="984.3492144127147"/>
        <w:gridCol w:w="1289.3588301462319"/>
        <w:gridCol w:w="1483.4558583402884"/>
        <w:tblGridChange w:id="0">
          <w:tblGrid>
            <w:gridCol w:w="2287.5721180013793"/>
            <w:gridCol w:w="1746.8732537465075"/>
            <w:gridCol w:w="1233.9025363765015"/>
            <w:gridCol w:w="984.3492144127147"/>
            <w:gridCol w:w="1289.3588301462319"/>
            <w:gridCol w:w="1483.455858340288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/ Referencia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 que solicita el reset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Token único de recuperación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Fecha/hora de generación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fecha_expiracion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Expiración (generalmente 1–24 h)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= token ya utilizado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Momento en que fue usado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direccion_ip_solicitud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VARCHAR(45)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IP desde la que se solicitó</w:t>
            </w:r>
          </w:p>
        </w:tc>
      </w:tr>
    </w:tbl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de Relaciones (Claves Foráneas)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3.0817966520262"/>
        <w:gridCol w:w="3132.24702953262"/>
        <w:gridCol w:w="1241.297896888853"/>
        <w:gridCol w:w="1078.8850879501247"/>
        <w:tblGridChange w:id="0">
          <w:tblGrid>
            <w:gridCol w:w="3573.0817966520262"/>
            <w:gridCol w:w="3132.24702953262"/>
            <w:gridCol w:w="1241.297896888853"/>
            <w:gridCol w:w="1078.885087950124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 Origen (FK)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 / Columna Destino (PK)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Referencial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CLIENTE.id_usuario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USUARIO.id_usuario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PROVEEDOR.id_usuario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USUARIO.id_usuario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PROVEEDOR.id_categoria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CATEGORIA_SERVICIO.id_categoria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RESTRICT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SERVICIO.id_proveedor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PROVEEDOR.id_usuario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RESTRICT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RECURSO.id_proveedor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PROVEEDOR.id_usuario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RESTRICT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DISPONIBILIDAD.id_proveedor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PROVEEDOR.id_usuario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DISPONIBILIDAD.id_recurso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RECURSO.id_recurso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SET NULL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RESERVA.id_cliente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CLIENTE.id_usuario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RESTRICT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RESERVA.id_servicio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SERVICIO.id_servicio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RESTRICT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RESERVA.id_proveedor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PROVEEDOR.id_usuario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RESTRICT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RESERVA.id_recurso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RECURSO.id_recurso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RESTRICT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INTENTO_LOGIN.id_usuario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USUARIO.id_usuario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TOKEN_REFRESH.id_usuario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USUARIO.id_usuario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TOKEN_RESET_PASSWORD.id_usuario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USUARIO.id_usuario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CASCADE</w:t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