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E1BF1" w14:textId="2B586B88" w:rsidR="00867366" w:rsidRPr="00867366" w:rsidRDefault="00867366">
      <w:pPr>
        <w:rPr>
          <w:rFonts w:ascii="Arial" w:hAnsi="Arial" w:cs="Arial"/>
          <w:b/>
          <w:bCs/>
          <w:sz w:val="32"/>
          <w:szCs w:val="32"/>
        </w:rPr>
      </w:pPr>
      <w:r w:rsidRPr="00867366">
        <w:rPr>
          <w:rFonts w:ascii="Arial" w:hAnsi="Arial" w:cs="Arial"/>
          <w:b/>
          <w:bCs/>
          <w:sz w:val="32"/>
          <w:szCs w:val="32"/>
        </w:rPr>
        <w:t>Calculadora</w:t>
      </w:r>
    </w:p>
    <w:p w14:paraId="5525122C" w14:textId="77777777" w:rsidR="00867366" w:rsidRDefault="00867366"/>
    <w:p w14:paraId="6EB219D7" w14:textId="3C02DEAB" w:rsidR="006149D5" w:rsidRDefault="00867366">
      <w:r>
        <w:rPr>
          <w:noProof/>
        </w:rPr>
        <w:drawing>
          <wp:inline distT="0" distB="0" distL="0" distR="0" wp14:anchorId="71562596" wp14:editId="6AA11720">
            <wp:extent cx="5400040" cy="3035935"/>
            <wp:effectExtent l="0" t="0" r="0" b="0"/>
            <wp:docPr id="55083886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38864" name="Imagem 1" descr="Interface gráfica do usuário, Aplicativo&#10;&#10;O conteúdo gerado por IA pode estar incorre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B7DA" w14:textId="1B3EC459" w:rsidR="00867366" w:rsidRDefault="00867366">
      <w:r>
        <w:rPr>
          <w:noProof/>
        </w:rPr>
        <w:drawing>
          <wp:inline distT="0" distB="0" distL="0" distR="0" wp14:anchorId="51FF515D" wp14:editId="636D13E5">
            <wp:extent cx="5400040" cy="3035935"/>
            <wp:effectExtent l="0" t="0" r="0" b="0"/>
            <wp:docPr id="1479818851" name="Imagem 2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18851" name="Imagem 2" descr="Interface gráfica do usuário, Texto, Aplicativo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49B7" w14:textId="77777777" w:rsidR="00867366" w:rsidRDefault="00867366"/>
    <w:p w14:paraId="27C4135E" w14:textId="77777777" w:rsidR="00867366" w:rsidRDefault="00867366"/>
    <w:p w14:paraId="17256AFD" w14:textId="77777777" w:rsidR="00867366" w:rsidRDefault="00867366"/>
    <w:p w14:paraId="61916915" w14:textId="77777777" w:rsidR="00867366" w:rsidRDefault="00867366"/>
    <w:p w14:paraId="207DF2F8" w14:textId="77777777" w:rsidR="00867366" w:rsidRDefault="00867366"/>
    <w:p w14:paraId="72A8DA88" w14:textId="77777777" w:rsidR="00867366" w:rsidRDefault="00867366"/>
    <w:p w14:paraId="3EDC68AE" w14:textId="4FE7FBE7" w:rsidR="00867366" w:rsidRDefault="0086736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Conversões</w:t>
      </w:r>
    </w:p>
    <w:p w14:paraId="4F0940B0" w14:textId="77777777" w:rsidR="00867366" w:rsidRDefault="00867366">
      <w:pPr>
        <w:rPr>
          <w:rFonts w:ascii="Arial" w:hAnsi="Arial" w:cs="Arial"/>
          <w:b/>
          <w:bCs/>
          <w:sz w:val="32"/>
          <w:szCs w:val="32"/>
        </w:rPr>
      </w:pPr>
    </w:p>
    <w:p w14:paraId="702F58C3" w14:textId="77777777" w:rsidR="00867366" w:rsidRDefault="00867366"/>
    <w:sectPr w:rsidR="00867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66"/>
    <w:rsid w:val="003F1FD4"/>
    <w:rsid w:val="006149D5"/>
    <w:rsid w:val="00867366"/>
    <w:rsid w:val="00FE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4627D"/>
  <w15:chartTrackingRefBased/>
  <w15:docId w15:val="{A4634ECC-5D52-4D2A-AB07-3BD086CE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7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7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7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7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7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7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7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7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7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7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7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7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73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73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73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73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73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73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7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7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7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7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7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73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73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73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7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73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7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PAIOLA</dc:creator>
  <cp:keywords/>
  <dc:description/>
  <cp:lastModifiedBy>ISABELA PAIOLA</cp:lastModifiedBy>
  <cp:revision>1</cp:revision>
  <dcterms:created xsi:type="dcterms:W3CDTF">2025-05-27T13:42:00Z</dcterms:created>
  <dcterms:modified xsi:type="dcterms:W3CDTF">2025-05-27T13:52:00Z</dcterms:modified>
</cp:coreProperties>
</file>