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pt;height:32.15pt" o:ole="" o:preferrelative="t" stroked="f">
            <v:imagedata r:id="rId6" o:title=""/>
          </v:rect>
          <o:OLEObject Type="Embed" ProgID="StaticMetafile" ShapeID="rectole0000000000" DrawAspect="Content" ObjectID="_1804334820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38DB6EF" w14:textId="77777777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5B4CD580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0BEE0FDB" w14:textId="77777777" w:rsidR="00602AA3" w:rsidRDefault="005962A9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ANA </w:t>
      </w:r>
      <w:r w:rsidR="0032026A">
        <w:rPr>
          <w:rFonts w:ascii="Arial" w:eastAsia="Arial" w:hAnsi="Arial" w:cs="Arial"/>
          <w:b/>
          <w:color w:val="000000"/>
          <w:sz w:val="24"/>
        </w:rPr>
        <w:t>LAUREN DOURADO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D918FA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3A0A5F8" w14:textId="77777777" w:rsidR="00E56092" w:rsidRDefault="00E56092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4C94BE9C" w14:textId="77777777" w:rsidR="00602AA3" w:rsidRDefault="0007659E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1613893" w14:textId="77777777" w:rsidR="00E56092" w:rsidRDefault="00E56092" w:rsidP="00E345A7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9C400F9" w14:textId="77777777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77777777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641533EA" w14:textId="5BA891A2" w:rsidR="00602AA3" w:rsidRPr="00C744DC" w:rsidRDefault="00C744DC" w:rsidP="007F7518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Palavras-chave: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77777777" w:rsidR="001F056D" w:rsidRDefault="00C744DC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offering a personalized, efficient and highly interactive experience for customers.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>The central idea of ​​the system is to optimize the registration and management process, allowing users to register quickly and securely, using modern authentication methods. This flexibility will provide a frictionless onboarding experience, allowing users to quickly access the desired content.</w:t>
      </w:r>
    </w:p>
    <w:p w14:paraId="263A8BE8" w14:textId="222478FF" w:rsidR="00602AA3" w:rsidRDefault="0007659E" w:rsidP="007F7518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id w:val="-34416610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2"/>
          <w:szCs w:val="22"/>
          <w14:ligatures w14:val="standardContextual"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64F8632B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A37F82E" w14:textId="2011E75B" w:rsidR="00602AA3" w:rsidRPr="007F7518" w:rsidRDefault="0007659E" w:rsidP="007F7518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1.1 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77777777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 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(usuários.json, itens.json)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54BDD341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Figa.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protótipo da aplicação web para o gerenciamento de locação de filmes facilita o aluguel de filmes, séries, desenhos e novelas, permitindo que tanto usuários quanto administradores façam login na </w:t>
      </w:r>
      <w:r w:rsidRPr="00C744DC">
        <w:rPr>
          <w:rFonts w:ascii="Arial" w:eastAsia="Arial" w:hAnsi="Arial" w:cs="Arial"/>
          <w:color w:val="000000"/>
          <w:sz w:val="24"/>
        </w:rPr>
        <w:lastRenderedPageBreak/>
        <w:t>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6E475D7D" w:rsidR="00602AA3" w:rsidRDefault="007257AB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20B6280A" wp14:editId="369734CE">
            <wp:extent cx="3739661" cy="3739661"/>
            <wp:effectExtent l="0" t="0" r="0" b="0"/>
            <wp:docPr id="108404118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t>A logo da empresa foi baseada no nome "CineHome" cinema em casa. Queríamos enfatizar a ideia de casa por isso escolhemos o sofá um elemento onde todo mundo se reúne para assistir tv. A cor vermelha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7692F14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4A65318" w14:textId="458D13BC" w:rsidR="00602AA3" w:rsidRDefault="009A0CB4" w:rsidP="008B5C54">
      <w:pPr>
        <w:spacing w:after="158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login.</w:t>
      </w:r>
    </w:p>
    <w:p w14:paraId="290EEA14" w14:textId="77777777" w:rsidR="009A0CB4" w:rsidRDefault="009A0CB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4B30CA68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2B4BFF0A" w:rsidR="009A0CB4" w:rsidRDefault="009A0CB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Pr="009A0CB4">
        <w:rPr>
          <w:rFonts w:ascii="Arial" w:eastAsia="Arial" w:hAnsi="Arial" w:cs="Arial"/>
          <w:color w:val="000000"/>
          <w:sz w:val="24"/>
        </w:rPr>
        <w:br/>
        <w:t>também possui um botão que permite a entrada da conta logada. Redirecionando para página home </w:t>
      </w:r>
      <w:r w:rsidRPr="009A0CB4">
        <w:rPr>
          <w:rFonts w:ascii="Arial" w:eastAsia="Arial" w:hAnsi="Arial" w:cs="Arial"/>
          <w:color w:val="000000"/>
          <w:sz w:val="24"/>
        </w:rPr>
        <w:br/>
        <w:t>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3D9161C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</w:p>
    <w:p w14:paraId="4FB53FE7" w14:textId="2B3CCDF1" w:rsidR="009A0CB4" w:rsidRPr="009A0CB4" w:rsidRDefault="009A0CB4" w:rsidP="009A0CB4">
      <w:pPr>
        <w:spacing w:after="156" w:line="259" w:lineRule="auto"/>
        <w:ind w:left="143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E7F55C6" w14:textId="1CE3C511" w:rsidR="00602AA3" w:rsidRDefault="009A0CB4" w:rsidP="001F056D">
      <w:pPr>
        <w:spacing w:after="202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botão cadastrar, todas as informações vai para uma tabela q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1FC99D2E" w14:textId="77777777" w:rsidR="00A47BF5" w:rsidRDefault="00A47BF5" w:rsidP="009A0CB4">
      <w:pPr>
        <w:spacing w:after="202" w:line="259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60A75E7" w14:textId="1F60281D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18E02D9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2AE546F6" w14:textId="04BF5E9D" w:rsidR="00602AA3" w:rsidRPr="008B757C" w:rsidRDefault="0007659E" w:rsidP="008B757C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</w:p>
    <w:p w14:paraId="38E01CAA" w14:textId="6993696E" w:rsidR="00602AA3" w:rsidRDefault="00A47BF5" w:rsidP="0021614F">
      <w:pPr>
        <w:spacing w:after="5" w:line="259" w:lineRule="auto"/>
        <w:ind w:left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3F832575" w:rsidR="00825F1F" w:rsidRDefault="0007659E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7257AB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0A3787">
      <w:pPr>
        <w:keepNext/>
        <w:keepLines/>
        <w:spacing w:after="191" w:line="270" w:lineRule="auto"/>
        <w:ind w:left="293" w:hanging="10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21614F">
      <w:pPr>
        <w:spacing w:after="156" w:line="259" w:lineRule="auto"/>
        <w:ind w:left="719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0007397C" w:rsidR="00602AA3" w:rsidRDefault="000A3787" w:rsidP="004340DE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744AC65C" wp14:editId="65563BD2">
            <wp:simplePos x="0" y="0"/>
            <wp:positionH relativeFrom="margin">
              <wp:posOffset>-1651</wp:posOffset>
            </wp:positionH>
            <wp:positionV relativeFrom="paragraph">
              <wp:posOffset>0</wp:posOffset>
            </wp:positionV>
            <wp:extent cx="5400040" cy="2830195"/>
            <wp:effectExtent l="0" t="0" r="0" b="8255"/>
            <wp:wrapSquare wrapText="bothSides"/>
            <wp:docPr id="181022833" name="Imagem 3" descr="Interface gráfica do usuári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2833" name="Imagem 3" descr="Interface gráfica do usuári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F7499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A0E19E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F86FAB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CCE773A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FA8060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6D7AF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CAC456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5C7A85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D935F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DC4463E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C71E984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58B7275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4CEACB3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AE503E2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17FF37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7AF958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0701FDED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148C0A1" w14:textId="77777777" w:rsidR="008A6DBC" w:rsidRDefault="008A6DBC" w:rsidP="004340DE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B4DE4EA" w14:textId="77777777" w:rsidR="00A86B5F" w:rsidRDefault="00A86B5F" w:rsidP="00A86B5F">
      <w:pPr>
        <w:spacing w:after="153" w:line="267" w:lineRule="auto"/>
        <w:ind w:left="37" w:right="97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lastRenderedPageBreak/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77777777" w:rsidR="00602AA3" w:rsidRDefault="0007659E">
      <w:pPr>
        <w:numPr>
          <w:ilvl w:val="0"/>
          <w:numId w:val="5"/>
        </w:numPr>
        <w:spacing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>. Acesso em: 24 set. 2023.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415CE22D" w14:textId="0FA3A777" w:rsidR="00602AA3" w:rsidRDefault="0007659E" w:rsidP="00D33AB0">
      <w:pPr>
        <w:numPr>
          <w:ilvl w:val="0"/>
          <w:numId w:val="5"/>
        </w:numPr>
        <w:spacing w:line="343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D33AB0">
          <w:rPr>
            <w:rFonts w:ascii="Arial" w:eastAsia="Arial" w:hAnsi="Arial" w:cs="Arial"/>
            <w:color w:val="0563C1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  <w:r>
        <w:rPr>
          <w:rFonts w:ascii="Arial" w:eastAsia="Arial" w:hAnsi="Arial" w:cs="Arial"/>
          <w:color w:val="000000"/>
          <w:sz w:val="24"/>
        </w:rPr>
        <w:tab/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668C29B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2C4F544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DFD6B1D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16A410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41DFCC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0C85C0F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lastRenderedPageBreak/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659E"/>
    <w:rsid w:val="00077A36"/>
    <w:rsid w:val="000912A1"/>
    <w:rsid w:val="000924CA"/>
    <w:rsid w:val="000A3787"/>
    <w:rsid w:val="000A700F"/>
    <w:rsid w:val="000C0942"/>
    <w:rsid w:val="000F27A3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76A0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E1F9D"/>
    <w:rsid w:val="009F4890"/>
    <w:rsid w:val="00A06E65"/>
    <w:rsid w:val="00A47BF5"/>
    <w:rsid w:val="00A53AB8"/>
    <w:rsid w:val="00A86B5F"/>
    <w:rsid w:val="00A938DB"/>
    <w:rsid w:val="00AD465D"/>
    <w:rsid w:val="00AE3BC9"/>
    <w:rsid w:val="00AE51A0"/>
    <w:rsid w:val="00B113D1"/>
    <w:rsid w:val="00B47D8E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A0431"/>
    <w:rsid w:val="00CA46B6"/>
    <w:rsid w:val="00CA729B"/>
    <w:rsid w:val="00CB0B64"/>
    <w:rsid w:val="00CE5FC5"/>
    <w:rsid w:val="00CF4537"/>
    <w:rsid w:val="00D0484B"/>
    <w:rsid w:val="00D33AB0"/>
    <w:rsid w:val="00D37C2F"/>
    <w:rsid w:val="00D57AE9"/>
    <w:rsid w:val="00D57DCD"/>
    <w:rsid w:val="00D73B59"/>
    <w:rsid w:val="00D81415"/>
    <w:rsid w:val="00DA12DE"/>
    <w:rsid w:val="00DA7CA4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7FB9"/>
    <w:rsid w:val="00F37FF1"/>
    <w:rsid w:val="00F477A4"/>
    <w:rsid w:val="00F60891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29</Pages>
  <Words>2482</Words>
  <Characters>13405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3</cp:revision>
  <dcterms:created xsi:type="dcterms:W3CDTF">2025-03-24T13:33:00Z</dcterms:created>
  <dcterms:modified xsi:type="dcterms:W3CDTF">2025-03-24T18:21:00Z</dcterms:modified>
</cp:coreProperties>
</file>