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72B4" w14:textId="77777777" w:rsidR="00142F17" w:rsidRPr="0056418B" w:rsidRDefault="00142F17">
      <w:pPr>
        <w:rPr>
          <w:rFonts w:ascii="Calibri" w:hAnsi="Calibri" w:cs="Calibri"/>
        </w:rPr>
      </w:pPr>
    </w:p>
    <w:p w14:paraId="3060209C" w14:textId="77777777" w:rsidR="00142F17" w:rsidRPr="0056418B" w:rsidRDefault="00142F17">
      <w:pPr>
        <w:rPr>
          <w:rFonts w:ascii="Calibri" w:hAnsi="Calibri" w:cs="Calibri"/>
        </w:rPr>
      </w:pPr>
    </w:p>
    <w:p w14:paraId="72CFC381" w14:textId="77777777" w:rsidR="00142F17" w:rsidRPr="0056418B" w:rsidRDefault="00142F17">
      <w:pPr>
        <w:rPr>
          <w:rFonts w:ascii="Calibri" w:hAnsi="Calibri" w:cs="Calibri"/>
        </w:rPr>
      </w:pPr>
    </w:p>
    <w:p w14:paraId="278C2CF7" w14:textId="50B664E2" w:rsidR="00142F17" w:rsidRPr="0056418B" w:rsidRDefault="00E541C8">
      <w:pPr>
        <w:spacing w:after="160"/>
        <w:jc w:val="center"/>
        <w:rPr>
          <w:rFonts w:ascii="Calibri" w:hAnsi="Calibri" w:cs="Calibri"/>
        </w:rPr>
      </w:pPr>
      <w:r w:rsidRPr="0056418B">
        <w:rPr>
          <w:rFonts w:ascii="Calibri" w:hAnsi="Calibri" w:cs="Calibri"/>
          <w:sz w:val="24"/>
          <w:szCs w:val="24"/>
        </w:rPr>
        <w:t>Università</w:t>
      </w:r>
      <w:r w:rsidR="00000000" w:rsidRPr="0056418B">
        <w:rPr>
          <w:rFonts w:ascii="Calibri" w:hAnsi="Calibri" w:cs="Calibri"/>
          <w:sz w:val="24"/>
          <w:szCs w:val="24"/>
        </w:rPr>
        <w:t xml:space="preserve"> degli Studi dell'Insubria</w:t>
      </w:r>
    </w:p>
    <w:p w14:paraId="47A5D85F" w14:textId="77777777" w:rsidR="00142F17" w:rsidRPr="0056418B" w:rsidRDefault="00000000">
      <w:pPr>
        <w:spacing w:after="80"/>
        <w:jc w:val="center"/>
        <w:rPr>
          <w:rFonts w:ascii="Calibri" w:hAnsi="Calibri" w:cs="Calibri"/>
        </w:rPr>
      </w:pPr>
      <w:r w:rsidRPr="0056418B">
        <w:rPr>
          <w:rFonts w:ascii="Calibri" w:hAnsi="Calibri" w:cs="Calibri"/>
          <w:sz w:val="24"/>
          <w:szCs w:val="24"/>
        </w:rPr>
        <w:t>Dipartimento di Scienze Teoriche e Applicate</w:t>
      </w:r>
    </w:p>
    <w:p w14:paraId="406A89C8" w14:textId="77777777" w:rsidR="00142F17" w:rsidRPr="0056418B" w:rsidRDefault="00000000">
      <w:pPr>
        <w:spacing w:after="80"/>
        <w:jc w:val="center"/>
        <w:rPr>
          <w:rFonts w:ascii="Calibri" w:hAnsi="Calibri" w:cs="Calibri"/>
        </w:rPr>
      </w:pPr>
      <w:r w:rsidRPr="0056418B">
        <w:rPr>
          <w:rFonts w:ascii="Calibri" w:hAnsi="Calibri" w:cs="Calibri"/>
        </w:rPr>
        <w:t xml:space="preserve">Laboratorio Interdisciplinare A — </w:t>
      </w:r>
      <w:proofErr w:type="spellStart"/>
      <w:r w:rsidRPr="0056418B">
        <w:rPr>
          <w:rFonts w:ascii="Calibri" w:hAnsi="Calibri" w:cs="Calibri"/>
        </w:rPr>
        <w:t>a.a</w:t>
      </w:r>
      <w:proofErr w:type="spellEnd"/>
      <w:r w:rsidRPr="0056418B">
        <w:rPr>
          <w:rFonts w:ascii="Calibri" w:hAnsi="Calibri" w:cs="Calibri"/>
        </w:rPr>
        <w:t>. 2025/2026</w:t>
      </w:r>
    </w:p>
    <w:p w14:paraId="52348C41" w14:textId="77777777" w:rsidR="00142F17" w:rsidRPr="0056418B" w:rsidRDefault="00142F17">
      <w:pPr>
        <w:rPr>
          <w:rFonts w:ascii="Calibri" w:hAnsi="Calibri" w:cs="Calibri"/>
        </w:rPr>
      </w:pPr>
    </w:p>
    <w:p w14:paraId="44F58835" w14:textId="77777777" w:rsidR="00142F17" w:rsidRDefault="00142F17">
      <w:pPr>
        <w:rPr>
          <w:rFonts w:ascii="Calibri" w:hAnsi="Calibri" w:cs="Calibri"/>
        </w:rPr>
      </w:pPr>
    </w:p>
    <w:p w14:paraId="580CE60D" w14:textId="77777777" w:rsidR="00E541C8" w:rsidRDefault="00E541C8">
      <w:pPr>
        <w:rPr>
          <w:rFonts w:ascii="Calibri" w:hAnsi="Calibri" w:cs="Calibri"/>
        </w:rPr>
      </w:pPr>
    </w:p>
    <w:p w14:paraId="677943CA" w14:textId="77777777" w:rsidR="00E541C8" w:rsidRDefault="00E541C8">
      <w:pPr>
        <w:rPr>
          <w:rFonts w:ascii="Calibri" w:hAnsi="Calibri" w:cs="Calibri"/>
        </w:rPr>
      </w:pPr>
    </w:p>
    <w:p w14:paraId="270B3793" w14:textId="77777777" w:rsidR="00E541C8" w:rsidRDefault="00E541C8">
      <w:pPr>
        <w:rPr>
          <w:rFonts w:ascii="Calibri" w:hAnsi="Calibri" w:cs="Calibri"/>
        </w:rPr>
      </w:pPr>
    </w:p>
    <w:p w14:paraId="1B0A19C9" w14:textId="77777777" w:rsidR="00E541C8" w:rsidRDefault="00E541C8">
      <w:pPr>
        <w:rPr>
          <w:rFonts w:ascii="Calibri" w:hAnsi="Calibri" w:cs="Calibri"/>
        </w:rPr>
      </w:pPr>
    </w:p>
    <w:p w14:paraId="2EB21CFA" w14:textId="77777777" w:rsidR="00E541C8" w:rsidRDefault="00E541C8">
      <w:pPr>
        <w:rPr>
          <w:rFonts w:ascii="Calibri" w:hAnsi="Calibri" w:cs="Calibri"/>
        </w:rPr>
      </w:pPr>
    </w:p>
    <w:p w14:paraId="79F38735" w14:textId="77777777" w:rsidR="00E541C8" w:rsidRDefault="00E541C8">
      <w:pPr>
        <w:rPr>
          <w:rFonts w:ascii="Calibri" w:hAnsi="Calibri" w:cs="Calibri"/>
        </w:rPr>
      </w:pPr>
    </w:p>
    <w:p w14:paraId="00473747" w14:textId="77777777" w:rsidR="00E541C8" w:rsidRDefault="00E541C8">
      <w:pPr>
        <w:rPr>
          <w:rFonts w:ascii="Calibri" w:hAnsi="Calibri" w:cs="Calibri"/>
        </w:rPr>
      </w:pPr>
    </w:p>
    <w:p w14:paraId="3ED5C02A" w14:textId="77777777" w:rsidR="00E541C8" w:rsidRDefault="00E541C8">
      <w:pPr>
        <w:rPr>
          <w:rFonts w:ascii="Calibri" w:hAnsi="Calibri" w:cs="Calibri"/>
        </w:rPr>
      </w:pPr>
    </w:p>
    <w:p w14:paraId="5EBA046C" w14:textId="77777777" w:rsidR="00E541C8" w:rsidRPr="0056418B" w:rsidRDefault="00E541C8">
      <w:pPr>
        <w:rPr>
          <w:rFonts w:ascii="Calibri" w:hAnsi="Calibri" w:cs="Calibri"/>
        </w:rPr>
      </w:pPr>
    </w:p>
    <w:p w14:paraId="1A7736FE" w14:textId="77777777" w:rsidR="00142F17" w:rsidRPr="0056418B" w:rsidRDefault="00000000">
      <w:pPr>
        <w:spacing w:after="160"/>
        <w:jc w:val="center"/>
        <w:rPr>
          <w:rFonts w:ascii="Calibri" w:hAnsi="Calibri" w:cs="Calibri"/>
          <w:color w:val="A02B93" w:themeColor="accent5"/>
        </w:rPr>
      </w:pPr>
      <w:r w:rsidRPr="0056418B">
        <w:rPr>
          <w:rFonts w:ascii="Calibri" w:hAnsi="Calibri" w:cs="Calibri"/>
          <w:b/>
          <w:bCs/>
          <w:color w:val="A02B93" w:themeColor="accent5"/>
          <w:sz w:val="72"/>
          <w:szCs w:val="72"/>
        </w:rPr>
        <w:t>Cine-Max</w:t>
      </w:r>
    </w:p>
    <w:p w14:paraId="6A856AAA" w14:textId="77777777" w:rsidR="00142F17" w:rsidRPr="0056418B" w:rsidRDefault="00000000">
      <w:pPr>
        <w:spacing w:after="80"/>
        <w:jc w:val="center"/>
        <w:rPr>
          <w:rFonts w:ascii="Calibri" w:hAnsi="Calibri" w:cs="Calibri"/>
        </w:rPr>
      </w:pPr>
      <w:r w:rsidRPr="0056418B">
        <w:rPr>
          <w:rFonts w:ascii="Calibri" w:hAnsi="Calibri" w:cs="Calibri"/>
          <w:sz w:val="36"/>
          <w:szCs w:val="36"/>
        </w:rPr>
        <w:t>Sistema di Gestione Cinema</w:t>
      </w:r>
    </w:p>
    <w:p w14:paraId="1B59E509" w14:textId="77777777" w:rsidR="00142F17" w:rsidRPr="0056418B" w:rsidRDefault="00142F17">
      <w:pPr>
        <w:rPr>
          <w:rFonts w:ascii="Calibri" w:hAnsi="Calibri" w:cs="Calibri"/>
        </w:rPr>
      </w:pPr>
    </w:p>
    <w:p w14:paraId="62B4459C" w14:textId="77777777" w:rsidR="00142F17" w:rsidRPr="0056418B" w:rsidRDefault="00000000">
      <w:pPr>
        <w:spacing w:after="80"/>
        <w:jc w:val="center"/>
        <w:rPr>
          <w:rFonts w:ascii="Calibri" w:hAnsi="Calibri" w:cs="Calibri"/>
          <w:color w:val="A02B93" w:themeColor="accent5"/>
        </w:rPr>
      </w:pPr>
      <w:r w:rsidRPr="0056418B">
        <w:rPr>
          <w:rFonts w:ascii="Calibri" w:hAnsi="Calibri" w:cs="Calibri"/>
          <w:b/>
          <w:bCs/>
          <w:color w:val="A02B93" w:themeColor="accent5"/>
          <w:sz w:val="32"/>
          <w:szCs w:val="32"/>
        </w:rPr>
        <w:t>MANUALE TECNICO</w:t>
      </w:r>
    </w:p>
    <w:p w14:paraId="6E51795B" w14:textId="77777777" w:rsidR="00142F17" w:rsidRDefault="00142F17">
      <w:pPr>
        <w:rPr>
          <w:rFonts w:ascii="Calibri" w:hAnsi="Calibri" w:cs="Calibri"/>
        </w:rPr>
      </w:pPr>
    </w:p>
    <w:p w14:paraId="722162D9" w14:textId="77777777" w:rsidR="00E541C8" w:rsidRDefault="00E541C8">
      <w:pPr>
        <w:rPr>
          <w:rFonts w:ascii="Calibri" w:hAnsi="Calibri" w:cs="Calibri"/>
        </w:rPr>
      </w:pPr>
    </w:p>
    <w:p w14:paraId="1CAEA4F7" w14:textId="77777777" w:rsidR="00E541C8" w:rsidRDefault="00E541C8">
      <w:pPr>
        <w:rPr>
          <w:rFonts w:ascii="Calibri" w:hAnsi="Calibri" w:cs="Calibri"/>
        </w:rPr>
      </w:pPr>
    </w:p>
    <w:p w14:paraId="313E36DD" w14:textId="77777777" w:rsidR="00E541C8" w:rsidRDefault="00E541C8">
      <w:pPr>
        <w:rPr>
          <w:rFonts w:ascii="Calibri" w:hAnsi="Calibri" w:cs="Calibri"/>
        </w:rPr>
      </w:pPr>
    </w:p>
    <w:p w14:paraId="2ACD4F07" w14:textId="77777777" w:rsidR="00E541C8" w:rsidRDefault="00E541C8">
      <w:pPr>
        <w:rPr>
          <w:rFonts w:ascii="Calibri" w:hAnsi="Calibri" w:cs="Calibri"/>
        </w:rPr>
      </w:pPr>
    </w:p>
    <w:p w14:paraId="79B5DCBD" w14:textId="77777777" w:rsidR="00E541C8" w:rsidRDefault="00E541C8">
      <w:pPr>
        <w:rPr>
          <w:rFonts w:ascii="Calibri" w:hAnsi="Calibri" w:cs="Calibri"/>
        </w:rPr>
      </w:pPr>
    </w:p>
    <w:p w14:paraId="0F5C5B06" w14:textId="77777777" w:rsidR="00E541C8" w:rsidRDefault="00E541C8">
      <w:pPr>
        <w:rPr>
          <w:rFonts w:ascii="Calibri" w:hAnsi="Calibri" w:cs="Calibri"/>
        </w:rPr>
      </w:pPr>
    </w:p>
    <w:p w14:paraId="16E0EDD2" w14:textId="77777777" w:rsidR="00E541C8" w:rsidRDefault="00E541C8">
      <w:pPr>
        <w:rPr>
          <w:rFonts w:ascii="Calibri" w:hAnsi="Calibri" w:cs="Calibri"/>
        </w:rPr>
      </w:pPr>
    </w:p>
    <w:p w14:paraId="60928BBA" w14:textId="77777777" w:rsidR="00E541C8" w:rsidRDefault="00E541C8">
      <w:pPr>
        <w:rPr>
          <w:rFonts w:ascii="Calibri" w:hAnsi="Calibri" w:cs="Calibri"/>
        </w:rPr>
      </w:pPr>
    </w:p>
    <w:p w14:paraId="40F718AF" w14:textId="77777777" w:rsidR="00E541C8" w:rsidRDefault="00E541C8">
      <w:pPr>
        <w:rPr>
          <w:rFonts w:ascii="Calibri" w:hAnsi="Calibri" w:cs="Calibri"/>
        </w:rPr>
      </w:pPr>
    </w:p>
    <w:p w14:paraId="18FA944A" w14:textId="77777777" w:rsidR="00E541C8" w:rsidRDefault="00E541C8">
      <w:pPr>
        <w:rPr>
          <w:rFonts w:ascii="Calibri" w:hAnsi="Calibri" w:cs="Calibri"/>
        </w:rPr>
      </w:pPr>
    </w:p>
    <w:p w14:paraId="058BD0C4" w14:textId="77777777" w:rsidR="00E541C8" w:rsidRDefault="00E541C8">
      <w:pPr>
        <w:rPr>
          <w:rFonts w:ascii="Calibri" w:hAnsi="Calibri" w:cs="Calibri"/>
        </w:rPr>
      </w:pPr>
    </w:p>
    <w:p w14:paraId="7C353616" w14:textId="77777777" w:rsidR="00E541C8" w:rsidRDefault="00E541C8">
      <w:pPr>
        <w:rPr>
          <w:rFonts w:ascii="Calibri" w:hAnsi="Calibri" w:cs="Calibri"/>
        </w:rPr>
      </w:pPr>
    </w:p>
    <w:p w14:paraId="721BA6DC" w14:textId="77777777" w:rsidR="00E541C8" w:rsidRDefault="00E541C8">
      <w:pPr>
        <w:rPr>
          <w:rFonts w:ascii="Calibri" w:hAnsi="Calibri" w:cs="Calibri"/>
        </w:rPr>
      </w:pPr>
    </w:p>
    <w:p w14:paraId="2662879F" w14:textId="77777777" w:rsidR="00E541C8" w:rsidRDefault="00E541C8">
      <w:pPr>
        <w:rPr>
          <w:rFonts w:ascii="Calibri" w:hAnsi="Calibri" w:cs="Calibri"/>
        </w:rPr>
      </w:pPr>
    </w:p>
    <w:p w14:paraId="005FFDD3" w14:textId="77777777" w:rsidR="00E541C8" w:rsidRDefault="00E541C8">
      <w:pPr>
        <w:rPr>
          <w:rFonts w:ascii="Calibri" w:hAnsi="Calibri" w:cs="Calibri"/>
        </w:rPr>
      </w:pPr>
    </w:p>
    <w:p w14:paraId="0D7CA6FD" w14:textId="77777777" w:rsidR="00E541C8" w:rsidRDefault="00E541C8">
      <w:pPr>
        <w:rPr>
          <w:rFonts w:ascii="Calibri" w:hAnsi="Calibri" w:cs="Calibri"/>
        </w:rPr>
      </w:pPr>
    </w:p>
    <w:p w14:paraId="1E92D91F" w14:textId="77777777" w:rsidR="00E541C8" w:rsidRPr="0056418B" w:rsidRDefault="00E541C8">
      <w:pPr>
        <w:rPr>
          <w:rFonts w:ascii="Calibri" w:hAnsi="Calibri" w:cs="Calibri"/>
        </w:rPr>
      </w:pPr>
    </w:p>
    <w:p w14:paraId="46A98D9F" w14:textId="77777777" w:rsidR="00142F17" w:rsidRPr="0056418B" w:rsidRDefault="00142F17">
      <w:pPr>
        <w:rPr>
          <w:rFonts w:ascii="Calibri" w:hAnsi="Calibri" w:cs="Calibri"/>
        </w:rPr>
      </w:pPr>
    </w:p>
    <w:tbl>
      <w:tblPr>
        <w:tblStyle w:val="Tabellaelenco3-colore5"/>
        <w:tblW w:w="9026" w:type="dxa"/>
        <w:tblLook w:val="04A0" w:firstRow="1" w:lastRow="0" w:firstColumn="1" w:lastColumn="0" w:noHBand="0" w:noVBand="1"/>
      </w:tblPr>
      <w:tblGrid>
        <w:gridCol w:w="1801"/>
        <w:gridCol w:w="1103"/>
        <w:gridCol w:w="6122"/>
      </w:tblGrid>
      <w:tr w:rsidR="00142F17" w:rsidRPr="0056418B" w14:paraId="55016C34" w14:textId="77777777" w:rsidTr="00564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71AAE673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0" w:type="auto"/>
          </w:tcPr>
          <w:p w14:paraId="4457B3E0" w14:textId="77777777" w:rsidR="00142F17" w:rsidRPr="005641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FFFFFF"/>
                <w:sz w:val="20"/>
                <w:szCs w:val="20"/>
              </w:rPr>
              <w:t>Matricola</w:t>
            </w:r>
          </w:p>
        </w:tc>
        <w:tc>
          <w:tcPr>
            <w:tcW w:w="0" w:type="auto"/>
          </w:tcPr>
          <w:p w14:paraId="739C7A01" w14:textId="77777777" w:rsidR="00142F17" w:rsidRPr="005641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FFFFFF"/>
                <w:sz w:val="20"/>
                <w:szCs w:val="20"/>
              </w:rPr>
              <w:t>Contributo principale</w:t>
            </w:r>
          </w:p>
        </w:tc>
      </w:tr>
      <w:tr w:rsidR="00142F17" w:rsidRPr="0056418B" w14:paraId="5197E499" w14:textId="77777777" w:rsidTr="00564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A0D9D6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Serrao Isabella</w:t>
            </w:r>
          </w:p>
        </w:tc>
        <w:tc>
          <w:tcPr>
            <w:tcW w:w="0" w:type="auto"/>
          </w:tcPr>
          <w:p w14:paraId="5FD1C380" w14:textId="77777777" w:rsidR="00142F17" w:rsidRPr="005641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766930 VA</w:t>
            </w:r>
          </w:p>
        </w:tc>
        <w:tc>
          <w:tcPr>
            <w:tcW w:w="0" w:type="auto"/>
          </w:tcPr>
          <w:p w14:paraId="0D4600C3" w14:textId="77777777" w:rsidR="00142F17" w:rsidRPr="005641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TUI, Service 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layer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, GitHub, Documentazione</w:t>
            </w:r>
          </w:p>
        </w:tc>
      </w:tr>
      <w:tr w:rsidR="00142F17" w:rsidRPr="0056418B" w14:paraId="7D5A2CD1" w14:textId="77777777" w:rsidTr="00564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299E6B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Wilson Bernal Gaia</w:t>
            </w:r>
          </w:p>
        </w:tc>
        <w:tc>
          <w:tcPr>
            <w:tcW w:w="0" w:type="auto"/>
          </w:tcPr>
          <w:p w14:paraId="16AF4ABC" w14:textId="77777777" w:rsidR="00142F17" w:rsidRPr="005641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766733 VA</w:t>
            </w:r>
          </w:p>
        </w:tc>
        <w:tc>
          <w:tcPr>
            <w:tcW w:w="0" w:type="auto"/>
          </w:tcPr>
          <w:p w14:paraId="5DD2DC4C" w14:textId="77777777" w:rsidR="00142F17" w:rsidRPr="005641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Persistence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CSV (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ProiezioneRepository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UtenteRepository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FileManager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)</w:t>
            </w:r>
          </w:p>
        </w:tc>
      </w:tr>
      <w:tr w:rsidR="00142F17" w:rsidRPr="0056418B" w14:paraId="0609B015" w14:textId="77777777" w:rsidTr="005641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764CA2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Rahmouni Malek</w:t>
            </w:r>
          </w:p>
        </w:tc>
        <w:tc>
          <w:tcPr>
            <w:tcW w:w="0" w:type="auto"/>
          </w:tcPr>
          <w:p w14:paraId="60669C52" w14:textId="77777777" w:rsidR="00142F17" w:rsidRPr="005641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766890 VA</w:t>
            </w:r>
          </w:p>
        </w:tc>
        <w:tc>
          <w:tcPr>
            <w:tcW w:w="0" w:type="auto"/>
          </w:tcPr>
          <w:p w14:paraId="5B87DBD7" w14:textId="77777777" w:rsidR="00142F17" w:rsidRPr="005641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Persistence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CSV (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PrenotazioneRepository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FileManager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)</w:t>
            </w:r>
          </w:p>
        </w:tc>
      </w:tr>
      <w:tr w:rsidR="00142F17" w:rsidRPr="0056418B" w14:paraId="701C02CE" w14:textId="77777777" w:rsidTr="005641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B4DB76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Macri Pornima</w:t>
            </w:r>
          </w:p>
        </w:tc>
        <w:tc>
          <w:tcPr>
            <w:tcW w:w="0" w:type="auto"/>
          </w:tcPr>
          <w:p w14:paraId="015422CD" w14:textId="77777777" w:rsidR="00142F17" w:rsidRPr="005641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765952 VA</w:t>
            </w:r>
          </w:p>
        </w:tc>
        <w:tc>
          <w:tcPr>
            <w:tcW w:w="0" w:type="auto"/>
          </w:tcPr>
          <w:p w14:paraId="13C7B94A" w14:textId="77777777" w:rsidR="00142F17" w:rsidRPr="005641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Model 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layer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(Film, Proiezione, Prenotazione, Utente e sottoclassi, Ruolo)</w:t>
            </w:r>
          </w:p>
        </w:tc>
      </w:tr>
    </w:tbl>
    <w:p w14:paraId="7DA483A5" w14:textId="77777777" w:rsidR="00142F17" w:rsidRPr="0056418B" w:rsidRDefault="00000000">
      <w:pPr>
        <w:rPr>
          <w:rFonts w:ascii="Calibri" w:hAnsi="Calibri" w:cs="Calibri"/>
        </w:rPr>
      </w:pPr>
      <w:r w:rsidRPr="0056418B">
        <w:rPr>
          <w:rFonts w:ascii="Calibri" w:hAnsi="Calibri" w:cs="Calibri"/>
        </w:rPr>
        <w:br w:type="page"/>
      </w:r>
    </w:p>
    <w:p w14:paraId="2B5B3B44" w14:textId="446EA07A" w:rsidR="00142F17" w:rsidRPr="00E541C8" w:rsidRDefault="00E541C8">
      <w:pPr>
        <w:pStyle w:val="Titolo1"/>
        <w:rPr>
          <w:rFonts w:ascii="Calibri" w:hAnsi="Calibri" w:cs="Calibri"/>
          <w:color w:val="A02B93" w:themeColor="accent5"/>
        </w:rPr>
      </w:pPr>
      <w:r>
        <w:rPr>
          <w:rFonts w:ascii="Calibri" w:hAnsi="Calibri" w:cs="Calibri"/>
          <w:color w:val="A02B93" w:themeColor="accent5"/>
        </w:rPr>
        <w:lastRenderedPageBreak/>
        <w:t>INDICE</w:t>
      </w:r>
    </w:p>
    <w:sdt>
      <w:sdtPr>
        <w:rPr>
          <w:rFonts w:ascii="Calibri" w:hAnsi="Calibri" w:cs="Calibri"/>
        </w:rPr>
        <w:alias w:val="Indice"/>
        <w:id w:val="-145058418"/>
      </w:sdtPr>
      <w:sdtEndPr/>
      <w:sdtContent>
        <w:p w14:paraId="65FD6FF3" w14:textId="77777777" w:rsidR="0056418B" w:rsidRPr="00B678EE" w:rsidRDefault="00000000" w:rsidP="006E1115">
          <w:pPr>
            <w:pStyle w:val="Sommario1"/>
            <w:tabs>
              <w:tab w:val="right" w:leader="dot" w:pos="9196"/>
            </w:tabs>
            <w:rPr>
              <w:rFonts w:ascii="Calibri" w:hAnsi="Calibri" w:cs="Calibri"/>
            </w:rPr>
          </w:pPr>
          <w:r w:rsidRPr="00B678EE">
            <w:rPr>
              <w:rFonts w:ascii="Calibri" w:hAnsi="Calibri" w:cs="Calibri"/>
            </w:rPr>
            <w:fldChar w:fldCharType="begin"/>
          </w:r>
          <w:r w:rsidRPr="00B678EE">
            <w:rPr>
              <w:rFonts w:ascii="Calibri" w:hAnsi="Calibri" w:cs="Calibri"/>
            </w:rPr>
            <w:instrText>TOC \h \o "1-3"</w:instrText>
          </w:r>
          <w:r w:rsidRPr="00B678EE">
            <w:rPr>
              <w:rFonts w:ascii="Calibri" w:hAnsi="Calibri" w:cs="Calibri"/>
            </w:rPr>
            <w:fldChar w:fldCharType="separate"/>
          </w:r>
          <w:hyperlink w:anchor="_Toc233224811" w:history="1">
            <w:r w:rsidR="0056418B"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Indice</w:t>
            </w:r>
            <w:r w:rsidR="0056418B" w:rsidRPr="00B678EE">
              <w:rPr>
                <w:rFonts w:ascii="Calibri" w:hAnsi="Calibri" w:cs="Calibri"/>
                <w:noProof/>
              </w:rPr>
              <w:tab/>
            </w:r>
            <w:r w:rsidR="0056418B" w:rsidRPr="00B678EE">
              <w:rPr>
                <w:rFonts w:ascii="Calibri" w:hAnsi="Calibri" w:cs="Calibri"/>
                <w:noProof/>
              </w:rPr>
              <w:fldChar w:fldCharType="begin"/>
            </w:r>
            <w:r w:rsidR="0056418B" w:rsidRPr="00B678EE">
              <w:rPr>
                <w:rFonts w:ascii="Calibri" w:hAnsi="Calibri" w:cs="Calibri"/>
                <w:noProof/>
              </w:rPr>
              <w:instrText xml:space="preserve"> PAGEREF _Toc233224811 \h </w:instrText>
            </w:r>
            <w:r w:rsidR="0056418B" w:rsidRPr="00B678EE">
              <w:rPr>
                <w:rFonts w:ascii="Calibri" w:hAnsi="Calibri" w:cs="Calibri"/>
                <w:noProof/>
              </w:rPr>
            </w:r>
            <w:r w:rsidR="0056418B" w:rsidRPr="00B678EE">
              <w:rPr>
                <w:rFonts w:ascii="Calibri" w:hAnsi="Calibri" w:cs="Calibri"/>
                <w:noProof/>
              </w:rPr>
              <w:fldChar w:fldCharType="separate"/>
            </w:r>
            <w:r w:rsidR="0056418B" w:rsidRPr="00B678EE">
              <w:rPr>
                <w:rFonts w:ascii="Calibri" w:hAnsi="Calibri" w:cs="Calibri"/>
                <w:noProof/>
              </w:rPr>
              <w:t>1</w:t>
            </w:r>
            <w:r w:rsidR="0056418B"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46BCABB9" w14:textId="77777777" w:rsidR="0056418B" w:rsidRPr="00B678EE" w:rsidRDefault="0056418B">
          <w:pPr>
            <w:pStyle w:val="Sommario1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12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1. Inst</w:t>
            </w:r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a</w:t>
            </w:r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llazione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_Toc233224812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4F14A801" w14:textId="77777777" w:rsidR="0056418B" w:rsidRPr="00B678EE" w:rsidRDefault="0056418B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13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1.1 Requisiti di sistema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_Toc233224813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667E195C" w14:textId="77777777" w:rsidR="0056418B" w:rsidRPr="00B678EE" w:rsidRDefault="0056418B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14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1.2 Setup ambiente Eclipse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_Toc233224814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0E9FC6F3" w14:textId="77777777" w:rsidR="0056418B" w:rsidRPr="00B678EE" w:rsidRDefault="0056418B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15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1.3 Compilazione da riga di comando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_Toc233224815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22A01AAA" w14:textId="77777777" w:rsidR="0056418B" w:rsidRPr="00B678EE" w:rsidRDefault="0056418B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16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1.4 Creazione del JAR eseguibile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_Toc233224816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732BC30C" w14:textId="77777777" w:rsidR="0056418B" w:rsidRPr="00B678EE" w:rsidRDefault="0056418B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17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1.5 Esecuzione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_Toc233224817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70E694A6" w14:textId="77777777" w:rsidR="0056418B" w:rsidRPr="00B678EE" w:rsidRDefault="0056418B">
          <w:pPr>
            <w:pStyle w:val="Sommario1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18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2. Architettura dell'applicazione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_Toc233224818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58E196B8" w14:textId="77777777" w:rsidR="0056418B" w:rsidRPr="00B678EE" w:rsidRDefault="0056418B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19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2.1 Scelta architetturale: architettura a livelli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_Toc233224819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615FF8C5" w14:textId="77777777" w:rsidR="0056418B" w:rsidRPr="00B678EE" w:rsidRDefault="0056418B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20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2.2 Struttura del package cinemax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_Toc233224820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39D774EF" w14:textId="77777777" w:rsidR="0056418B" w:rsidRPr="00B678EE" w:rsidRDefault="0056418B">
          <w:pPr>
            <w:pStyle w:val="Sommario1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21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3. Strutture dati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_Toc233224821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19ADC6B9" w14:textId="77777777" w:rsidR="0056418B" w:rsidRPr="00B678EE" w:rsidRDefault="0056418B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22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3.1 Classi del Model layer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_Toc233224822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3AAD6F24" w14:textId="77777777" w:rsidR="0056418B" w:rsidRPr="00B678EE" w:rsidRDefault="0056418B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23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Gerarchia Utente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_Toc233224823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2A8D79F1" w14:textId="77777777" w:rsidR="0056418B" w:rsidRPr="00B678EE" w:rsidRDefault="0056418B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24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Film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_Toc233224824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108BDF6E" w14:textId="77777777" w:rsidR="0056418B" w:rsidRPr="00B678EE" w:rsidRDefault="0056418B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25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Proiezione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_Toc233224825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6107405F" w14:textId="77777777" w:rsidR="0056418B" w:rsidRPr="00B678EE" w:rsidRDefault="0056418B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26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Prenotazione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_Toc233224826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6E3D6C4D" w14:textId="77777777" w:rsidR="0056418B" w:rsidRPr="00B678EE" w:rsidRDefault="0056418B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27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3.2 Strutture dati in memoria nel GestoreApp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_Toc233224827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4570C67A" w14:textId="77777777" w:rsidR="0056418B" w:rsidRPr="00B678EE" w:rsidRDefault="0056418B">
          <w:pPr>
            <w:pStyle w:val="Sommario1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28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4. Scelte algoritmiche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_Toc233224828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127AFD95" w14:textId="77777777" w:rsidR="0056418B" w:rsidRPr="00B678EE" w:rsidRDefault="0056418B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29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4.1 Cifratura delle password (SHA-256)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_Toc233224829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135EE6A4" w14:textId="77777777" w:rsidR="0056418B" w:rsidRPr="00B678EE" w:rsidRDefault="0056418B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30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4.2 Controllo sovrapposizione proiezioni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_Toc233224830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3AC2ED2E" w14:textId="77777777" w:rsidR="0056418B" w:rsidRPr="00B678EE" w:rsidRDefault="0056418B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31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4.3 Ricerca con filtri combinabili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_Toc233224831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6311E21D" w14:textId="77777777" w:rsidR="0056418B" w:rsidRPr="00B678EE" w:rsidRDefault="0056418B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32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4.4 Codici univoci con UUID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_Toc233224832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401C5BA9" w14:textId="77777777" w:rsidR="0056418B" w:rsidRPr="00B678EE" w:rsidRDefault="0056418B">
          <w:pPr>
            <w:pStyle w:val="Sommario1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33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5. Formato dei file CSV e gestione della persistenza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_Toc233224833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1AF5362B" w14:textId="77777777" w:rsidR="0056418B" w:rsidRPr="00B678EE" w:rsidRDefault="0056418B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34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5.1 Formato dei file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_Toc233224834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4C2BC5F2" w14:textId="77777777" w:rsidR="0056418B" w:rsidRPr="00B678EE" w:rsidRDefault="0056418B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35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utenti.csv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_Toc233224835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4655A2D7" w14:textId="77777777" w:rsidR="0056418B" w:rsidRPr="00B678EE" w:rsidRDefault="0056418B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36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proiezioni.csv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_Toc233224836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5E54E859" w14:textId="77777777" w:rsidR="0056418B" w:rsidRPr="00B678EE" w:rsidRDefault="0056418B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37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prenotazioni.csv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_Toc233224837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7A627ACA" w14:textId="77777777" w:rsidR="0056418B" w:rsidRPr="00B678EE" w:rsidRDefault="0056418B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38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5.2 Gestione dei percorsi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_Toc233224838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2F0D9D22" w14:textId="77777777" w:rsidR="0056418B" w:rsidRPr="00B678EE" w:rsidRDefault="0056418B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39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5.3 Classe FileManager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_Toc233224839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3851DDAB" w14:textId="77777777" w:rsidR="0056418B" w:rsidRPr="00B678EE" w:rsidRDefault="0056418B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40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5.4 Strategia di persistenza nel GestoreApp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_Toc233224840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37B1CB6E" w14:textId="77777777" w:rsidR="0056418B" w:rsidRPr="00B678EE" w:rsidRDefault="0056418B">
          <w:pPr>
            <w:pStyle w:val="Sommario1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41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6. Pattern e scelte implementative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_Toc233224841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3AD5FA6D" w14:textId="77777777" w:rsidR="0056418B" w:rsidRPr="00B678EE" w:rsidRDefault="0056418B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42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6.1 Pattern utilizzati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_Toc233224842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3DF4FBAB" w14:textId="77777777" w:rsidR="0056418B" w:rsidRPr="00B678EE" w:rsidRDefault="0056418B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43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Singleton implicito — GestoreApp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_Toc233224843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7A67A150" w14:textId="77777777" w:rsidR="0056418B" w:rsidRPr="00B678EE" w:rsidRDefault="0056418B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44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Factory implicita — costruttori specializzati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_Toc233224844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74A4843A" w14:textId="77777777" w:rsidR="0056418B" w:rsidRPr="00B678EE" w:rsidRDefault="0056418B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45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Classi utility non istanziabili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_Toc233224845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6671A32C" w14:textId="77777777" w:rsidR="0056418B" w:rsidRPr="00B678EE" w:rsidRDefault="0056418B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46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Template Method implicito — gerarchia Utente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_Toc233224846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308DC3CD" w14:textId="77777777" w:rsidR="0056418B" w:rsidRPr="00B678EE" w:rsidRDefault="0056418B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47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6.2 Scelte implementative rilevanti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_Toc233224847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499D49C4" w14:textId="77777777" w:rsidR="0056418B" w:rsidRPr="00B678EE" w:rsidRDefault="0056418B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48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Enum Ruolo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_Toc233224848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3223CA2F" w14:textId="77777777" w:rsidR="0056418B" w:rsidRPr="00B678EE" w:rsidRDefault="0056418B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49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Uso di Java Streams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_Toc233224849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221028B8" w14:textId="77777777" w:rsidR="0056418B" w:rsidRPr="00B678EE" w:rsidRDefault="0056418B">
          <w:pPr>
            <w:pStyle w:val="Sommario3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50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Encoding UTF-8 esplicito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_Toc233224850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60F6E4CC" w14:textId="77777777" w:rsidR="0056418B" w:rsidRPr="00B678EE" w:rsidRDefault="0056418B">
          <w:pPr>
            <w:pStyle w:val="Sommario1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51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7. Documentazione JavaDoc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_Toc233224851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7AB44AA9" w14:textId="77777777" w:rsidR="0056418B" w:rsidRPr="00B678EE" w:rsidRDefault="0056418B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52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7.1 Stato della documentazione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_Toc233224852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71A12C74" w14:textId="77777777" w:rsidR="0056418B" w:rsidRPr="00B678EE" w:rsidRDefault="0056418B">
          <w:pPr>
            <w:pStyle w:val="Sommario2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53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7.2 Generazione della documentazione JavaDoc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_Toc233224853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4F33501B" w14:textId="77777777" w:rsidR="0056418B" w:rsidRPr="00B678EE" w:rsidRDefault="0056418B">
          <w:pPr>
            <w:pStyle w:val="Sommario1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54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8. Limiti della soluzione sviluppata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_Toc233224854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7E950049" w14:textId="77777777" w:rsidR="0056418B" w:rsidRPr="00B678EE" w:rsidRDefault="0056418B">
          <w:pPr>
            <w:pStyle w:val="Sommario1"/>
            <w:tabs>
              <w:tab w:val="right" w:leader="dot" w:pos="9196"/>
            </w:tabs>
            <w:rPr>
              <w:rFonts w:ascii="Calibri" w:hAnsi="Calibri" w:cs="Calibri"/>
              <w:noProof/>
            </w:rPr>
          </w:pPr>
          <w:hyperlink w:anchor="_Toc233224855" w:history="1">
            <w:r w:rsidRPr="00B678EE">
              <w:rPr>
                <w:rStyle w:val="Collegamentoipertestuale"/>
                <w:rFonts w:ascii="Calibri" w:hAnsi="Calibri" w:cs="Calibri"/>
                <w:noProof/>
                <w:color w:val="auto"/>
              </w:rPr>
              <w:t>9. Sitografia e riferimenti</w:t>
            </w:r>
            <w:r w:rsidRPr="00B678EE">
              <w:rPr>
                <w:rFonts w:ascii="Calibri" w:hAnsi="Calibri" w:cs="Calibri"/>
                <w:noProof/>
              </w:rPr>
              <w:tab/>
            </w:r>
            <w:r w:rsidRPr="00B678EE">
              <w:rPr>
                <w:rFonts w:ascii="Calibri" w:hAnsi="Calibri" w:cs="Calibri"/>
                <w:noProof/>
              </w:rPr>
              <w:fldChar w:fldCharType="begin"/>
            </w:r>
            <w:r w:rsidRPr="00B678EE">
              <w:rPr>
                <w:rFonts w:ascii="Calibri" w:hAnsi="Calibri" w:cs="Calibri"/>
                <w:noProof/>
              </w:rPr>
              <w:instrText xml:space="preserve"> PAGEREF _Toc233224855 \h </w:instrText>
            </w:r>
            <w:r w:rsidRPr="00B678EE">
              <w:rPr>
                <w:rFonts w:ascii="Calibri" w:hAnsi="Calibri" w:cs="Calibri"/>
                <w:noProof/>
              </w:rPr>
            </w:r>
            <w:r w:rsidRPr="00B678EE">
              <w:rPr>
                <w:rFonts w:ascii="Calibri" w:hAnsi="Calibri" w:cs="Calibri"/>
                <w:noProof/>
              </w:rPr>
              <w:fldChar w:fldCharType="separate"/>
            </w:r>
            <w:r w:rsidRPr="00B678EE">
              <w:rPr>
                <w:rFonts w:ascii="Calibri" w:hAnsi="Calibri" w:cs="Calibri"/>
                <w:noProof/>
              </w:rPr>
              <w:t>1</w:t>
            </w:r>
            <w:r w:rsidRPr="00B678EE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3538E09D" w14:textId="77777777" w:rsidR="00142F17" w:rsidRPr="0056418B" w:rsidRDefault="00000000">
          <w:pPr>
            <w:rPr>
              <w:rFonts w:ascii="Calibri" w:hAnsi="Calibri" w:cs="Calibri"/>
            </w:rPr>
          </w:pPr>
          <w:r w:rsidRPr="00B678EE">
            <w:rPr>
              <w:rFonts w:ascii="Calibri" w:hAnsi="Calibri" w:cs="Calibri"/>
            </w:rPr>
            <w:fldChar w:fldCharType="end"/>
          </w:r>
        </w:p>
      </w:sdtContent>
    </w:sdt>
    <w:p w14:paraId="620DB6AF" w14:textId="77777777" w:rsidR="00142F17" w:rsidRPr="0056418B" w:rsidRDefault="00000000">
      <w:pPr>
        <w:rPr>
          <w:rFonts w:ascii="Calibri" w:hAnsi="Calibri" w:cs="Calibri"/>
        </w:rPr>
      </w:pPr>
      <w:r w:rsidRPr="0056418B">
        <w:rPr>
          <w:rFonts w:ascii="Calibri" w:hAnsi="Calibri" w:cs="Calibri"/>
        </w:rPr>
        <w:br w:type="page"/>
      </w:r>
    </w:p>
    <w:p w14:paraId="432634A3" w14:textId="599E59E4" w:rsidR="00142F17" w:rsidRPr="00E541C8" w:rsidRDefault="00000000">
      <w:pPr>
        <w:pStyle w:val="Titolo1"/>
        <w:rPr>
          <w:rFonts w:ascii="Calibri" w:hAnsi="Calibri" w:cs="Calibri"/>
          <w:color w:val="A02B93" w:themeColor="accent5"/>
        </w:rPr>
      </w:pPr>
      <w:bookmarkStart w:id="0" w:name="_Toc233224812"/>
      <w:r w:rsidRPr="00E541C8">
        <w:rPr>
          <w:rFonts w:ascii="Calibri" w:hAnsi="Calibri" w:cs="Calibri"/>
          <w:color w:val="A02B93" w:themeColor="accent5"/>
        </w:rPr>
        <w:lastRenderedPageBreak/>
        <w:t>1. Installazione</w:t>
      </w:r>
      <w:bookmarkEnd w:id="0"/>
    </w:p>
    <w:p w14:paraId="2BBE1B9F" w14:textId="77777777" w:rsidR="00142F17" w:rsidRPr="00E541C8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1" w:name="_Toc233224813"/>
      <w:r w:rsidRPr="00E541C8">
        <w:rPr>
          <w:rFonts w:ascii="Calibri" w:hAnsi="Calibri" w:cs="Calibri"/>
          <w:color w:val="A02B93" w:themeColor="accent5"/>
        </w:rPr>
        <w:t>1.1 Requisiti di sistema</w:t>
      </w:r>
      <w:bookmarkEnd w:id="1"/>
    </w:p>
    <w:p w14:paraId="37366466" w14:textId="77777777" w:rsidR="00142F17" w:rsidRPr="00B678EE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B678EE">
        <w:rPr>
          <w:rFonts w:ascii="Calibri" w:hAnsi="Calibri" w:cs="Calibri"/>
          <w:sz w:val="20"/>
          <w:szCs w:val="20"/>
        </w:rPr>
        <w:t>Cine-Max e un'applicazione Java pura che non dipende da librerie esterne. I requisiti tecnici sono minimi:</w:t>
      </w:r>
    </w:p>
    <w:p w14:paraId="3CB67B64" w14:textId="77777777" w:rsidR="00142F17" w:rsidRPr="0056418B" w:rsidRDefault="00142F17">
      <w:pPr>
        <w:rPr>
          <w:rFonts w:ascii="Calibri" w:hAnsi="Calibri" w:cs="Calibri"/>
        </w:rPr>
      </w:pPr>
    </w:p>
    <w:tbl>
      <w:tblPr>
        <w:tblStyle w:val="Tabellagriglia4-colore5"/>
        <w:tblW w:w="9026" w:type="dxa"/>
        <w:tblLook w:val="04A0" w:firstRow="1" w:lastRow="0" w:firstColumn="1" w:lastColumn="0" w:noHBand="0" w:noVBand="1"/>
      </w:tblPr>
      <w:tblGrid>
        <w:gridCol w:w="3367"/>
        <w:gridCol w:w="5659"/>
      </w:tblGrid>
      <w:tr w:rsidR="00142F17" w:rsidRPr="0056418B" w14:paraId="1342423E" w14:textId="77777777" w:rsidTr="00E54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A8791B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</w:tcPr>
          <w:p w14:paraId="3D3AC91D" w14:textId="77777777" w:rsidR="00142F17" w:rsidRPr="005641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FFFFFF"/>
                <w:sz w:val="20"/>
                <w:szCs w:val="20"/>
              </w:rPr>
              <w:t>Requisito</w:t>
            </w:r>
          </w:p>
        </w:tc>
      </w:tr>
      <w:tr w:rsidR="00142F17" w:rsidRPr="0056418B" w14:paraId="7414BE06" w14:textId="77777777" w:rsidTr="00E54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F3FCCB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Java Development Kit (JDK)</w:t>
            </w:r>
          </w:p>
        </w:tc>
        <w:tc>
          <w:tcPr>
            <w:tcW w:w="0" w:type="auto"/>
          </w:tcPr>
          <w:p w14:paraId="7E35E164" w14:textId="77777777" w:rsidR="00142F17" w:rsidRPr="005641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Versione 21 (configurato in .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classpath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ed Eclipse)</w:t>
            </w:r>
          </w:p>
        </w:tc>
      </w:tr>
      <w:tr w:rsidR="00142F17" w:rsidRPr="0056418B" w14:paraId="4ACB312F" w14:textId="77777777" w:rsidTr="00E54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CAE064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Sistema operativo</w:t>
            </w:r>
          </w:p>
        </w:tc>
        <w:tc>
          <w:tcPr>
            <w:tcW w:w="0" w:type="auto"/>
          </w:tcPr>
          <w:p w14:paraId="340F520B" w14:textId="77777777" w:rsidR="00142F17" w:rsidRPr="005641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Windows / 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macOS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/ Linux (multipiattaforma)</w:t>
            </w:r>
          </w:p>
        </w:tc>
      </w:tr>
      <w:tr w:rsidR="00142F17" w:rsidRPr="0056418B" w14:paraId="4423CA12" w14:textId="77777777" w:rsidTr="00E54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2AB2F6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IDE consigliato</w:t>
            </w:r>
          </w:p>
        </w:tc>
        <w:tc>
          <w:tcPr>
            <w:tcW w:w="0" w:type="auto"/>
          </w:tcPr>
          <w:p w14:paraId="31206DDF" w14:textId="77777777" w:rsidR="00142F17" w:rsidRPr="005641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Eclipse IDE for Java Developers</w:t>
            </w:r>
          </w:p>
        </w:tc>
      </w:tr>
      <w:tr w:rsidR="00142F17" w:rsidRPr="0056418B" w14:paraId="5C2E2B54" w14:textId="77777777" w:rsidTr="00E54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0BE803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Dipendenze esterne</w:t>
            </w:r>
          </w:p>
        </w:tc>
        <w:tc>
          <w:tcPr>
            <w:tcW w:w="0" w:type="auto"/>
          </w:tcPr>
          <w:p w14:paraId="5FD07BE7" w14:textId="77777777" w:rsidR="00142F17" w:rsidRPr="005641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Nessuna</w:t>
            </w:r>
          </w:p>
        </w:tc>
      </w:tr>
    </w:tbl>
    <w:p w14:paraId="72410A42" w14:textId="77777777" w:rsidR="00142F17" w:rsidRPr="0056418B" w:rsidRDefault="00142F17">
      <w:pPr>
        <w:rPr>
          <w:rFonts w:ascii="Calibri" w:hAnsi="Calibri" w:cs="Calibri"/>
        </w:rPr>
      </w:pPr>
    </w:p>
    <w:p w14:paraId="44337086" w14:textId="77777777" w:rsidR="00142F17" w:rsidRPr="00E541C8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2" w:name="_Toc233224814"/>
      <w:r w:rsidRPr="00E541C8">
        <w:rPr>
          <w:rFonts w:ascii="Calibri" w:hAnsi="Calibri" w:cs="Calibri"/>
          <w:color w:val="A02B93" w:themeColor="accent5"/>
        </w:rPr>
        <w:t>1.2 Setup ambiente Eclipse</w:t>
      </w:r>
      <w:bookmarkEnd w:id="2"/>
    </w:p>
    <w:p w14:paraId="0470A9E9" w14:textId="77777777" w:rsidR="00142F17" w:rsidRPr="00B678EE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B678EE">
        <w:rPr>
          <w:rFonts w:ascii="Calibri" w:hAnsi="Calibri" w:cs="Calibri"/>
          <w:sz w:val="20"/>
          <w:szCs w:val="20"/>
        </w:rPr>
        <w:t>Il progetto e configurato come progetto Eclipse Java standard. I file .project e .</w:t>
      </w:r>
      <w:proofErr w:type="spellStart"/>
      <w:r w:rsidRPr="00B678EE">
        <w:rPr>
          <w:rFonts w:ascii="Calibri" w:hAnsi="Calibri" w:cs="Calibri"/>
          <w:sz w:val="20"/>
          <w:szCs w:val="20"/>
        </w:rPr>
        <w:t>classpath</w:t>
      </w:r>
      <w:proofErr w:type="spellEnd"/>
      <w:r w:rsidRPr="00B678EE">
        <w:rPr>
          <w:rFonts w:ascii="Calibri" w:hAnsi="Calibri" w:cs="Calibri"/>
          <w:sz w:val="20"/>
          <w:szCs w:val="20"/>
        </w:rPr>
        <w:t xml:space="preserve"> nella radice del repository contengono tutta la configurazione necessaria.</w:t>
      </w:r>
    </w:p>
    <w:p w14:paraId="71331254" w14:textId="77777777" w:rsidR="00142F17" w:rsidRPr="00B678EE" w:rsidRDefault="00142F17">
      <w:pPr>
        <w:rPr>
          <w:rFonts w:ascii="Calibri" w:hAnsi="Calibri" w:cs="Calibri"/>
          <w:sz w:val="20"/>
          <w:szCs w:val="20"/>
        </w:rPr>
      </w:pPr>
    </w:p>
    <w:p w14:paraId="4F5313AE" w14:textId="77777777" w:rsidR="00142F17" w:rsidRPr="00B678EE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B678EE">
        <w:rPr>
          <w:rFonts w:ascii="Calibri" w:hAnsi="Calibri" w:cs="Calibri"/>
          <w:sz w:val="20"/>
          <w:szCs w:val="20"/>
        </w:rPr>
        <w:t>Per importare il progetto in Eclipse:</w:t>
      </w:r>
    </w:p>
    <w:p w14:paraId="4126DB18" w14:textId="77777777" w:rsidR="00142F17" w:rsidRPr="00B678EE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B678EE">
        <w:rPr>
          <w:rFonts w:ascii="Calibri" w:hAnsi="Calibri" w:cs="Calibri"/>
          <w:sz w:val="20"/>
          <w:szCs w:val="20"/>
        </w:rPr>
        <w:t xml:space="preserve">File &gt; Import &gt; General &gt; </w:t>
      </w:r>
      <w:proofErr w:type="spellStart"/>
      <w:r w:rsidRPr="00B678EE">
        <w:rPr>
          <w:rFonts w:ascii="Calibri" w:hAnsi="Calibri" w:cs="Calibri"/>
          <w:sz w:val="20"/>
          <w:szCs w:val="20"/>
        </w:rPr>
        <w:t>Existing</w:t>
      </w:r>
      <w:proofErr w:type="spellEnd"/>
      <w:r w:rsidRPr="00B678EE">
        <w:rPr>
          <w:rFonts w:ascii="Calibri" w:hAnsi="Calibri" w:cs="Calibri"/>
          <w:sz w:val="20"/>
          <w:szCs w:val="20"/>
        </w:rPr>
        <w:t xml:space="preserve"> Projects </w:t>
      </w:r>
      <w:proofErr w:type="spellStart"/>
      <w:r w:rsidRPr="00B678EE">
        <w:rPr>
          <w:rFonts w:ascii="Calibri" w:hAnsi="Calibri" w:cs="Calibri"/>
          <w:sz w:val="20"/>
          <w:szCs w:val="20"/>
        </w:rPr>
        <w:t>into</w:t>
      </w:r>
      <w:proofErr w:type="spellEnd"/>
      <w:r w:rsidRPr="00B678EE">
        <w:rPr>
          <w:rFonts w:ascii="Calibri" w:hAnsi="Calibri" w:cs="Calibri"/>
          <w:sz w:val="20"/>
          <w:szCs w:val="20"/>
        </w:rPr>
        <w:t xml:space="preserve"> Workspace</w:t>
      </w:r>
    </w:p>
    <w:p w14:paraId="0AAFFC3E" w14:textId="77777777" w:rsidR="00142F17" w:rsidRPr="00B678EE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B678EE">
        <w:rPr>
          <w:rFonts w:ascii="Calibri" w:hAnsi="Calibri" w:cs="Calibri"/>
          <w:sz w:val="20"/>
          <w:szCs w:val="20"/>
        </w:rPr>
        <w:t>Selezionare la cartella radice del repository (</w:t>
      </w:r>
      <w:proofErr w:type="spellStart"/>
      <w:r w:rsidRPr="00B678EE">
        <w:rPr>
          <w:rFonts w:ascii="Calibri" w:hAnsi="Calibri" w:cs="Calibri"/>
          <w:sz w:val="20"/>
          <w:szCs w:val="20"/>
        </w:rPr>
        <w:t>CineMax-fixed</w:t>
      </w:r>
      <w:proofErr w:type="spellEnd"/>
      <w:r w:rsidRPr="00B678EE">
        <w:rPr>
          <w:rFonts w:ascii="Calibri" w:hAnsi="Calibri" w:cs="Calibri"/>
          <w:sz w:val="20"/>
          <w:szCs w:val="20"/>
        </w:rPr>
        <w:t xml:space="preserve"> o equivalente)</w:t>
      </w:r>
    </w:p>
    <w:p w14:paraId="1C6C85CE" w14:textId="70402C26" w:rsidR="00142F17" w:rsidRPr="00B678EE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B678EE">
        <w:rPr>
          <w:rFonts w:ascii="Calibri" w:hAnsi="Calibri" w:cs="Calibri"/>
          <w:sz w:val="20"/>
          <w:szCs w:val="20"/>
        </w:rPr>
        <w:t xml:space="preserve">Il progetto Cine-Max </w:t>
      </w:r>
      <w:r w:rsidR="00A0425B" w:rsidRPr="00B678EE">
        <w:rPr>
          <w:rFonts w:ascii="Calibri" w:hAnsi="Calibri" w:cs="Calibri"/>
          <w:sz w:val="20"/>
          <w:szCs w:val="20"/>
        </w:rPr>
        <w:t>apparirà</w:t>
      </w:r>
      <w:r w:rsidRPr="00B678EE">
        <w:rPr>
          <w:rFonts w:ascii="Calibri" w:hAnsi="Calibri" w:cs="Calibri"/>
          <w:sz w:val="20"/>
          <w:szCs w:val="20"/>
        </w:rPr>
        <w:t xml:space="preserve"> nell'elenco: selezionarlo e cliccare Finish</w:t>
      </w:r>
    </w:p>
    <w:p w14:paraId="0A55FAEB" w14:textId="77777777" w:rsidR="00142F17" w:rsidRPr="00B678EE" w:rsidRDefault="00000000">
      <w:pPr>
        <w:pStyle w:val="Paragrafoelenco"/>
        <w:numPr>
          <w:ilvl w:val="0"/>
          <w:numId w:val="2"/>
        </w:numPr>
        <w:spacing w:after="80"/>
        <w:rPr>
          <w:rFonts w:ascii="Calibri" w:hAnsi="Calibri" w:cs="Calibri"/>
          <w:sz w:val="20"/>
          <w:szCs w:val="20"/>
        </w:rPr>
      </w:pPr>
      <w:r w:rsidRPr="00B678EE">
        <w:rPr>
          <w:rFonts w:ascii="Calibri" w:hAnsi="Calibri" w:cs="Calibri"/>
          <w:sz w:val="20"/>
          <w:szCs w:val="20"/>
        </w:rPr>
        <w:t xml:space="preserve">Nella Run </w:t>
      </w:r>
      <w:proofErr w:type="spellStart"/>
      <w:r w:rsidRPr="00B678EE">
        <w:rPr>
          <w:rFonts w:ascii="Calibri" w:hAnsi="Calibri" w:cs="Calibri"/>
          <w:sz w:val="20"/>
          <w:szCs w:val="20"/>
        </w:rPr>
        <w:t>Configuration</w:t>
      </w:r>
      <w:proofErr w:type="spellEnd"/>
      <w:r w:rsidRPr="00B678EE">
        <w:rPr>
          <w:rFonts w:ascii="Calibri" w:hAnsi="Calibri" w:cs="Calibri"/>
          <w:sz w:val="20"/>
          <w:szCs w:val="20"/>
        </w:rPr>
        <w:t xml:space="preserve"> (tasto destro su CineMax.java &gt; Run </w:t>
      </w:r>
      <w:proofErr w:type="spellStart"/>
      <w:r w:rsidRPr="00B678EE">
        <w:rPr>
          <w:rFonts w:ascii="Calibri" w:hAnsi="Calibri" w:cs="Calibri"/>
          <w:sz w:val="20"/>
          <w:szCs w:val="20"/>
        </w:rPr>
        <w:t>As</w:t>
      </w:r>
      <w:proofErr w:type="spellEnd"/>
      <w:r w:rsidRPr="00B678EE">
        <w:rPr>
          <w:rFonts w:ascii="Calibri" w:hAnsi="Calibri" w:cs="Calibri"/>
          <w:sz w:val="20"/>
          <w:szCs w:val="20"/>
        </w:rPr>
        <w:t xml:space="preserve"> &gt; Run </w:t>
      </w:r>
      <w:proofErr w:type="spellStart"/>
      <w:r w:rsidRPr="00B678EE">
        <w:rPr>
          <w:rFonts w:ascii="Calibri" w:hAnsi="Calibri" w:cs="Calibri"/>
          <w:sz w:val="20"/>
          <w:szCs w:val="20"/>
        </w:rPr>
        <w:t>Configurations</w:t>
      </w:r>
      <w:proofErr w:type="spellEnd"/>
      <w:r w:rsidRPr="00B678EE">
        <w:rPr>
          <w:rFonts w:ascii="Calibri" w:hAnsi="Calibri" w:cs="Calibri"/>
          <w:sz w:val="20"/>
          <w:szCs w:val="20"/>
        </w:rPr>
        <w:t xml:space="preserve">), nella tab </w:t>
      </w:r>
      <w:proofErr w:type="spellStart"/>
      <w:r w:rsidRPr="00B678EE">
        <w:rPr>
          <w:rFonts w:ascii="Calibri" w:hAnsi="Calibri" w:cs="Calibri"/>
          <w:sz w:val="20"/>
          <w:szCs w:val="20"/>
        </w:rPr>
        <w:t>Arguments</w:t>
      </w:r>
      <w:proofErr w:type="spellEnd"/>
      <w:r w:rsidRPr="00B678EE">
        <w:rPr>
          <w:rFonts w:ascii="Calibri" w:hAnsi="Calibri" w:cs="Calibri"/>
          <w:sz w:val="20"/>
          <w:szCs w:val="20"/>
        </w:rPr>
        <w:t xml:space="preserve"> impostare la Working directory su: ${</w:t>
      </w:r>
      <w:proofErr w:type="spellStart"/>
      <w:r w:rsidRPr="00B678EE">
        <w:rPr>
          <w:rFonts w:ascii="Calibri" w:hAnsi="Calibri" w:cs="Calibri"/>
          <w:sz w:val="20"/>
          <w:szCs w:val="20"/>
        </w:rPr>
        <w:t>workspace_loc:Cine-Max</w:t>
      </w:r>
      <w:proofErr w:type="spellEnd"/>
      <w:r w:rsidRPr="00B678EE">
        <w:rPr>
          <w:rFonts w:ascii="Calibri" w:hAnsi="Calibri" w:cs="Calibri"/>
          <w:sz w:val="20"/>
          <w:szCs w:val="20"/>
        </w:rPr>
        <w:t>}</w:t>
      </w:r>
    </w:p>
    <w:p w14:paraId="1F87BD00" w14:textId="77777777" w:rsidR="00142F17" w:rsidRPr="00B678EE" w:rsidRDefault="00142F17">
      <w:pPr>
        <w:rPr>
          <w:rFonts w:ascii="Calibri" w:hAnsi="Calibri" w:cs="Calibri"/>
          <w:sz w:val="20"/>
          <w:szCs w:val="20"/>
        </w:rPr>
      </w:pPr>
    </w:p>
    <w:p w14:paraId="356A623F" w14:textId="77777777" w:rsidR="00142F17" w:rsidRPr="00B678EE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B678EE">
        <w:rPr>
          <w:rFonts w:ascii="Calibri" w:hAnsi="Calibri" w:cs="Calibri"/>
          <w:sz w:val="20"/>
          <w:szCs w:val="20"/>
        </w:rPr>
        <w:t xml:space="preserve">Questo passaggio e fondamentale: senza la working directory corretta, i percorsi relativi dei file CSV (data/utenti.csv, data/proiezioni.csv, data/prenotazioni.csv) non vengono risolti correttamente e il programma non </w:t>
      </w:r>
      <w:proofErr w:type="spellStart"/>
      <w:r w:rsidRPr="00B678EE">
        <w:rPr>
          <w:rFonts w:ascii="Calibri" w:hAnsi="Calibri" w:cs="Calibri"/>
          <w:sz w:val="20"/>
          <w:szCs w:val="20"/>
        </w:rPr>
        <w:t>trovera</w:t>
      </w:r>
      <w:proofErr w:type="spellEnd"/>
      <w:r w:rsidRPr="00B678EE">
        <w:rPr>
          <w:rFonts w:ascii="Calibri" w:hAnsi="Calibri" w:cs="Calibri"/>
          <w:sz w:val="20"/>
          <w:szCs w:val="20"/>
        </w:rPr>
        <w:t xml:space="preserve"> i dati.</w:t>
      </w:r>
    </w:p>
    <w:p w14:paraId="4D47DC09" w14:textId="77777777" w:rsidR="00142F17" w:rsidRPr="0056418B" w:rsidRDefault="00142F17">
      <w:pPr>
        <w:rPr>
          <w:rFonts w:ascii="Calibri" w:hAnsi="Calibri" w:cs="Calibri"/>
        </w:rPr>
      </w:pPr>
    </w:p>
    <w:p w14:paraId="58D1143E" w14:textId="77777777" w:rsidR="00142F17" w:rsidRPr="00E541C8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3" w:name="_Toc233224815"/>
      <w:r w:rsidRPr="00E541C8">
        <w:rPr>
          <w:rFonts w:ascii="Calibri" w:hAnsi="Calibri" w:cs="Calibri"/>
          <w:color w:val="A02B93" w:themeColor="accent5"/>
        </w:rPr>
        <w:t>1.3 Compilazione da riga di comando</w:t>
      </w:r>
      <w:bookmarkEnd w:id="3"/>
    </w:p>
    <w:p w14:paraId="68027998" w14:textId="77777777" w:rsidR="00142F17" w:rsidRPr="00B678EE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B678EE">
        <w:rPr>
          <w:rFonts w:ascii="Calibri" w:hAnsi="Calibri" w:cs="Calibri"/>
          <w:sz w:val="20"/>
          <w:szCs w:val="20"/>
        </w:rPr>
        <w:t>Dalla cartella radice del progetto:</w:t>
      </w:r>
    </w:p>
    <w:p w14:paraId="41FFABB6" w14:textId="77777777" w:rsidR="00142F17" w:rsidRPr="0056418B" w:rsidRDefault="00142F17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F17" w:rsidRPr="0056418B" w14:paraId="790A57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5C8B"/>
              <w:left w:val="single" w:sz="10" w:space="0" w:color="1F5C8B"/>
              <w:bottom w:val="single" w:sz="2" w:space="0" w:color="1F5C8B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86B49C0" w14:textId="77777777" w:rsidR="00142F17" w:rsidRPr="00E541C8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E541C8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>Windows</w:t>
            </w:r>
          </w:p>
          <w:p w14:paraId="16F8FC0E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mkdir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bin</w:t>
            </w:r>
          </w:p>
          <w:p w14:paraId="68EA6C7E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javac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-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encoding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UTF-8 -d bin ^</w:t>
            </w:r>
          </w:p>
          <w:p w14:paraId="0450FB96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src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\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cinemax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\model\*.java ^</w:t>
            </w:r>
          </w:p>
          <w:p w14:paraId="31D06CDB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src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\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cinemax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\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persistence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\*.java ^</w:t>
            </w:r>
          </w:p>
          <w:p w14:paraId="23ECCC5A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src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\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cinemax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\service\*.java ^</w:t>
            </w:r>
          </w:p>
          <w:p w14:paraId="4E68546A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src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\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cinemax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\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ui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\*.java ^</w:t>
            </w:r>
          </w:p>
          <w:p w14:paraId="137B376F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src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\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cinemax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\CineMax.java</w:t>
            </w:r>
          </w:p>
        </w:tc>
      </w:tr>
    </w:tbl>
    <w:p w14:paraId="1CC78EC4" w14:textId="77777777" w:rsidR="00142F17" w:rsidRPr="0056418B" w:rsidRDefault="00142F17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F17" w:rsidRPr="0056418B" w14:paraId="7BA96A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5C8B"/>
              <w:left w:val="single" w:sz="10" w:space="0" w:color="1F5C8B"/>
              <w:bottom w:val="single" w:sz="2" w:space="0" w:color="1F5C8B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EBCBD5C" w14:textId="77777777" w:rsidR="00142F17" w:rsidRPr="00E541C8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E541C8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 xml:space="preserve">Linux / </w:t>
            </w:r>
            <w:proofErr w:type="spellStart"/>
            <w:r w:rsidRPr="00E541C8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>macOS</w:t>
            </w:r>
            <w:proofErr w:type="spellEnd"/>
          </w:p>
          <w:p w14:paraId="19B94931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mkdir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-p bin</w:t>
            </w:r>
          </w:p>
          <w:p w14:paraId="74399D50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javac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-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encoding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UTF-8 -d bin \</w:t>
            </w:r>
          </w:p>
          <w:p w14:paraId="6154EEF6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src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cinemax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/model/*.java \</w:t>
            </w:r>
          </w:p>
          <w:p w14:paraId="12603899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src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cinemax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persistence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/*.java \</w:t>
            </w:r>
          </w:p>
          <w:p w14:paraId="10680845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lastRenderedPageBreak/>
              <w:t xml:space="preserve">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src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cinemax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/service/*.java \</w:t>
            </w:r>
          </w:p>
          <w:p w14:paraId="02120BDF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src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cinemax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ui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/*.java \</w:t>
            </w:r>
          </w:p>
          <w:p w14:paraId="095E2476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src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/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cinemax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/CineMax.java</w:t>
            </w:r>
          </w:p>
        </w:tc>
      </w:tr>
    </w:tbl>
    <w:p w14:paraId="2D568BD8" w14:textId="77777777" w:rsidR="00142F17" w:rsidRPr="0056418B" w:rsidRDefault="00142F17">
      <w:pPr>
        <w:rPr>
          <w:rFonts w:ascii="Calibri" w:hAnsi="Calibri" w:cs="Calibri"/>
        </w:rPr>
      </w:pPr>
    </w:p>
    <w:p w14:paraId="6C3FB642" w14:textId="77777777" w:rsidR="00142F17" w:rsidRPr="00E541C8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4" w:name="_Toc233224816"/>
      <w:r w:rsidRPr="00E541C8">
        <w:rPr>
          <w:rFonts w:ascii="Calibri" w:hAnsi="Calibri" w:cs="Calibri"/>
          <w:color w:val="A02B93" w:themeColor="accent5"/>
        </w:rPr>
        <w:t>1.4 Creazione del JAR eseguibile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F17" w:rsidRPr="0056418B" w14:paraId="569225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5C8B"/>
              <w:left w:val="single" w:sz="10" w:space="0" w:color="1F5C8B"/>
              <w:bottom w:val="single" w:sz="2" w:space="0" w:color="1F5C8B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33FE52E" w14:textId="77777777" w:rsidR="00142F17" w:rsidRPr="00E541C8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E541C8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>Creazione JAR</w:t>
            </w:r>
          </w:p>
          <w:p w14:paraId="2548026F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jar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--create --file bin/CineMax.jar --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main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-class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cinemax.CineMax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-C bin .</w:t>
            </w:r>
          </w:p>
        </w:tc>
      </w:tr>
    </w:tbl>
    <w:p w14:paraId="3FADF807" w14:textId="77777777" w:rsidR="00142F17" w:rsidRPr="0056418B" w:rsidRDefault="00142F17">
      <w:pPr>
        <w:rPr>
          <w:rFonts w:ascii="Calibri" w:hAnsi="Calibri" w:cs="Calibri"/>
        </w:rPr>
      </w:pPr>
    </w:p>
    <w:p w14:paraId="10110474" w14:textId="77777777" w:rsidR="00142F17" w:rsidRPr="00E541C8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5" w:name="_Toc233224817"/>
      <w:r w:rsidRPr="00E541C8">
        <w:rPr>
          <w:rFonts w:ascii="Calibri" w:hAnsi="Calibri" w:cs="Calibri"/>
          <w:color w:val="A02B93" w:themeColor="accent5"/>
        </w:rPr>
        <w:t>1.5 Esecuzione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F17" w:rsidRPr="0056418B" w14:paraId="453EEC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5C8B"/>
              <w:left w:val="single" w:sz="10" w:space="0" w:color="1F5C8B"/>
              <w:bottom w:val="single" w:sz="2" w:space="0" w:color="1F5C8B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7E49CCB" w14:textId="77777777" w:rsidR="00142F17" w:rsidRPr="00E541C8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E541C8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>Esecuzione (dalla cartella radice del progetto)</w:t>
            </w:r>
          </w:p>
          <w:p w14:paraId="186022F7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java -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jar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bin/CineMax.jar</w:t>
            </w:r>
          </w:p>
          <w:p w14:paraId="3B2A2417" w14:textId="77777777" w:rsidR="00142F17" w:rsidRPr="0056418B" w:rsidRDefault="00142F17">
            <w:pPr>
              <w:spacing w:after="40"/>
              <w:rPr>
                <w:rFonts w:ascii="Calibri" w:hAnsi="Calibri" w:cs="Calibri"/>
              </w:rPr>
            </w:pPr>
          </w:p>
          <w:p w14:paraId="5AB74F56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oppure, senza JAR:</w:t>
            </w:r>
          </w:p>
          <w:p w14:paraId="456B6CEF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java -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cp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bin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cinemax.CineMax</w:t>
            </w:r>
            <w:proofErr w:type="spellEnd"/>
          </w:p>
        </w:tc>
      </w:tr>
    </w:tbl>
    <w:p w14:paraId="1A0CAEF5" w14:textId="77777777" w:rsidR="00142F17" w:rsidRPr="0056418B" w:rsidRDefault="00000000">
      <w:pPr>
        <w:rPr>
          <w:rFonts w:ascii="Calibri" w:hAnsi="Calibri" w:cs="Calibri"/>
        </w:rPr>
      </w:pPr>
      <w:r w:rsidRPr="0056418B">
        <w:rPr>
          <w:rFonts w:ascii="Calibri" w:hAnsi="Calibri" w:cs="Calibri"/>
        </w:rPr>
        <w:br w:type="page"/>
      </w:r>
    </w:p>
    <w:p w14:paraId="73A0AB7E" w14:textId="77777777" w:rsidR="00142F17" w:rsidRPr="00E541C8" w:rsidRDefault="00000000">
      <w:pPr>
        <w:pStyle w:val="Titolo1"/>
        <w:rPr>
          <w:rFonts w:ascii="Calibri" w:hAnsi="Calibri" w:cs="Calibri"/>
          <w:color w:val="A02B93" w:themeColor="accent5"/>
        </w:rPr>
      </w:pPr>
      <w:bookmarkStart w:id="6" w:name="_Toc233224818"/>
      <w:r w:rsidRPr="00E541C8">
        <w:rPr>
          <w:rFonts w:ascii="Calibri" w:hAnsi="Calibri" w:cs="Calibri"/>
          <w:color w:val="A02B93" w:themeColor="accent5"/>
        </w:rPr>
        <w:lastRenderedPageBreak/>
        <w:t>2. Architettura dell'applicazione</w:t>
      </w:r>
      <w:bookmarkEnd w:id="6"/>
    </w:p>
    <w:p w14:paraId="75DFED57" w14:textId="77777777" w:rsidR="00142F17" w:rsidRPr="00E541C8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7" w:name="_Toc233224819"/>
      <w:r w:rsidRPr="00E541C8">
        <w:rPr>
          <w:rFonts w:ascii="Calibri" w:hAnsi="Calibri" w:cs="Calibri"/>
          <w:color w:val="A02B93" w:themeColor="accent5"/>
        </w:rPr>
        <w:t>2.1 Scelta architetturale: architettura a livelli</w:t>
      </w:r>
      <w:bookmarkEnd w:id="7"/>
    </w:p>
    <w:p w14:paraId="2AA12A74" w14:textId="0BF1CD9F" w:rsidR="00142F17" w:rsidRPr="00B678EE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B678EE">
        <w:rPr>
          <w:rFonts w:ascii="Calibri" w:hAnsi="Calibri" w:cs="Calibri"/>
          <w:sz w:val="20"/>
          <w:szCs w:val="20"/>
        </w:rPr>
        <w:t>Cine-Max adotta un'architettura a tre livelli (</w:t>
      </w:r>
      <w:proofErr w:type="spellStart"/>
      <w:r w:rsidRPr="00B678EE">
        <w:rPr>
          <w:rFonts w:ascii="Calibri" w:hAnsi="Calibri" w:cs="Calibri"/>
          <w:sz w:val="20"/>
          <w:szCs w:val="20"/>
        </w:rPr>
        <w:t>three-tier</w:t>
      </w:r>
      <w:proofErr w:type="spellEnd"/>
      <w:r w:rsidRPr="00B678EE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678EE">
        <w:rPr>
          <w:rFonts w:ascii="Calibri" w:hAnsi="Calibri" w:cs="Calibri"/>
          <w:sz w:val="20"/>
          <w:szCs w:val="20"/>
        </w:rPr>
        <w:t>architecture</w:t>
      </w:r>
      <w:proofErr w:type="spellEnd"/>
      <w:r w:rsidRPr="00B678EE">
        <w:rPr>
          <w:rFonts w:ascii="Calibri" w:hAnsi="Calibri" w:cs="Calibri"/>
          <w:sz w:val="20"/>
          <w:szCs w:val="20"/>
        </w:rPr>
        <w:t xml:space="preserve">) che separa nettamente le </w:t>
      </w:r>
      <w:r w:rsidR="00A0425B" w:rsidRPr="00B678EE">
        <w:rPr>
          <w:rFonts w:ascii="Calibri" w:hAnsi="Calibri" w:cs="Calibri"/>
          <w:sz w:val="20"/>
          <w:szCs w:val="20"/>
        </w:rPr>
        <w:t>responsabilità</w:t>
      </w:r>
      <w:r w:rsidRPr="00B678EE">
        <w:rPr>
          <w:rFonts w:ascii="Calibri" w:hAnsi="Calibri" w:cs="Calibri"/>
          <w:sz w:val="20"/>
          <w:szCs w:val="20"/>
        </w:rPr>
        <w:t xml:space="preserve"> tra modello del dominio, logica applicativa e interfaccia utente. Questa scelta garantisce la coesione interna di ogni componente e la bassa dipendenza tra livelli diversi (principio di bassa dipendenza inter-livello).</w:t>
      </w:r>
    </w:p>
    <w:p w14:paraId="03E663C2" w14:textId="77777777" w:rsidR="00142F17" w:rsidRPr="0056418B" w:rsidRDefault="00142F17">
      <w:pPr>
        <w:rPr>
          <w:rFonts w:ascii="Calibri" w:hAnsi="Calibri" w:cs="Calibri"/>
        </w:rPr>
      </w:pPr>
    </w:p>
    <w:tbl>
      <w:tblPr>
        <w:tblStyle w:val="Tabellagriglia4-colore5"/>
        <w:tblW w:w="9026" w:type="dxa"/>
        <w:tblLook w:val="04A0" w:firstRow="1" w:lastRow="0" w:firstColumn="1" w:lastColumn="0" w:noHBand="0" w:noVBand="1"/>
      </w:tblPr>
      <w:tblGrid>
        <w:gridCol w:w="1165"/>
        <w:gridCol w:w="1877"/>
        <w:gridCol w:w="5984"/>
      </w:tblGrid>
      <w:tr w:rsidR="00142F17" w:rsidRPr="0056418B" w14:paraId="412AB278" w14:textId="77777777" w:rsidTr="00E54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8DC51F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FFFFFF"/>
                <w:sz w:val="20"/>
                <w:szCs w:val="20"/>
              </w:rPr>
              <w:t>Livello</w:t>
            </w:r>
          </w:p>
        </w:tc>
        <w:tc>
          <w:tcPr>
            <w:tcW w:w="0" w:type="auto"/>
          </w:tcPr>
          <w:p w14:paraId="31D00038" w14:textId="77777777" w:rsidR="00142F17" w:rsidRPr="005641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0" w:type="auto"/>
          </w:tcPr>
          <w:p w14:paraId="13A5228A" w14:textId="77777777" w:rsidR="00142F17" w:rsidRPr="005641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FFFFFF"/>
                <w:sz w:val="20"/>
                <w:szCs w:val="20"/>
              </w:rPr>
              <w:t>Responsabilita</w:t>
            </w:r>
            <w:proofErr w:type="spellEnd"/>
          </w:p>
        </w:tc>
      </w:tr>
      <w:tr w:rsidR="00142F17" w:rsidRPr="0056418B" w14:paraId="3E8C9A0A" w14:textId="77777777" w:rsidTr="00E54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0D7120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0" w:type="auto"/>
          </w:tcPr>
          <w:p w14:paraId="04B98FB4" w14:textId="77777777" w:rsidR="00142F17" w:rsidRPr="005641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cinemax.model</w:t>
            </w:r>
            <w:proofErr w:type="spellEnd"/>
          </w:p>
        </w:tc>
        <w:tc>
          <w:tcPr>
            <w:tcW w:w="0" w:type="auto"/>
          </w:tcPr>
          <w:p w14:paraId="5DCA8CE8" w14:textId="77777777" w:rsidR="00142F17" w:rsidRPr="005641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Classi di dominio pure: Film, Proiezione, Prenotazione, Utente e sottoclassi, Ruolo</w:t>
            </w:r>
          </w:p>
        </w:tc>
      </w:tr>
      <w:tr w:rsidR="00142F17" w:rsidRPr="0056418B" w14:paraId="792CDE32" w14:textId="77777777" w:rsidTr="00E54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FE51D8" w14:textId="77777777" w:rsidR="00142F17" w:rsidRPr="0056418B" w:rsidRDefault="00000000">
            <w:pPr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Persistence</w:t>
            </w:r>
            <w:proofErr w:type="spellEnd"/>
          </w:p>
        </w:tc>
        <w:tc>
          <w:tcPr>
            <w:tcW w:w="0" w:type="auto"/>
          </w:tcPr>
          <w:p w14:paraId="619687A2" w14:textId="77777777" w:rsidR="00142F17" w:rsidRPr="005641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cinemax.persistence</w:t>
            </w:r>
            <w:proofErr w:type="spellEnd"/>
          </w:p>
        </w:tc>
        <w:tc>
          <w:tcPr>
            <w:tcW w:w="0" w:type="auto"/>
          </w:tcPr>
          <w:p w14:paraId="66DE4C95" w14:textId="77777777" w:rsidR="00142F17" w:rsidRPr="005641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Lettura e scrittura dei file CSV tramite repository dedicati</w:t>
            </w:r>
          </w:p>
        </w:tc>
      </w:tr>
      <w:tr w:rsidR="00142F17" w:rsidRPr="0056418B" w14:paraId="0BCB1FCD" w14:textId="77777777" w:rsidTr="00E54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551DD9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Service</w:t>
            </w:r>
          </w:p>
        </w:tc>
        <w:tc>
          <w:tcPr>
            <w:tcW w:w="0" w:type="auto"/>
          </w:tcPr>
          <w:p w14:paraId="6166E712" w14:textId="77777777" w:rsidR="00142F17" w:rsidRPr="005641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cinemax.service</w:t>
            </w:r>
            <w:proofErr w:type="spellEnd"/>
          </w:p>
        </w:tc>
        <w:tc>
          <w:tcPr>
            <w:tcW w:w="0" w:type="auto"/>
          </w:tcPr>
          <w:p w14:paraId="43BB8431" w14:textId="77777777" w:rsidR="00142F17" w:rsidRPr="005641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Logica applicativa: 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GestoreApp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coordina model e 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persistence</w:t>
            </w:r>
            <w:proofErr w:type="spellEnd"/>
          </w:p>
        </w:tc>
      </w:tr>
      <w:tr w:rsidR="00142F17" w:rsidRPr="0056418B" w14:paraId="5ED166CE" w14:textId="77777777" w:rsidTr="00E54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8FA057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UI</w:t>
            </w:r>
          </w:p>
        </w:tc>
        <w:tc>
          <w:tcPr>
            <w:tcW w:w="0" w:type="auto"/>
          </w:tcPr>
          <w:p w14:paraId="4306EB2B" w14:textId="77777777" w:rsidR="00142F17" w:rsidRPr="005641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cinemax.ui</w:t>
            </w:r>
            <w:proofErr w:type="spellEnd"/>
          </w:p>
        </w:tc>
        <w:tc>
          <w:tcPr>
            <w:tcW w:w="0" w:type="auto"/>
          </w:tcPr>
          <w:p w14:paraId="7B78A7FC" w14:textId="77777777" w:rsidR="00142F17" w:rsidRPr="005641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Interfaccia terminale (TUI): menu, input/output, navigazione</w:t>
            </w:r>
          </w:p>
        </w:tc>
      </w:tr>
    </w:tbl>
    <w:p w14:paraId="2261DB35" w14:textId="77777777" w:rsidR="00142F17" w:rsidRPr="0056418B" w:rsidRDefault="00142F17">
      <w:pPr>
        <w:rPr>
          <w:rFonts w:ascii="Calibri" w:hAnsi="Calibri" w:cs="Calibri"/>
        </w:rPr>
      </w:pPr>
    </w:p>
    <w:p w14:paraId="1F234916" w14:textId="77777777" w:rsidR="00142F17" w:rsidRPr="00B678EE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B678EE">
        <w:rPr>
          <w:rFonts w:ascii="Calibri" w:hAnsi="Calibri" w:cs="Calibri"/>
          <w:sz w:val="20"/>
          <w:szCs w:val="20"/>
        </w:rPr>
        <w:t xml:space="preserve">Il flusso delle dipendenze e unidirezionale: UI -&gt; Service -&gt; Model, con </w:t>
      </w:r>
      <w:proofErr w:type="spellStart"/>
      <w:r w:rsidRPr="00B678EE">
        <w:rPr>
          <w:rFonts w:ascii="Calibri" w:hAnsi="Calibri" w:cs="Calibri"/>
          <w:sz w:val="20"/>
          <w:szCs w:val="20"/>
        </w:rPr>
        <w:t>Persistence</w:t>
      </w:r>
      <w:proofErr w:type="spellEnd"/>
      <w:r w:rsidRPr="00B678EE">
        <w:rPr>
          <w:rFonts w:ascii="Calibri" w:hAnsi="Calibri" w:cs="Calibri"/>
          <w:sz w:val="20"/>
          <w:szCs w:val="20"/>
        </w:rPr>
        <w:t xml:space="preserve"> usato solo dal Service. Le classi del Model non dipendono da nessun altro livello.</w:t>
      </w:r>
    </w:p>
    <w:p w14:paraId="27B799C0" w14:textId="77777777" w:rsidR="00142F17" w:rsidRPr="0056418B" w:rsidRDefault="00142F17">
      <w:pPr>
        <w:rPr>
          <w:rFonts w:ascii="Calibri" w:hAnsi="Calibri" w:cs="Calibri"/>
        </w:rPr>
      </w:pPr>
    </w:p>
    <w:p w14:paraId="49921C89" w14:textId="77777777" w:rsidR="00142F17" w:rsidRPr="00E541C8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8" w:name="_Toc233224820"/>
      <w:r w:rsidRPr="00E541C8">
        <w:rPr>
          <w:rFonts w:ascii="Calibri" w:hAnsi="Calibri" w:cs="Calibri"/>
          <w:color w:val="A02B93" w:themeColor="accent5"/>
        </w:rPr>
        <w:t xml:space="preserve">2.2 Struttura del package </w:t>
      </w:r>
      <w:proofErr w:type="spellStart"/>
      <w:r w:rsidRPr="00E541C8">
        <w:rPr>
          <w:rFonts w:ascii="Calibri" w:hAnsi="Calibri" w:cs="Calibri"/>
          <w:color w:val="A02B93" w:themeColor="accent5"/>
        </w:rPr>
        <w:t>cinemax</w:t>
      </w:r>
      <w:bookmarkEnd w:id="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F17" w:rsidRPr="0056418B" w14:paraId="1086AC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5C8B"/>
              <w:left w:val="single" w:sz="10" w:space="0" w:color="1F5C8B"/>
              <w:bottom w:val="single" w:sz="2" w:space="0" w:color="1F5C8B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55DA00B" w14:textId="77777777" w:rsidR="00142F17" w:rsidRPr="00E541C8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E541C8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>Struttura sorgenti</w:t>
            </w:r>
          </w:p>
          <w:p w14:paraId="73D18B87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src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/</w:t>
            </w:r>
          </w:p>
          <w:p w14:paraId="48E2A976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cinemax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/</w:t>
            </w:r>
          </w:p>
          <w:p w14:paraId="3A8BF19A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CineMax.java              &lt;- punto di ingresso (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main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)</w:t>
            </w:r>
          </w:p>
          <w:p w14:paraId="25C083B4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model/</w:t>
            </w:r>
          </w:p>
          <w:p w14:paraId="6589534D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Utente.java             &lt;- classe astratta base</w:t>
            </w:r>
          </w:p>
          <w:p w14:paraId="604D92AD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Cliente.java</w:t>
            </w:r>
          </w:p>
          <w:p w14:paraId="1B00F1A8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Bigliettaio.java</w:t>
            </w:r>
          </w:p>
          <w:p w14:paraId="0E4388B6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Proiezionista.java</w:t>
            </w:r>
          </w:p>
          <w:p w14:paraId="4FE056F4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Ruolo.java              &lt;-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enum</w:t>
            </w:r>
            <w:proofErr w:type="spellEnd"/>
          </w:p>
          <w:p w14:paraId="6C74A841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Film.java</w:t>
            </w:r>
          </w:p>
          <w:p w14:paraId="5267A8BE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Proiezione.java</w:t>
            </w:r>
          </w:p>
          <w:p w14:paraId="6DC166D9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Prenotazione.java</w:t>
            </w:r>
          </w:p>
          <w:p w14:paraId="2F938D44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persistence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/</w:t>
            </w:r>
          </w:p>
          <w:p w14:paraId="4A9F3C0D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FileManager.java        &lt;- utilita I/O CSV</w:t>
            </w:r>
          </w:p>
          <w:p w14:paraId="59CF8A19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UtenteRepository.java</w:t>
            </w:r>
          </w:p>
          <w:p w14:paraId="09F1D6F3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ProiezioneRepository.java</w:t>
            </w:r>
          </w:p>
          <w:p w14:paraId="1DCFD10A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PrenotazioneRepository.java</w:t>
            </w:r>
          </w:p>
          <w:p w14:paraId="48933F47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service/</w:t>
            </w:r>
          </w:p>
          <w:p w14:paraId="53EF6E0B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GestoreApp.java         &lt;- service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layer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principale</w:t>
            </w:r>
          </w:p>
          <w:p w14:paraId="235D8160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CinemaService.java      &lt;- service alternativo (in allineamento)</w:t>
            </w:r>
          </w:p>
          <w:p w14:paraId="5539107F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ui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/</w:t>
            </w:r>
          </w:p>
          <w:p w14:paraId="093AC310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MenuUI.java             &lt;- utilita di stampa e input</w:t>
            </w:r>
          </w:p>
          <w:p w14:paraId="2E59F802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LoginUI.java</w:t>
            </w:r>
          </w:p>
          <w:p w14:paraId="4C8C2B3C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GuestMenu.java</w:t>
            </w:r>
          </w:p>
          <w:p w14:paraId="386373B7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ClienteMenu.java</w:t>
            </w:r>
          </w:p>
          <w:p w14:paraId="5A5B01EE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BigliettaioMenu.java</w:t>
            </w:r>
          </w:p>
          <w:p w14:paraId="7065E81E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ProiezionistaMenu.java</w:t>
            </w:r>
          </w:p>
        </w:tc>
      </w:tr>
    </w:tbl>
    <w:p w14:paraId="19A2EF75" w14:textId="77777777" w:rsidR="00142F17" w:rsidRPr="0056418B" w:rsidRDefault="00000000">
      <w:pPr>
        <w:rPr>
          <w:rFonts w:ascii="Calibri" w:hAnsi="Calibri" w:cs="Calibri"/>
        </w:rPr>
      </w:pPr>
      <w:r w:rsidRPr="0056418B">
        <w:rPr>
          <w:rFonts w:ascii="Calibri" w:hAnsi="Calibri" w:cs="Calibri"/>
        </w:rPr>
        <w:br w:type="page"/>
      </w:r>
    </w:p>
    <w:p w14:paraId="1AC92C6E" w14:textId="77777777" w:rsidR="00142F17" w:rsidRPr="00E541C8" w:rsidRDefault="00000000">
      <w:pPr>
        <w:pStyle w:val="Titolo1"/>
        <w:rPr>
          <w:rFonts w:ascii="Calibri" w:hAnsi="Calibri" w:cs="Calibri"/>
          <w:color w:val="A02B93" w:themeColor="accent5"/>
        </w:rPr>
      </w:pPr>
      <w:bookmarkStart w:id="9" w:name="_Toc233224821"/>
      <w:r w:rsidRPr="00E541C8">
        <w:rPr>
          <w:rFonts w:ascii="Calibri" w:hAnsi="Calibri" w:cs="Calibri"/>
          <w:color w:val="A02B93" w:themeColor="accent5"/>
        </w:rPr>
        <w:lastRenderedPageBreak/>
        <w:t>3. Strutture dati</w:t>
      </w:r>
      <w:bookmarkEnd w:id="9"/>
    </w:p>
    <w:p w14:paraId="32BA3208" w14:textId="77777777" w:rsidR="00142F17" w:rsidRPr="00E541C8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10" w:name="_Toc233224822"/>
      <w:r w:rsidRPr="00E541C8">
        <w:rPr>
          <w:rFonts w:ascii="Calibri" w:hAnsi="Calibri" w:cs="Calibri"/>
          <w:color w:val="A02B93" w:themeColor="accent5"/>
        </w:rPr>
        <w:t xml:space="preserve">3.1 Classi del Model </w:t>
      </w:r>
      <w:proofErr w:type="spellStart"/>
      <w:r w:rsidRPr="00E541C8">
        <w:rPr>
          <w:rFonts w:ascii="Calibri" w:hAnsi="Calibri" w:cs="Calibri"/>
          <w:color w:val="A02B93" w:themeColor="accent5"/>
        </w:rPr>
        <w:t>layer</w:t>
      </w:r>
      <w:bookmarkEnd w:id="10"/>
      <w:proofErr w:type="spellEnd"/>
    </w:p>
    <w:p w14:paraId="2C1E2DFB" w14:textId="77777777" w:rsidR="00142F17" w:rsidRPr="00B678EE" w:rsidRDefault="00000000">
      <w:pPr>
        <w:pStyle w:val="Titolo3"/>
        <w:rPr>
          <w:rFonts w:ascii="Calibri" w:hAnsi="Calibri" w:cs="Calibri"/>
          <w:color w:val="auto"/>
          <w:sz w:val="22"/>
          <w:szCs w:val="22"/>
        </w:rPr>
      </w:pPr>
      <w:bookmarkStart w:id="11" w:name="_Toc233224823"/>
      <w:r w:rsidRPr="00B678EE">
        <w:rPr>
          <w:rFonts w:ascii="Calibri" w:hAnsi="Calibri" w:cs="Calibri"/>
          <w:color w:val="auto"/>
          <w:sz w:val="22"/>
          <w:szCs w:val="22"/>
        </w:rPr>
        <w:t>Gerarchia Utente</w:t>
      </w:r>
      <w:bookmarkEnd w:id="11"/>
    </w:p>
    <w:p w14:paraId="1CD6BE31" w14:textId="77777777" w:rsidR="00142F17" w:rsidRPr="00B678EE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B678EE">
        <w:rPr>
          <w:rFonts w:ascii="Calibri" w:hAnsi="Calibri" w:cs="Calibri"/>
          <w:sz w:val="20"/>
          <w:szCs w:val="20"/>
        </w:rPr>
        <w:t xml:space="preserve">La classe Utente e astratta e definisce i dati comuni a tutti gli utenti del sistema. Ogni sottoclasse concreta rappresenta un ruolo specifico e implementa il metodo </w:t>
      </w:r>
      <w:proofErr w:type="spellStart"/>
      <w:r w:rsidRPr="00B678EE">
        <w:rPr>
          <w:rFonts w:ascii="Calibri" w:hAnsi="Calibri" w:cs="Calibri"/>
          <w:sz w:val="20"/>
          <w:szCs w:val="20"/>
        </w:rPr>
        <w:t>getRuolo</w:t>
      </w:r>
      <w:proofErr w:type="spellEnd"/>
      <w:r w:rsidRPr="00B678EE">
        <w:rPr>
          <w:rFonts w:ascii="Calibri" w:hAnsi="Calibri" w:cs="Calibri"/>
          <w:sz w:val="20"/>
          <w:szCs w:val="20"/>
        </w:rPr>
        <w:t>() restituendo il valore dell'</w:t>
      </w:r>
      <w:proofErr w:type="spellStart"/>
      <w:r w:rsidRPr="00B678EE">
        <w:rPr>
          <w:rFonts w:ascii="Calibri" w:hAnsi="Calibri" w:cs="Calibri"/>
          <w:sz w:val="20"/>
          <w:szCs w:val="20"/>
        </w:rPr>
        <w:t>enum</w:t>
      </w:r>
      <w:proofErr w:type="spellEnd"/>
      <w:r w:rsidRPr="00B678EE">
        <w:rPr>
          <w:rFonts w:ascii="Calibri" w:hAnsi="Calibri" w:cs="Calibri"/>
          <w:sz w:val="20"/>
          <w:szCs w:val="20"/>
        </w:rPr>
        <w:t xml:space="preserve"> Ruolo corrispondente.</w:t>
      </w:r>
    </w:p>
    <w:p w14:paraId="754B26A1" w14:textId="77777777" w:rsidR="00142F17" w:rsidRPr="0056418B" w:rsidRDefault="00142F17">
      <w:pPr>
        <w:rPr>
          <w:rFonts w:ascii="Calibri" w:hAnsi="Calibri" w:cs="Calibri"/>
        </w:rPr>
      </w:pPr>
    </w:p>
    <w:tbl>
      <w:tblPr>
        <w:tblStyle w:val="Tabellagriglia4-colore5"/>
        <w:tblW w:w="9026" w:type="dxa"/>
        <w:tblLook w:val="04A0" w:firstRow="1" w:lastRow="0" w:firstColumn="1" w:lastColumn="0" w:noHBand="0" w:noVBand="1"/>
      </w:tblPr>
      <w:tblGrid>
        <w:gridCol w:w="1647"/>
        <w:gridCol w:w="7379"/>
      </w:tblGrid>
      <w:tr w:rsidR="00142F17" w:rsidRPr="0056418B" w14:paraId="03A133A6" w14:textId="77777777" w:rsidTr="00E54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15DD9B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FFFFFF"/>
                <w:sz w:val="20"/>
                <w:szCs w:val="20"/>
              </w:rPr>
              <w:t>Classe</w:t>
            </w:r>
          </w:p>
        </w:tc>
        <w:tc>
          <w:tcPr>
            <w:tcW w:w="0" w:type="auto"/>
          </w:tcPr>
          <w:p w14:paraId="64E36B88" w14:textId="77777777" w:rsidR="00142F17" w:rsidRPr="005641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FFFFFF"/>
                <w:sz w:val="20"/>
                <w:szCs w:val="20"/>
              </w:rPr>
              <w:t>Ruolo</w:t>
            </w:r>
          </w:p>
        </w:tc>
      </w:tr>
      <w:tr w:rsidR="00142F17" w:rsidRPr="0056418B" w14:paraId="38CF2B92" w14:textId="77777777" w:rsidTr="00E54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4728B7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Utente (astratta)</w:t>
            </w:r>
          </w:p>
        </w:tc>
        <w:tc>
          <w:tcPr>
            <w:tcW w:w="0" w:type="auto"/>
          </w:tcPr>
          <w:p w14:paraId="76F1E445" w14:textId="77777777" w:rsidR="00142F17" w:rsidRPr="005641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Classe base: nome, cognome, username, 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passwordCifrata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dataNascita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luogoDomicilio</w:t>
            </w:r>
            <w:proofErr w:type="spellEnd"/>
          </w:p>
        </w:tc>
      </w:tr>
      <w:tr w:rsidR="00142F17" w:rsidRPr="0056418B" w14:paraId="2D5DA6CD" w14:textId="77777777" w:rsidTr="00E54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C7474B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0" w:type="auto"/>
          </w:tcPr>
          <w:p w14:paraId="3E06FE7C" w14:textId="77777777" w:rsidR="00142F17" w:rsidRPr="005641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Ruolo.CLIENTE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— 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puo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effettuare prenotazioni</w:t>
            </w:r>
          </w:p>
        </w:tc>
      </w:tr>
      <w:tr w:rsidR="00142F17" w:rsidRPr="0056418B" w14:paraId="3D6135FD" w14:textId="77777777" w:rsidTr="00E54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D4D272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Bigliettaio</w:t>
            </w:r>
          </w:p>
        </w:tc>
        <w:tc>
          <w:tcPr>
            <w:tcW w:w="0" w:type="auto"/>
          </w:tcPr>
          <w:p w14:paraId="0B9A66AA" w14:textId="77777777" w:rsidR="00142F17" w:rsidRPr="005641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Ruolo.BIGLIETTAIO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— 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puo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consultare prenotazioni</w:t>
            </w:r>
          </w:p>
        </w:tc>
      </w:tr>
      <w:tr w:rsidR="00142F17" w:rsidRPr="0056418B" w14:paraId="3AF05594" w14:textId="77777777" w:rsidTr="00E54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610785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Proiezionista</w:t>
            </w:r>
          </w:p>
        </w:tc>
        <w:tc>
          <w:tcPr>
            <w:tcW w:w="0" w:type="auto"/>
          </w:tcPr>
          <w:p w14:paraId="066A66A4" w14:textId="77777777" w:rsidR="00142F17" w:rsidRPr="005641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Ruolo.PROIEZIONISTA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— 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puo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gestire il palinsesto</w:t>
            </w:r>
          </w:p>
        </w:tc>
      </w:tr>
    </w:tbl>
    <w:p w14:paraId="310FEADB" w14:textId="77777777" w:rsidR="00142F17" w:rsidRPr="0056418B" w:rsidRDefault="00142F17">
      <w:pPr>
        <w:rPr>
          <w:rFonts w:ascii="Calibri" w:hAnsi="Calibri" w:cs="Calibri"/>
        </w:rPr>
      </w:pPr>
    </w:p>
    <w:p w14:paraId="4AB1901A" w14:textId="3B391A1A" w:rsidR="00142F17" w:rsidRPr="00B678EE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B678EE">
        <w:rPr>
          <w:rFonts w:ascii="Calibri" w:hAnsi="Calibri" w:cs="Calibri"/>
          <w:sz w:val="20"/>
          <w:szCs w:val="20"/>
        </w:rPr>
        <w:t>L'</w:t>
      </w:r>
      <w:r w:rsidR="00A0425B" w:rsidRPr="00B678EE">
        <w:rPr>
          <w:rFonts w:ascii="Calibri" w:hAnsi="Calibri" w:cs="Calibri"/>
          <w:sz w:val="20"/>
          <w:szCs w:val="20"/>
        </w:rPr>
        <w:t>identità</w:t>
      </w:r>
      <w:r w:rsidRPr="00B678EE">
        <w:rPr>
          <w:rFonts w:ascii="Calibri" w:hAnsi="Calibri" w:cs="Calibri"/>
          <w:sz w:val="20"/>
          <w:szCs w:val="20"/>
        </w:rPr>
        <w:t xml:space="preserve"> di un utente e determinata dall'username, che deve essere univoco nel sistema. Il metodo </w:t>
      </w:r>
      <w:proofErr w:type="spellStart"/>
      <w:r w:rsidRPr="00B678EE">
        <w:rPr>
          <w:rFonts w:ascii="Calibri" w:hAnsi="Calibri" w:cs="Calibri"/>
          <w:sz w:val="20"/>
          <w:szCs w:val="20"/>
        </w:rPr>
        <w:t>equals</w:t>
      </w:r>
      <w:proofErr w:type="spellEnd"/>
      <w:r w:rsidRPr="00B678EE">
        <w:rPr>
          <w:rFonts w:ascii="Calibri" w:hAnsi="Calibri" w:cs="Calibri"/>
          <w:sz w:val="20"/>
          <w:szCs w:val="20"/>
        </w:rPr>
        <w:t xml:space="preserve">() e </w:t>
      </w:r>
      <w:proofErr w:type="spellStart"/>
      <w:r w:rsidRPr="00B678EE">
        <w:rPr>
          <w:rFonts w:ascii="Calibri" w:hAnsi="Calibri" w:cs="Calibri"/>
          <w:sz w:val="20"/>
          <w:szCs w:val="20"/>
        </w:rPr>
        <w:t>hashCode</w:t>
      </w:r>
      <w:proofErr w:type="spellEnd"/>
      <w:r w:rsidRPr="00B678EE">
        <w:rPr>
          <w:rFonts w:ascii="Calibri" w:hAnsi="Calibri" w:cs="Calibri"/>
          <w:sz w:val="20"/>
          <w:szCs w:val="20"/>
        </w:rPr>
        <w:t>() sono implementati coerentemente su questo criterio.</w:t>
      </w:r>
    </w:p>
    <w:p w14:paraId="18F2064C" w14:textId="77777777" w:rsidR="00142F17" w:rsidRPr="00B678EE" w:rsidRDefault="00142F17">
      <w:pPr>
        <w:rPr>
          <w:rFonts w:ascii="Calibri" w:hAnsi="Calibri" w:cs="Calibri"/>
        </w:rPr>
      </w:pPr>
    </w:p>
    <w:p w14:paraId="17E844B7" w14:textId="77777777" w:rsidR="00142F17" w:rsidRPr="00B678EE" w:rsidRDefault="00000000">
      <w:pPr>
        <w:pStyle w:val="Titolo3"/>
        <w:rPr>
          <w:rFonts w:ascii="Calibri" w:hAnsi="Calibri" w:cs="Calibri"/>
          <w:color w:val="auto"/>
          <w:sz w:val="22"/>
          <w:szCs w:val="22"/>
        </w:rPr>
      </w:pPr>
      <w:bookmarkStart w:id="12" w:name="_Toc233224824"/>
      <w:r w:rsidRPr="00B678EE">
        <w:rPr>
          <w:rFonts w:ascii="Calibri" w:hAnsi="Calibri" w:cs="Calibri"/>
          <w:color w:val="auto"/>
          <w:sz w:val="22"/>
          <w:szCs w:val="22"/>
        </w:rPr>
        <w:t>Film</w:t>
      </w:r>
      <w:bookmarkEnd w:id="12"/>
    </w:p>
    <w:p w14:paraId="44A0CF50" w14:textId="77DF8E19" w:rsidR="00142F17" w:rsidRPr="00B678EE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B678EE">
        <w:rPr>
          <w:rFonts w:ascii="Calibri" w:hAnsi="Calibri" w:cs="Calibri"/>
          <w:sz w:val="20"/>
          <w:szCs w:val="20"/>
        </w:rPr>
        <w:t xml:space="preserve">La classe Film contiene esclusivamente i metadati dell'opera cinematografica: titolo, genere, regista, anno, </w:t>
      </w:r>
      <w:proofErr w:type="spellStart"/>
      <w:r w:rsidRPr="00B678EE">
        <w:rPr>
          <w:rFonts w:ascii="Calibri" w:hAnsi="Calibri" w:cs="Calibri"/>
          <w:sz w:val="20"/>
          <w:szCs w:val="20"/>
        </w:rPr>
        <w:t>durataMinuti</w:t>
      </w:r>
      <w:proofErr w:type="spellEnd"/>
      <w:r w:rsidRPr="00B678EE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B678EE">
        <w:rPr>
          <w:rFonts w:ascii="Calibri" w:hAnsi="Calibri" w:cs="Calibri"/>
          <w:sz w:val="20"/>
          <w:szCs w:val="20"/>
        </w:rPr>
        <w:t>etaMinima</w:t>
      </w:r>
      <w:proofErr w:type="spellEnd"/>
      <w:r w:rsidRPr="00B678EE">
        <w:rPr>
          <w:rFonts w:ascii="Calibri" w:hAnsi="Calibri" w:cs="Calibri"/>
          <w:sz w:val="20"/>
          <w:szCs w:val="20"/>
        </w:rPr>
        <w:t xml:space="preserve">. Non conosce quando o a quale prezzo viene proiettato: questa separazione permette di associare lo stesso film a </w:t>
      </w:r>
      <w:r w:rsidR="00A0425B" w:rsidRPr="00B678EE">
        <w:rPr>
          <w:rFonts w:ascii="Calibri" w:hAnsi="Calibri" w:cs="Calibri"/>
          <w:sz w:val="20"/>
          <w:szCs w:val="20"/>
        </w:rPr>
        <w:t>più</w:t>
      </w:r>
      <w:r w:rsidRPr="00B678EE">
        <w:rPr>
          <w:rFonts w:ascii="Calibri" w:hAnsi="Calibri" w:cs="Calibri"/>
          <w:sz w:val="20"/>
          <w:szCs w:val="20"/>
        </w:rPr>
        <w:t xml:space="preserve"> proiezioni senza duplicare i dati.</w:t>
      </w:r>
    </w:p>
    <w:p w14:paraId="683DF7B1" w14:textId="77777777" w:rsidR="00142F17" w:rsidRPr="00B678EE" w:rsidRDefault="00142F17">
      <w:pPr>
        <w:rPr>
          <w:rFonts w:ascii="Calibri" w:hAnsi="Calibri" w:cs="Calibri"/>
          <w:sz w:val="20"/>
          <w:szCs w:val="20"/>
        </w:rPr>
      </w:pPr>
    </w:p>
    <w:p w14:paraId="2C543404" w14:textId="77777777" w:rsidR="00142F17" w:rsidRPr="00B678EE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B678EE">
        <w:rPr>
          <w:rFonts w:ascii="Calibri" w:hAnsi="Calibri" w:cs="Calibri"/>
          <w:sz w:val="20"/>
          <w:szCs w:val="20"/>
        </w:rPr>
        <w:t>L'uguaglianza tra film e determinata dalla combinazione titolo + regista + anno.</w:t>
      </w:r>
    </w:p>
    <w:p w14:paraId="355C5AD1" w14:textId="77777777" w:rsidR="00142F17" w:rsidRPr="00B678EE" w:rsidRDefault="00142F17">
      <w:pPr>
        <w:rPr>
          <w:rFonts w:ascii="Calibri" w:hAnsi="Calibri" w:cs="Calibri"/>
        </w:rPr>
      </w:pPr>
    </w:p>
    <w:p w14:paraId="3314C3D7" w14:textId="77777777" w:rsidR="00142F17" w:rsidRPr="00B678EE" w:rsidRDefault="00000000">
      <w:pPr>
        <w:pStyle w:val="Titolo3"/>
        <w:rPr>
          <w:rFonts w:ascii="Calibri" w:hAnsi="Calibri" w:cs="Calibri"/>
          <w:color w:val="auto"/>
          <w:sz w:val="22"/>
          <w:szCs w:val="22"/>
        </w:rPr>
      </w:pPr>
      <w:bookmarkStart w:id="13" w:name="_Toc233224825"/>
      <w:r w:rsidRPr="00B678EE">
        <w:rPr>
          <w:rFonts w:ascii="Calibri" w:hAnsi="Calibri" w:cs="Calibri"/>
          <w:color w:val="auto"/>
          <w:sz w:val="22"/>
          <w:szCs w:val="22"/>
        </w:rPr>
        <w:t>Proiezione</w:t>
      </w:r>
      <w:bookmarkEnd w:id="13"/>
    </w:p>
    <w:p w14:paraId="3EA9E69F" w14:textId="77777777" w:rsidR="00142F17" w:rsidRPr="00B678EE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B678EE">
        <w:rPr>
          <w:rFonts w:ascii="Calibri" w:hAnsi="Calibri" w:cs="Calibri"/>
          <w:sz w:val="20"/>
          <w:szCs w:val="20"/>
        </w:rPr>
        <w:t>La classe Proiezione associa un Film a una data/ora specifica con un prezzo. Ogni proiezione ha un codice UUID generato automaticamente alla creazione (o fornito esplicitamente per la ricostruzione da file).</w:t>
      </w:r>
    </w:p>
    <w:p w14:paraId="17014199" w14:textId="77777777" w:rsidR="00142F17" w:rsidRPr="00B678EE" w:rsidRDefault="00142F17">
      <w:pPr>
        <w:rPr>
          <w:rFonts w:ascii="Calibri" w:hAnsi="Calibri" w:cs="Calibri"/>
          <w:sz w:val="20"/>
          <w:szCs w:val="20"/>
        </w:rPr>
      </w:pPr>
    </w:p>
    <w:p w14:paraId="263E4A46" w14:textId="77777777" w:rsidR="00142F17" w:rsidRPr="00B678EE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B678EE">
        <w:rPr>
          <w:rFonts w:ascii="Calibri" w:hAnsi="Calibri" w:cs="Calibri"/>
          <w:sz w:val="20"/>
          <w:szCs w:val="20"/>
        </w:rPr>
        <w:t>La capienza della sala e una costante di classe: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F17" w:rsidRPr="0056418B" w14:paraId="29D43A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5C8B"/>
              <w:left w:val="single" w:sz="10" w:space="0" w:color="1F5C8B"/>
              <w:bottom w:val="single" w:sz="2" w:space="0" w:color="1F5C8B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EB4220B" w14:textId="77777777" w:rsidR="00142F17" w:rsidRPr="00E541C8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E541C8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>Costante capienza</w:t>
            </w:r>
          </w:p>
          <w:p w14:paraId="1F8AC5D5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public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static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final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int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CAPIENZA_SALA = 200;</w:t>
            </w:r>
          </w:p>
        </w:tc>
      </w:tr>
    </w:tbl>
    <w:p w14:paraId="4DE62317" w14:textId="77777777" w:rsidR="00142F17" w:rsidRPr="0056418B" w:rsidRDefault="00142F17">
      <w:pPr>
        <w:rPr>
          <w:rFonts w:ascii="Calibri" w:hAnsi="Calibri" w:cs="Calibri"/>
        </w:rPr>
      </w:pPr>
    </w:p>
    <w:p w14:paraId="10DD06A5" w14:textId="0F0F3134" w:rsidR="00142F17" w:rsidRPr="00B678EE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B678EE">
        <w:rPr>
          <w:rFonts w:ascii="Calibri" w:hAnsi="Calibri" w:cs="Calibri"/>
          <w:sz w:val="20"/>
          <w:szCs w:val="20"/>
        </w:rPr>
        <w:t xml:space="preserve">Il numero di posti liberi non </w:t>
      </w:r>
      <w:r w:rsidR="00B678EE">
        <w:rPr>
          <w:rFonts w:ascii="Calibri" w:hAnsi="Calibri" w:cs="Calibri"/>
          <w:sz w:val="20"/>
          <w:szCs w:val="20"/>
        </w:rPr>
        <w:t>è</w:t>
      </w:r>
      <w:r w:rsidRPr="00B678EE">
        <w:rPr>
          <w:rFonts w:ascii="Calibri" w:hAnsi="Calibri" w:cs="Calibri"/>
          <w:sz w:val="20"/>
          <w:szCs w:val="20"/>
        </w:rPr>
        <w:t xml:space="preserve"> memorizzato nella Proiezione ma calcolato a </w:t>
      </w:r>
      <w:proofErr w:type="spellStart"/>
      <w:r w:rsidRPr="00B678EE">
        <w:rPr>
          <w:rFonts w:ascii="Calibri" w:hAnsi="Calibri" w:cs="Calibri"/>
          <w:sz w:val="20"/>
          <w:szCs w:val="20"/>
        </w:rPr>
        <w:t>runtime</w:t>
      </w:r>
      <w:proofErr w:type="spellEnd"/>
      <w:r w:rsidRPr="00B678EE">
        <w:rPr>
          <w:rFonts w:ascii="Calibri" w:hAnsi="Calibri" w:cs="Calibri"/>
          <w:sz w:val="20"/>
          <w:szCs w:val="20"/>
        </w:rPr>
        <w:t xml:space="preserve"> dal </w:t>
      </w:r>
      <w:proofErr w:type="spellStart"/>
      <w:r w:rsidRPr="00B678EE">
        <w:rPr>
          <w:rFonts w:ascii="Calibri" w:hAnsi="Calibri" w:cs="Calibri"/>
          <w:sz w:val="20"/>
          <w:szCs w:val="20"/>
        </w:rPr>
        <w:t>GestoreApp</w:t>
      </w:r>
      <w:proofErr w:type="spellEnd"/>
      <w:r w:rsidRPr="00B678EE">
        <w:rPr>
          <w:rFonts w:ascii="Calibri" w:hAnsi="Calibri" w:cs="Calibri"/>
          <w:sz w:val="20"/>
          <w:szCs w:val="20"/>
        </w:rPr>
        <w:t>, sottraendo il totale dei posti prenotati dalla capienza: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F17" w:rsidRPr="0056418B" w14:paraId="1C10F0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5C8B"/>
              <w:left w:val="single" w:sz="10" w:space="0" w:color="1F5C8B"/>
              <w:bottom w:val="single" w:sz="2" w:space="0" w:color="1F5C8B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A54A0E4" w14:textId="77777777" w:rsidR="00142F17" w:rsidRPr="00E541C8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E541C8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>Calcolo posti liberi (</w:t>
            </w:r>
            <w:proofErr w:type="spellStart"/>
            <w:r w:rsidRPr="00E541C8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>GestoreApp</w:t>
            </w:r>
            <w:proofErr w:type="spellEnd"/>
            <w:r w:rsidRPr="00E541C8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>)</w:t>
            </w:r>
          </w:p>
          <w:p w14:paraId="6BAD001A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public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int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postiLiberi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(Proiezione proiezione) {</w:t>
            </w:r>
          </w:p>
          <w:p w14:paraId="66E9C4E7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int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occupati =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prenotazioni.stream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()</w:t>
            </w:r>
          </w:p>
          <w:p w14:paraId="3133BBA5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  .filter(p -&gt;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p.getProiezione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().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getCodice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().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equals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proiezione.getCodice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()))</w:t>
            </w:r>
          </w:p>
          <w:p w14:paraId="28B267BC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  .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mapToInt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(Prenotazione::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getNumeroPosti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).sum();</w:t>
            </w:r>
          </w:p>
          <w:p w14:paraId="5F425303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return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Proiezione.CAPIENZA_SALA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- occupati;</w:t>
            </w:r>
          </w:p>
          <w:p w14:paraId="0E779161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}</w:t>
            </w:r>
          </w:p>
        </w:tc>
      </w:tr>
    </w:tbl>
    <w:p w14:paraId="50DFD7C5" w14:textId="77777777" w:rsidR="00142F17" w:rsidRPr="0056418B" w:rsidRDefault="00142F17">
      <w:pPr>
        <w:rPr>
          <w:rFonts w:ascii="Calibri" w:hAnsi="Calibri" w:cs="Calibri"/>
        </w:rPr>
      </w:pPr>
    </w:p>
    <w:p w14:paraId="2C169F25" w14:textId="77777777" w:rsidR="006310CB" w:rsidRDefault="006310CB">
      <w:pPr>
        <w:pStyle w:val="Titolo3"/>
        <w:rPr>
          <w:rFonts w:ascii="Calibri" w:hAnsi="Calibri" w:cs="Calibri"/>
          <w:color w:val="auto"/>
          <w:sz w:val="22"/>
          <w:szCs w:val="22"/>
        </w:rPr>
      </w:pPr>
      <w:bookmarkStart w:id="14" w:name="_Toc233224826"/>
    </w:p>
    <w:p w14:paraId="36658EF0" w14:textId="40558686" w:rsidR="00142F17" w:rsidRPr="00B678EE" w:rsidRDefault="00000000">
      <w:pPr>
        <w:pStyle w:val="Titolo3"/>
        <w:rPr>
          <w:rFonts w:ascii="Calibri" w:hAnsi="Calibri" w:cs="Calibri"/>
          <w:color w:val="auto"/>
          <w:sz w:val="22"/>
          <w:szCs w:val="22"/>
        </w:rPr>
      </w:pPr>
      <w:r w:rsidRPr="00B678EE">
        <w:rPr>
          <w:rFonts w:ascii="Calibri" w:hAnsi="Calibri" w:cs="Calibri"/>
          <w:color w:val="auto"/>
          <w:sz w:val="22"/>
          <w:szCs w:val="22"/>
        </w:rPr>
        <w:lastRenderedPageBreak/>
        <w:t>Prenotazione</w:t>
      </w:r>
      <w:bookmarkEnd w:id="14"/>
    </w:p>
    <w:p w14:paraId="71295604" w14:textId="06F259B8" w:rsidR="00142F17" w:rsidRPr="00B678EE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B678EE">
        <w:rPr>
          <w:rFonts w:ascii="Calibri" w:hAnsi="Calibri" w:cs="Calibri"/>
          <w:sz w:val="20"/>
          <w:szCs w:val="20"/>
        </w:rPr>
        <w:t xml:space="preserve">La classe Prenotazione collega un Cliente a una Proiezione specificando il numero di posti. Il codice UUID e generato automaticamente; la data di prenotazione viene impostata all'istante corrente. Il costo totale non </w:t>
      </w:r>
      <w:r w:rsidR="00A0425B" w:rsidRPr="00B678EE">
        <w:rPr>
          <w:rFonts w:ascii="Calibri" w:hAnsi="Calibri" w:cs="Calibri"/>
          <w:sz w:val="20"/>
          <w:szCs w:val="20"/>
        </w:rPr>
        <w:t>è</w:t>
      </w:r>
      <w:r w:rsidRPr="00B678EE">
        <w:rPr>
          <w:rFonts w:ascii="Calibri" w:hAnsi="Calibri" w:cs="Calibri"/>
          <w:sz w:val="20"/>
          <w:szCs w:val="20"/>
        </w:rPr>
        <w:t xml:space="preserve"> memorizzato ma calcolato come </w:t>
      </w:r>
      <w:proofErr w:type="spellStart"/>
      <w:r w:rsidRPr="00B678EE">
        <w:rPr>
          <w:rFonts w:ascii="Calibri" w:hAnsi="Calibri" w:cs="Calibri"/>
          <w:sz w:val="20"/>
          <w:szCs w:val="20"/>
        </w:rPr>
        <w:t>numeroPosti</w:t>
      </w:r>
      <w:proofErr w:type="spellEnd"/>
      <w:r w:rsidRPr="00B678EE">
        <w:rPr>
          <w:rFonts w:ascii="Calibri" w:hAnsi="Calibri" w:cs="Calibri"/>
          <w:sz w:val="20"/>
          <w:szCs w:val="20"/>
        </w:rPr>
        <w:t xml:space="preserve"> * </w:t>
      </w:r>
      <w:proofErr w:type="spellStart"/>
      <w:r w:rsidRPr="00B678EE">
        <w:rPr>
          <w:rFonts w:ascii="Calibri" w:hAnsi="Calibri" w:cs="Calibri"/>
          <w:sz w:val="20"/>
          <w:szCs w:val="20"/>
        </w:rPr>
        <w:t>proiezione.getPrezzoBiglietto</w:t>
      </w:r>
      <w:proofErr w:type="spellEnd"/>
      <w:r w:rsidRPr="00B678EE">
        <w:rPr>
          <w:rFonts w:ascii="Calibri" w:hAnsi="Calibri" w:cs="Calibri"/>
          <w:sz w:val="20"/>
          <w:szCs w:val="20"/>
        </w:rPr>
        <w:t>().</w:t>
      </w:r>
    </w:p>
    <w:p w14:paraId="59D5C692" w14:textId="77777777" w:rsidR="00142F17" w:rsidRPr="0056418B" w:rsidRDefault="00142F17">
      <w:pPr>
        <w:rPr>
          <w:rFonts w:ascii="Calibri" w:hAnsi="Calibri" w:cs="Calibri"/>
        </w:rPr>
      </w:pPr>
    </w:p>
    <w:p w14:paraId="792FB743" w14:textId="77777777" w:rsidR="00142F17" w:rsidRPr="00E541C8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15" w:name="_Toc233224827"/>
      <w:r w:rsidRPr="00E541C8">
        <w:rPr>
          <w:rFonts w:ascii="Calibri" w:hAnsi="Calibri" w:cs="Calibri"/>
          <w:color w:val="A02B93" w:themeColor="accent5"/>
        </w:rPr>
        <w:t xml:space="preserve">3.2 Strutture dati in memoria nel </w:t>
      </w:r>
      <w:proofErr w:type="spellStart"/>
      <w:r w:rsidRPr="00E541C8">
        <w:rPr>
          <w:rFonts w:ascii="Calibri" w:hAnsi="Calibri" w:cs="Calibri"/>
          <w:color w:val="A02B93" w:themeColor="accent5"/>
        </w:rPr>
        <w:t>GestoreApp</w:t>
      </w:r>
      <w:bookmarkEnd w:id="15"/>
      <w:proofErr w:type="spellEnd"/>
    </w:p>
    <w:p w14:paraId="36967895" w14:textId="77777777" w:rsidR="00142F17" w:rsidRPr="006310CB" w:rsidRDefault="00000000">
      <w:pPr>
        <w:spacing w:after="120"/>
        <w:rPr>
          <w:rFonts w:ascii="Calibri" w:hAnsi="Calibri" w:cs="Calibri"/>
          <w:sz w:val="20"/>
          <w:szCs w:val="20"/>
        </w:rPr>
      </w:pPr>
      <w:proofErr w:type="spellStart"/>
      <w:r w:rsidRPr="006310CB">
        <w:rPr>
          <w:rFonts w:ascii="Calibri" w:hAnsi="Calibri" w:cs="Calibri"/>
          <w:sz w:val="20"/>
          <w:szCs w:val="20"/>
        </w:rPr>
        <w:t>GestoreApp</w:t>
      </w:r>
      <w:proofErr w:type="spellEnd"/>
      <w:r w:rsidRPr="006310CB">
        <w:rPr>
          <w:rFonts w:ascii="Calibri" w:hAnsi="Calibri" w:cs="Calibri"/>
          <w:sz w:val="20"/>
          <w:szCs w:val="20"/>
        </w:rPr>
        <w:t xml:space="preserve"> mantiene in memoria tre ArrayList che vengono caricati all'avvio e sincronizzati su file CSV ad ogni operazione di scrittura:</w:t>
      </w:r>
    </w:p>
    <w:p w14:paraId="459CADB1" w14:textId="77777777" w:rsidR="00142F17" w:rsidRPr="0056418B" w:rsidRDefault="00142F17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F17" w:rsidRPr="0056418B" w14:paraId="5604AD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5C8B"/>
              <w:left w:val="single" w:sz="10" w:space="0" w:color="1F5C8B"/>
              <w:bottom w:val="single" w:sz="2" w:space="0" w:color="1F5C8B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6C036AB" w14:textId="77777777" w:rsidR="00142F17" w:rsidRPr="00E541C8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E541C8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 xml:space="preserve">Attributi </w:t>
            </w:r>
            <w:proofErr w:type="spellStart"/>
            <w:r w:rsidRPr="00E541C8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>GestoreApp</w:t>
            </w:r>
            <w:proofErr w:type="spellEnd"/>
          </w:p>
          <w:p w14:paraId="36FE1005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private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final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List&lt;Utente&gt;       utenti       = new ArrayList&lt;&gt;();</w:t>
            </w:r>
          </w:p>
          <w:p w14:paraId="4BB957BF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private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final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List&lt;Proiezione&gt;   proiezioni   = new ArrayList&lt;&gt;();</w:t>
            </w:r>
          </w:p>
          <w:p w14:paraId="2068229D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private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final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List&lt;Prenotazione&gt; prenotazioni = new ArrayList&lt;&gt;();</w:t>
            </w:r>
          </w:p>
        </w:tc>
      </w:tr>
    </w:tbl>
    <w:p w14:paraId="0C90AB6C" w14:textId="77777777" w:rsidR="00142F17" w:rsidRPr="0056418B" w:rsidRDefault="00000000">
      <w:pPr>
        <w:rPr>
          <w:rFonts w:ascii="Calibri" w:hAnsi="Calibri" w:cs="Calibri"/>
        </w:rPr>
      </w:pPr>
      <w:r w:rsidRPr="0056418B">
        <w:rPr>
          <w:rFonts w:ascii="Calibri" w:hAnsi="Calibri" w:cs="Calibri"/>
        </w:rPr>
        <w:br w:type="page"/>
      </w:r>
    </w:p>
    <w:p w14:paraId="250D17AB" w14:textId="77777777" w:rsidR="00142F17" w:rsidRPr="00E541C8" w:rsidRDefault="00000000">
      <w:pPr>
        <w:pStyle w:val="Titolo1"/>
        <w:rPr>
          <w:rFonts w:ascii="Calibri" w:hAnsi="Calibri" w:cs="Calibri"/>
          <w:color w:val="A02B93" w:themeColor="accent5"/>
        </w:rPr>
      </w:pPr>
      <w:bookmarkStart w:id="16" w:name="_Toc233224828"/>
      <w:r w:rsidRPr="00E541C8">
        <w:rPr>
          <w:rFonts w:ascii="Calibri" w:hAnsi="Calibri" w:cs="Calibri"/>
          <w:color w:val="A02B93" w:themeColor="accent5"/>
        </w:rPr>
        <w:lastRenderedPageBreak/>
        <w:t>4. Scelte algoritmiche</w:t>
      </w:r>
      <w:bookmarkEnd w:id="16"/>
    </w:p>
    <w:p w14:paraId="0251AEE7" w14:textId="77777777" w:rsidR="00142F17" w:rsidRPr="00E541C8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17" w:name="_Toc233224829"/>
      <w:r w:rsidRPr="00E541C8">
        <w:rPr>
          <w:rFonts w:ascii="Calibri" w:hAnsi="Calibri" w:cs="Calibri"/>
          <w:color w:val="A02B93" w:themeColor="accent5"/>
        </w:rPr>
        <w:t>4.1 Cifratura delle password (SHA-256)</w:t>
      </w:r>
      <w:bookmarkEnd w:id="17"/>
    </w:p>
    <w:p w14:paraId="12AF74BD" w14:textId="77777777" w:rsidR="00142F17" w:rsidRPr="006310CB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6310CB">
        <w:rPr>
          <w:rFonts w:ascii="Calibri" w:hAnsi="Calibri" w:cs="Calibri"/>
          <w:sz w:val="20"/>
          <w:szCs w:val="20"/>
        </w:rPr>
        <w:t xml:space="preserve">Le password non vengono mai memorizzate in chiaro. Al momento della registrazione o del login, la password viene convertita in un </w:t>
      </w:r>
      <w:proofErr w:type="spellStart"/>
      <w:r w:rsidRPr="006310CB">
        <w:rPr>
          <w:rFonts w:ascii="Calibri" w:hAnsi="Calibri" w:cs="Calibri"/>
          <w:sz w:val="20"/>
          <w:szCs w:val="20"/>
        </w:rPr>
        <w:t>hash</w:t>
      </w:r>
      <w:proofErr w:type="spellEnd"/>
      <w:r w:rsidRPr="006310CB">
        <w:rPr>
          <w:rFonts w:ascii="Calibri" w:hAnsi="Calibri" w:cs="Calibri"/>
          <w:sz w:val="20"/>
          <w:szCs w:val="20"/>
        </w:rPr>
        <w:t xml:space="preserve"> SHA-256 a 64 caratteri esadecimali usando la classe </w:t>
      </w:r>
      <w:proofErr w:type="spellStart"/>
      <w:r w:rsidRPr="006310CB">
        <w:rPr>
          <w:rFonts w:ascii="Calibri" w:hAnsi="Calibri" w:cs="Calibri"/>
          <w:sz w:val="20"/>
          <w:szCs w:val="20"/>
        </w:rPr>
        <w:t>MessageDigest</w:t>
      </w:r>
      <w:proofErr w:type="spellEnd"/>
      <w:r w:rsidRPr="006310CB">
        <w:rPr>
          <w:rFonts w:ascii="Calibri" w:hAnsi="Calibri" w:cs="Calibri"/>
          <w:sz w:val="20"/>
          <w:szCs w:val="20"/>
        </w:rPr>
        <w:t xml:space="preserve"> della libreria standard Java:</w:t>
      </w:r>
    </w:p>
    <w:p w14:paraId="701E3F91" w14:textId="77777777" w:rsidR="00142F17" w:rsidRPr="0056418B" w:rsidRDefault="00142F17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F17" w:rsidRPr="0056418B" w14:paraId="2D70E6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5C8B"/>
              <w:left w:val="single" w:sz="10" w:space="0" w:color="1F5C8B"/>
              <w:bottom w:val="single" w:sz="2" w:space="0" w:color="1F5C8B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3798467" w14:textId="77777777" w:rsidR="00142F17" w:rsidRPr="00E541C8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E541C8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 xml:space="preserve">Metodo </w:t>
            </w:r>
            <w:proofErr w:type="spellStart"/>
            <w:r w:rsidRPr="00E541C8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>hashPassword</w:t>
            </w:r>
            <w:proofErr w:type="spellEnd"/>
            <w:r w:rsidRPr="00E541C8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 xml:space="preserve"> in </w:t>
            </w:r>
            <w:proofErr w:type="spellStart"/>
            <w:r w:rsidRPr="00E541C8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>GestoreApp</w:t>
            </w:r>
            <w:proofErr w:type="spellEnd"/>
          </w:p>
          <w:p w14:paraId="77D93E74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private String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hashPassword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(String password) {</w:t>
            </w:r>
          </w:p>
          <w:p w14:paraId="643DDC94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MessageDigest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digest =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MessageDigest.getInstance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("SHA-256");</w:t>
            </w:r>
          </w:p>
          <w:p w14:paraId="3443FE18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byte[]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hash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=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digest.digest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password.getBytes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(StandardCharsets.UTF_8));</w:t>
            </w:r>
          </w:p>
          <w:p w14:paraId="2F77C0E0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StringBuilder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hex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= new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StringBuilder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();</w:t>
            </w:r>
          </w:p>
          <w:p w14:paraId="202F2945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for (byte b :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hash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)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hex.append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String.format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("%02x", b));</w:t>
            </w:r>
          </w:p>
          <w:p w14:paraId="4C4EF204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return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hex.toString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();</w:t>
            </w:r>
          </w:p>
          <w:p w14:paraId="0BA754E7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}</w:t>
            </w:r>
          </w:p>
        </w:tc>
      </w:tr>
    </w:tbl>
    <w:p w14:paraId="5F43D801" w14:textId="77777777" w:rsidR="00142F17" w:rsidRPr="0056418B" w:rsidRDefault="00142F17">
      <w:pPr>
        <w:rPr>
          <w:rFonts w:ascii="Calibri" w:hAnsi="Calibri" w:cs="Calibri"/>
        </w:rPr>
      </w:pPr>
    </w:p>
    <w:p w14:paraId="48C28F5B" w14:textId="77777777" w:rsidR="00142F17" w:rsidRPr="006310CB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6310CB">
        <w:rPr>
          <w:rFonts w:ascii="Calibri" w:hAnsi="Calibri" w:cs="Calibri"/>
          <w:sz w:val="20"/>
          <w:szCs w:val="20"/>
        </w:rPr>
        <w:t xml:space="preserve">Il login verifica le credenziali confrontando </w:t>
      </w:r>
      <w:proofErr w:type="spellStart"/>
      <w:r w:rsidRPr="006310CB">
        <w:rPr>
          <w:rFonts w:ascii="Calibri" w:hAnsi="Calibri" w:cs="Calibri"/>
          <w:sz w:val="20"/>
          <w:szCs w:val="20"/>
        </w:rPr>
        <w:t>l'hash</w:t>
      </w:r>
      <w:proofErr w:type="spellEnd"/>
      <w:r w:rsidRPr="006310CB">
        <w:rPr>
          <w:rFonts w:ascii="Calibri" w:hAnsi="Calibri" w:cs="Calibri"/>
          <w:sz w:val="20"/>
          <w:szCs w:val="20"/>
        </w:rPr>
        <w:t xml:space="preserve"> della password inserita con quello memorizzato. La password in chiaro non viene mai conservata.</w:t>
      </w:r>
    </w:p>
    <w:p w14:paraId="6B026C99" w14:textId="77777777" w:rsidR="00142F17" w:rsidRPr="0056418B" w:rsidRDefault="00142F17">
      <w:pPr>
        <w:rPr>
          <w:rFonts w:ascii="Calibri" w:hAnsi="Calibri" w:cs="Calibri"/>
        </w:rPr>
      </w:pPr>
    </w:p>
    <w:p w14:paraId="570D21EA" w14:textId="77777777" w:rsidR="00142F17" w:rsidRPr="00E541C8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18" w:name="_Toc233224830"/>
      <w:r w:rsidRPr="00E541C8">
        <w:rPr>
          <w:rFonts w:ascii="Calibri" w:hAnsi="Calibri" w:cs="Calibri"/>
          <w:color w:val="A02B93" w:themeColor="accent5"/>
        </w:rPr>
        <w:t>4.2 Controllo sovrapposizione proiezioni</w:t>
      </w:r>
      <w:bookmarkEnd w:id="18"/>
    </w:p>
    <w:p w14:paraId="2DDB036C" w14:textId="39BC8EBB" w:rsidR="00142F17" w:rsidRPr="006310CB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6310CB">
        <w:rPr>
          <w:rFonts w:ascii="Calibri" w:hAnsi="Calibri" w:cs="Calibri"/>
          <w:sz w:val="20"/>
          <w:szCs w:val="20"/>
        </w:rPr>
        <w:t xml:space="preserve">Prima di aggiungere o modificare una proiezione, il sistema verifica che non si sovrapponga temporalmente ad altre proiezioni </w:t>
      </w:r>
      <w:r w:rsidR="00A0425B" w:rsidRPr="006310CB">
        <w:rPr>
          <w:rFonts w:ascii="Calibri" w:hAnsi="Calibri" w:cs="Calibri"/>
          <w:sz w:val="20"/>
          <w:szCs w:val="20"/>
        </w:rPr>
        <w:t>già</w:t>
      </w:r>
      <w:r w:rsidRPr="006310CB">
        <w:rPr>
          <w:rFonts w:ascii="Calibri" w:hAnsi="Calibri" w:cs="Calibri"/>
          <w:sz w:val="20"/>
          <w:szCs w:val="20"/>
        </w:rPr>
        <w:t xml:space="preserve"> in programma. Il controllo tiene conto della durata del film e usa il classico algoritmo di intersezione di intervalli:</w:t>
      </w:r>
    </w:p>
    <w:p w14:paraId="461F11E9" w14:textId="77777777" w:rsidR="00142F17" w:rsidRPr="0056418B" w:rsidRDefault="00142F17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F17" w:rsidRPr="0056418B" w14:paraId="172750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5C8B"/>
              <w:left w:val="single" w:sz="10" w:space="0" w:color="1F5C8B"/>
              <w:bottom w:val="single" w:sz="2" w:space="0" w:color="1F5C8B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0FF0305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b/>
                <w:bCs/>
                <w:color w:val="1F5C8B"/>
                <w:sz w:val="18"/>
                <w:szCs w:val="18"/>
              </w:rPr>
              <w:t xml:space="preserve">Metodo </w:t>
            </w:r>
            <w:proofErr w:type="spellStart"/>
            <w:r w:rsidRPr="0056418B">
              <w:rPr>
                <w:rFonts w:ascii="Calibri" w:hAnsi="Calibri" w:cs="Calibri"/>
                <w:b/>
                <w:bCs/>
                <w:color w:val="1F5C8B"/>
                <w:sz w:val="18"/>
                <w:szCs w:val="18"/>
              </w:rPr>
              <w:t>siSovrapponeA</w:t>
            </w:r>
            <w:proofErr w:type="spellEnd"/>
            <w:r w:rsidRPr="0056418B">
              <w:rPr>
                <w:rFonts w:ascii="Calibri" w:hAnsi="Calibri" w:cs="Calibri"/>
                <w:b/>
                <w:bCs/>
                <w:color w:val="1F5C8B"/>
                <w:sz w:val="18"/>
                <w:szCs w:val="18"/>
              </w:rPr>
              <w:t xml:space="preserve"> nella classe Proiezione</w:t>
            </w:r>
          </w:p>
          <w:p w14:paraId="42239575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public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boolean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siSovrapponeA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(Proiezione altra) {</w:t>
            </w:r>
          </w:p>
          <w:p w14:paraId="6A297DA5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LocalDateTime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inizioQuesta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=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this.dataOra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;</w:t>
            </w:r>
          </w:p>
          <w:p w14:paraId="54C62278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LocalDateTime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fineQuesta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=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this.dataOra.plusMinutes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this.film.getDurataMinuti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());</w:t>
            </w:r>
          </w:p>
          <w:p w14:paraId="50253547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LocalDateTime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inizioAltra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=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altra.dataOra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;</w:t>
            </w:r>
          </w:p>
          <w:p w14:paraId="3E79BCE9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LocalDateTime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fineAltra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=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altra.dataOra.plusMinutes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altra.film.getDurataMinuti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());</w:t>
            </w:r>
          </w:p>
          <w:p w14:paraId="5F51017F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return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inizioQuesta.isBefore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fineAltra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) &amp;&amp;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inizioAltra.isBefore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fineQuesta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);</w:t>
            </w:r>
          </w:p>
          <w:p w14:paraId="41B35096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}</w:t>
            </w:r>
          </w:p>
        </w:tc>
      </w:tr>
    </w:tbl>
    <w:p w14:paraId="5A38C578" w14:textId="77777777" w:rsidR="00142F17" w:rsidRPr="0056418B" w:rsidRDefault="00142F17">
      <w:pPr>
        <w:rPr>
          <w:rFonts w:ascii="Calibri" w:hAnsi="Calibri" w:cs="Calibri"/>
        </w:rPr>
      </w:pPr>
    </w:p>
    <w:p w14:paraId="4EFC6622" w14:textId="77777777" w:rsidR="00142F17" w:rsidRPr="006310CB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6310CB">
        <w:rPr>
          <w:rFonts w:ascii="Calibri" w:hAnsi="Calibri" w:cs="Calibri"/>
          <w:sz w:val="20"/>
          <w:szCs w:val="20"/>
        </w:rPr>
        <w:t xml:space="preserve">La condizione </w:t>
      </w:r>
      <w:proofErr w:type="spellStart"/>
      <w:r w:rsidRPr="006310CB">
        <w:rPr>
          <w:rFonts w:ascii="Calibri" w:hAnsi="Calibri" w:cs="Calibri"/>
          <w:sz w:val="20"/>
          <w:szCs w:val="20"/>
        </w:rPr>
        <w:t>inizioA</w:t>
      </w:r>
      <w:proofErr w:type="spellEnd"/>
      <w:r w:rsidRPr="006310CB">
        <w:rPr>
          <w:rFonts w:ascii="Calibri" w:hAnsi="Calibri" w:cs="Calibri"/>
          <w:sz w:val="20"/>
          <w:szCs w:val="20"/>
        </w:rPr>
        <w:t xml:space="preserve"> &lt; </w:t>
      </w:r>
      <w:proofErr w:type="spellStart"/>
      <w:r w:rsidRPr="006310CB">
        <w:rPr>
          <w:rFonts w:ascii="Calibri" w:hAnsi="Calibri" w:cs="Calibri"/>
          <w:sz w:val="20"/>
          <w:szCs w:val="20"/>
        </w:rPr>
        <w:t>fineB</w:t>
      </w:r>
      <w:proofErr w:type="spellEnd"/>
      <w:r w:rsidRPr="006310CB">
        <w:rPr>
          <w:rFonts w:ascii="Calibri" w:hAnsi="Calibri" w:cs="Calibri"/>
          <w:sz w:val="20"/>
          <w:szCs w:val="20"/>
        </w:rPr>
        <w:t xml:space="preserve"> &amp;&amp; </w:t>
      </w:r>
      <w:proofErr w:type="spellStart"/>
      <w:r w:rsidRPr="006310CB">
        <w:rPr>
          <w:rFonts w:ascii="Calibri" w:hAnsi="Calibri" w:cs="Calibri"/>
          <w:sz w:val="20"/>
          <w:szCs w:val="20"/>
        </w:rPr>
        <w:t>inizioB</w:t>
      </w:r>
      <w:proofErr w:type="spellEnd"/>
      <w:r w:rsidRPr="006310CB">
        <w:rPr>
          <w:rFonts w:ascii="Calibri" w:hAnsi="Calibri" w:cs="Calibri"/>
          <w:sz w:val="20"/>
          <w:szCs w:val="20"/>
        </w:rPr>
        <w:t xml:space="preserve"> &lt; </w:t>
      </w:r>
      <w:proofErr w:type="spellStart"/>
      <w:r w:rsidRPr="006310CB">
        <w:rPr>
          <w:rFonts w:ascii="Calibri" w:hAnsi="Calibri" w:cs="Calibri"/>
          <w:sz w:val="20"/>
          <w:szCs w:val="20"/>
        </w:rPr>
        <w:t>fineA</w:t>
      </w:r>
      <w:proofErr w:type="spellEnd"/>
      <w:r w:rsidRPr="006310CB">
        <w:rPr>
          <w:rFonts w:ascii="Calibri" w:hAnsi="Calibri" w:cs="Calibri"/>
          <w:sz w:val="20"/>
          <w:szCs w:val="20"/>
        </w:rPr>
        <w:t xml:space="preserve"> e l'algoritmo standard per la rilevazione di sovrapposizione tra due intervalli: due proiezioni si sovrappongono se e solo se ognuna inizia prima che l'altra finisca.</w:t>
      </w:r>
    </w:p>
    <w:p w14:paraId="43E70283" w14:textId="77777777" w:rsidR="00142F17" w:rsidRPr="0056418B" w:rsidRDefault="00142F17">
      <w:pPr>
        <w:rPr>
          <w:rFonts w:ascii="Calibri" w:hAnsi="Calibri" w:cs="Calibri"/>
        </w:rPr>
      </w:pPr>
    </w:p>
    <w:p w14:paraId="10584577" w14:textId="77777777" w:rsidR="00142F17" w:rsidRPr="00E541C8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19" w:name="_Toc233224831"/>
      <w:r w:rsidRPr="00E541C8">
        <w:rPr>
          <w:rFonts w:ascii="Calibri" w:hAnsi="Calibri" w:cs="Calibri"/>
          <w:color w:val="A02B93" w:themeColor="accent5"/>
        </w:rPr>
        <w:t>4.3 Ricerca con filtri combinabili</w:t>
      </w:r>
      <w:bookmarkEnd w:id="19"/>
    </w:p>
    <w:p w14:paraId="256DB2F6" w14:textId="77777777" w:rsidR="00142F17" w:rsidRPr="006310CB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6310CB">
        <w:rPr>
          <w:rFonts w:ascii="Calibri" w:hAnsi="Calibri" w:cs="Calibri"/>
          <w:sz w:val="20"/>
          <w:szCs w:val="20"/>
        </w:rPr>
        <w:t>La ricerca di proiezioni e prenotazioni e implementata tramite Java Streams con filtri concatenati. Ogni filtro e applicato solo se il criterio corrispondente e stato specificato (non nullo o non vuoto). Questo permette di combinare qualsiasi sottoinsieme di criteri in un'unica chiamata:</w:t>
      </w:r>
    </w:p>
    <w:p w14:paraId="7C773AD7" w14:textId="77777777" w:rsidR="00142F17" w:rsidRPr="0056418B" w:rsidRDefault="00142F17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F17" w:rsidRPr="0056418B" w14:paraId="00F3A6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5C8B"/>
              <w:left w:val="single" w:sz="10" w:space="0" w:color="1F5C8B"/>
              <w:bottom w:val="single" w:sz="2" w:space="0" w:color="1F5C8B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5194225" w14:textId="77777777" w:rsidR="00142F17" w:rsidRPr="00E541C8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E541C8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 xml:space="preserve">Ricerca proiezioni in </w:t>
            </w:r>
            <w:proofErr w:type="spellStart"/>
            <w:r w:rsidRPr="00E541C8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>GestoreApp</w:t>
            </w:r>
            <w:proofErr w:type="spellEnd"/>
          </w:p>
          <w:p w14:paraId="350B389E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public List&lt;Proiezione&gt;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cercaProiezioni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</w:t>
            </w:r>
          </w:p>
          <w:p w14:paraId="0A87E190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lastRenderedPageBreak/>
              <w:t xml:space="preserve">        String titolo, String genere,</w:t>
            </w:r>
          </w:p>
          <w:p w14:paraId="19E514D3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LocalDate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dataMin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,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LocalDate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dataMax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,</w:t>
            </w:r>
          </w:p>
          <w:p w14:paraId="045CAF62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  double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prezzoMin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, double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prezzoMax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) {</w:t>
            </w:r>
          </w:p>
          <w:p w14:paraId="72C0F613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return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proiezioni.stream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().filter(p -&gt; {</w:t>
            </w:r>
          </w:p>
          <w:p w14:paraId="6FAD2EEF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  Film f =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p.getFilm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();</w:t>
            </w:r>
          </w:p>
          <w:p w14:paraId="61EE86BA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if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(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nonVuoto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(titolo) &amp;&amp; !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f.getTitolo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().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toLowerCase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()</w:t>
            </w:r>
          </w:p>
          <w:p w14:paraId="16B369CF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          .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contains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titolo.toLowerCase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()))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return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false;</w:t>
            </w:r>
          </w:p>
          <w:p w14:paraId="7BEEF4AD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if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(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nonVuoto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(genere) &amp;&amp; !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f.getGenere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()</w:t>
            </w:r>
          </w:p>
          <w:p w14:paraId="192D7FD2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          .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equalsIgnoreCase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(genere))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return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false;</w:t>
            </w:r>
          </w:p>
          <w:p w14:paraId="018D4F38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LocalDate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data =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p.getDataOra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().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toLocalDate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();</w:t>
            </w:r>
          </w:p>
          <w:p w14:paraId="2524C61A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if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(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dataMin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!=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null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&amp;&amp;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data.isBefore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dataMin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))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return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false;</w:t>
            </w:r>
          </w:p>
          <w:p w14:paraId="0ED0941D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if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(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dataMax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!=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null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&amp;&amp;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data.isAfter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dataMax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))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return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false;</w:t>
            </w:r>
          </w:p>
          <w:p w14:paraId="72CED225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if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(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prezzoMin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&gt;= 0 &amp;&amp;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p.getPrezzoBiglietto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() &lt;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prezzoMin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)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return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false;</w:t>
            </w:r>
          </w:p>
          <w:p w14:paraId="0360C114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if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(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prezzoMax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&gt;= 0 &amp;&amp;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p.getPrezzoBiglietto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() &gt;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prezzoMax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)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return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false;</w:t>
            </w:r>
          </w:p>
          <w:p w14:paraId="31DBE03A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   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return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true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;</w:t>
            </w:r>
          </w:p>
          <w:p w14:paraId="5B35E13E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  }).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collect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Collectors.toList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());</w:t>
            </w:r>
          </w:p>
          <w:p w14:paraId="3D0EEF00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}</w:t>
            </w:r>
          </w:p>
        </w:tc>
      </w:tr>
    </w:tbl>
    <w:p w14:paraId="1E576FFF" w14:textId="77777777" w:rsidR="00142F17" w:rsidRPr="0056418B" w:rsidRDefault="00142F17">
      <w:pPr>
        <w:rPr>
          <w:rFonts w:ascii="Calibri" w:hAnsi="Calibri" w:cs="Calibri"/>
        </w:rPr>
      </w:pPr>
    </w:p>
    <w:p w14:paraId="1B704F53" w14:textId="77777777" w:rsidR="00142F17" w:rsidRPr="006310CB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6310CB">
        <w:rPr>
          <w:rFonts w:ascii="Calibri" w:hAnsi="Calibri" w:cs="Calibri"/>
          <w:sz w:val="20"/>
          <w:szCs w:val="20"/>
        </w:rPr>
        <w:t xml:space="preserve">La ricerca sul titolo usa </w:t>
      </w:r>
      <w:proofErr w:type="spellStart"/>
      <w:r w:rsidRPr="006310CB">
        <w:rPr>
          <w:rFonts w:ascii="Calibri" w:hAnsi="Calibri" w:cs="Calibri"/>
          <w:sz w:val="20"/>
          <w:szCs w:val="20"/>
        </w:rPr>
        <w:t>contains</w:t>
      </w:r>
      <w:proofErr w:type="spellEnd"/>
      <w:r w:rsidRPr="006310CB">
        <w:rPr>
          <w:rFonts w:ascii="Calibri" w:hAnsi="Calibri" w:cs="Calibri"/>
          <w:sz w:val="20"/>
          <w:szCs w:val="20"/>
        </w:rPr>
        <w:t>() in modo case-insensitive, permettendo ricerche per titolo parziale come richiesto dalle specifiche.</w:t>
      </w:r>
    </w:p>
    <w:p w14:paraId="3E9FDF48" w14:textId="77777777" w:rsidR="00142F17" w:rsidRPr="0056418B" w:rsidRDefault="00142F17">
      <w:pPr>
        <w:rPr>
          <w:rFonts w:ascii="Calibri" w:hAnsi="Calibri" w:cs="Calibri"/>
        </w:rPr>
      </w:pPr>
    </w:p>
    <w:p w14:paraId="1645B13A" w14:textId="77777777" w:rsidR="00142F17" w:rsidRPr="00E541C8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20" w:name="_Toc233224832"/>
      <w:r w:rsidRPr="00E541C8">
        <w:rPr>
          <w:rFonts w:ascii="Calibri" w:hAnsi="Calibri" w:cs="Calibri"/>
          <w:color w:val="A02B93" w:themeColor="accent5"/>
        </w:rPr>
        <w:t>4.4 Codici univoci con UUID</w:t>
      </w:r>
      <w:bookmarkEnd w:id="20"/>
    </w:p>
    <w:p w14:paraId="0AACB49F" w14:textId="30D15802" w:rsidR="00142F17" w:rsidRPr="006310CB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6310CB">
        <w:rPr>
          <w:rFonts w:ascii="Calibri" w:hAnsi="Calibri" w:cs="Calibri"/>
          <w:sz w:val="20"/>
          <w:szCs w:val="20"/>
        </w:rPr>
        <w:t xml:space="preserve">I codici identificativi di Proiezione e Prenotazione sono generati tramite </w:t>
      </w:r>
      <w:proofErr w:type="spellStart"/>
      <w:r w:rsidRPr="006310CB">
        <w:rPr>
          <w:rFonts w:ascii="Calibri" w:hAnsi="Calibri" w:cs="Calibri"/>
          <w:sz w:val="20"/>
          <w:szCs w:val="20"/>
        </w:rPr>
        <w:t>UUID.randomUUID</w:t>
      </w:r>
      <w:proofErr w:type="spellEnd"/>
      <w:r w:rsidRPr="006310CB">
        <w:rPr>
          <w:rFonts w:ascii="Calibri" w:hAnsi="Calibri" w:cs="Calibri"/>
          <w:sz w:val="20"/>
          <w:szCs w:val="20"/>
        </w:rPr>
        <w:t>().</w:t>
      </w:r>
      <w:proofErr w:type="spellStart"/>
      <w:r w:rsidRPr="006310CB">
        <w:rPr>
          <w:rFonts w:ascii="Calibri" w:hAnsi="Calibri" w:cs="Calibri"/>
          <w:sz w:val="20"/>
          <w:szCs w:val="20"/>
        </w:rPr>
        <w:t>toString</w:t>
      </w:r>
      <w:proofErr w:type="spellEnd"/>
      <w:r w:rsidRPr="006310CB">
        <w:rPr>
          <w:rFonts w:ascii="Calibri" w:hAnsi="Calibri" w:cs="Calibri"/>
          <w:sz w:val="20"/>
          <w:szCs w:val="20"/>
        </w:rPr>
        <w:t xml:space="preserve">(), che produce una stringa di 36 caratteri con </w:t>
      </w:r>
      <w:r w:rsidR="00A0425B" w:rsidRPr="006310CB">
        <w:rPr>
          <w:rFonts w:ascii="Calibri" w:hAnsi="Calibri" w:cs="Calibri"/>
          <w:sz w:val="20"/>
          <w:szCs w:val="20"/>
        </w:rPr>
        <w:t>probabilità</w:t>
      </w:r>
      <w:r w:rsidRPr="006310CB">
        <w:rPr>
          <w:rFonts w:ascii="Calibri" w:hAnsi="Calibri" w:cs="Calibri"/>
          <w:sz w:val="20"/>
          <w:szCs w:val="20"/>
        </w:rPr>
        <w:t xml:space="preserve"> di collisione trascurabile (2^122 </w:t>
      </w:r>
      <w:r w:rsidR="00A0425B" w:rsidRPr="006310CB">
        <w:rPr>
          <w:rFonts w:ascii="Calibri" w:hAnsi="Calibri" w:cs="Calibri"/>
          <w:sz w:val="20"/>
          <w:szCs w:val="20"/>
        </w:rPr>
        <w:t>possibilità</w:t>
      </w:r>
      <w:r w:rsidRPr="006310CB">
        <w:rPr>
          <w:rFonts w:ascii="Calibri" w:hAnsi="Calibri" w:cs="Calibri"/>
          <w:sz w:val="20"/>
          <w:szCs w:val="20"/>
        </w:rPr>
        <w:t>). Questi codici vengono persistiti nel CSV e riletti al riavvio senza essere rigenerati, grazie a costruttori specifici che accettano il codice come parametro.</w:t>
      </w:r>
    </w:p>
    <w:p w14:paraId="1E99F43B" w14:textId="77777777" w:rsidR="00142F17" w:rsidRPr="0056418B" w:rsidRDefault="00000000">
      <w:pPr>
        <w:rPr>
          <w:rFonts w:ascii="Calibri" w:hAnsi="Calibri" w:cs="Calibri"/>
        </w:rPr>
      </w:pPr>
      <w:r w:rsidRPr="0056418B">
        <w:rPr>
          <w:rFonts w:ascii="Calibri" w:hAnsi="Calibri" w:cs="Calibri"/>
        </w:rPr>
        <w:br w:type="page"/>
      </w:r>
    </w:p>
    <w:p w14:paraId="133B4551" w14:textId="77777777" w:rsidR="00142F17" w:rsidRPr="00E541C8" w:rsidRDefault="00000000">
      <w:pPr>
        <w:pStyle w:val="Titolo1"/>
        <w:rPr>
          <w:rFonts w:ascii="Calibri" w:hAnsi="Calibri" w:cs="Calibri"/>
          <w:color w:val="A02B93" w:themeColor="accent5"/>
        </w:rPr>
      </w:pPr>
      <w:bookmarkStart w:id="21" w:name="_Toc233224833"/>
      <w:r w:rsidRPr="00E541C8">
        <w:rPr>
          <w:rFonts w:ascii="Calibri" w:hAnsi="Calibri" w:cs="Calibri"/>
          <w:color w:val="A02B93" w:themeColor="accent5"/>
        </w:rPr>
        <w:lastRenderedPageBreak/>
        <w:t>5. Formato dei file CSV e gestione della persistenza</w:t>
      </w:r>
      <w:bookmarkEnd w:id="21"/>
    </w:p>
    <w:p w14:paraId="63DEEBA5" w14:textId="77777777" w:rsidR="00142F17" w:rsidRPr="00E541C8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22" w:name="_Toc233224834"/>
      <w:r w:rsidRPr="00E541C8">
        <w:rPr>
          <w:rFonts w:ascii="Calibri" w:hAnsi="Calibri" w:cs="Calibri"/>
          <w:color w:val="A02B93" w:themeColor="accent5"/>
        </w:rPr>
        <w:t>5.1 Formato dei file</w:t>
      </w:r>
      <w:bookmarkEnd w:id="22"/>
    </w:p>
    <w:p w14:paraId="7A03141F" w14:textId="77777777" w:rsidR="00142F17" w:rsidRPr="006310CB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6310CB">
        <w:rPr>
          <w:rFonts w:ascii="Calibri" w:hAnsi="Calibri" w:cs="Calibri"/>
          <w:sz w:val="20"/>
          <w:szCs w:val="20"/>
        </w:rPr>
        <w:t>La persistenza e realizzata su tre file CSV nella directory data/. Le righe che iniziano con # sono commenti e vengono ignorate in lettura.</w:t>
      </w:r>
    </w:p>
    <w:p w14:paraId="6327DAC7" w14:textId="77777777" w:rsidR="00142F17" w:rsidRPr="0056418B" w:rsidRDefault="00142F17">
      <w:pPr>
        <w:rPr>
          <w:rFonts w:ascii="Calibri" w:hAnsi="Calibri" w:cs="Calibri"/>
        </w:rPr>
      </w:pPr>
    </w:p>
    <w:p w14:paraId="0B00E554" w14:textId="77777777" w:rsidR="00142F17" w:rsidRPr="0056418B" w:rsidRDefault="00000000">
      <w:pPr>
        <w:pStyle w:val="Titolo3"/>
        <w:rPr>
          <w:rFonts w:ascii="Calibri" w:hAnsi="Calibri" w:cs="Calibri"/>
        </w:rPr>
      </w:pPr>
      <w:bookmarkStart w:id="23" w:name="_Toc233224835"/>
      <w:r w:rsidRPr="0056418B">
        <w:rPr>
          <w:rFonts w:ascii="Calibri" w:hAnsi="Calibri" w:cs="Calibri"/>
        </w:rPr>
        <w:t>utenti.csv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F17" w:rsidRPr="0056418B" w14:paraId="256035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5C8B"/>
              <w:left w:val="single" w:sz="10" w:space="0" w:color="1F5C8B"/>
              <w:bottom w:val="single" w:sz="2" w:space="0" w:color="1F5C8B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C6A839C" w14:textId="77777777" w:rsidR="00142F17" w:rsidRPr="00E541C8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E541C8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>Formato</w:t>
            </w:r>
          </w:p>
          <w:p w14:paraId="5D47C512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TIPO,nome,cognome,username,passwordHash,dataNascita,luogoDomicilio</w:t>
            </w:r>
          </w:p>
        </w:tc>
      </w:tr>
    </w:tbl>
    <w:p w14:paraId="76FA19E0" w14:textId="77777777" w:rsidR="00142F17" w:rsidRPr="0056418B" w:rsidRDefault="00142F17">
      <w:pPr>
        <w:rPr>
          <w:rFonts w:ascii="Calibri" w:hAnsi="Calibri" w:cs="Calibri"/>
        </w:rPr>
      </w:pPr>
    </w:p>
    <w:tbl>
      <w:tblPr>
        <w:tblStyle w:val="Tabellagriglia4-colore5"/>
        <w:tblW w:w="9026" w:type="dxa"/>
        <w:tblLook w:val="04A0" w:firstRow="1" w:lastRow="0" w:firstColumn="1" w:lastColumn="0" w:noHBand="0" w:noVBand="1"/>
      </w:tblPr>
      <w:tblGrid>
        <w:gridCol w:w="2129"/>
        <w:gridCol w:w="6897"/>
      </w:tblGrid>
      <w:tr w:rsidR="00142F17" w:rsidRPr="0056418B" w14:paraId="2E757CA1" w14:textId="77777777" w:rsidTr="00E541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BFA97F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</w:tcPr>
          <w:p w14:paraId="1AD6688C" w14:textId="77777777" w:rsidR="00142F17" w:rsidRPr="005641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FFFFFF"/>
                <w:sz w:val="20"/>
                <w:szCs w:val="20"/>
              </w:rPr>
              <w:t>Descrizione</w:t>
            </w:r>
          </w:p>
        </w:tc>
      </w:tr>
      <w:tr w:rsidR="00142F17" w:rsidRPr="0056418B" w14:paraId="28D80C64" w14:textId="77777777" w:rsidTr="00E54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3B080C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0" w:type="auto"/>
          </w:tcPr>
          <w:p w14:paraId="2FB0B337" w14:textId="77777777" w:rsidR="00142F17" w:rsidRPr="005641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CLIENTE | BIGLIETTAIO | PROIEZIONISTA</w:t>
            </w:r>
          </w:p>
        </w:tc>
      </w:tr>
      <w:tr w:rsidR="00142F17" w:rsidRPr="0056418B" w14:paraId="0E3AD3D3" w14:textId="77777777" w:rsidTr="00E54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600FC7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nome, cognome</w:t>
            </w:r>
          </w:p>
        </w:tc>
        <w:tc>
          <w:tcPr>
            <w:tcW w:w="0" w:type="auto"/>
          </w:tcPr>
          <w:p w14:paraId="174A08A8" w14:textId="77777777" w:rsidR="00142F17" w:rsidRPr="005641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Dati anagrafici</w:t>
            </w:r>
          </w:p>
        </w:tc>
      </w:tr>
      <w:tr w:rsidR="00142F17" w:rsidRPr="0056418B" w14:paraId="572204C2" w14:textId="77777777" w:rsidTr="00E54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DD0160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username</w:t>
            </w:r>
          </w:p>
        </w:tc>
        <w:tc>
          <w:tcPr>
            <w:tcW w:w="0" w:type="auto"/>
          </w:tcPr>
          <w:p w14:paraId="168A6A70" w14:textId="77777777" w:rsidR="00142F17" w:rsidRPr="005641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Identificativo univoco per il login</w:t>
            </w:r>
          </w:p>
        </w:tc>
      </w:tr>
      <w:tr w:rsidR="00142F17" w:rsidRPr="0056418B" w14:paraId="6DB290B2" w14:textId="77777777" w:rsidTr="00E54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1D6E8D" w14:textId="77777777" w:rsidR="00142F17" w:rsidRPr="0056418B" w:rsidRDefault="00000000">
            <w:pPr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passwordHash</w:t>
            </w:r>
            <w:proofErr w:type="spellEnd"/>
          </w:p>
        </w:tc>
        <w:tc>
          <w:tcPr>
            <w:tcW w:w="0" w:type="auto"/>
          </w:tcPr>
          <w:p w14:paraId="3726FC87" w14:textId="77777777" w:rsidR="00142F17" w:rsidRPr="005641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Hash SHA-256 della password in chiaro (64 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hex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chars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)</w:t>
            </w:r>
          </w:p>
        </w:tc>
      </w:tr>
      <w:tr w:rsidR="00142F17" w:rsidRPr="0056418B" w14:paraId="72430408" w14:textId="77777777" w:rsidTr="00E541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65EBB4" w14:textId="77777777" w:rsidR="00142F17" w:rsidRPr="0056418B" w:rsidRDefault="00000000">
            <w:pPr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dataNascita</w:t>
            </w:r>
            <w:proofErr w:type="spellEnd"/>
          </w:p>
        </w:tc>
        <w:tc>
          <w:tcPr>
            <w:tcW w:w="0" w:type="auto"/>
          </w:tcPr>
          <w:p w14:paraId="3F106016" w14:textId="77777777" w:rsidR="00142F17" w:rsidRPr="005641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Formato 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yyyy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-MM-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dd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, campo opzionale (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puo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essere vuoto)</w:t>
            </w:r>
          </w:p>
        </w:tc>
      </w:tr>
      <w:tr w:rsidR="00142F17" w:rsidRPr="0056418B" w14:paraId="6977FBA2" w14:textId="77777777" w:rsidTr="00E541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FE9128" w14:textId="77777777" w:rsidR="00142F17" w:rsidRPr="0056418B" w:rsidRDefault="00000000">
            <w:pPr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luogoDomicilio</w:t>
            </w:r>
            <w:proofErr w:type="spellEnd"/>
          </w:p>
        </w:tc>
        <w:tc>
          <w:tcPr>
            <w:tcW w:w="0" w:type="auto"/>
          </w:tcPr>
          <w:p w14:paraId="341374E3" w14:textId="77777777" w:rsidR="00142F17" w:rsidRPr="005641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Luogo di domicilio</w:t>
            </w:r>
          </w:p>
        </w:tc>
      </w:tr>
    </w:tbl>
    <w:p w14:paraId="3AFD6785" w14:textId="77777777" w:rsidR="00142F17" w:rsidRPr="0056418B" w:rsidRDefault="00142F17">
      <w:pPr>
        <w:rPr>
          <w:rFonts w:ascii="Calibri" w:hAnsi="Calibri" w:cs="Calibri"/>
        </w:rPr>
      </w:pPr>
    </w:p>
    <w:p w14:paraId="267921D9" w14:textId="77777777" w:rsidR="00142F17" w:rsidRPr="0056418B" w:rsidRDefault="00000000">
      <w:pPr>
        <w:pStyle w:val="Titolo3"/>
        <w:rPr>
          <w:rFonts w:ascii="Calibri" w:hAnsi="Calibri" w:cs="Calibri"/>
        </w:rPr>
      </w:pPr>
      <w:bookmarkStart w:id="24" w:name="_Toc233224836"/>
      <w:r w:rsidRPr="0056418B">
        <w:rPr>
          <w:rFonts w:ascii="Calibri" w:hAnsi="Calibri" w:cs="Calibri"/>
        </w:rPr>
        <w:t>proiezioni.csv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F17" w:rsidRPr="0056418B" w14:paraId="569E1C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5C8B"/>
              <w:left w:val="single" w:sz="10" w:space="0" w:color="1F5C8B"/>
              <w:bottom w:val="single" w:sz="2" w:space="0" w:color="1F5C8B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0145515" w14:textId="77777777" w:rsidR="00142F17" w:rsidRPr="00914FBD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914FBD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>Formato</w:t>
            </w:r>
          </w:p>
          <w:p w14:paraId="7710B289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codice,titolo,genere,regista,anno,durataMinuti,etaMinima,dataOra,prezzoBiglietto</w:t>
            </w:r>
          </w:p>
        </w:tc>
      </w:tr>
    </w:tbl>
    <w:p w14:paraId="0AB9D432" w14:textId="77777777" w:rsidR="00142F17" w:rsidRPr="0056418B" w:rsidRDefault="00142F17">
      <w:pPr>
        <w:rPr>
          <w:rFonts w:ascii="Calibri" w:hAnsi="Calibri" w:cs="Calibri"/>
        </w:rPr>
      </w:pPr>
    </w:p>
    <w:tbl>
      <w:tblPr>
        <w:tblStyle w:val="Tabellagriglia4-colore5"/>
        <w:tblW w:w="9026" w:type="dxa"/>
        <w:tblLook w:val="04A0" w:firstRow="1" w:lastRow="0" w:firstColumn="1" w:lastColumn="0" w:noHBand="0" w:noVBand="1"/>
      </w:tblPr>
      <w:tblGrid>
        <w:gridCol w:w="2477"/>
        <w:gridCol w:w="6549"/>
      </w:tblGrid>
      <w:tr w:rsidR="00142F17" w:rsidRPr="0056418B" w14:paraId="2CD1FEA8" w14:textId="77777777" w:rsidTr="00914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0E3186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</w:tcPr>
          <w:p w14:paraId="398E8D5D" w14:textId="77777777" w:rsidR="00142F17" w:rsidRPr="005641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FFFFFF"/>
                <w:sz w:val="20"/>
                <w:szCs w:val="20"/>
              </w:rPr>
              <w:t>Descrizione</w:t>
            </w:r>
          </w:p>
        </w:tc>
      </w:tr>
      <w:tr w:rsidR="00142F17" w:rsidRPr="0056418B" w14:paraId="4367ADFB" w14:textId="77777777" w:rsidTr="0091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232CA8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codice</w:t>
            </w:r>
          </w:p>
        </w:tc>
        <w:tc>
          <w:tcPr>
            <w:tcW w:w="0" w:type="auto"/>
          </w:tcPr>
          <w:p w14:paraId="5374D04B" w14:textId="77777777" w:rsidR="00142F17" w:rsidRPr="005641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UUID univoco della proiezione</w:t>
            </w:r>
          </w:p>
        </w:tc>
      </w:tr>
      <w:tr w:rsidR="00142F17" w:rsidRPr="0056418B" w14:paraId="104B81C3" w14:textId="77777777" w:rsidTr="00914F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8A3CC3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titolo, genere, regista</w:t>
            </w:r>
          </w:p>
        </w:tc>
        <w:tc>
          <w:tcPr>
            <w:tcW w:w="0" w:type="auto"/>
          </w:tcPr>
          <w:p w14:paraId="014A0918" w14:textId="77777777" w:rsidR="00142F17" w:rsidRPr="005641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Dati del film</w:t>
            </w:r>
          </w:p>
        </w:tc>
      </w:tr>
      <w:tr w:rsidR="00142F17" w:rsidRPr="0056418B" w14:paraId="0F9CD3FF" w14:textId="77777777" w:rsidTr="0091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BDD77B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anno</w:t>
            </w:r>
          </w:p>
        </w:tc>
        <w:tc>
          <w:tcPr>
            <w:tcW w:w="0" w:type="auto"/>
          </w:tcPr>
          <w:p w14:paraId="7D004D27" w14:textId="77777777" w:rsidR="00142F17" w:rsidRPr="005641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Anno di uscita del film (intero)</w:t>
            </w:r>
          </w:p>
        </w:tc>
      </w:tr>
      <w:tr w:rsidR="00142F17" w:rsidRPr="0056418B" w14:paraId="7D185555" w14:textId="77777777" w:rsidTr="00914F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7D96CF" w14:textId="77777777" w:rsidR="00142F17" w:rsidRPr="0056418B" w:rsidRDefault="00000000">
            <w:pPr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durataMinuti</w:t>
            </w:r>
            <w:proofErr w:type="spellEnd"/>
          </w:p>
        </w:tc>
        <w:tc>
          <w:tcPr>
            <w:tcW w:w="0" w:type="auto"/>
          </w:tcPr>
          <w:p w14:paraId="030F4D62" w14:textId="77777777" w:rsidR="00142F17" w:rsidRPr="005641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Durata in minuti (intero, usato per il controllo sovrapposizioni)</w:t>
            </w:r>
          </w:p>
        </w:tc>
      </w:tr>
      <w:tr w:rsidR="00142F17" w:rsidRPr="0056418B" w14:paraId="7EB3CDE8" w14:textId="77777777" w:rsidTr="0091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8E8895" w14:textId="77777777" w:rsidR="00142F17" w:rsidRPr="0056418B" w:rsidRDefault="00000000">
            <w:pPr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etaMinima</w:t>
            </w:r>
            <w:proofErr w:type="spellEnd"/>
          </w:p>
        </w:tc>
        <w:tc>
          <w:tcPr>
            <w:tcW w:w="0" w:type="auto"/>
          </w:tcPr>
          <w:p w14:paraId="5C1A797E" w14:textId="77777777" w:rsidR="00142F17" w:rsidRPr="005641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Eta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minima consigliata (0 = per tutti)</w:t>
            </w:r>
          </w:p>
        </w:tc>
      </w:tr>
      <w:tr w:rsidR="00142F17" w:rsidRPr="0056418B" w14:paraId="28A2B5D2" w14:textId="77777777" w:rsidTr="00914F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EF3624" w14:textId="77777777" w:rsidR="00142F17" w:rsidRPr="0056418B" w:rsidRDefault="00000000">
            <w:pPr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dataOra</w:t>
            </w:r>
            <w:proofErr w:type="spellEnd"/>
          </w:p>
        </w:tc>
        <w:tc>
          <w:tcPr>
            <w:tcW w:w="0" w:type="auto"/>
          </w:tcPr>
          <w:p w14:paraId="3DFCDC78" w14:textId="77777777" w:rsidR="00142F17" w:rsidRPr="005641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Formato 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dd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/MM/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yyyy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HH:mm</w:t>
            </w:r>
            <w:proofErr w:type="spellEnd"/>
          </w:p>
        </w:tc>
      </w:tr>
      <w:tr w:rsidR="00142F17" w:rsidRPr="0056418B" w14:paraId="6BC22B56" w14:textId="77777777" w:rsidTr="0091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26050C" w14:textId="77777777" w:rsidR="00142F17" w:rsidRPr="0056418B" w:rsidRDefault="00000000">
            <w:pPr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prezzoBiglietto</w:t>
            </w:r>
            <w:proofErr w:type="spellEnd"/>
          </w:p>
        </w:tc>
        <w:tc>
          <w:tcPr>
            <w:tcW w:w="0" w:type="auto"/>
          </w:tcPr>
          <w:p w14:paraId="1E9C42FA" w14:textId="77777777" w:rsidR="00142F17" w:rsidRPr="005641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Prezzo in euro (decimale, separatore punto)</w:t>
            </w:r>
          </w:p>
        </w:tc>
      </w:tr>
    </w:tbl>
    <w:p w14:paraId="13057D21" w14:textId="77777777" w:rsidR="00142F17" w:rsidRPr="0056418B" w:rsidRDefault="00142F17">
      <w:pPr>
        <w:rPr>
          <w:rFonts w:ascii="Calibri" w:hAnsi="Calibri" w:cs="Calibri"/>
        </w:rPr>
      </w:pPr>
    </w:p>
    <w:p w14:paraId="549E0A44" w14:textId="77777777" w:rsidR="00142F17" w:rsidRPr="0056418B" w:rsidRDefault="00000000">
      <w:pPr>
        <w:pStyle w:val="Titolo3"/>
        <w:rPr>
          <w:rFonts w:ascii="Calibri" w:hAnsi="Calibri" w:cs="Calibri"/>
        </w:rPr>
      </w:pPr>
      <w:bookmarkStart w:id="25" w:name="_Toc233224837"/>
      <w:r w:rsidRPr="0056418B">
        <w:rPr>
          <w:rFonts w:ascii="Calibri" w:hAnsi="Calibri" w:cs="Calibri"/>
        </w:rPr>
        <w:t>prenotazioni.csv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F17" w:rsidRPr="0056418B" w14:paraId="3FF3F0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5C8B"/>
              <w:left w:val="single" w:sz="10" w:space="0" w:color="1F5C8B"/>
              <w:bottom w:val="single" w:sz="2" w:space="0" w:color="1F5C8B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DFCC425" w14:textId="77777777" w:rsidR="00142F17" w:rsidRPr="00914FBD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914FBD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>Formato</w:t>
            </w:r>
          </w:p>
          <w:p w14:paraId="74FD996D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codice,usernameCliente,codiceProiezione,numeroPosti,dataPrenotazione</w:t>
            </w:r>
          </w:p>
        </w:tc>
      </w:tr>
    </w:tbl>
    <w:p w14:paraId="0C60E231" w14:textId="77777777" w:rsidR="00142F17" w:rsidRPr="0056418B" w:rsidRDefault="00142F17">
      <w:pPr>
        <w:rPr>
          <w:rFonts w:ascii="Calibri" w:hAnsi="Calibri" w:cs="Calibri"/>
        </w:rPr>
      </w:pPr>
    </w:p>
    <w:tbl>
      <w:tblPr>
        <w:tblStyle w:val="Tabellagriglia4-colore5"/>
        <w:tblW w:w="9026" w:type="dxa"/>
        <w:tblLook w:val="04A0" w:firstRow="1" w:lastRow="0" w:firstColumn="1" w:lastColumn="0" w:noHBand="0" w:noVBand="1"/>
      </w:tblPr>
      <w:tblGrid>
        <w:gridCol w:w="2846"/>
        <w:gridCol w:w="6180"/>
      </w:tblGrid>
      <w:tr w:rsidR="00142F17" w:rsidRPr="0056418B" w14:paraId="7070428C" w14:textId="77777777" w:rsidTr="00914F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D21A69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</w:tcPr>
          <w:p w14:paraId="464C1938" w14:textId="77777777" w:rsidR="00142F17" w:rsidRPr="0056418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FFFFFF"/>
                <w:sz w:val="20"/>
                <w:szCs w:val="20"/>
              </w:rPr>
              <w:t>Descrizione</w:t>
            </w:r>
          </w:p>
        </w:tc>
      </w:tr>
      <w:tr w:rsidR="00142F17" w:rsidRPr="0056418B" w14:paraId="30EB0681" w14:textId="77777777" w:rsidTr="0091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B5E075" w14:textId="77777777" w:rsidR="00142F17" w:rsidRPr="0056418B" w:rsidRDefault="00000000">
            <w:pPr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codice</w:t>
            </w:r>
          </w:p>
        </w:tc>
        <w:tc>
          <w:tcPr>
            <w:tcW w:w="0" w:type="auto"/>
          </w:tcPr>
          <w:p w14:paraId="6570BC0C" w14:textId="77777777" w:rsidR="00142F17" w:rsidRPr="005641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UUID univoco della prenotazione</w:t>
            </w:r>
          </w:p>
        </w:tc>
      </w:tr>
      <w:tr w:rsidR="00142F17" w:rsidRPr="0056418B" w14:paraId="59CDB58B" w14:textId="77777777" w:rsidTr="00914F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655D27" w14:textId="77777777" w:rsidR="00142F17" w:rsidRPr="0056418B" w:rsidRDefault="00000000">
            <w:pPr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usernameCliente</w:t>
            </w:r>
            <w:proofErr w:type="spellEnd"/>
          </w:p>
        </w:tc>
        <w:tc>
          <w:tcPr>
            <w:tcW w:w="0" w:type="auto"/>
          </w:tcPr>
          <w:p w14:paraId="22B3764A" w14:textId="77777777" w:rsidR="00142F17" w:rsidRPr="005641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Username del cliente che ha prenotato</w:t>
            </w:r>
          </w:p>
        </w:tc>
      </w:tr>
      <w:tr w:rsidR="00142F17" w:rsidRPr="0056418B" w14:paraId="1B048916" w14:textId="77777777" w:rsidTr="0091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BA8C55" w14:textId="77777777" w:rsidR="00142F17" w:rsidRPr="0056418B" w:rsidRDefault="00000000">
            <w:pPr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codiceProiezione</w:t>
            </w:r>
            <w:proofErr w:type="spellEnd"/>
          </w:p>
        </w:tc>
        <w:tc>
          <w:tcPr>
            <w:tcW w:w="0" w:type="auto"/>
          </w:tcPr>
          <w:p w14:paraId="66A675DD" w14:textId="77777777" w:rsidR="00142F17" w:rsidRPr="005641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UUID della proiezione associata</w:t>
            </w:r>
          </w:p>
        </w:tc>
      </w:tr>
      <w:tr w:rsidR="00142F17" w:rsidRPr="0056418B" w14:paraId="6FC35469" w14:textId="77777777" w:rsidTr="00914F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0BD6C1" w14:textId="77777777" w:rsidR="00142F17" w:rsidRPr="0056418B" w:rsidRDefault="00000000">
            <w:pPr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numeroPosti</w:t>
            </w:r>
            <w:proofErr w:type="spellEnd"/>
          </w:p>
        </w:tc>
        <w:tc>
          <w:tcPr>
            <w:tcW w:w="0" w:type="auto"/>
          </w:tcPr>
          <w:p w14:paraId="193A61B6" w14:textId="77777777" w:rsidR="00142F17" w:rsidRPr="0056418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Numero di posti prenotati (intero positivo)</w:t>
            </w:r>
          </w:p>
        </w:tc>
      </w:tr>
      <w:tr w:rsidR="00142F17" w:rsidRPr="0056418B" w14:paraId="4790BD45" w14:textId="77777777" w:rsidTr="00914F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8A436C" w14:textId="77777777" w:rsidR="00142F17" w:rsidRPr="0056418B" w:rsidRDefault="00000000">
            <w:pPr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dataPrenotazione</w:t>
            </w:r>
            <w:proofErr w:type="spellEnd"/>
          </w:p>
        </w:tc>
        <w:tc>
          <w:tcPr>
            <w:tcW w:w="0" w:type="auto"/>
          </w:tcPr>
          <w:p w14:paraId="5A4942B3" w14:textId="77777777" w:rsidR="00142F17" w:rsidRPr="0056418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Formato 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dd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/MM/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yyyy</w:t>
            </w:r>
            <w:proofErr w:type="spellEnd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56418B">
              <w:rPr>
                <w:rFonts w:ascii="Calibri" w:hAnsi="Calibri" w:cs="Calibri"/>
                <w:color w:val="000000"/>
                <w:sz w:val="20"/>
                <w:szCs w:val="20"/>
              </w:rPr>
              <w:t>HH:mm</w:t>
            </w:r>
            <w:proofErr w:type="spellEnd"/>
          </w:p>
        </w:tc>
      </w:tr>
    </w:tbl>
    <w:p w14:paraId="16B9DDA8" w14:textId="77777777" w:rsidR="00142F17" w:rsidRPr="0056418B" w:rsidRDefault="00142F17">
      <w:pPr>
        <w:rPr>
          <w:rFonts w:ascii="Calibri" w:hAnsi="Calibri" w:cs="Calibri"/>
        </w:rPr>
      </w:pPr>
    </w:p>
    <w:p w14:paraId="18FF1C7A" w14:textId="77777777" w:rsidR="006310CB" w:rsidRDefault="006310CB">
      <w:pPr>
        <w:pStyle w:val="Titolo2"/>
        <w:rPr>
          <w:rFonts w:ascii="Calibri" w:hAnsi="Calibri" w:cs="Calibri"/>
          <w:color w:val="A02B93" w:themeColor="accent5"/>
        </w:rPr>
      </w:pPr>
      <w:bookmarkStart w:id="26" w:name="_Toc233224838"/>
    </w:p>
    <w:p w14:paraId="7379247C" w14:textId="7AE40775" w:rsidR="00142F17" w:rsidRPr="006310CB" w:rsidRDefault="00000000">
      <w:pPr>
        <w:pStyle w:val="Titolo2"/>
        <w:rPr>
          <w:rFonts w:ascii="Calibri" w:hAnsi="Calibri" w:cs="Calibri"/>
          <w:color w:val="A02B93" w:themeColor="accent5"/>
        </w:rPr>
      </w:pPr>
      <w:r w:rsidRPr="006310CB">
        <w:rPr>
          <w:rFonts w:ascii="Calibri" w:hAnsi="Calibri" w:cs="Calibri"/>
          <w:color w:val="A02B93" w:themeColor="accent5"/>
        </w:rPr>
        <w:lastRenderedPageBreak/>
        <w:t>5.2 Gestione dei percorsi</w:t>
      </w:r>
      <w:bookmarkEnd w:id="26"/>
    </w:p>
    <w:p w14:paraId="09799A91" w14:textId="77777777" w:rsidR="00142F17" w:rsidRPr="006310CB" w:rsidRDefault="00000000">
      <w:pPr>
        <w:spacing w:after="120"/>
        <w:rPr>
          <w:rFonts w:ascii="Calibri" w:hAnsi="Calibri" w:cs="Calibri"/>
          <w:color w:val="000000" w:themeColor="text1"/>
          <w:sz w:val="20"/>
          <w:szCs w:val="20"/>
        </w:rPr>
      </w:pPr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I percorsi dei file CSV sono relativi alla working directory da cui viene eseguito il programma, non alla posizione del JAR. I percorsi sono definiti come costanti nella classe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CineMax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F17" w:rsidRPr="0056418B" w14:paraId="5D1E42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5C8B"/>
              <w:left w:val="single" w:sz="10" w:space="0" w:color="1F5C8B"/>
              <w:bottom w:val="single" w:sz="2" w:space="0" w:color="1F5C8B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92B6759" w14:textId="77777777" w:rsidR="00142F17" w:rsidRPr="00914FBD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914FBD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>Costanti di percorso in CineMax.java</w:t>
            </w:r>
          </w:p>
          <w:p w14:paraId="31287D6D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private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static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final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String PATH_UTENTI       = "data/utenti.csv";</w:t>
            </w:r>
          </w:p>
          <w:p w14:paraId="79608BFF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private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static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final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String PATH_PROIEZIONI   = "data/proiezioni.csv";</w:t>
            </w:r>
          </w:p>
          <w:p w14:paraId="07E7A7D5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private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static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final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String PATH_PRENOTAZIONI = "data/prenotazioni.csv";</w:t>
            </w:r>
          </w:p>
        </w:tc>
      </w:tr>
    </w:tbl>
    <w:p w14:paraId="6CFBB420" w14:textId="77777777" w:rsidR="00142F17" w:rsidRPr="0056418B" w:rsidRDefault="00142F17">
      <w:pPr>
        <w:rPr>
          <w:rFonts w:ascii="Calibri" w:hAnsi="Calibri" w:cs="Calibri"/>
        </w:rPr>
      </w:pPr>
    </w:p>
    <w:p w14:paraId="0F3A2AE3" w14:textId="77777777" w:rsidR="00142F17" w:rsidRPr="006310CB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6310CB">
        <w:rPr>
          <w:rFonts w:ascii="Calibri" w:hAnsi="Calibri" w:cs="Calibri"/>
          <w:sz w:val="20"/>
          <w:szCs w:val="20"/>
        </w:rPr>
        <w:t xml:space="preserve">Questa scelta impone che il programma venga sempre avviato dalla cartella radice del progetto. In Eclipse la working directory viene configurata nelle Run </w:t>
      </w:r>
      <w:proofErr w:type="spellStart"/>
      <w:r w:rsidRPr="006310CB">
        <w:rPr>
          <w:rFonts w:ascii="Calibri" w:hAnsi="Calibri" w:cs="Calibri"/>
          <w:sz w:val="20"/>
          <w:szCs w:val="20"/>
        </w:rPr>
        <w:t>Configurations</w:t>
      </w:r>
      <w:proofErr w:type="spellEnd"/>
      <w:r w:rsidRPr="006310CB">
        <w:rPr>
          <w:rFonts w:ascii="Calibri" w:hAnsi="Calibri" w:cs="Calibri"/>
          <w:sz w:val="20"/>
          <w:szCs w:val="20"/>
        </w:rPr>
        <w:t>: ${</w:t>
      </w:r>
      <w:proofErr w:type="spellStart"/>
      <w:r w:rsidRPr="006310CB">
        <w:rPr>
          <w:rFonts w:ascii="Calibri" w:hAnsi="Calibri" w:cs="Calibri"/>
          <w:sz w:val="20"/>
          <w:szCs w:val="20"/>
        </w:rPr>
        <w:t>workspace_loc:Cine-Max</w:t>
      </w:r>
      <w:proofErr w:type="spellEnd"/>
      <w:r w:rsidRPr="006310CB">
        <w:rPr>
          <w:rFonts w:ascii="Calibri" w:hAnsi="Calibri" w:cs="Calibri"/>
          <w:sz w:val="20"/>
          <w:szCs w:val="20"/>
        </w:rPr>
        <w:t>}.</w:t>
      </w:r>
    </w:p>
    <w:p w14:paraId="458BF24C" w14:textId="77777777" w:rsidR="00142F17" w:rsidRPr="0056418B" w:rsidRDefault="00142F17">
      <w:pPr>
        <w:rPr>
          <w:rFonts w:ascii="Calibri" w:hAnsi="Calibri" w:cs="Calibri"/>
        </w:rPr>
      </w:pPr>
    </w:p>
    <w:p w14:paraId="24DB316A" w14:textId="77777777" w:rsidR="00142F17" w:rsidRPr="00914FBD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27" w:name="_Toc233224839"/>
      <w:r w:rsidRPr="00914FBD">
        <w:rPr>
          <w:rFonts w:ascii="Calibri" w:hAnsi="Calibri" w:cs="Calibri"/>
          <w:color w:val="A02B93" w:themeColor="accent5"/>
        </w:rPr>
        <w:t xml:space="preserve">5.3 Classe </w:t>
      </w:r>
      <w:proofErr w:type="spellStart"/>
      <w:r w:rsidRPr="00914FBD">
        <w:rPr>
          <w:rFonts w:ascii="Calibri" w:hAnsi="Calibri" w:cs="Calibri"/>
          <w:color w:val="A02B93" w:themeColor="accent5"/>
        </w:rPr>
        <w:t>FileManager</w:t>
      </w:r>
      <w:bookmarkEnd w:id="27"/>
      <w:proofErr w:type="spellEnd"/>
    </w:p>
    <w:p w14:paraId="08038741" w14:textId="77777777" w:rsidR="00142F17" w:rsidRPr="006310CB" w:rsidRDefault="00000000">
      <w:pPr>
        <w:spacing w:after="120"/>
        <w:rPr>
          <w:rFonts w:ascii="Calibri" w:hAnsi="Calibri" w:cs="Calibri"/>
          <w:color w:val="000000" w:themeColor="text1"/>
          <w:sz w:val="20"/>
          <w:szCs w:val="20"/>
        </w:rPr>
      </w:pPr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La classe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FileManager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(package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cinemax.persistence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>) fornisce le operazioni di I/O di basso livello usate dai repository:</w:t>
      </w:r>
    </w:p>
    <w:p w14:paraId="0A6870A1" w14:textId="77777777" w:rsidR="00142F17" w:rsidRPr="006310CB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leggiRighe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(String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percorsoFile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): legge tutte le righe non vuote e non commento, restituendo una List&lt;String&gt;. Usa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BufferedReader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con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encoding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UTF-8.</w:t>
      </w:r>
    </w:p>
    <w:p w14:paraId="63B583D0" w14:textId="6DE066F7" w:rsidR="00142F17" w:rsidRPr="006310CB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scriviRighe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(String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percorsoFile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, List&lt;String&gt; righe): sovrascrive il file con le righe fornite (apertura in </w:t>
      </w:r>
      <w:r w:rsidR="00A0425B" w:rsidRPr="006310CB">
        <w:rPr>
          <w:rFonts w:ascii="Calibri" w:hAnsi="Calibri" w:cs="Calibri"/>
          <w:color w:val="000000" w:themeColor="text1"/>
          <w:sz w:val="20"/>
          <w:szCs w:val="20"/>
        </w:rPr>
        <w:t>modalità</w:t>
      </w:r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overwrite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>).</w:t>
      </w:r>
    </w:p>
    <w:p w14:paraId="458EACA9" w14:textId="77777777" w:rsidR="00142F17" w:rsidRPr="006310CB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aggiungiRiga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(String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percorsoFile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, String riga): aggiunge una riga in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append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al file.</w:t>
      </w:r>
    </w:p>
    <w:p w14:paraId="0D82B108" w14:textId="77777777" w:rsidR="00142F17" w:rsidRPr="006310CB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dividiCampi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>(String riga): divide una riga CSV usando la virgola come separatore.</w:t>
      </w:r>
    </w:p>
    <w:p w14:paraId="69CE2704" w14:textId="77777777" w:rsidR="00142F17" w:rsidRPr="006310CB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costruisciRiga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>(String... campi): costruisce una riga CSV unendo i campi con virgola.</w:t>
      </w:r>
    </w:p>
    <w:p w14:paraId="24BBBD9D" w14:textId="77777777" w:rsidR="00142F17" w:rsidRPr="006310CB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verificaCampi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(String[] campi,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int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minimo, String descrizione): lancia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IllegalArgumentException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se il numero di campi e inferiore al minimo atteso.</w:t>
      </w:r>
    </w:p>
    <w:p w14:paraId="5165FEDC" w14:textId="77777777" w:rsidR="00142F17" w:rsidRPr="006310CB" w:rsidRDefault="00142F17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50EF1B0F" w14:textId="77777777" w:rsidR="00142F17" w:rsidRPr="006310CB" w:rsidRDefault="00000000">
      <w:pPr>
        <w:spacing w:after="120"/>
        <w:rPr>
          <w:rFonts w:ascii="Calibri" w:hAnsi="Calibri" w:cs="Calibri"/>
          <w:color w:val="000000" w:themeColor="text1"/>
          <w:sz w:val="20"/>
          <w:szCs w:val="20"/>
        </w:rPr>
      </w:pPr>
      <w:r w:rsidRPr="006310CB">
        <w:rPr>
          <w:rFonts w:ascii="Calibri" w:hAnsi="Calibri" w:cs="Calibri"/>
          <w:color w:val="000000" w:themeColor="text1"/>
          <w:sz w:val="20"/>
          <w:szCs w:val="20"/>
        </w:rPr>
        <w:t>Ogni operazione di scrittura (salvataggio) avviene immediatamente dopo ogni modifica, garantendo la persistenza anche in caso di terminazione improvvisa del programma.</w:t>
      </w:r>
    </w:p>
    <w:p w14:paraId="7FEDDFD1" w14:textId="77777777" w:rsidR="00142F17" w:rsidRPr="0056418B" w:rsidRDefault="00142F17">
      <w:pPr>
        <w:rPr>
          <w:rFonts w:ascii="Calibri" w:hAnsi="Calibri" w:cs="Calibri"/>
        </w:rPr>
      </w:pPr>
    </w:p>
    <w:p w14:paraId="63B05F2B" w14:textId="77777777" w:rsidR="00142F17" w:rsidRPr="00914FBD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28" w:name="_Toc233224840"/>
      <w:r w:rsidRPr="00914FBD">
        <w:rPr>
          <w:rFonts w:ascii="Calibri" w:hAnsi="Calibri" w:cs="Calibri"/>
          <w:color w:val="A02B93" w:themeColor="accent5"/>
        </w:rPr>
        <w:t xml:space="preserve">5.4 Strategia di persistenza nel </w:t>
      </w:r>
      <w:proofErr w:type="spellStart"/>
      <w:r w:rsidRPr="00914FBD">
        <w:rPr>
          <w:rFonts w:ascii="Calibri" w:hAnsi="Calibri" w:cs="Calibri"/>
          <w:color w:val="A02B93" w:themeColor="accent5"/>
        </w:rPr>
        <w:t>GestoreApp</w:t>
      </w:r>
      <w:bookmarkEnd w:id="28"/>
      <w:proofErr w:type="spellEnd"/>
    </w:p>
    <w:p w14:paraId="003FD369" w14:textId="77777777" w:rsidR="00142F17" w:rsidRPr="006310CB" w:rsidRDefault="00000000">
      <w:pPr>
        <w:spacing w:after="120"/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GestoreApp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gestisce la persistenza in modo diretto, senza passare per i repository del package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persistence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(che sono in fase di allineamento all'API del model). I dati vengono caricati in memoria all'avvio tramite metodi privati (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caricaUtenti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(),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caricaProiezioni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(),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caricaPrenotazioni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>()) e salvati su file tramite metodi privati corrispondenti (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salvaUtenti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(),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salvaProiezioni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(),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salvaPrenotazioni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>()) chiamati al termine di ogni operazione di scrittura.</w:t>
      </w:r>
    </w:p>
    <w:p w14:paraId="2B9E0E01" w14:textId="77777777" w:rsidR="00142F17" w:rsidRPr="0056418B" w:rsidRDefault="00000000">
      <w:pPr>
        <w:rPr>
          <w:rFonts w:ascii="Calibri" w:hAnsi="Calibri" w:cs="Calibri"/>
        </w:rPr>
      </w:pPr>
      <w:r w:rsidRPr="0056418B">
        <w:rPr>
          <w:rFonts w:ascii="Calibri" w:hAnsi="Calibri" w:cs="Calibri"/>
        </w:rPr>
        <w:br w:type="page"/>
      </w:r>
    </w:p>
    <w:p w14:paraId="698C124E" w14:textId="77777777" w:rsidR="00142F17" w:rsidRPr="00914FBD" w:rsidRDefault="00000000">
      <w:pPr>
        <w:pStyle w:val="Titolo1"/>
        <w:rPr>
          <w:rFonts w:ascii="Calibri" w:hAnsi="Calibri" w:cs="Calibri"/>
          <w:color w:val="A02B93" w:themeColor="accent5"/>
        </w:rPr>
      </w:pPr>
      <w:bookmarkStart w:id="29" w:name="_Toc233224841"/>
      <w:r w:rsidRPr="00914FBD">
        <w:rPr>
          <w:rFonts w:ascii="Calibri" w:hAnsi="Calibri" w:cs="Calibri"/>
          <w:color w:val="A02B93" w:themeColor="accent5"/>
        </w:rPr>
        <w:lastRenderedPageBreak/>
        <w:t>6. Pattern e scelte implementative</w:t>
      </w:r>
      <w:bookmarkEnd w:id="29"/>
    </w:p>
    <w:p w14:paraId="3DA72FAD" w14:textId="77777777" w:rsidR="00142F17" w:rsidRPr="00914FBD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30" w:name="_Toc233224842"/>
      <w:r w:rsidRPr="00914FBD">
        <w:rPr>
          <w:rFonts w:ascii="Calibri" w:hAnsi="Calibri" w:cs="Calibri"/>
          <w:color w:val="A02B93" w:themeColor="accent5"/>
        </w:rPr>
        <w:t>6.1 Pattern utilizzati</w:t>
      </w:r>
      <w:bookmarkEnd w:id="30"/>
    </w:p>
    <w:p w14:paraId="51DCC48E" w14:textId="77777777" w:rsidR="00142F17" w:rsidRPr="006310CB" w:rsidRDefault="00000000">
      <w:pPr>
        <w:pStyle w:val="Titolo3"/>
        <w:rPr>
          <w:rFonts w:ascii="Calibri" w:hAnsi="Calibri" w:cs="Calibri"/>
          <w:color w:val="000000" w:themeColor="text1"/>
        </w:rPr>
      </w:pPr>
      <w:bookmarkStart w:id="31" w:name="_Toc233224843"/>
      <w:r w:rsidRPr="006310CB">
        <w:rPr>
          <w:rFonts w:ascii="Calibri" w:hAnsi="Calibri" w:cs="Calibri"/>
          <w:color w:val="000000" w:themeColor="text1"/>
        </w:rPr>
        <w:t xml:space="preserve">Singleton implicito — </w:t>
      </w:r>
      <w:proofErr w:type="spellStart"/>
      <w:r w:rsidRPr="006310CB">
        <w:rPr>
          <w:rFonts w:ascii="Calibri" w:hAnsi="Calibri" w:cs="Calibri"/>
          <w:color w:val="000000" w:themeColor="text1"/>
        </w:rPr>
        <w:t>GestoreApp</w:t>
      </w:r>
      <w:bookmarkEnd w:id="31"/>
      <w:proofErr w:type="spellEnd"/>
    </w:p>
    <w:p w14:paraId="1D6D6B15" w14:textId="77777777" w:rsidR="00142F17" w:rsidRPr="006310CB" w:rsidRDefault="00000000">
      <w:pPr>
        <w:spacing w:after="120"/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GestoreApp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agisce come punto centrale di accesso alla logica applicativa e allo stato del programma. Viene istanziato una sola volta nel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main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di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CineMax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e passato come parametro ai menu dell'interfaccia utente. Questo garantisce che esista un'unica sorgente di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verita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per lo stato dell'applicazione.</w:t>
      </w:r>
    </w:p>
    <w:p w14:paraId="09B1C2E6" w14:textId="77777777" w:rsidR="00142F17" w:rsidRPr="006310CB" w:rsidRDefault="00142F17">
      <w:pPr>
        <w:rPr>
          <w:rFonts w:ascii="Calibri" w:hAnsi="Calibri" w:cs="Calibri"/>
          <w:color w:val="000000" w:themeColor="text1"/>
        </w:rPr>
      </w:pPr>
    </w:p>
    <w:p w14:paraId="038EA2DD" w14:textId="77777777" w:rsidR="00142F17" w:rsidRPr="006310CB" w:rsidRDefault="00000000">
      <w:pPr>
        <w:pStyle w:val="Titolo3"/>
        <w:rPr>
          <w:rFonts w:ascii="Calibri" w:hAnsi="Calibri" w:cs="Calibri"/>
          <w:color w:val="000000" w:themeColor="text1"/>
        </w:rPr>
      </w:pPr>
      <w:bookmarkStart w:id="32" w:name="_Toc233224844"/>
      <w:proofErr w:type="spellStart"/>
      <w:r w:rsidRPr="006310CB">
        <w:rPr>
          <w:rFonts w:ascii="Calibri" w:hAnsi="Calibri" w:cs="Calibri"/>
          <w:color w:val="000000" w:themeColor="text1"/>
        </w:rPr>
        <w:t>Factory</w:t>
      </w:r>
      <w:proofErr w:type="spellEnd"/>
      <w:r w:rsidRPr="006310CB">
        <w:rPr>
          <w:rFonts w:ascii="Calibri" w:hAnsi="Calibri" w:cs="Calibri"/>
          <w:color w:val="000000" w:themeColor="text1"/>
        </w:rPr>
        <w:t xml:space="preserve"> implicita — costruttori specializzati</w:t>
      </w:r>
      <w:bookmarkEnd w:id="32"/>
    </w:p>
    <w:p w14:paraId="120A9955" w14:textId="77777777" w:rsidR="00142F17" w:rsidRPr="006310CB" w:rsidRDefault="00000000">
      <w:pPr>
        <w:spacing w:after="120"/>
        <w:rPr>
          <w:rFonts w:ascii="Calibri" w:hAnsi="Calibri" w:cs="Calibri"/>
          <w:color w:val="000000" w:themeColor="text1"/>
          <w:sz w:val="20"/>
          <w:szCs w:val="20"/>
        </w:rPr>
      </w:pPr>
      <w:r w:rsidRPr="006310CB">
        <w:rPr>
          <w:rFonts w:ascii="Calibri" w:hAnsi="Calibri" w:cs="Calibri"/>
          <w:color w:val="000000" w:themeColor="text1"/>
          <w:sz w:val="20"/>
          <w:szCs w:val="20"/>
        </w:rPr>
        <w:t>Le classi Proiezione e Prenotazione espongono due costruttori: uno che genera automaticamente il codice UUID (per la creazione di nuovi oggetti) e uno che accetta il codice come parametro esplicito (per la ricostruzione da file). Questo evita la rigenerazione dei codici durante il caricamento da CSV.</w:t>
      </w:r>
    </w:p>
    <w:p w14:paraId="3BA90954" w14:textId="77777777" w:rsidR="00142F17" w:rsidRPr="006310CB" w:rsidRDefault="00142F17">
      <w:pPr>
        <w:rPr>
          <w:rFonts w:ascii="Calibri" w:hAnsi="Calibri" w:cs="Calibri"/>
          <w:color w:val="000000" w:themeColor="text1"/>
        </w:rPr>
      </w:pPr>
    </w:p>
    <w:p w14:paraId="5ED79EE0" w14:textId="77777777" w:rsidR="00142F17" w:rsidRPr="006310CB" w:rsidRDefault="00000000">
      <w:pPr>
        <w:pStyle w:val="Titolo3"/>
        <w:rPr>
          <w:rFonts w:ascii="Calibri" w:hAnsi="Calibri" w:cs="Calibri"/>
          <w:color w:val="000000" w:themeColor="text1"/>
        </w:rPr>
      </w:pPr>
      <w:bookmarkStart w:id="33" w:name="_Toc233224845"/>
      <w:r w:rsidRPr="006310CB">
        <w:rPr>
          <w:rFonts w:ascii="Calibri" w:hAnsi="Calibri" w:cs="Calibri"/>
          <w:color w:val="000000" w:themeColor="text1"/>
        </w:rPr>
        <w:t>Classi utility non istanziabili</w:t>
      </w:r>
      <w:bookmarkEnd w:id="33"/>
    </w:p>
    <w:p w14:paraId="10F6DC88" w14:textId="77777777" w:rsidR="00142F17" w:rsidRPr="006310CB" w:rsidRDefault="00000000">
      <w:pPr>
        <w:spacing w:after="120"/>
        <w:rPr>
          <w:rFonts w:ascii="Calibri" w:hAnsi="Calibri" w:cs="Calibri"/>
          <w:color w:val="000000" w:themeColor="text1"/>
          <w:sz w:val="20"/>
          <w:szCs w:val="20"/>
        </w:rPr>
      </w:pPr>
      <w:r w:rsidRPr="006310CB">
        <w:rPr>
          <w:rFonts w:ascii="Calibri" w:hAnsi="Calibri" w:cs="Calibri"/>
          <w:color w:val="000000" w:themeColor="text1"/>
          <w:sz w:val="20"/>
          <w:szCs w:val="20"/>
        </w:rPr>
        <w:t>Le classi di interfaccia utente (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MenuUI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LoginUI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GuestMenu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ClienteMenu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BigliettaioMenu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ProiezionistaMenu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) e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FileManager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sono dichiarate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final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con costruttore privato, e i loro metodi sono tutti statici. Questo pattern rende esplicita la loro natura di collezioni di funzioni di supporto, senza stato proprio.</w:t>
      </w:r>
    </w:p>
    <w:p w14:paraId="6977091F" w14:textId="77777777" w:rsidR="00142F17" w:rsidRPr="006310CB" w:rsidRDefault="00142F17">
      <w:pPr>
        <w:rPr>
          <w:rFonts w:ascii="Calibri" w:hAnsi="Calibri" w:cs="Calibri"/>
          <w:color w:val="000000" w:themeColor="text1"/>
        </w:rPr>
      </w:pPr>
    </w:p>
    <w:p w14:paraId="16A5E18D" w14:textId="77777777" w:rsidR="00142F17" w:rsidRPr="006310CB" w:rsidRDefault="00000000">
      <w:pPr>
        <w:pStyle w:val="Titolo3"/>
        <w:rPr>
          <w:rFonts w:ascii="Calibri" w:hAnsi="Calibri" w:cs="Calibri"/>
          <w:color w:val="000000" w:themeColor="text1"/>
        </w:rPr>
      </w:pPr>
      <w:bookmarkStart w:id="34" w:name="_Toc233224846"/>
      <w:r w:rsidRPr="006310CB">
        <w:rPr>
          <w:rFonts w:ascii="Calibri" w:hAnsi="Calibri" w:cs="Calibri"/>
          <w:color w:val="000000" w:themeColor="text1"/>
        </w:rPr>
        <w:t>Template Method implicito — gerarchia Utente</w:t>
      </w:r>
      <w:bookmarkEnd w:id="34"/>
    </w:p>
    <w:p w14:paraId="74CA984A" w14:textId="77777777" w:rsidR="00142F17" w:rsidRPr="006310CB" w:rsidRDefault="00000000">
      <w:pPr>
        <w:spacing w:after="120"/>
        <w:rPr>
          <w:rFonts w:ascii="Calibri" w:hAnsi="Calibri" w:cs="Calibri"/>
          <w:color w:val="000000" w:themeColor="text1"/>
          <w:sz w:val="20"/>
          <w:szCs w:val="20"/>
        </w:rPr>
      </w:pPr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La classe astratta Utente definisce il metodo astratto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getRuolo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>(), che ogni sottoclasse implementa restituendo il proprio valore dell'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enum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Ruolo. Questo permette al codice del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GestoreApp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di determinare il ruolo di un utente tramite polimorfismo, senza usare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instanceof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nelle operazioni comuni.</w:t>
      </w:r>
    </w:p>
    <w:p w14:paraId="1B414652" w14:textId="77777777" w:rsidR="00142F17" w:rsidRPr="0056418B" w:rsidRDefault="00142F17">
      <w:pPr>
        <w:rPr>
          <w:rFonts w:ascii="Calibri" w:hAnsi="Calibri" w:cs="Calibri"/>
        </w:rPr>
      </w:pPr>
    </w:p>
    <w:p w14:paraId="32337FF2" w14:textId="77777777" w:rsidR="00142F17" w:rsidRPr="00914FBD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35" w:name="_Toc233224847"/>
      <w:r w:rsidRPr="00914FBD">
        <w:rPr>
          <w:rFonts w:ascii="Calibri" w:hAnsi="Calibri" w:cs="Calibri"/>
          <w:color w:val="A02B93" w:themeColor="accent5"/>
        </w:rPr>
        <w:t>6.2 Scelte implementative rilevanti</w:t>
      </w:r>
      <w:bookmarkEnd w:id="35"/>
    </w:p>
    <w:p w14:paraId="7CC03DAD" w14:textId="77777777" w:rsidR="00142F17" w:rsidRPr="006310CB" w:rsidRDefault="00000000">
      <w:pPr>
        <w:pStyle w:val="Titolo3"/>
        <w:rPr>
          <w:rFonts w:ascii="Calibri" w:hAnsi="Calibri" w:cs="Calibri"/>
          <w:color w:val="000000" w:themeColor="text1"/>
        </w:rPr>
      </w:pPr>
      <w:bookmarkStart w:id="36" w:name="_Toc233224848"/>
      <w:proofErr w:type="spellStart"/>
      <w:r w:rsidRPr="006310CB">
        <w:rPr>
          <w:rFonts w:ascii="Calibri" w:hAnsi="Calibri" w:cs="Calibri"/>
          <w:color w:val="000000" w:themeColor="text1"/>
        </w:rPr>
        <w:t>Enum</w:t>
      </w:r>
      <w:proofErr w:type="spellEnd"/>
      <w:r w:rsidRPr="006310CB">
        <w:rPr>
          <w:rFonts w:ascii="Calibri" w:hAnsi="Calibri" w:cs="Calibri"/>
          <w:color w:val="000000" w:themeColor="text1"/>
        </w:rPr>
        <w:t xml:space="preserve"> Ruolo</w:t>
      </w:r>
      <w:bookmarkEnd w:id="36"/>
    </w:p>
    <w:p w14:paraId="760B2316" w14:textId="709FAE59" w:rsidR="00142F17" w:rsidRPr="006310CB" w:rsidRDefault="00000000">
      <w:pPr>
        <w:spacing w:after="120"/>
        <w:rPr>
          <w:rFonts w:ascii="Calibri" w:hAnsi="Calibri" w:cs="Calibri"/>
          <w:color w:val="000000" w:themeColor="text1"/>
          <w:sz w:val="20"/>
          <w:szCs w:val="20"/>
        </w:rPr>
      </w:pPr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I ruoli sono modellati come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enum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(CLIENTE, BIGLIETTAIO, PROIEZIONISTA), garantendo la sicurezza del tipo a compile time e la </w:t>
      </w:r>
      <w:r w:rsidR="00A0425B" w:rsidRPr="006310CB">
        <w:rPr>
          <w:rFonts w:ascii="Calibri" w:hAnsi="Calibri" w:cs="Calibri"/>
          <w:color w:val="000000" w:themeColor="text1"/>
          <w:sz w:val="20"/>
          <w:szCs w:val="20"/>
        </w:rPr>
        <w:t>leggibilità</w:t>
      </w:r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del codice nei costrutti switch.</w:t>
      </w:r>
    </w:p>
    <w:p w14:paraId="244DEBF8" w14:textId="77777777" w:rsidR="00142F17" w:rsidRPr="006310CB" w:rsidRDefault="00142F17">
      <w:pPr>
        <w:rPr>
          <w:rFonts w:ascii="Calibri" w:hAnsi="Calibri" w:cs="Calibri"/>
          <w:color w:val="000000" w:themeColor="text1"/>
        </w:rPr>
      </w:pPr>
    </w:p>
    <w:p w14:paraId="5C624F00" w14:textId="77777777" w:rsidR="00142F17" w:rsidRPr="006310CB" w:rsidRDefault="00000000">
      <w:pPr>
        <w:pStyle w:val="Titolo3"/>
        <w:rPr>
          <w:rFonts w:ascii="Calibri" w:hAnsi="Calibri" w:cs="Calibri"/>
          <w:color w:val="000000" w:themeColor="text1"/>
        </w:rPr>
      </w:pPr>
      <w:bookmarkStart w:id="37" w:name="_Toc233224849"/>
      <w:r w:rsidRPr="006310CB">
        <w:rPr>
          <w:rFonts w:ascii="Calibri" w:hAnsi="Calibri" w:cs="Calibri"/>
          <w:color w:val="000000" w:themeColor="text1"/>
        </w:rPr>
        <w:t>Uso di Java Streams</w:t>
      </w:r>
      <w:bookmarkEnd w:id="37"/>
    </w:p>
    <w:p w14:paraId="427D9EE6" w14:textId="38004E41" w:rsidR="00142F17" w:rsidRPr="006310CB" w:rsidRDefault="00000000">
      <w:pPr>
        <w:spacing w:after="120"/>
        <w:rPr>
          <w:rFonts w:ascii="Calibri" w:hAnsi="Calibri" w:cs="Calibri"/>
          <w:color w:val="000000" w:themeColor="text1"/>
          <w:sz w:val="20"/>
          <w:szCs w:val="20"/>
        </w:rPr>
      </w:pPr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Le operazioni di ricerca e filtraggio sulle liste in memoria sono implementate tramite Java Streams, sfruttando i metodi filter(),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map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(),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collect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() e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mapToInt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(). Questa scelta rende il codice </w:t>
      </w:r>
      <w:r w:rsidR="00A0425B" w:rsidRPr="006310CB">
        <w:rPr>
          <w:rFonts w:ascii="Calibri" w:hAnsi="Calibri" w:cs="Calibri"/>
          <w:color w:val="000000" w:themeColor="text1"/>
          <w:sz w:val="20"/>
          <w:szCs w:val="20"/>
        </w:rPr>
        <w:t>più</w:t>
      </w:r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dichiarativo e conciso rispetto ai cicli espliciti, a costo di una leggera </w:t>
      </w:r>
      <w:r w:rsidR="00A0425B" w:rsidRPr="006310CB">
        <w:rPr>
          <w:rFonts w:ascii="Calibri" w:hAnsi="Calibri" w:cs="Calibri"/>
          <w:color w:val="000000" w:themeColor="text1"/>
          <w:sz w:val="20"/>
          <w:szCs w:val="20"/>
        </w:rPr>
        <w:t>complessità</w:t>
      </w:r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per chi non ha </w:t>
      </w:r>
      <w:r w:rsidR="00A0425B" w:rsidRPr="006310CB">
        <w:rPr>
          <w:rFonts w:ascii="Calibri" w:hAnsi="Calibri" w:cs="Calibri"/>
          <w:color w:val="000000" w:themeColor="text1"/>
          <w:sz w:val="20"/>
          <w:szCs w:val="20"/>
        </w:rPr>
        <w:t>familiarità</w:t>
      </w:r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con la programmazione funzionale.</w:t>
      </w:r>
    </w:p>
    <w:p w14:paraId="6845A69C" w14:textId="77777777" w:rsidR="00142F17" w:rsidRPr="006310CB" w:rsidRDefault="00142F17">
      <w:pPr>
        <w:rPr>
          <w:rFonts w:ascii="Calibri" w:hAnsi="Calibri" w:cs="Calibri"/>
          <w:color w:val="000000" w:themeColor="text1"/>
        </w:rPr>
      </w:pPr>
    </w:p>
    <w:p w14:paraId="53158C55" w14:textId="77777777" w:rsidR="00142F17" w:rsidRPr="006310CB" w:rsidRDefault="00000000">
      <w:pPr>
        <w:pStyle w:val="Titolo3"/>
        <w:rPr>
          <w:rFonts w:ascii="Calibri" w:hAnsi="Calibri" w:cs="Calibri"/>
          <w:color w:val="000000" w:themeColor="text1"/>
        </w:rPr>
      </w:pPr>
      <w:bookmarkStart w:id="38" w:name="_Toc233224850"/>
      <w:proofErr w:type="spellStart"/>
      <w:r w:rsidRPr="006310CB">
        <w:rPr>
          <w:rFonts w:ascii="Calibri" w:hAnsi="Calibri" w:cs="Calibri"/>
          <w:color w:val="000000" w:themeColor="text1"/>
        </w:rPr>
        <w:t>Encoding</w:t>
      </w:r>
      <w:proofErr w:type="spellEnd"/>
      <w:r w:rsidRPr="006310CB">
        <w:rPr>
          <w:rFonts w:ascii="Calibri" w:hAnsi="Calibri" w:cs="Calibri"/>
          <w:color w:val="000000" w:themeColor="text1"/>
        </w:rPr>
        <w:t xml:space="preserve"> UTF-8 esplicito</w:t>
      </w:r>
      <w:bookmarkEnd w:id="38"/>
    </w:p>
    <w:p w14:paraId="7CB574AA" w14:textId="77777777" w:rsidR="00142F17" w:rsidRPr="006310CB" w:rsidRDefault="00000000">
      <w:pPr>
        <w:spacing w:after="120"/>
        <w:rPr>
          <w:rFonts w:ascii="Calibri" w:hAnsi="Calibri" w:cs="Calibri"/>
          <w:color w:val="000000" w:themeColor="text1"/>
          <w:sz w:val="20"/>
          <w:szCs w:val="20"/>
        </w:rPr>
      </w:pPr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Tutti i file CSV vengono letti e scritti con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encoding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esplicitamente impostato a UTF-8 (StandardCharsets.UTF_8), garantendo la corretta gestione di caratteri accentati e speciali su qualsiasi sistema operativo.</w:t>
      </w:r>
    </w:p>
    <w:p w14:paraId="58498B27" w14:textId="77777777" w:rsidR="00142F17" w:rsidRPr="0056418B" w:rsidRDefault="00000000">
      <w:pPr>
        <w:rPr>
          <w:rFonts w:ascii="Calibri" w:hAnsi="Calibri" w:cs="Calibri"/>
        </w:rPr>
      </w:pPr>
      <w:r w:rsidRPr="006310CB">
        <w:rPr>
          <w:rFonts w:ascii="Calibri" w:hAnsi="Calibri" w:cs="Calibri"/>
          <w:color w:val="000000" w:themeColor="text1"/>
        </w:rPr>
        <w:br w:type="page"/>
      </w:r>
    </w:p>
    <w:p w14:paraId="186C3881" w14:textId="77777777" w:rsidR="00142F17" w:rsidRPr="00914FBD" w:rsidRDefault="00000000">
      <w:pPr>
        <w:pStyle w:val="Titolo1"/>
        <w:rPr>
          <w:rFonts w:ascii="Calibri" w:hAnsi="Calibri" w:cs="Calibri"/>
          <w:color w:val="A02B93" w:themeColor="accent5"/>
        </w:rPr>
      </w:pPr>
      <w:bookmarkStart w:id="39" w:name="_Toc233224851"/>
      <w:r w:rsidRPr="00914FBD">
        <w:rPr>
          <w:rFonts w:ascii="Calibri" w:hAnsi="Calibri" w:cs="Calibri"/>
          <w:color w:val="A02B93" w:themeColor="accent5"/>
        </w:rPr>
        <w:lastRenderedPageBreak/>
        <w:t xml:space="preserve">7. Documentazione </w:t>
      </w:r>
      <w:proofErr w:type="spellStart"/>
      <w:r w:rsidRPr="00914FBD">
        <w:rPr>
          <w:rFonts w:ascii="Calibri" w:hAnsi="Calibri" w:cs="Calibri"/>
          <w:color w:val="A02B93" w:themeColor="accent5"/>
        </w:rPr>
        <w:t>JavaDoc</w:t>
      </w:r>
      <w:bookmarkEnd w:id="39"/>
      <w:proofErr w:type="spellEnd"/>
    </w:p>
    <w:p w14:paraId="0AC05E78" w14:textId="77777777" w:rsidR="00142F17" w:rsidRPr="00914FBD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40" w:name="_Toc233224852"/>
      <w:r w:rsidRPr="00914FBD">
        <w:rPr>
          <w:rFonts w:ascii="Calibri" w:hAnsi="Calibri" w:cs="Calibri"/>
          <w:color w:val="A02B93" w:themeColor="accent5"/>
        </w:rPr>
        <w:t>7.1 Stato della documentazione</w:t>
      </w:r>
      <w:bookmarkEnd w:id="40"/>
    </w:p>
    <w:p w14:paraId="10F4DE83" w14:textId="77777777" w:rsidR="00142F17" w:rsidRPr="006310CB" w:rsidRDefault="00000000">
      <w:pPr>
        <w:spacing w:after="120"/>
        <w:rPr>
          <w:rFonts w:ascii="Calibri" w:hAnsi="Calibri" w:cs="Calibri"/>
          <w:color w:val="000000" w:themeColor="text1"/>
          <w:sz w:val="20"/>
          <w:szCs w:val="20"/>
        </w:rPr>
      </w:pPr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Le classi del service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layer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e dell'interfaccia utente (package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cinemax.service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e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cinemax.ui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) sono documentate con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JavaDoc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completo: ogni classe, metodo e attributo significativo ha il corrispondente commento con descrizione, tag @param, @return e @throws dove applicabile.</w:t>
      </w:r>
    </w:p>
    <w:p w14:paraId="1D0914EB" w14:textId="77777777" w:rsidR="00142F17" w:rsidRPr="006310CB" w:rsidRDefault="00142F17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0074403C" w14:textId="77777777" w:rsidR="00142F17" w:rsidRPr="006310CB" w:rsidRDefault="00000000">
      <w:pPr>
        <w:spacing w:after="120"/>
        <w:rPr>
          <w:rFonts w:ascii="Calibri" w:hAnsi="Calibri" w:cs="Calibri"/>
          <w:color w:val="000000" w:themeColor="text1"/>
          <w:sz w:val="20"/>
          <w:szCs w:val="20"/>
        </w:rPr>
      </w:pPr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Le classi del model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layer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(package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cinemax.model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), redatte da Pornima Macri, sono documentate con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JavaDoc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dettagliato per tutte le classi, costruttori, metodi e attributi.</w:t>
      </w:r>
    </w:p>
    <w:p w14:paraId="06D0EE81" w14:textId="77777777" w:rsidR="00142F17" w:rsidRPr="0056418B" w:rsidRDefault="00142F17">
      <w:pPr>
        <w:rPr>
          <w:rFonts w:ascii="Calibri" w:hAnsi="Calibri" w:cs="Calibri"/>
        </w:rPr>
      </w:pPr>
    </w:p>
    <w:p w14:paraId="185A80E4" w14:textId="77777777" w:rsidR="00142F17" w:rsidRPr="00914FBD" w:rsidRDefault="00000000">
      <w:pPr>
        <w:pStyle w:val="Titolo2"/>
        <w:rPr>
          <w:rFonts w:ascii="Calibri" w:hAnsi="Calibri" w:cs="Calibri"/>
          <w:color w:val="A02B93" w:themeColor="accent5"/>
        </w:rPr>
      </w:pPr>
      <w:bookmarkStart w:id="41" w:name="_Toc233224853"/>
      <w:r w:rsidRPr="00914FBD">
        <w:rPr>
          <w:rFonts w:ascii="Calibri" w:hAnsi="Calibri" w:cs="Calibri"/>
          <w:color w:val="A02B93" w:themeColor="accent5"/>
        </w:rPr>
        <w:t xml:space="preserve">7.2 Generazione della documentazione </w:t>
      </w:r>
      <w:proofErr w:type="spellStart"/>
      <w:r w:rsidRPr="00914FBD">
        <w:rPr>
          <w:rFonts w:ascii="Calibri" w:hAnsi="Calibri" w:cs="Calibri"/>
          <w:color w:val="A02B93" w:themeColor="accent5"/>
        </w:rPr>
        <w:t>JavaDoc</w:t>
      </w:r>
      <w:bookmarkEnd w:id="41"/>
      <w:proofErr w:type="spellEnd"/>
    </w:p>
    <w:p w14:paraId="630F6861" w14:textId="77777777" w:rsidR="00142F17" w:rsidRPr="006310CB" w:rsidRDefault="00000000">
      <w:pPr>
        <w:spacing w:after="120"/>
        <w:rPr>
          <w:rFonts w:ascii="Calibri" w:hAnsi="Calibri" w:cs="Calibri"/>
          <w:color w:val="000000" w:themeColor="text1"/>
          <w:sz w:val="20"/>
          <w:szCs w:val="20"/>
        </w:rPr>
      </w:pPr>
      <w:r w:rsidRPr="006310CB">
        <w:rPr>
          <w:rFonts w:ascii="Calibri" w:hAnsi="Calibri" w:cs="Calibri"/>
          <w:color w:val="000000" w:themeColor="text1"/>
          <w:sz w:val="20"/>
          <w:szCs w:val="20"/>
        </w:rPr>
        <w:t>Per generare la documentazione HTML dalla cartella radice del progetto:</w:t>
      </w:r>
    </w:p>
    <w:p w14:paraId="6124469D" w14:textId="77777777" w:rsidR="00142F17" w:rsidRPr="0056418B" w:rsidRDefault="00142F17">
      <w:pPr>
        <w:rPr>
          <w:rFonts w:ascii="Calibri" w:hAnsi="Calibri" w:cs="Calibri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F17" w:rsidRPr="0056418B" w14:paraId="313C77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5C8B"/>
              <w:left w:val="single" w:sz="10" w:space="0" w:color="1F5C8B"/>
              <w:bottom w:val="single" w:sz="2" w:space="0" w:color="1F5C8B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7B5D073" w14:textId="77777777" w:rsidR="00142F17" w:rsidRPr="00914FBD" w:rsidRDefault="00000000">
            <w:pPr>
              <w:rPr>
                <w:rFonts w:ascii="Calibri" w:hAnsi="Calibri" w:cs="Calibri"/>
                <w:color w:val="A02B93" w:themeColor="accent5"/>
              </w:rPr>
            </w:pPr>
            <w:r w:rsidRPr="00914FBD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 xml:space="preserve">Comando </w:t>
            </w:r>
            <w:proofErr w:type="spellStart"/>
            <w:r w:rsidRPr="00914FBD">
              <w:rPr>
                <w:rFonts w:ascii="Calibri" w:hAnsi="Calibri" w:cs="Calibri"/>
                <w:b/>
                <w:bCs/>
                <w:color w:val="A02B93" w:themeColor="accent5"/>
                <w:sz w:val="18"/>
                <w:szCs w:val="18"/>
              </w:rPr>
              <w:t>javadoc</w:t>
            </w:r>
            <w:proofErr w:type="spellEnd"/>
          </w:p>
          <w:p w14:paraId="250A9655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javadoc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-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encoding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UTF-8 -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charset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UTF-8 \</w:t>
            </w:r>
          </w:p>
          <w:p w14:paraId="22360A74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-d doc/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javadoc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\</w:t>
            </w:r>
          </w:p>
          <w:p w14:paraId="0E3BDA3D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-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sourcepath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src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\</w:t>
            </w:r>
          </w:p>
          <w:p w14:paraId="292FFE53" w14:textId="77777777" w:rsidR="00142F17" w:rsidRPr="0056418B" w:rsidRDefault="00000000">
            <w:pPr>
              <w:spacing w:after="40"/>
              <w:rPr>
                <w:rFonts w:ascii="Calibri" w:hAnsi="Calibri" w:cs="Calibri"/>
              </w:rPr>
            </w:pPr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 -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subpackages</w:t>
            </w:r>
            <w:proofErr w:type="spellEnd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56418B">
              <w:rPr>
                <w:rFonts w:ascii="Calibri" w:eastAsia="Courier New" w:hAnsi="Calibri" w:cs="Calibri"/>
                <w:color w:val="1A1A1A"/>
                <w:sz w:val="18"/>
                <w:szCs w:val="18"/>
              </w:rPr>
              <w:t>cinemax</w:t>
            </w:r>
            <w:proofErr w:type="spellEnd"/>
          </w:p>
        </w:tc>
      </w:tr>
    </w:tbl>
    <w:p w14:paraId="77BDFF5C" w14:textId="77777777" w:rsidR="00142F17" w:rsidRPr="0056418B" w:rsidRDefault="00142F17">
      <w:pPr>
        <w:rPr>
          <w:rFonts w:ascii="Calibri" w:hAnsi="Calibri" w:cs="Calibri"/>
        </w:rPr>
      </w:pPr>
    </w:p>
    <w:p w14:paraId="4EFA752A" w14:textId="77777777" w:rsidR="00142F17" w:rsidRPr="006310CB" w:rsidRDefault="00000000">
      <w:pPr>
        <w:spacing w:after="120"/>
        <w:rPr>
          <w:rFonts w:ascii="Calibri" w:hAnsi="Calibri" w:cs="Calibri"/>
          <w:sz w:val="20"/>
          <w:szCs w:val="20"/>
        </w:rPr>
      </w:pPr>
      <w:r w:rsidRPr="006310CB">
        <w:rPr>
          <w:rFonts w:ascii="Calibri" w:hAnsi="Calibri" w:cs="Calibri"/>
          <w:sz w:val="20"/>
          <w:szCs w:val="20"/>
        </w:rPr>
        <w:t xml:space="preserve">La </w:t>
      </w:r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documentazione </w:t>
      </w:r>
      <w:r w:rsidRPr="006310CB">
        <w:rPr>
          <w:rFonts w:ascii="Calibri" w:hAnsi="Calibri" w:cs="Calibri"/>
          <w:sz w:val="20"/>
          <w:szCs w:val="20"/>
        </w:rPr>
        <w:t>HTML viene generata nella cartella doc/</w:t>
      </w:r>
      <w:proofErr w:type="spellStart"/>
      <w:r w:rsidRPr="006310CB">
        <w:rPr>
          <w:rFonts w:ascii="Calibri" w:hAnsi="Calibri" w:cs="Calibri"/>
          <w:sz w:val="20"/>
          <w:szCs w:val="20"/>
        </w:rPr>
        <w:t>javadoc</w:t>
      </w:r>
      <w:proofErr w:type="spellEnd"/>
      <w:r w:rsidRPr="006310CB">
        <w:rPr>
          <w:rFonts w:ascii="Calibri" w:hAnsi="Calibri" w:cs="Calibri"/>
          <w:sz w:val="20"/>
          <w:szCs w:val="20"/>
        </w:rPr>
        <w:t>/. Il punto di accesso e il file doc/</w:t>
      </w:r>
      <w:proofErr w:type="spellStart"/>
      <w:r w:rsidRPr="006310CB">
        <w:rPr>
          <w:rFonts w:ascii="Calibri" w:hAnsi="Calibri" w:cs="Calibri"/>
          <w:sz w:val="20"/>
          <w:szCs w:val="20"/>
        </w:rPr>
        <w:t>javadoc</w:t>
      </w:r>
      <w:proofErr w:type="spellEnd"/>
      <w:r w:rsidRPr="006310CB">
        <w:rPr>
          <w:rFonts w:ascii="Calibri" w:hAnsi="Calibri" w:cs="Calibri"/>
          <w:sz w:val="20"/>
          <w:szCs w:val="20"/>
        </w:rPr>
        <w:t>/index.html.</w:t>
      </w:r>
    </w:p>
    <w:p w14:paraId="796DB920" w14:textId="77777777" w:rsidR="00142F17" w:rsidRPr="0056418B" w:rsidRDefault="00000000">
      <w:pPr>
        <w:rPr>
          <w:rFonts w:ascii="Calibri" w:hAnsi="Calibri" w:cs="Calibri"/>
        </w:rPr>
      </w:pPr>
      <w:r w:rsidRPr="0056418B">
        <w:rPr>
          <w:rFonts w:ascii="Calibri" w:hAnsi="Calibri" w:cs="Calibri"/>
        </w:rPr>
        <w:br w:type="page"/>
      </w:r>
    </w:p>
    <w:p w14:paraId="0163FDE9" w14:textId="77777777" w:rsidR="00142F17" w:rsidRPr="00914FBD" w:rsidRDefault="00000000">
      <w:pPr>
        <w:pStyle w:val="Titolo1"/>
        <w:rPr>
          <w:rFonts w:ascii="Calibri" w:hAnsi="Calibri" w:cs="Calibri"/>
          <w:color w:val="A02B93" w:themeColor="accent5"/>
        </w:rPr>
      </w:pPr>
      <w:bookmarkStart w:id="42" w:name="_Toc233224854"/>
      <w:r w:rsidRPr="00914FBD">
        <w:rPr>
          <w:rFonts w:ascii="Calibri" w:hAnsi="Calibri" w:cs="Calibri"/>
          <w:color w:val="A02B93" w:themeColor="accent5"/>
        </w:rPr>
        <w:lastRenderedPageBreak/>
        <w:t>8. Limiti della soluzione sviluppata</w:t>
      </w:r>
      <w:bookmarkEnd w:id="42"/>
    </w:p>
    <w:p w14:paraId="74107BBA" w14:textId="2CF87633" w:rsidR="00142F17" w:rsidRPr="006310CB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color w:val="000000" w:themeColor="text1"/>
          <w:sz w:val="20"/>
          <w:szCs w:val="20"/>
        </w:rPr>
      </w:pPr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Accesso concorrente non gestito: il sistema non implementa alcuna sincronizzazione. Accessi concorrenti da </w:t>
      </w:r>
      <w:r w:rsidR="00A0425B" w:rsidRPr="006310CB">
        <w:rPr>
          <w:rFonts w:ascii="Calibri" w:hAnsi="Calibri" w:cs="Calibri"/>
          <w:color w:val="000000" w:themeColor="text1"/>
          <w:sz w:val="20"/>
          <w:szCs w:val="20"/>
        </w:rPr>
        <w:t>più</w:t>
      </w:r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istanze del programma sullo stesso filesystem possono causare corruzione dei file CSV.</w:t>
      </w:r>
    </w:p>
    <w:p w14:paraId="37679598" w14:textId="77777777" w:rsidR="00142F17" w:rsidRPr="006310CB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color w:val="000000" w:themeColor="text1"/>
          <w:sz w:val="20"/>
          <w:szCs w:val="20"/>
        </w:rPr>
      </w:pPr>
      <w:r w:rsidRPr="006310CB">
        <w:rPr>
          <w:rFonts w:ascii="Calibri" w:hAnsi="Calibri" w:cs="Calibri"/>
          <w:color w:val="000000" w:themeColor="text1"/>
          <w:sz w:val="20"/>
          <w:szCs w:val="20"/>
        </w:rPr>
        <w:t>Nessuna validazione dei dati CSV: se i file CSV vengono modificati manualmente in modo non conforme al formato, il programma ignora le righe malformate senza segnalare l'errore all'utente finale.</w:t>
      </w:r>
    </w:p>
    <w:p w14:paraId="1BE2B360" w14:textId="28408448" w:rsidR="00142F17" w:rsidRPr="006310CB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color w:val="000000" w:themeColor="text1"/>
          <w:sz w:val="20"/>
          <w:szCs w:val="20"/>
        </w:rPr>
      </w:pPr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Persistenza non transazionale: un crash durante la scrittura di un file CSV </w:t>
      </w:r>
      <w:r w:rsidR="006310CB" w:rsidRPr="006310CB">
        <w:rPr>
          <w:rFonts w:ascii="Calibri" w:hAnsi="Calibri" w:cs="Calibri"/>
          <w:color w:val="000000" w:themeColor="text1"/>
          <w:sz w:val="20"/>
          <w:szCs w:val="20"/>
        </w:rPr>
        <w:t>può</w:t>
      </w:r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lasciare il file in uno stato parzialmente aggiornato.</w:t>
      </w:r>
    </w:p>
    <w:p w14:paraId="63082478" w14:textId="18573150" w:rsidR="00142F17" w:rsidRPr="006310CB" w:rsidRDefault="006310CB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color w:val="000000" w:themeColor="text1"/>
          <w:sz w:val="20"/>
          <w:szCs w:val="20"/>
        </w:rPr>
      </w:pPr>
      <w:r w:rsidRPr="006310CB">
        <w:rPr>
          <w:rFonts w:ascii="Calibri" w:hAnsi="Calibri" w:cs="Calibri"/>
          <w:color w:val="000000" w:themeColor="text1"/>
          <w:sz w:val="20"/>
          <w:szCs w:val="20"/>
        </w:rPr>
        <w:t>Scalabilità</w:t>
      </w:r>
      <w:r w:rsidR="00000000"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limitata: le ricerche avvengono con scansione lineare delle liste in memoria. Per dataset di grandi dimensioni si dovrebbe considerare l'uso di strutture indicizzate o un database.</w:t>
      </w:r>
    </w:p>
    <w:p w14:paraId="4A6BEB15" w14:textId="77777777" w:rsidR="00142F17" w:rsidRPr="006310CB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CinemaService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non integrato: la classe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CinemaService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nel package service e un service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layer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alternativo ancora in fase di allineamento con l'API del model definitivo. L'applicazione usa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GestoreApp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come service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layer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principale.</w:t>
      </w:r>
    </w:p>
    <w:p w14:paraId="29265627" w14:textId="77777777" w:rsidR="00142F17" w:rsidRPr="006310CB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color w:val="000000" w:themeColor="text1"/>
          <w:sz w:val="20"/>
          <w:szCs w:val="20"/>
        </w:rPr>
      </w:pPr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Nessun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logging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strutturato: i messaggi di errore interni sono stampati su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System.err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senza un framework di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logging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configurabile.</w:t>
      </w:r>
    </w:p>
    <w:p w14:paraId="3EC3E19F" w14:textId="77777777" w:rsidR="00142F17" w:rsidRPr="0056418B" w:rsidRDefault="00000000">
      <w:pPr>
        <w:rPr>
          <w:rFonts w:ascii="Calibri" w:hAnsi="Calibri" w:cs="Calibri"/>
        </w:rPr>
      </w:pPr>
      <w:r w:rsidRPr="0056418B">
        <w:rPr>
          <w:rFonts w:ascii="Calibri" w:hAnsi="Calibri" w:cs="Calibri"/>
        </w:rPr>
        <w:br w:type="page"/>
      </w:r>
    </w:p>
    <w:p w14:paraId="7BB3673A" w14:textId="77777777" w:rsidR="00142F17" w:rsidRPr="00914FBD" w:rsidRDefault="00000000">
      <w:pPr>
        <w:pStyle w:val="Titolo1"/>
        <w:rPr>
          <w:rFonts w:ascii="Calibri" w:hAnsi="Calibri" w:cs="Calibri"/>
          <w:color w:val="A02B93" w:themeColor="accent5"/>
        </w:rPr>
      </w:pPr>
      <w:bookmarkStart w:id="43" w:name="_Toc233224855"/>
      <w:r w:rsidRPr="00914FBD">
        <w:rPr>
          <w:rFonts w:ascii="Calibri" w:hAnsi="Calibri" w:cs="Calibri"/>
          <w:color w:val="A02B93" w:themeColor="accent5"/>
        </w:rPr>
        <w:lastRenderedPageBreak/>
        <w:t>9. Sitografia e riferimenti</w:t>
      </w:r>
      <w:bookmarkEnd w:id="43"/>
    </w:p>
    <w:p w14:paraId="2C8C0D70" w14:textId="77777777" w:rsidR="00142F17" w:rsidRPr="006310CB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color w:val="000000" w:themeColor="text1"/>
          <w:sz w:val="20"/>
          <w:szCs w:val="20"/>
        </w:rPr>
      </w:pPr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Java SE 21 API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Documentation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— Oracle: https://docs.oracle.com/en/java/javase/21/docs/api/</w:t>
      </w:r>
    </w:p>
    <w:p w14:paraId="13EC54C9" w14:textId="77777777" w:rsidR="00142F17" w:rsidRPr="006310CB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color w:val="000000" w:themeColor="text1"/>
          <w:sz w:val="20"/>
          <w:szCs w:val="20"/>
        </w:rPr>
      </w:pPr>
      <w:r w:rsidRPr="006310CB">
        <w:rPr>
          <w:rFonts w:ascii="Calibri" w:hAnsi="Calibri" w:cs="Calibri"/>
          <w:color w:val="000000" w:themeColor="text1"/>
          <w:sz w:val="20"/>
          <w:szCs w:val="20"/>
        </w:rPr>
        <w:t>Java Streams API — Oracle: https://docs.oracle.com/en/java/javase/21/docs/api/java.base/java/util/stream/Stream.html</w:t>
      </w:r>
    </w:p>
    <w:p w14:paraId="6C7D675A" w14:textId="77777777" w:rsidR="00142F17" w:rsidRPr="006310CB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MessageDigest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(SHA-256) — Oracle: https://docs.oracle.com/en/java/javase/21/docs/api/java.base/java/security/MessageDigest.html</w:t>
      </w:r>
    </w:p>
    <w:p w14:paraId="21F2DAB6" w14:textId="77777777" w:rsidR="00142F17" w:rsidRPr="006310CB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color w:val="000000" w:themeColor="text1"/>
          <w:sz w:val="20"/>
          <w:szCs w:val="20"/>
        </w:rPr>
      </w:pPr>
      <w:r w:rsidRPr="006310CB">
        <w:rPr>
          <w:rFonts w:ascii="Calibri" w:hAnsi="Calibri" w:cs="Calibri"/>
          <w:color w:val="000000" w:themeColor="text1"/>
          <w:sz w:val="20"/>
          <w:szCs w:val="20"/>
        </w:rPr>
        <w:t>UUID — Oracle: https://docs.oracle.com/en/java/javase/21/docs/api/java.base/java/util/UUID.html</w:t>
      </w:r>
    </w:p>
    <w:p w14:paraId="7CBD4B0F" w14:textId="77777777" w:rsidR="00142F17" w:rsidRPr="006310CB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LocalDateTime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/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LocalDate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—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java.time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— Oracle: https://docs.oracle.com/en/java/javase/21/docs/api/java.base/java/time/package-summary.html</w:t>
      </w:r>
    </w:p>
    <w:p w14:paraId="04F58194" w14:textId="77777777" w:rsidR="00142F17" w:rsidRPr="006310CB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color w:val="000000" w:themeColor="text1"/>
          <w:sz w:val="20"/>
          <w:szCs w:val="20"/>
        </w:rPr>
      </w:pPr>
      <w:r w:rsidRPr="006310CB">
        <w:rPr>
          <w:rFonts w:ascii="Calibri" w:hAnsi="Calibri" w:cs="Calibri"/>
          <w:color w:val="000000" w:themeColor="text1"/>
          <w:sz w:val="20"/>
          <w:szCs w:val="20"/>
        </w:rPr>
        <w:t>FIPS 180-4 (SHA-256 Standard) — NIST: https://csrc.nist.gov/publications/detail/fips/180/4/final</w:t>
      </w:r>
    </w:p>
    <w:p w14:paraId="5978B972" w14:textId="77777777" w:rsidR="00142F17" w:rsidRPr="006310CB" w:rsidRDefault="00000000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Adoptium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— Download JDK: https://adoptium.net/</w:t>
      </w:r>
    </w:p>
    <w:p w14:paraId="2757FA31" w14:textId="017B9691" w:rsidR="006E1115" w:rsidRPr="006310CB" w:rsidRDefault="00000000" w:rsidP="006E1115">
      <w:pPr>
        <w:pStyle w:val="Paragrafoelenco"/>
        <w:numPr>
          <w:ilvl w:val="0"/>
          <w:numId w:val="3"/>
        </w:numPr>
        <w:spacing w:after="80"/>
        <w:rPr>
          <w:rFonts w:ascii="Calibri" w:hAnsi="Calibri" w:cs="Calibri"/>
          <w:color w:val="000000" w:themeColor="text1"/>
          <w:sz w:val="20"/>
          <w:szCs w:val="20"/>
        </w:rPr>
      </w:pPr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Specifiche progetto Laboratorio Interdisciplinare A,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a.a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. 2025/2026 — Giovanni Meroni, </w:t>
      </w:r>
      <w:proofErr w:type="spellStart"/>
      <w:r w:rsidRPr="006310CB">
        <w:rPr>
          <w:rFonts w:ascii="Calibri" w:hAnsi="Calibri" w:cs="Calibri"/>
          <w:color w:val="000000" w:themeColor="text1"/>
          <w:sz w:val="20"/>
          <w:szCs w:val="20"/>
        </w:rPr>
        <w:t>Universita</w:t>
      </w:r>
      <w:proofErr w:type="spellEnd"/>
      <w:r w:rsidRPr="006310CB">
        <w:rPr>
          <w:rFonts w:ascii="Calibri" w:hAnsi="Calibri" w:cs="Calibri"/>
          <w:color w:val="000000" w:themeColor="text1"/>
          <w:sz w:val="20"/>
          <w:szCs w:val="20"/>
        </w:rPr>
        <w:t xml:space="preserve"> degli Studi dell'Insubria</w:t>
      </w:r>
    </w:p>
    <w:sectPr w:rsidR="006E1115" w:rsidRPr="006310CB">
      <w:footerReference w:type="default" r:id="rId7"/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89EB9" w14:textId="77777777" w:rsidR="003D2AAE" w:rsidRDefault="003D2AAE" w:rsidP="0056418B">
      <w:r>
        <w:separator/>
      </w:r>
    </w:p>
  </w:endnote>
  <w:endnote w:type="continuationSeparator" w:id="0">
    <w:p w14:paraId="014CBF10" w14:textId="77777777" w:rsidR="003D2AAE" w:rsidRDefault="003D2AAE" w:rsidP="00564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3784656"/>
      <w:docPartObj>
        <w:docPartGallery w:val="Page Numbers (Bottom of Page)"/>
        <w:docPartUnique/>
      </w:docPartObj>
    </w:sdtPr>
    <w:sdtContent>
      <w:p w14:paraId="78E35B97" w14:textId="63C270FE" w:rsidR="0056418B" w:rsidRPr="0056418B" w:rsidRDefault="0056418B">
        <w:pPr>
          <w:pStyle w:val="Pidipagina"/>
          <w:jc w:val="right"/>
        </w:pPr>
        <w:r w:rsidRPr="00E541C8">
          <w:rPr>
            <w:rFonts w:ascii="Calibri" w:hAnsi="Calibri" w:cs="Calibri"/>
            <w:b/>
            <w:bCs/>
          </w:rPr>
          <w:fldChar w:fldCharType="begin"/>
        </w:r>
        <w:r w:rsidRPr="00E541C8">
          <w:rPr>
            <w:rFonts w:ascii="Calibri" w:hAnsi="Calibri" w:cs="Calibri"/>
            <w:b/>
            <w:bCs/>
          </w:rPr>
          <w:instrText>PAGE   \* MERGEFORMAT</w:instrText>
        </w:r>
        <w:r w:rsidRPr="00E541C8">
          <w:rPr>
            <w:rFonts w:ascii="Calibri" w:hAnsi="Calibri" w:cs="Calibri"/>
            <w:b/>
            <w:bCs/>
          </w:rPr>
          <w:fldChar w:fldCharType="separate"/>
        </w:r>
        <w:r w:rsidRPr="00E541C8">
          <w:rPr>
            <w:rFonts w:ascii="Calibri" w:hAnsi="Calibri" w:cs="Calibri"/>
            <w:b/>
            <w:bCs/>
          </w:rPr>
          <w:t>2</w:t>
        </w:r>
        <w:r w:rsidRPr="00E541C8">
          <w:rPr>
            <w:rFonts w:ascii="Calibri" w:hAnsi="Calibri" w:cs="Calibri"/>
            <w:b/>
            <w:bCs/>
          </w:rPr>
          <w:fldChar w:fldCharType="end"/>
        </w:r>
      </w:p>
    </w:sdtContent>
  </w:sdt>
  <w:p w14:paraId="32E56FF3" w14:textId="77777777" w:rsidR="0056418B" w:rsidRDefault="0056418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5CFBD" w14:textId="77777777" w:rsidR="003D2AAE" w:rsidRDefault="003D2AAE" w:rsidP="0056418B">
      <w:r>
        <w:separator/>
      </w:r>
    </w:p>
  </w:footnote>
  <w:footnote w:type="continuationSeparator" w:id="0">
    <w:p w14:paraId="1786BE34" w14:textId="77777777" w:rsidR="003D2AAE" w:rsidRDefault="003D2AAE" w:rsidP="005641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71612"/>
    <w:multiLevelType w:val="hybridMultilevel"/>
    <w:tmpl w:val="81D8DFB6"/>
    <w:lvl w:ilvl="0" w:tplc="05C019EA">
      <w:start w:val="1"/>
      <w:numFmt w:val="bullet"/>
      <w:lvlText w:val="●"/>
      <w:lvlJc w:val="left"/>
      <w:pPr>
        <w:ind w:left="720" w:hanging="360"/>
      </w:pPr>
    </w:lvl>
    <w:lvl w:ilvl="1" w:tplc="7826BA88">
      <w:start w:val="1"/>
      <w:numFmt w:val="bullet"/>
      <w:lvlText w:val="○"/>
      <w:lvlJc w:val="left"/>
      <w:pPr>
        <w:ind w:left="1440" w:hanging="360"/>
      </w:pPr>
    </w:lvl>
    <w:lvl w:ilvl="2" w:tplc="95CC4EBE">
      <w:start w:val="1"/>
      <w:numFmt w:val="bullet"/>
      <w:lvlText w:val="■"/>
      <w:lvlJc w:val="left"/>
      <w:pPr>
        <w:ind w:left="2160" w:hanging="360"/>
      </w:pPr>
    </w:lvl>
    <w:lvl w:ilvl="3" w:tplc="1CBCC1EA">
      <w:start w:val="1"/>
      <w:numFmt w:val="bullet"/>
      <w:lvlText w:val="●"/>
      <w:lvlJc w:val="left"/>
      <w:pPr>
        <w:ind w:left="2880" w:hanging="360"/>
      </w:pPr>
    </w:lvl>
    <w:lvl w:ilvl="4" w:tplc="C3B23662">
      <w:start w:val="1"/>
      <w:numFmt w:val="bullet"/>
      <w:lvlText w:val="○"/>
      <w:lvlJc w:val="left"/>
      <w:pPr>
        <w:ind w:left="3600" w:hanging="360"/>
      </w:pPr>
    </w:lvl>
    <w:lvl w:ilvl="5" w:tplc="BDC24478">
      <w:start w:val="1"/>
      <w:numFmt w:val="bullet"/>
      <w:lvlText w:val="■"/>
      <w:lvlJc w:val="left"/>
      <w:pPr>
        <w:ind w:left="4320" w:hanging="360"/>
      </w:pPr>
    </w:lvl>
    <w:lvl w:ilvl="6" w:tplc="3C26EC1C">
      <w:start w:val="1"/>
      <w:numFmt w:val="bullet"/>
      <w:lvlText w:val="●"/>
      <w:lvlJc w:val="left"/>
      <w:pPr>
        <w:ind w:left="5040" w:hanging="360"/>
      </w:pPr>
    </w:lvl>
    <w:lvl w:ilvl="7" w:tplc="96245B9E">
      <w:start w:val="1"/>
      <w:numFmt w:val="bullet"/>
      <w:lvlText w:val="●"/>
      <w:lvlJc w:val="left"/>
      <w:pPr>
        <w:ind w:left="5760" w:hanging="360"/>
      </w:pPr>
    </w:lvl>
    <w:lvl w:ilvl="8" w:tplc="17DA48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A63DFF"/>
    <w:multiLevelType w:val="hybridMultilevel"/>
    <w:tmpl w:val="47C82FE6"/>
    <w:lvl w:ilvl="0" w:tplc="0B2CE340">
      <w:start w:val="1"/>
      <w:numFmt w:val="decimal"/>
      <w:lvlText w:val="%1."/>
      <w:lvlJc w:val="left"/>
      <w:pPr>
        <w:ind w:left="720" w:hanging="360"/>
      </w:pPr>
    </w:lvl>
    <w:lvl w:ilvl="1" w:tplc="C6729C4A">
      <w:numFmt w:val="decimal"/>
      <w:lvlText w:val=""/>
      <w:lvlJc w:val="left"/>
    </w:lvl>
    <w:lvl w:ilvl="2" w:tplc="45125148">
      <w:numFmt w:val="decimal"/>
      <w:lvlText w:val=""/>
      <w:lvlJc w:val="left"/>
    </w:lvl>
    <w:lvl w:ilvl="3" w:tplc="AA782ECC">
      <w:numFmt w:val="decimal"/>
      <w:lvlText w:val=""/>
      <w:lvlJc w:val="left"/>
    </w:lvl>
    <w:lvl w:ilvl="4" w:tplc="A36AA5A0">
      <w:numFmt w:val="decimal"/>
      <w:lvlText w:val=""/>
      <w:lvlJc w:val="left"/>
    </w:lvl>
    <w:lvl w:ilvl="5" w:tplc="9CFA9BB4">
      <w:numFmt w:val="decimal"/>
      <w:lvlText w:val=""/>
      <w:lvlJc w:val="left"/>
    </w:lvl>
    <w:lvl w:ilvl="6" w:tplc="DC0EBD9C">
      <w:numFmt w:val="decimal"/>
      <w:lvlText w:val=""/>
      <w:lvlJc w:val="left"/>
    </w:lvl>
    <w:lvl w:ilvl="7" w:tplc="7BEA5592">
      <w:numFmt w:val="decimal"/>
      <w:lvlText w:val=""/>
      <w:lvlJc w:val="left"/>
    </w:lvl>
    <w:lvl w:ilvl="8" w:tplc="451E04DC">
      <w:numFmt w:val="decimal"/>
      <w:lvlText w:val=""/>
      <w:lvlJc w:val="left"/>
    </w:lvl>
  </w:abstractNum>
  <w:abstractNum w:abstractNumId="2" w15:restartNumberingAfterBreak="0">
    <w:nsid w:val="64015815"/>
    <w:multiLevelType w:val="hybridMultilevel"/>
    <w:tmpl w:val="B9962CA2"/>
    <w:lvl w:ilvl="0" w:tplc="90F8F12E">
      <w:start w:val="1"/>
      <w:numFmt w:val="bullet"/>
      <w:lvlText w:val="•"/>
      <w:lvlJc w:val="left"/>
      <w:pPr>
        <w:ind w:left="720" w:hanging="360"/>
      </w:pPr>
    </w:lvl>
    <w:lvl w:ilvl="1" w:tplc="0CCC4B7E">
      <w:numFmt w:val="decimal"/>
      <w:lvlText w:val=""/>
      <w:lvlJc w:val="left"/>
    </w:lvl>
    <w:lvl w:ilvl="2" w:tplc="AE462A26">
      <w:numFmt w:val="decimal"/>
      <w:lvlText w:val=""/>
      <w:lvlJc w:val="left"/>
    </w:lvl>
    <w:lvl w:ilvl="3" w:tplc="55FC33F2">
      <w:numFmt w:val="decimal"/>
      <w:lvlText w:val=""/>
      <w:lvlJc w:val="left"/>
    </w:lvl>
    <w:lvl w:ilvl="4" w:tplc="20BC3DB0">
      <w:numFmt w:val="decimal"/>
      <w:lvlText w:val=""/>
      <w:lvlJc w:val="left"/>
    </w:lvl>
    <w:lvl w:ilvl="5" w:tplc="DAE4EBBE">
      <w:numFmt w:val="decimal"/>
      <w:lvlText w:val=""/>
      <w:lvlJc w:val="left"/>
    </w:lvl>
    <w:lvl w:ilvl="6" w:tplc="997CA262">
      <w:numFmt w:val="decimal"/>
      <w:lvlText w:val=""/>
      <w:lvlJc w:val="left"/>
    </w:lvl>
    <w:lvl w:ilvl="7" w:tplc="FE802DEE">
      <w:numFmt w:val="decimal"/>
      <w:lvlText w:val=""/>
      <w:lvlJc w:val="left"/>
    </w:lvl>
    <w:lvl w:ilvl="8" w:tplc="4B74FC04">
      <w:numFmt w:val="decimal"/>
      <w:lvlText w:val=""/>
      <w:lvlJc w:val="left"/>
    </w:lvl>
  </w:abstractNum>
  <w:num w:numId="1" w16cid:durableId="386077579">
    <w:abstractNumId w:val="0"/>
    <w:lvlOverride w:ilvl="0">
      <w:startOverride w:val="1"/>
    </w:lvlOverride>
  </w:num>
  <w:num w:numId="2" w16cid:durableId="113790604">
    <w:abstractNumId w:val="1"/>
    <w:lvlOverride w:ilvl="0">
      <w:startOverride w:val="1"/>
    </w:lvlOverride>
  </w:num>
  <w:num w:numId="3" w16cid:durableId="1162617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F17"/>
    <w:rsid w:val="00142F17"/>
    <w:rsid w:val="00163BC5"/>
    <w:rsid w:val="003D2AAE"/>
    <w:rsid w:val="0056418B"/>
    <w:rsid w:val="006310CB"/>
    <w:rsid w:val="006E1115"/>
    <w:rsid w:val="00914FBD"/>
    <w:rsid w:val="00A0425B"/>
    <w:rsid w:val="00B678EE"/>
    <w:rsid w:val="00E541C8"/>
    <w:rsid w:val="00ED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CE264"/>
  <w15:docId w15:val="{0CC282BF-354F-469B-86AA-2241BE0B8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pBdr>
        <w:bottom w:val="single" w:sz="6" w:space="1" w:color="1F5C8B"/>
      </w:pBdr>
      <w:spacing w:before="360" w:after="180"/>
      <w:outlineLvl w:val="0"/>
    </w:pPr>
    <w:rPr>
      <w:b/>
      <w:bCs/>
      <w:color w:val="1F5C8B"/>
      <w:sz w:val="36"/>
      <w:szCs w:val="36"/>
    </w:rPr>
  </w:style>
  <w:style w:type="paragraph" w:styleId="Tito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Titolo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56418B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56418B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56418B"/>
    <w:pPr>
      <w:spacing w:after="100"/>
      <w:ind w:left="440"/>
    </w:pPr>
  </w:style>
  <w:style w:type="paragraph" w:styleId="Intestazione">
    <w:name w:val="header"/>
    <w:basedOn w:val="Normale"/>
    <w:link w:val="IntestazioneCarattere"/>
    <w:uiPriority w:val="99"/>
    <w:unhideWhenUsed/>
    <w:rsid w:val="0056418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6418B"/>
  </w:style>
  <w:style w:type="paragraph" w:styleId="Pidipagina">
    <w:name w:val="footer"/>
    <w:basedOn w:val="Normale"/>
    <w:link w:val="PidipaginaCarattere"/>
    <w:uiPriority w:val="99"/>
    <w:unhideWhenUsed/>
    <w:rsid w:val="0056418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6418B"/>
  </w:style>
  <w:style w:type="table" w:styleId="Tabellagriglia4-colore3">
    <w:name w:val="Grid Table 4 Accent 3"/>
    <w:basedOn w:val="Tabellanormale"/>
    <w:uiPriority w:val="49"/>
    <w:rsid w:val="0056418B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lagriglia4-colore5">
    <w:name w:val="Grid Table 4 Accent 5"/>
    <w:basedOn w:val="Tabellanormale"/>
    <w:uiPriority w:val="49"/>
    <w:rsid w:val="0056418B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laelenco3-colore5">
    <w:name w:val="List Table 3 Accent 5"/>
    <w:basedOn w:val="Tabellanormale"/>
    <w:uiPriority w:val="48"/>
    <w:rsid w:val="0056418B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ellagriglia7acolori-colore5">
    <w:name w:val="Grid Table 7 Colorful Accent 5"/>
    <w:basedOn w:val="Tabellanormale"/>
    <w:uiPriority w:val="52"/>
    <w:rsid w:val="00E541C8"/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ellagriglia5scura-colore5">
    <w:name w:val="Grid Table 5 Dark Accent 5"/>
    <w:basedOn w:val="Tabellanormale"/>
    <w:uiPriority w:val="50"/>
    <w:rsid w:val="00E541C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16</Pages>
  <Words>3518</Words>
  <Characters>20059</Characters>
  <Application>Microsoft Office Word</Application>
  <DocSecurity>0</DocSecurity>
  <Lines>167</Lines>
  <Paragraphs>47</Paragraphs>
  <ScaleCrop>false</ScaleCrop>
  <Company/>
  <LinksUpToDate>false</LinksUpToDate>
  <CharactersWithSpaces>23530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SERRAO ISABELLA</cp:lastModifiedBy>
  <cp:revision>3</cp:revision>
  <dcterms:created xsi:type="dcterms:W3CDTF">2026-06-24T18:13:00Z</dcterms:created>
  <dcterms:modified xsi:type="dcterms:W3CDTF">2026-06-24T20:38:00Z</dcterms:modified>
</cp:coreProperties>
</file>