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D26EB" w14:textId="77777777" w:rsidR="003D0D05" w:rsidRPr="001B5437" w:rsidRDefault="003D0D05" w:rsidP="001B5437">
      <w:pPr>
        <w:jc w:val="center"/>
        <w:rPr>
          <w:rFonts w:asciiTheme="majorHAnsi" w:hAnsiTheme="majorHAnsi" w:cstheme="majorHAnsi"/>
          <w:sz w:val="48"/>
          <w:szCs w:val="48"/>
        </w:rPr>
      </w:pPr>
      <w:r w:rsidRPr="001B5437">
        <w:rPr>
          <w:rFonts w:asciiTheme="majorHAnsi" w:hAnsiTheme="majorHAnsi" w:cstheme="majorHAnsi"/>
          <w:sz w:val="48"/>
          <w:szCs w:val="48"/>
        </w:rPr>
        <w:t>Escola Politécnica da USP</w:t>
      </w:r>
    </w:p>
    <w:p w14:paraId="69215FD9" w14:textId="2F165E9C" w:rsidR="00C83DAF" w:rsidRDefault="00C83DAF" w:rsidP="00C83DAF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Departamento de Matemática Aplicada (IME-USP)</w:t>
      </w:r>
    </w:p>
    <w:p w14:paraId="19ADF4C6" w14:textId="72BC3736" w:rsidR="00C83DAF" w:rsidRPr="001B5437" w:rsidRDefault="00C83DAF" w:rsidP="00C83DAF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Departamento de Energia e Automação (POLI-USP)</w:t>
      </w:r>
    </w:p>
    <w:p w14:paraId="485C4341" w14:textId="77777777" w:rsidR="003F31E4" w:rsidRDefault="003D0D05" w:rsidP="001B5437">
      <w:pPr>
        <w:jc w:val="center"/>
      </w:pPr>
      <w:r>
        <w:rPr>
          <w:noProof/>
        </w:rPr>
        <w:drawing>
          <wp:inline distT="0" distB="0" distL="0" distR="0" wp14:anchorId="212C9FB5" wp14:editId="47F7A105">
            <wp:extent cx="3025140" cy="3248233"/>
            <wp:effectExtent l="0" t="0" r="3810" b="9525"/>
            <wp:docPr id="1" name="Imagem 1" descr="15fev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fev1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16" cy="32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22F8" w14:textId="0DBBDF11" w:rsidR="003F31E4" w:rsidRDefault="00C83DAF" w:rsidP="00C83DAF">
      <w:pPr>
        <w:jc w:val="center"/>
        <w:rPr>
          <w:sz w:val="28"/>
          <w:szCs w:val="28"/>
        </w:rPr>
      </w:pPr>
      <w:r>
        <w:rPr>
          <w:sz w:val="28"/>
          <w:szCs w:val="28"/>
        </w:rPr>
        <w:t>MAP3121</w:t>
      </w:r>
      <w:r w:rsidR="003D0D05" w:rsidRPr="001B5437">
        <w:rPr>
          <w:sz w:val="28"/>
          <w:szCs w:val="28"/>
        </w:rPr>
        <w:t xml:space="preserve"> – </w:t>
      </w:r>
      <w:r>
        <w:rPr>
          <w:sz w:val="28"/>
          <w:szCs w:val="28"/>
        </w:rPr>
        <w:t>Métodos Numéricos e Aplicações</w:t>
      </w:r>
    </w:p>
    <w:p w14:paraId="7B694951" w14:textId="33EA3B9D" w:rsidR="00C83DAF" w:rsidRPr="00C83DAF" w:rsidRDefault="00C83DAF" w:rsidP="00C83DAF">
      <w:pPr>
        <w:jc w:val="center"/>
        <w:rPr>
          <w:sz w:val="28"/>
          <w:szCs w:val="28"/>
        </w:rPr>
      </w:pPr>
      <w:r>
        <w:rPr>
          <w:sz w:val="28"/>
          <w:szCs w:val="28"/>
        </w:rPr>
        <w:t>PEA3301 – Introdução aos Sistemas de Potência</w:t>
      </w:r>
    </w:p>
    <w:p w14:paraId="3BFDCB74" w14:textId="77777777" w:rsidR="00C83DAF" w:rsidRDefault="00C83DAF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14:paraId="788355B0" w14:textId="69A89999" w:rsidR="003D0D05" w:rsidRPr="00BB2BBC" w:rsidRDefault="00C83DAF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Exercício Programa</w:t>
      </w:r>
      <w:r w:rsidR="00BC4B12">
        <w:rPr>
          <w:rFonts w:asciiTheme="majorHAnsi" w:hAnsiTheme="majorHAnsi" w:cstheme="majorHAnsi"/>
          <w:b/>
          <w:sz w:val="40"/>
          <w:szCs w:val="40"/>
        </w:rPr>
        <w:t xml:space="preserve"> nº 1</w:t>
      </w:r>
    </w:p>
    <w:p w14:paraId="075352F8" w14:textId="77777777" w:rsidR="003F31E4" w:rsidRDefault="003F31E4" w:rsidP="00452D93">
      <w:pPr>
        <w:ind w:firstLine="0"/>
      </w:pPr>
    </w:p>
    <w:p w14:paraId="22A29D3B" w14:textId="7BD5B276" w:rsidR="003D0D05" w:rsidRPr="003D0D05" w:rsidRDefault="00C83DAF">
      <w:pPr>
        <w:jc w:val="center"/>
      </w:pPr>
      <w:r>
        <w:t>Engenharia Elétrica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793"/>
        <w:gridCol w:w="236"/>
      </w:tblGrid>
      <w:tr w:rsidR="00C83DAF" w:rsidRPr="003D0D05" w14:paraId="44775578" w14:textId="72151626" w:rsidTr="00C83DAF">
        <w:trPr>
          <w:trHeight w:val="259"/>
          <w:jc w:val="center"/>
        </w:trPr>
        <w:tc>
          <w:tcPr>
            <w:tcW w:w="3119" w:type="dxa"/>
          </w:tcPr>
          <w:p w14:paraId="5376AF8F" w14:textId="6028BCCC" w:rsidR="00C83DAF" w:rsidRPr="003D0D05" w:rsidRDefault="00C83DAF" w:rsidP="00452D93">
            <w:pPr>
              <w:ind w:firstLine="0"/>
            </w:pPr>
            <w:r>
              <w:t>Isabela Comegna</w:t>
            </w:r>
          </w:p>
        </w:tc>
        <w:tc>
          <w:tcPr>
            <w:tcW w:w="2126" w:type="dxa"/>
          </w:tcPr>
          <w:p w14:paraId="0B39D399" w14:textId="15DFB900" w:rsidR="00C83DAF" w:rsidRPr="003D0D05" w:rsidRDefault="00C83DAF" w:rsidP="00C83DAF">
            <w:pPr>
              <w:ind w:firstLine="0"/>
            </w:pPr>
            <w:r>
              <w:t xml:space="preserve">nº </w:t>
            </w:r>
          </w:p>
        </w:tc>
        <w:tc>
          <w:tcPr>
            <w:tcW w:w="1793" w:type="dxa"/>
          </w:tcPr>
          <w:p w14:paraId="2DFFA9DD" w14:textId="318EC7E6" w:rsidR="00C83DAF" w:rsidRDefault="00C83DAF" w:rsidP="00C83DAF">
            <w:pPr>
              <w:ind w:firstLine="0"/>
            </w:pPr>
            <w:r>
              <w:t>Turma 02</w:t>
            </w:r>
          </w:p>
        </w:tc>
        <w:tc>
          <w:tcPr>
            <w:tcW w:w="236" w:type="dxa"/>
          </w:tcPr>
          <w:p w14:paraId="44245914" w14:textId="77777777" w:rsidR="00C83DAF" w:rsidRDefault="00C83DAF" w:rsidP="00C83DAF">
            <w:pPr>
              <w:ind w:firstLine="0"/>
            </w:pPr>
          </w:p>
        </w:tc>
      </w:tr>
      <w:tr w:rsidR="00C83DAF" w:rsidRPr="003D0D05" w14:paraId="43867030" w14:textId="417A2D48" w:rsidTr="00C83DAF">
        <w:trPr>
          <w:trHeight w:val="268"/>
          <w:jc w:val="center"/>
        </w:trPr>
        <w:tc>
          <w:tcPr>
            <w:tcW w:w="3119" w:type="dxa"/>
          </w:tcPr>
          <w:p w14:paraId="3116C1F9" w14:textId="7D165CD5" w:rsidR="00C83DAF" w:rsidRPr="003D0D05" w:rsidRDefault="00C83DAF" w:rsidP="00452D93">
            <w:pPr>
              <w:ind w:firstLine="0"/>
            </w:pPr>
            <w:r w:rsidRPr="003D0D05">
              <w:t>Ricardo Lemos</w:t>
            </w:r>
          </w:p>
        </w:tc>
        <w:tc>
          <w:tcPr>
            <w:tcW w:w="2126" w:type="dxa"/>
          </w:tcPr>
          <w:p w14:paraId="511C3E14" w14:textId="5DF461FF" w:rsidR="00C83DAF" w:rsidRPr="003D0D05" w:rsidRDefault="00C83DAF" w:rsidP="00452D93">
            <w:pPr>
              <w:ind w:firstLine="0"/>
            </w:pPr>
            <w:r w:rsidRPr="003D0D05">
              <w:t>nº 8993729</w:t>
            </w:r>
          </w:p>
        </w:tc>
        <w:tc>
          <w:tcPr>
            <w:tcW w:w="1793" w:type="dxa"/>
          </w:tcPr>
          <w:p w14:paraId="0727F4E8" w14:textId="77777777" w:rsidR="00C83DAF" w:rsidRPr="003D0D05" w:rsidRDefault="00C83DAF" w:rsidP="00452D93">
            <w:pPr>
              <w:ind w:firstLine="0"/>
            </w:pPr>
          </w:p>
        </w:tc>
        <w:tc>
          <w:tcPr>
            <w:tcW w:w="236" w:type="dxa"/>
          </w:tcPr>
          <w:p w14:paraId="22EB2247" w14:textId="77777777" w:rsidR="00C83DAF" w:rsidRPr="003D0D05" w:rsidRDefault="00C83DAF" w:rsidP="00452D93">
            <w:pPr>
              <w:ind w:firstLine="0"/>
            </w:pPr>
          </w:p>
        </w:tc>
      </w:tr>
    </w:tbl>
    <w:p w14:paraId="15C55217" w14:textId="77777777" w:rsidR="003D0D05" w:rsidRDefault="003D0D05" w:rsidP="00452D93"/>
    <w:p w14:paraId="4DEB064F" w14:textId="32712C23" w:rsidR="00BB2BBC" w:rsidRDefault="00BC4B12" w:rsidP="001B5437">
      <w:pPr>
        <w:jc w:val="center"/>
      </w:pPr>
      <w:r>
        <w:t xml:space="preserve">Prof. </w:t>
      </w:r>
      <w:r w:rsidR="00C83DAF">
        <w:t>Antoine Laurain</w:t>
      </w:r>
    </w:p>
    <w:p w14:paraId="686C9533" w14:textId="18515DAA" w:rsidR="00AC05C8" w:rsidRDefault="00C83DAF" w:rsidP="00AC05C8">
      <w:pPr>
        <w:jc w:val="center"/>
      </w:pPr>
      <w:r>
        <w:t>Prof</w:t>
      </w:r>
      <w:r w:rsidR="002F1FDB">
        <w:t xml:space="preserve">. </w:t>
      </w:r>
    </w:p>
    <w:p w14:paraId="4D97BD81" w14:textId="412DD6F7" w:rsidR="003F31E4" w:rsidRDefault="003F31E4" w:rsidP="00AC05C8">
      <w:pPr>
        <w:spacing w:line="276" w:lineRule="auto"/>
        <w:ind w:firstLine="0"/>
        <w:jc w:val="left"/>
      </w:pPr>
    </w:p>
    <w:p w14:paraId="0F3476CB" w14:textId="77777777" w:rsidR="00AC05C8" w:rsidRDefault="00AC05C8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</w:rPr>
      </w:pPr>
      <w:bookmarkStart w:id="0" w:name="_Toc509429879"/>
      <w:r>
        <w:br w:type="page"/>
      </w:r>
    </w:p>
    <w:bookmarkEnd w:id="0"/>
    <w:p w14:paraId="6AB07AEE" w14:textId="20499CFC" w:rsidR="009E6761" w:rsidRDefault="00C83DAF">
      <w:pPr>
        <w:pStyle w:val="Ttulo1"/>
        <w:numPr>
          <w:ilvl w:val="0"/>
          <w:numId w:val="1"/>
        </w:numPr>
      </w:pPr>
      <w:r>
        <w:lastRenderedPageBreak/>
        <w:t>Introdução</w:t>
      </w:r>
    </w:p>
    <w:p w14:paraId="051BE8E0" w14:textId="502C6176" w:rsidR="00AC05C8" w:rsidRDefault="00C83DAF" w:rsidP="00AC05C8">
      <w:r>
        <w:t>Esse relatório tem a finalidade de apresentar os métodos utilizados e os resultados obtidos na solução do enunciado do Exercício Programa 1 de Métodos Numéricos e Aplicações e Introdução aos Sistemas de Potência.</w:t>
      </w:r>
    </w:p>
    <w:p w14:paraId="4D6955DC" w14:textId="77777777" w:rsidR="006B0FD4" w:rsidRDefault="006B0FD4" w:rsidP="005800EF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</w:rPr>
      </w:pPr>
      <w:r>
        <w:br w:type="page"/>
      </w:r>
    </w:p>
    <w:p w14:paraId="47FBB185" w14:textId="3149CDED" w:rsidR="00851C4B" w:rsidRDefault="00C83DAF" w:rsidP="00AC05C8">
      <w:pPr>
        <w:pStyle w:val="Ttulo1"/>
        <w:numPr>
          <w:ilvl w:val="0"/>
          <w:numId w:val="1"/>
        </w:numPr>
      </w:pPr>
      <w:bookmarkStart w:id="1" w:name="_Toc509429880"/>
      <w:r>
        <w:lastRenderedPageBreak/>
        <w:t>Solução de Sistemas Lineares</w:t>
      </w:r>
    </w:p>
    <w:p w14:paraId="0DBEF07A" w14:textId="77777777" w:rsidR="007F50B8" w:rsidRDefault="007F50B8" w:rsidP="00F32665">
      <w:pPr>
        <w:spacing w:line="276" w:lineRule="auto"/>
        <w:ind w:left="360" w:firstLine="348"/>
        <w:jc w:val="left"/>
      </w:pPr>
      <w:r>
        <w:t>Para implantar a solução de sistemas lineares utilizamos o método de decomposição LU. No qual uma matriz qualquer A é decomposta em uma multiplicação de duas matrizes L e U.</w:t>
      </w:r>
    </w:p>
    <w:p w14:paraId="66C8DD02" w14:textId="77777777" w:rsidR="007F50B8" w:rsidRDefault="007F50B8" w:rsidP="007F50B8">
      <w:pPr>
        <w:spacing w:line="276" w:lineRule="auto"/>
        <w:ind w:left="360" w:firstLine="0"/>
        <w:jc w:val="center"/>
      </w:pPr>
      <m:oMathPara>
        <m:oMath>
          <m:r>
            <w:rPr>
              <w:rFonts w:ascii="Cambria Math" w:hAnsi="Cambria Math"/>
            </w:rPr>
            <m:t>A=L*U</m:t>
          </m:r>
        </m:oMath>
      </m:oMathPara>
    </w:p>
    <w:p w14:paraId="0A9F75FC" w14:textId="76A68CDE" w:rsidR="00F43353" w:rsidRDefault="00F32665" w:rsidP="00F43353">
      <w:pPr>
        <w:spacing w:line="276" w:lineRule="auto"/>
        <w:ind w:left="360" w:firstLine="0"/>
      </w:pPr>
      <w:r>
        <w:tab/>
        <w:t>Utilizando o método de Eliminação de Gauss com condensação pivotal. Adquirimos as matrizes L e U tal que L é uma matriz triangular unitária inferior e U uma matriz triangular superior.</w:t>
      </w:r>
      <w:r w:rsidR="00F43353">
        <w:t xml:space="preserve"> Por exemplo:</w:t>
      </w:r>
    </w:p>
    <w:p w14:paraId="79AA3AD5" w14:textId="28D43896" w:rsidR="008E3526" w:rsidRPr="008E3526" w:rsidRDefault="00F43353" w:rsidP="008E3526">
      <w:pPr>
        <w:spacing w:line="276" w:lineRule="auto"/>
        <w:ind w:left="360" w:firstLine="0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1DA7FC20" w14:textId="7751EBFE" w:rsidR="008E3526" w:rsidRDefault="008E3526" w:rsidP="008E3526">
      <w:pPr>
        <w:spacing w:line="276" w:lineRule="auto"/>
        <w:ind w:left="360" w:firstLine="0"/>
      </w:pPr>
      <w:r>
        <w:tab/>
        <w:t>Agora temos o seguinte sistema:</w:t>
      </w:r>
    </w:p>
    <w:p w14:paraId="3485426C" w14:textId="4BE894A0" w:rsidR="008E3526" w:rsidRPr="008E3526" w:rsidRDefault="008E3526" w:rsidP="008E3526">
      <w:pPr>
        <w:spacing w:line="276" w:lineRule="auto"/>
        <w:ind w:left="360" w:firstLine="0"/>
      </w:pPr>
      <m:oMathPara>
        <m:oMath>
          <m:r>
            <w:rPr>
              <w:rFonts w:ascii="Cambria Math" w:hAnsi="Cambria Math"/>
            </w:rPr>
            <m:t>LUx=b</m:t>
          </m:r>
        </m:oMath>
      </m:oMathPara>
    </w:p>
    <w:p w14:paraId="0D5796EE" w14:textId="0DEA2E9C" w:rsidR="002F1FDB" w:rsidRDefault="002F1FDB" w:rsidP="00F43353">
      <w:pPr>
        <w:spacing w:line="276" w:lineRule="auto"/>
        <w:ind w:left="360" w:firstLine="0"/>
      </w:pPr>
      <w:r>
        <w:br w:type="page"/>
      </w:r>
    </w:p>
    <w:bookmarkEnd w:id="1"/>
    <w:p w14:paraId="35387DF2" w14:textId="075EA42E" w:rsidR="0006598B" w:rsidRDefault="0006598B" w:rsidP="0006598B">
      <w:pPr>
        <w:pStyle w:val="Ttulo1"/>
        <w:numPr>
          <w:ilvl w:val="0"/>
          <w:numId w:val="1"/>
        </w:numPr>
      </w:pPr>
      <w:r>
        <w:lastRenderedPageBreak/>
        <w:t>Método de Newton na Forma Matricial</w:t>
      </w:r>
    </w:p>
    <w:p w14:paraId="53062F86" w14:textId="56CEE857" w:rsidR="0006598B" w:rsidRPr="0006598B" w:rsidRDefault="0006598B" w:rsidP="0006598B">
      <w:pPr>
        <w:rPr>
          <w:rFonts w:eastAsiaTheme="majorEastAsia"/>
        </w:rPr>
      </w:pPr>
      <w:r w:rsidRPr="0006598B">
        <w:rPr>
          <w:rFonts w:eastAsiaTheme="majorEastAsia"/>
        </w:rPr>
        <w:t>A fórmula comum do Método de Newton é:</w:t>
      </w:r>
    </w:p>
    <w:p w14:paraId="5A321611" w14:textId="091AEC6F" w:rsidR="0006598B" w:rsidRPr="001277CC" w:rsidRDefault="0006598B" w:rsidP="0006598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  <m:r>
                <w:rPr>
                  <w:rFonts w:ascii="Cambria Math" w:eastAsiaTheme="majorEastAsia" w:hAnsi="Cambria Math"/>
                </w:rPr>
                <m:t>+1</m:t>
              </m:r>
            </m:sub>
          </m:sSub>
          <m:r>
            <w:rPr>
              <w:rFonts w:ascii="Cambria Math" w:eastAsiaTheme="maj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 xml:space="preserve">- 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f'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)</m:t>
                  </m:r>
                </m:sub>
              </m:sSub>
            </m:den>
          </m:f>
        </m:oMath>
      </m:oMathPara>
    </w:p>
    <w:p w14:paraId="6E51E519" w14:textId="7819F817" w:rsidR="0006598B" w:rsidRPr="001277CC" w:rsidRDefault="001277CC" w:rsidP="0006598B">
      <w:pPr>
        <w:rPr>
          <w:rFonts w:eastAsiaTheme="majorEastAsia"/>
        </w:rPr>
      </w:pPr>
      <w:r w:rsidRPr="001277CC">
        <w:rPr>
          <w:rFonts w:eastAsiaTheme="majorEastAsia"/>
        </w:rPr>
        <w:t>Na forma matricial temos:</w:t>
      </w:r>
    </w:p>
    <w:p w14:paraId="4FE3209A" w14:textId="77777777" w:rsidR="001818E8" w:rsidRPr="001277CC" w:rsidRDefault="001277CC" w:rsidP="001818E8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/>
                </w:rPr>
                <m:t>i+1</m:t>
              </m:r>
            </m:sub>
          </m:sSub>
          <m:r>
            <w:rPr>
              <w:rFonts w:ascii="Cambria Math" w:eastAsiaTheme="maj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)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2(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)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n(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)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/>
                          </w:rPr>
                          <m:t>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/>
                          </w:rPr>
                          <m:t>)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⋯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/>
                          </w:rPr>
                          <m:t>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aj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/>
                          </w:rPr>
                          <m:t>)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⋯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⋯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</m:oMath>
      </m:oMathPara>
    </w:p>
    <w:p w14:paraId="48D03F52" w14:textId="0E222B48" w:rsidR="001277CC" w:rsidRPr="001818E8" w:rsidRDefault="001277CC" w:rsidP="0006598B">
      <w:pPr>
        <w:rPr>
          <w:rFonts w:eastAsiaTheme="majorEastAsia"/>
        </w:rPr>
      </w:pPr>
    </w:p>
    <w:p w14:paraId="0B21C1F3" w14:textId="5434276B" w:rsidR="001277CC" w:rsidRDefault="00A11DB1" w:rsidP="0006598B">
      <w:pPr>
        <w:rPr>
          <w:rFonts w:eastAsiaTheme="majorEastAsia"/>
        </w:rPr>
      </w:pPr>
      <w:r>
        <w:rPr>
          <w:rFonts w:eastAsiaTheme="majorEastAsia"/>
        </w:rPr>
        <w:t>Simplificando temos:</w:t>
      </w:r>
    </w:p>
    <w:p w14:paraId="6073C407" w14:textId="2C4D418E" w:rsidR="00A11DB1" w:rsidRPr="00A11DB1" w:rsidRDefault="00A11DB1" w:rsidP="0006598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[x]</m:t>
              </m:r>
            </m:e>
            <m:sub>
              <m:r>
                <w:rPr>
                  <w:rFonts w:ascii="Cambria Math" w:eastAsiaTheme="majorEastAsia" w:hAnsi="Cambria Math"/>
                </w:rPr>
                <m:t>i+1</m:t>
              </m:r>
            </m:sub>
          </m:sSub>
          <m:r>
            <w:rPr>
              <w:rFonts w:ascii="Cambria Math" w:eastAsiaTheme="maj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[x]</m:t>
              </m:r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eastAsiaTheme="majorEastAsia" w:hAnsi="Cambria Math"/>
            </w:rPr>
            <m:t>*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ajorEastAsia" w:hAnsi="Cambria Math"/>
                </w:rPr>
                <m:t>]</m:t>
              </m:r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</m:oMath>
      </m:oMathPara>
    </w:p>
    <w:p w14:paraId="61BA27E5" w14:textId="1B8087B5" w:rsidR="00A11DB1" w:rsidRDefault="00A11DB1" w:rsidP="0006598B">
      <w:pPr>
        <w:rPr>
          <w:rFonts w:eastAsiaTheme="majorEastAsia"/>
        </w:rPr>
      </w:pPr>
      <w:r>
        <w:rPr>
          <w:rFonts w:eastAsiaTheme="majorEastAsia"/>
        </w:rPr>
        <w:t>Passando</w:t>
      </w:r>
      <m:oMath>
        <m:r>
          <w:rPr>
            <w:rFonts w:ascii="Cambria Math" w:eastAsiaTheme="majorEastAsia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[x]</m:t>
            </m:r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</m:oMath>
      <w:r>
        <w:rPr>
          <w:rFonts w:eastAsiaTheme="majorEastAsia"/>
        </w:rPr>
        <w:t xml:space="preserve"> para o outro lado:</w:t>
      </w:r>
    </w:p>
    <w:p w14:paraId="2CE2E486" w14:textId="2CB26EF6" w:rsidR="00A11DB1" w:rsidRPr="001277CC" w:rsidRDefault="00A11DB1" w:rsidP="0006598B">
      <w:pPr>
        <w:rPr>
          <w:rFonts w:eastAsiaTheme="maj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[x]</m:t>
              </m:r>
            </m:e>
            <m:sub>
              <m:r>
                <w:rPr>
                  <w:rFonts w:ascii="Cambria Math" w:eastAsiaTheme="majorEastAsia" w:hAnsi="Cambria Math"/>
                </w:rPr>
                <m:t>i+1</m:t>
              </m:r>
            </m:sub>
          </m:sSub>
          <m:r>
            <w:rPr>
              <w:rFonts w:ascii="Cambria Math" w:eastAsiaTheme="maj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ajorEastAsia" w:hAnsi="Cambria Math"/>
                </w:rPr>
                <m:t>i</m:t>
              </m:r>
            </m:sub>
          </m:sSub>
          <m:r>
            <w:rPr>
              <w:rFonts w:ascii="Cambria Math" w:eastAsiaTheme="majorEastAsia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eastAsiaTheme="majorEastAsia" w:hAnsi="Cambria Math"/>
            </w:rPr>
            <m:t>*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[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eastAsiaTheme="majorEastAsia" w:hAnsi="Cambria Math"/>
                </w:rPr>
                <m:t>]</m:t>
              </m:r>
            </m:e>
            <m:sup>
              <m:r>
                <w:rPr>
                  <w:rFonts w:ascii="Cambria Math" w:eastAsiaTheme="majorEastAsia" w:hAnsi="Cambria Math"/>
                </w:rPr>
                <m:t>-1</m:t>
              </m:r>
            </m:sup>
          </m:sSup>
        </m:oMath>
      </m:oMathPara>
    </w:p>
    <w:p w14:paraId="174F7941" w14:textId="7724B34C" w:rsidR="001277CC" w:rsidRDefault="00A11DB1" w:rsidP="0006598B">
      <w:pPr>
        <w:rPr>
          <w:rFonts w:eastAsiaTheme="majorEastAsia"/>
        </w:rPr>
      </w:pPr>
      <w:r>
        <w:rPr>
          <w:rFonts w:eastAsiaTheme="majorEastAsia"/>
        </w:rPr>
        <w:t>Para não lidarmos com a inversa de uma matriz, multiplicamos os dois lados pela Jacobiana:</w:t>
      </w:r>
    </w:p>
    <w:p w14:paraId="6D6D1D34" w14:textId="52D4CCA1" w:rsidR="00A11DB1" w:rsidRPr="00A11DB1" w:rsidRDefault="00A11DB1" w:rsidP="00A11DB1">
      <w:pPr>
        <w:rPr>
          <w:rFonts w:eastAsiaTheme="maj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eastAsiaTheme="majorEastAsia" w:hAnsi="Cambria Math"/>
            </w:rPr>
            <m:t>*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[x]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aj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aj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ajorEastAsia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</m:oMath>
      </m:oMathPara>
    </w:p>
    <w:p w14:paraId="4C7124E5" w14:textId="63F62FE7" w:rsidR="00A11DB1" w:rsidRDefault="00A11DB1" w:rsidP="00A11DB1">
      <w:pPr>
        <w:rPr>
          <w:rFonts w:eastAsiaTheme="majorEastAsia"/>
        </w:rPr>
      </w:pPr>
      <w:r>
        <w:rPr>
          <w:rFonts w:eastAsiaTheme="majorEastAsia"/>
        </w:rPr>
        <w:t xml:space="preserve">Substituindo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[x]</m:t>
            </m:r>
          </m:e>
          <m:sub>
            <m:r>
              <w:rPr>
                <w:rFonts w:ascii="Cambria Math" w:eastAsiaTheme="majorEastAsia" w:hAnsi="Cambria Math"/>
              </w:rPr>
              <m:t>i+1</m:t>
            </m:r>
          </m:sub>
        </m:sSub>
        <m:r>
          <w:rPr>
            <w:rFonts w:ascii="Cambria Math" w:eastAsiaTheme="majorEastAsia" w:hAnsi="Cambria Math"/>
          </w:rPr>
          <m:t xml:space="preserve">-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ajorEastAsia" w:hAnsi="Cambria Math"/>
              </w:rPr>
              <m:t>i</m:t>
            </m:r>
          </m:sub>
        </m:sSub>
        <m:r>
          <w:rPr>
            <w:rFonts w:ascii="Cambria Math" w:eastAsiaTheme="majorEastAsia" w:hAnsi="Cambria Math"/>
          </w:rPr>
          <m:t xml:space="preserve"> </m:t>
        </m:r>
      </m:oMath>
      <w:r w:rsidR="001818E8">
        <w:rPr>
          <w:rFonts w:eastAsiaTheme="majorEastAsia"/>
        </w:rPr>
        <w:t>por</w:t>
      </w:r>
      <m:oMath>
        <m:r>
          <w:rPr>
            <w:rFonts w:ascii="Cambria Math" w:eastAsiaTheme="majorEastAsia" w:hAnsi="Cambria Math"/>
          </w:rPr>
          <m:t xml:space="preserve">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[c]</m:t>
            </m:r>
          </m:e>
          <m:sub>
            <m:r>
              <w:rPr>
                <w:rFonts w:ascii="Cambria Math" w:eastAsiaTheme="majorEastAsia" w:hAnsi="Cambria Math"/>
              </w:rPr>
              <m:t>i+1</m:t>
            </m:r>
          </m:sub>
        </m:sSub>
      </m:oMath>
      <w:r w:rsidR="001818E8">
        <w:rPr>
          <w:rFonts w:eastAsiaTheme="majorEastAsia"/>
        </w:rPr>
        <w:t>:</w:t>
      </w:r>
    </w:p>
    <w:p w14:paraId="4FFB5335" w14:textId="516113A8" w:rsidR="001818E8" w:rsidRPr="00A11DB1" w:rsidRDefault="001818E8" w:rsidP="001818E8">
      <w:pPr>
        <w:rPr>
          <w:rFonts w:eastAsiaTheme="maj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  <m:r>
            <w:rPr>
              <w:rFonts w:ascii="Cambria Math" w:eastAsiaTheme="majorEastAsia" w:hAnsi="Cambria Math"/>
            </w:rPr>
            <m:t>*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[c]</m:t>
              </m:r>
            </m:e>
            <m:sub>
              <m:r>
                <w:rPr>
                  <w:rFonts w:ascii="Cambria Math" w:eastAsiaTheme="majorEastAsia" w:hAnsi="Cambria Math"/>
                </w:rPr>
                <m:t>i+1</m:t>
              </m:r>
            </m:sub>
          </m:sSub>
          <m:r>
            <w:rPr>
              <w:rFonts w:ascii="Cambria Math" w:eastAsiaTheme="majorEastAsia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d>
        </m:oMath>
      </m:oMathPara>
    </w:p>
    <w:p w14:paraId="334DEFF5" w14:textId="11A097AE" w:rsidR="001818E8" w:rsidRDefault="001818E8" w:rsidP="00A11DB1">
      <w:pPr>
        <w:rPr>
          <w:rFonts w:eastAsiaTheme="majorEastAsia"/>
        </w:rPr>
      </w:pPr>
      <w:r>
        <w:rPr>
          <w:rFonts w:eastAsiaTheme="majorEastAsia"/>
        </w:rPr>
        <w:t>Agora temos um sistema linear do tipo</w:t>
      </w:r>
      <m:oMath>
        <m:r>
          <w:rPr>
            <w:rFonts w:ascii="Cambria Math" w:eastAsiaTheme="majorEastAsia" w:hAnsi="Cambria Math"/>
          </w:rPr>
          <m:t xml:space="preserve"> Ax=b</m:t>
        </m:r>
      </m:oMath>
      <w:r>
        <w:rPr>
          <w:rFonts w:eastAsiaTheme="majorEastAsia"/>
        </w:rPr>
        <w:t xml:space="preserve">. Após resolver o sistema temos nossa solução da primeira iteração. O método de Newton é um método iterativo, ou seja, devem ser realizadas várias </w:t>
      </w:r>
      <w:r w:rsidR="00213F23">
        <w:rPr>
          <w:rFonts w:eastAsiaTheme="majorEastAsia"/>
        </w:rPr>
        <w:t>iterações até atingir um resultado aceitável.</w:t>
      </w:r>
    </w:p>
    <w:p w14:paraId="33424D6A" w14:textId="675B6243" w:rsidR="00213F23" w:rsidRDefault="00213F23" w:rsidP="00A11DB1">
      <w:pPr>
        <w:rPr>
          <w:rFonts w:eastAsiaTheme="majorEastAsia"/>
        </w:rPr>
      </w:pPr>
      <w:r>
        <w:rPr>
          <w:rFonts w:eastAsiaTheme="majorEastAsia"/>
        </w:rPr>
        <w:t>Definimos aceitável como aquele resultado cujo erro é menor que um valor previamente decidido</w:t>
      </w:r>
      <m:oMath>
        <m:r>
          <w:rPr>
            <w:rFonts w:ascii="Cambria Math" w:eastAsiaTheme="majorEastAsia" w:hAnsi="Cambria Math"/>
          </w:rPr>
          <m:t xml:space="preserve"> ε</m:t>
        </m:r>
      </m:oMath>
      <w:r>
        <w:rPr>
          <w:rFonts w:eastAsiaTheme="majorEastAsia"/>
        </w:rPr>
        <w:t>. Podemos estimar o erro com a diferença entre os resultados de duas iterações. Dado que estamos lidando com matrizes, vamos obter o maior valor dessa diferença de matrizes. Sendo:</w:t>
      </w:r>
    </w:p>
    <w:p w14:paraId="5D47AD29" w14:textId="6DB6F32D" w:rsidR="00213F23" w:rsidRPr="00213F23" w:rsidRDefault="00213F23" w:rsidP="00A11DB1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Erro=</m:t>
          </m:r>
          <m:func>
            <m:funcPr>
              <m:ctrlPr>
                <w:rPr>
                  <w:rFonts w:ascii="Cambria Math" w:eastAsiaTheme="maj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máx</m:t>
              </m:r>
            </m:fName>
            <m:e>
              <m:r>
                <w:rPr>
                  <w:rFonts w:ascii="Cambria Math" w:eastAsiaTheme="maj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aj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aj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Fonts w:ascii="Cambria Math" w:eastAsiaTheme="majorEastAsia" w:hAnsi="Cambria Math"/>
            </w:rPr>
            <m:t>máx⁡</m:t>
          </m:r>
          <m:r>
            <w:rPr>
              <w:rFonts w:ascii="Cambria Math" w:eastAsiaTheme="majorEastAsia" w:hAnsi="Cambria Math"/>
            </w:rPr>
            <m:t>(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[c]</m:t>
              </m:r>
            </m:e>
            <m:sub>
              <m:r>
                <w:rPr>
                  <w:rFonts w:ascii="Cambria Math" w:eastAsiaTheme="majorEastAsia" w:hAnsi="Cambria Math"/>
                </w:rPr>
                <m:t>i+1</m:t>
              </m:r>
            </m:sub>
          </m:sSub>
          <m:r>
            <w:rPr>
              <w:rFonts w:ascii="Cambria Math" w:eastAsiaTheme="majorEastAsia" w:hAnsi="Cambria Math"/>
            </w:rPr>
            <m:t>)</m:t>
          </m:r>
        </m:oMath>
      </m:oMathPara>
    </w:p>
    <w:p w14:paraId="290EC104" w14:textId="4E32BFA9" w:rsidR="00213F23" w:rsidRDefault="00213F23" w:rsidP="00213F23">
      <w:pPr>
        <w:rPr>
          <w:rFonts w:eastAsiaTheme="majorEastAsia"/>
        </w:rPr>
      </w:pPr>
      <w:r>
        <w:rPr>
          <w:rFonts w:eastAsiaTheme="majorEastAsia"/>
        </w:rPr>
        <w:lastRenderedPageBreak/>
        <w:t>E então admitimos uma solução adequada quando essa diferença for menor que o valor estipulado previamente, ou seja:</w:t>
      </w:r>
    </w:p>
    <w:p w14:paraId="5490B313" w14:textId="7FB7F5F1" w:rsidR="00213F23" w:rsidRDefault="00213F23" w:rsidP="00213F23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Erro= </m:t>
          </m:r>
          <m:r>
            <w:rPr>
              <w:rFonts w:ascii="Cambria Math" w:eastAsiaTheme="majorEastAsia" w:hAnsi="Cambria Math"/>
            </w:rPr>
            <m:t xml:space="preserve">máx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[c]</m:t>
              </m:r>
            </m:e>
            <m:sub>
              <m:r>
                <w:rPr>
                  <w:rFonts w:ascii="Cambria Math" w:eastAsiaTheme="majorEastAsia" w:hAnsi="Cambria Math"/>
                </w:rPr>
                <m:t>i+1</m:t>
              </m:r>
            </m:sub>
          </m:sSub>
          <m:r>
            <w:rPr>
              <w:rFonts w:ascii="Cambria Math" w:eastAsiaTheme="majorEastAsia" w:hAnsi="Cambria Math"/>
            </w:rPr>
            <m:t>&lt;ε</m:t>
          </m:r>
        </m:oMath>
      </m:oMathPara>
    </w:p>
    <w:p w14:paraId="7698AD39" w14:textId="476B7F68" w:rsidR="001818E8" w:rsidRPr="001277CC" w:rsidRDefault="0025391E" w:rsidP="00A11DB1">
      <w:pPr>
        <w:rPr>
          <w:rFonts w:eastAsiaTheme="majorEastAsia"/>
        </w:rPr>
      </w:pPr>
      <w:r>
        <w:rPr>
          <w:rFonts w:eastAsiaTheme="majorEastAsia"/>
        </w:rPr>
        <w:t>Em algoritmos é o que chamamos de critério de parada. Em outras palavras, as itera</w:t>
      </w:r>
      <w:r w:rsidR="007F50B8">
        <w:rPr>
          <w:rFonts w:eastAsiaTheme="majorEastAsia"/>
        </w:rPr>
        <w:t>ções serão repetidas até a solução estar correta e com um erro pequeno.</w:t>
      </w:r>
    </w:p>
    <w:p w14:paraId="184C8AAC" w14:textId="77777777" w:rsidR="0006598B" w:rsidRDefault="0006598B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</w:rPr>
      </w:pPr>
      <w:r>
        <w:br w:type="page"/>
      </w:r>
    </w:p>
    <w:p w14:paraId="259E2D9E" w14:textId="69091961" w:rsidR="00AC05C8" w:rsidRPr="00AC05C8" w:rsidRDefault="0006598B" w:rsidP="0006598B">
      <w:pPr>
        <w:pStyle w:val="Ttulo1"/>
        <w:numPr>
          <w:ilvl w:val="0"/>
          <w:numId w:val="1"/>
        </w:numPr>
      </w:pPr>
      <w:r>
        <w:lastRenderedPageBreak/>
        <w:t>Teste 1</w:t>
      </w:r>
    </w:p>
    <w:p w14:paraId="49F700FA" w14:textId="4AAD715B" w:rsidR="00AC05C8" w:rsidRDefault="0006598B" w:rsidP="0006598B">
      <w:pPr>
        <w:spacing w:line="276" w:lineRule="auto"/>
        <w:ind w:left="708" w:firstLine="0"/>
      </w:pPr>
      <w:r>
        <w:t>O Teste 1 do enunciado do Exercício Programa é:</w:t>
      </w:r>
    </w:p>
    <w:p w14:paraId="765A544B" w14:textId="23BFCE43" w:rsidR="0006598B" w:rsidRDefault="0006598B" w:rsidP="0006598B">
      <w:pPr>
        <w:pStyle w:val="PargrafodaLista"/>
        <w:numPr>
          <w:ilvl w:val="0"/>
          <w:numId w:val="6"/>
        </w:numPr>
      </w:pPr>
      <w:r>
        <w:t>Use seu código para determinar o ponto de mínimo da função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(x,y)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calculando para tanto o ponto onde seu gradiente se anula. (Quantas iterações do método de Newton são necessárias para convergência?)</w:t>
      </w:r>
    </w:p>
    <w:p w14:paraId="5F4F40A9" w14:textId="12C724F6" w:rsidR="0006598B" w:rsidRDefault="008E3526" w:rsidP="0006598B">
      <w:pPr>
        <w:ind w:left="360" w:firstLine="0"/>
      </w:pPr>
      <w:r>
        <w:t>Chegamos que o gradiente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(x,y)</m:t>
            </m:r>
          </m:sub>
        </m:sSub>
        <m:r>
          <w:rPr>
            <w:rFonts w:ascii="Cambria Math" w:hAnsi="Cambria Math"/>
          </w:rPr>
          <m:t>=(2x-4, 2y-6)</m:t>
        </m:r>
      </m:oMath>
      <w:r w:rsidR="0006598B">
        <w:t>. Com isso temos duas equações e duas variáveis. Temos o seguinte sistema linear do método de Newton:</w:t>
      </w:r>
    </w:p>
    <w:p w14:paraId="7B4C27A8" w14:textId="242B64EE" w:rsidR="0006598B" w:rsidRDefault="0006598B" w:rsidP="0006598B">
      <w:pPr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1</m:t>
                            </m:r>
                          </m:sub>
                        </m:sSub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</w:rPr>
                              <m:t>2</m:t>
                            </m:r>
                          </m:sub>
                        </m:sSub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∂y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ajorEastAsia" w:hAnsi="Cambria Math"/>
                              </w:rPr>
                              <m:t>∂y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34CBF58" w14:textId="5035C929" w:rsidR="0006598B" w:rsidRDefault="003D799F" w:rsidP="0006598B">
      <w:pPr>
        <w:ind w:left="360" w:firstLine="0"/>
      </w:pPr>
      <w:r>
        <w:t>Sendo:</w:t>
      </w:r>
    </w:p>
    <w:p w14:paraId="4B0DFE40" w14:textId="77777777" w:rsidR="003D799F" w:rsidRPr="003D799F" w:rsidRDefault="003D799F" w:rsidP="003D799F">
      <w:pPr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=(1, 5)</m:t>
          </m:r>
        </m:oMath>
      </m:oMathPara>
    </w:p>
    <w:p w14:paraId="0AFB84FB" w14:textId="3FD45DB9" w:rsidR="003D799F" w:rsidRPr="003D799F" w:rsidRDefault="003D799F" w:rsidP="003D799F">
      <w:pPr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/>
            </w:rPr>
            <m:t>=2x-4</m:t>
          </m:r>
        </m:oMath>
      </m:oMathPara>
    </w:p>
    <w:p w14:paraId="6E2941F6" w14:textId="66C7BA4B" w:rsidR="003D799F" w:rsidRPr="00AC05C8" w:rsidRDefault="003D799F" w:rsidP="003D799F">
      <w:pPr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/>
            </w:rPr>
            <m:t>=2y-6</m:t>
          </m:r>
        </m:oMath>
      </m:oMathPara>
    </w:p>
    <w:p w14:paraId="3B7F01A6" w14:textId="47BD2A09" w:rsidR="003D799F" w:rsidRPr="003D799F" w:rsidRDefault="003D799F" w:rsidP="003D799F">
      <w:pPr>
        <w:ind w:left="360" w:firstLine="0"/>
      </w:pPr>
      <m:oMathPara>
        <m:oMath>
          <m:r>
            <w:rPr>
              <w:rFonts w:ascii="Cambria Math" w:hAnsi="Cambria Math"/>
            </w:rPr>
            <m:t xml:space="preserve">J=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F026B12" w14:textId="18D969FB" w:rsidR="003D799F" w:rsidRDefault="003D799F" w:rsidP="003D799F">
      <w:pPr>
        <w:ind w:left="360" w:firstLine="0"/>
      </w:pPr>
      <w:r>
        <w:t>Então temos:</w:t>
      </w:r>
    </w:p>
    <w:p w14:paraId="5240BE82" w14:textId="7AF47AF9" w:rsidR="003D799F" w:rsidRPr="009B144A" w:rsidRDefault="003D799F" w:rsidP="003D799F">
      <w:pPr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2x-4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2y-6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01EA55C" w14:textId="26E4D50D" w:rsidR="009B144A" w:rsidRDefault="009B144A" w:rsidP="009B144A">
      <w:pPr>
        <w:ind w:firstLine="360"/>
      </w:pPr>
      <w:r>
        <w:t>E tivemos os seguintes resultados: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058"/>
        <w:gridCol w:w="2019"/>
        <w:gridCol w:w="2020"/>
        <w:gridCol w:w="2037"/>
      </w:tblGrid>
      <w:tr w:rsidR="009B144A" w14:paraId="604DF4D1" w14:textId="77777777" w:rsidTr="009B1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8" w:type="dxa"/>
          </w:tcPr>
          <w:p w14:paraId="473E1382" w14:textId="6A04F813" w:rsidR="009B144A" w:rsidRDefault="009B144A" w:rsidP="009B144A">
            <w:pPr>
              <w:ind w:firstLine="0"/>
              <w:jc w:val="center"/>
            </w:pPr>
            <w:r>
              <w:t>Iteração</w:t>
            </w:r>
          </w:p>
        </w:tc>
        <w:tc>
          <w:tcPr>
            <w:tcW w:w="2019" w:type="dxa"/>
          </w:tcPr>
          <w:p w14:paraId="337F43C9" w14:textId="3353B901" w:rsidR="009B144A" w:rsidRDefault="009B144A" w:rsidP="009B14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20" w:type="dxa"/>
          </w:tcPr>
          <w:p w14:paraId="34583C87" w14:textId="2DED1FED" w:rsidR="009B144A" w:rsidRDefault="009B144A" w:rsidP="009B14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037" w:type="dxa"/>
          </w:tcPr>
          <w:p w14:paraId="3816DDF6" w14:textId="7CEE824A" w:rsidR="009B144A" w:rsidRDefault="009B144A" w:rsidP="009B144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</w:t>
            </w:r>
          </w:p>
        </w:tc>
      </w:tr>
      <w:tr w:rsidR="009B144A" w14:paraId="5B8CF4D3" w14:textId="77777777" w:rsidTr="009B1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4B7C8D" w14:textId="49992303" w:rsidR="009B144A" w:rsidRDefault="009B144A" w:rsidP="009B144A">
            <w:pPr>
              <w:ind w:firstLine="0"/>
              <w:jc w:val="center"/>
            </w:pPr>
            <w:r>
              <w:t>0</w:t>
            </w:r>
          </w:p>
        </w:tc>
        <w:tc>
          <w:tcPr>
            <w:tcW w:w="2019" w:type="dxa"/>
          </w:tcPr>
          <w:p w14:paraId="30F62EED" w14:textId="12E0F432" w:rsidR="009B144A" w:rsidRDefault="009B144A" w:rsidP="009B14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020" w:type="dxa"/>
          </w:tcPr>
          <w:p w14:paraId="6F72FDC1" w14:textId="5B04EE4A" w:rsidR="009B144A" w:rsidRDefault="009B144A" w:rsidP="009B14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037" w:type="dxa"/>
          </w:tcPr>
          <w:p w14:paraId="297DD624" w14:textId="67367BB3" w:rsidR="009B144A" w:rsidRDefault="009B144A" w:rsidP="009B14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B144A" w14:paraId="6A07584A" w14:textId="77777777" w:rsidTr="009B1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B5D696" w14:textId="261567D7" w:rsidR="009B144A" w:rsidRDefault="009B144A" w:rsidP="009B144A">
            <w:pPr>
              <w:ind w:firstLine="0"/>
              <w:jc w:val="center"/>
            </w:pPr>
            <w:r>
              <w:t>1</w:t>
            </w:r>
          </w:p>
        </w:tc>
        <w:tc>
          <w:tcPr>
            <w:tcW w:w="2019" w:type="dxa"/>
          </w:tcPr>
          <w:p w14:paraId="3FF5F81B" w14:textId="1FB47943" w:rsidR="009B144A" w:rsidRDefault="009B144A" w:rsidP="009B144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020" w:type="dxa"/>
          </w:tcPr>
          <w:p w14:paraId="5A3C05D0" w14:textId="3B82B05B" w:rsidR="009B144A" w:rsidRDefault="009B144A" w:rsidP="009B144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037" w:type="dxa"/>
          </w:tcPr>
          <w:p w14:paraId="4BB7ECE1" w14:textId="43DE201C" w:rsidR="009B144A" w:rsidRDefault="009B144A" w:rsidP="009B144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9B144A" w14:paraId="22CED6A5" w14:textId="77777777" w:rsidTr="009B1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6D305F2" w14:textId="1E3D6113" w:rsidR="009B144A" w:rsidRDefault="009B144A" w:rsidP="009B144A">
            <w:pPr>
              <w:ind w:firstLine="0"/>
              <w:jc w:val="center"/>
            </w:pPr>
            <w:r>
              <w:t>2</w:t>
            </w:r>
          </w:p>
        </w:tc>
        <w:tc>
          <w:tcPr>
            <w:tcW w:w="2019" w:type="dxa"/>
          </w:tcPr>
          <w:p w14:paraId="5897E071" w14:textId="1388BD8D" w:rsidR="009B144A" w:rsidRDefault="009B144A" w:rsidP="009B14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020" w:type="dxa"/>
          </w:tcPr>
          <w:p w14:paraId="558A2C7C" w14:textId="7FDC905A" w:rsidR="009B144A" w:rsidRDefault="009B144A" w:rsidP="009B14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037" w:type="dxa"/>
          </w:tcPr>
          <w:p w14:paraId="30D97E4B" w14:textId="4B9ACD7F" w:rsidR="009B144A" w:rsidRDefault="009B144A" w:rsidP="009B144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</w:tbl>
    <w:p w14:paraId="2E2A46A4" w14:textId="77777777" w:rsidR="009B144A" w:rsidRPr="003D799F" w:rsidRDefault="009B144A" w:rsidP="003D799F">
      <w:pPr>
        <w:ind w:left="360" w:firstLine="0"/>
      </w:pPr>
    </w:p>
    <w:p w14:paraId="4B0815A2" w14:textId="53D597B0" w:rsidR="009B144A" w:rsidRDefault="009B144A" w:rsidP="009B144A">
      <w:r>
        <w:t>Em uma iteração já encontramos a solução exata, mas apenas validamos quando tivemos o erro de 0.0 na segunda iteração.</w:t>
      </w:r>
    </w:p>
    <w:p w14:paraId="44291A79" w14:textId="77777777" w:rsidR="009B144A" w:rsidRDefault="009B144A">
      <w:pPr>
        <w:spacing w:line="276" w:lineRule="auto"/>
        <w:ind w:firstLine="0"/>
        <w:jc w:val="left"/>
      </w:pPr>
      <w:r>
        <w:br w:type="page"/>
      </w:r>
    </w:p>
    <w:p w14:paraId="77E95E22" w14:textId="43A61621" w:rsidR="009B144A" w:rsidRPr="00AC05C8" w:rsidRDefault="009B144A" w:rsidP="009B144A">
      <w:pPr>
        <w:pStyle w:val="Ttulo1"/>
        <w:numPr>
          <w:ilvl w:val="0"/>
          <w:numId w:val="1"/>
        </w:numPr>
      </w:pPr>
      <w:r>
        <w:lastRenderedPageBreak/>
        <w:t>Teste 2</w:t>
      </w:r>
    </w:p>
    <w:p w14:paraId="1DAD2E6D" w14:textId="046BA965" w:rsidR="00174EBD" w:rsidRDefault="00174EBD" w:rsidP="00174EBD">
      <w:pPr>
        <w:pStyle w:val="PargrafodaLista"/>
        <w:numPr>
          <w:ilvl w:val="0"/>
          <w:numId w:val="6"/>
        </w:numPr>
      </w:pPr>
      <w:r>
        <w:t>Dada a função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=(4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</m:t>
        </m:r>
      </m:oMath>
      <w:r>
        <w:t>, determine a raiz que se obtém pelo método de Newton tomando</w:t>
      </w:r>
      <m:oMath>
        <m:r>
          <w:rPr>
            <w:rFonts w:ascii="Cambria Math" w:hAnsi="Cambria Math"/>
          </w:rPr>
          <m:t xml:space="preserve"> x=(1,1,1,1)</m:t>
        </m:r>
      </m:oMath>
      <w:r>
        <w:t xml:space="preserve"> como valor inicial.</w:t>
      </w:r>
    </w:p>
    <w:p w14:paraId="2D9334A3" w14:textId="5FCB6E9D" w:rsidR="00174EBD" w:rsidRDefault="00174EBD" w:rsidP="00174EBD">
      <w:pPr>
        <w:ind w:left="360" w:firstLine="0"/>
      </w:pPr>
      <w:r>
        <w:t>Vamos definir:</w:t>
      </w:r>
    </w:p>
    <w:p w14:paraId="29BA012A" w14:textId="2081762F" w:rsidR="00174EBD" w:rsidRPr="00174EBD" w:rsidRDefault="00174EBD" w:rsidP="00174EBD">
      <w:pPr>
        <w:ind w:left="36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A7EABD" w14:textId="2B290473" w:rsidR="00174EBD" w:rsidRPr="004E737E" w:rsidRDefault="005C07CA" w:rsidP="004E737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2E0E3AE2" w14:textId="356E1B14" w:rsidR="005C07CA" w:rsidRPr="004E737E" w:rsidRDefault="005C07CA" w:rsidP="004E737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8CD0D78" w14:textId="418AC392" w:rsidR="005C07CA" w:rsidRPr="004E737E" w:rsidRDefault="005C07CA" w:rsidP="004E737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05113F0" w14:textId="6B07031D" w:rsidR="005C07CA" w:rsidRPr="004E737E" w:rsidRDefault="005C07CA" w:rsidP="004E737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7B7D38D3" w14:textId="7F41055B" w:rsidR="005C07CA" w:rsidRPr="004E737E" w:rsidRDefault="004E737E" w:rsidP="005C07CA">
      <w:pPr>
        <w:ind w:left="360" w:firstLine="0"/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C6A5C5" w14:textId="70C7BC99" w:rsidR="004E737E" w:rsidRPr="005C07CA" w:rsidRDefault="004E737E" w:rsidP="005C07CA">
      <w:pPr>
        <w:ind w:left="360" w:firstLine="0"/>
      </w:pPr>
      <w:r>
        <w:t>Assim temos a seguinte equação matricial do método de Newton:</w:t>
      </w:r>
    </w:p>
    <w:p w14:paraId="3752B26B" w14:textId="1BC75EB4" w:rsidR="004E737E" w:rsidRPr="004E737E" w:rsidRDefault="004E737E" w:rsidP="004E737E">
      <w:pPr>
        <w:ind w:left="36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3-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99B209C" w14:textId="04103C3C" w:rsidR="004E737E" w:rsidRPr="004E737E" w:rsidRDefault="004E737E" w:rsidP="004E737E">
      <w:r>
        <w:t>Obtemos os seguintes resultados:</w:t>
      </w: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4E737E" w14:paraId="4BFA9732" w14:textId="77777777" w:rsidTr="004E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4376C54A" w14:textId="34AB833D" w:rsidR="004E737E" w:rsidRDefault="004E737E" w:rsidP="004E737E">
            <w:pPr>
              <w:ind w:firstLine="0"/>
              <w:jc w:val="center"/>
            </w:pPr>
            <w:r>
              <w:t>Iteração</w:t>
            </w:r>
          </w:p>
        </w:tc>
        <w:tc>
          <w:tcPr>
            <w:tcW w:w="1415" w:type="dxa"/>
          </w:tcPr>
          <w:p w14:paraId="3E7B9368" w14:textId="77150B12" w:rsidR="004E737E" w:rsidRDefault="004E737E" w:rsidP="004E73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5D2C95C" w14:textId="567945BC" w:rsidR="004E737E" w:rsidRDefault="004E737E" w:rsidP="004E73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2839A54" w14:textId="1045CACE" w:rsidR="004E737E" w:rsidRDefault="004E737E" w:rsidP="004E73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2DC43C11" w14:textId="377A5AB9" w:rsidR="004E737E" w:rsidRDefault="004E737E" w:rsidP="004E73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16" w:type="dxa"/>
          </w:tcPr>
          <w:p w14:paraId="5C4130D1" w14:textId="6BF731DD" w:rsidR="004E737E" w:rsidRDefault="004E737E" w:rsidP="004E73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</w:t>
            </w:r>
          </w:p>
        </w:tc>
      </w:tr>
      <w:tr w:rsidR="004E737E" w14:paraId="4ED43C2D" w14:textId="77777777" w:rsidTr="004E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78727C3" w14:textId="0540D024" w:rsidR="004E737E" w:rsidRDefault="004E737E" w:rsidP="004E737E">
            <w:pPr>
              <w:ind w:firstLine="0"/>
              <w:jc w:val="center"/>
            </w:pPr>
            <w:r>
              <w:t>0</w:t>
            </w:r>
          </w:p>
        </w:tc>
        <w:tc>
          <w:tcPr>
            <w:tcW w:w="1415" w:type="dxa"/>
          </w:tcPr>
          <w:p w14:paraId="470D526F" w14:textId="7DE36D62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65204A0F" w14:textId="18E85385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2C60435" w14:textId="23D8E62B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416" w:type="dxa"/>
          </w:tcPr>
          <w:p w14:paraId="219C282B" w14:textId="298F3867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bookmarkStart w:id="2" w:name="_GoBack"/>
            <w:bookmarkEnd w:id="2"/>
          </w:p>
        </w:tc>
        <w:tc>
          <w:tcPr>
            <w:tcW w:w="1416" w:type="dxa"/>
          </w:tcPr>
          <w:p w14:paraId="7EBDB4F6" w14:textId="6123281C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737E" w14:paraId="5B41BA12" w14:textId="77777777" w:rsidTr="004E7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F155919" w14:textId="227DBB70" w:rsidR="004E737E" w:rsidRDefault="004E737E" w:rsidP="004E737E">
            <w:pPr>
              <w:ind w:firstLine="0"/>
              <w:jc w:val="center"/>
            </w:pPr>
            <w:r>
              <w:t>1</w:t>
            </w:r>
          </w:p>
        </w:tc>
        <w:tc>
          <w:tcPr>
            <w:tcW w:w="1415" w:type="dxa"/>
          </w:tcPr>
          <w:p w14:paraId="3107EA40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7B26EBF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34F5288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51DE747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73E4749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37E" w14:paraId="2969CE5A" w14:textId="77777777" w:rsidTr="004E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38C3CBA" w14:textId="4C8C80AB" w:rsidR="004E737E" w:rsidRDefault="004E737E" w:rsidP="004E737E">
            <w:pPr>
              <w:ind w:firstLine="0"/>
              <w:jc w:val="center"/>
            </w:pPr>
            <w:r>
              <w:t>2</w:t>
            </w:r>
          </w:p>
        </w:tc>
        <w:tc>
          <w:tcPr>
            <w:tcW w:w="1415" w:type="dxa"/>
          </w:tcPr>
          <w:p w14:paraId="36026C89" w14:textId="77777777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60A89C1" w14:textId="77777777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D537D9E" w14:textId="77777777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706DB54" w14:textId="77777777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D1929EA" w14:textId="77777777" w:rsidR="004E737E" w:rsidRDefault="004E737E" w:rsidP="004E737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37E" w14:paraId="3708AEBF" w14:textId="77777777" w:rsidTr="004E73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B1E0C17" w14:textId="4530F6D0" w:rsidR="004E737E" w:rsidRDefault="004E737E" w:rsidP="004E737E">
            <w:pPr>
              <w:ind w:firstLine="0"/>
              <w:jc w:val="center"/>
            </w:pPr>
            <w:r>
              <w:t>3</w:t>
            </w:r>
          </w:p>
        </w:tc>
        <w:tc>
          <w:tcPr>
            <w:tcW w:w="1415" w:type="dxa"/>
          </w:tcPr>
          <w:p w14:paraId="2AC2AD71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9848EC9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3D667A7B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1F7582C6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A26A158" w14:textId="77777777" w:rsidR="004E737E" w:rsidRDefault="004E737E" w:rsidP="004E73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BC6C5" w14:textId="77777777" w:rsidR="004E737E" w:rsidRDefault="004E737E" w:rsidP="004E737E">
      <w:pPr>
        <w:ind w:left="360" w:firstLine="0"/>
      </w:pPr>
    </w:p>
    <w:p w14:paraId="374D6CBD" w14:textId="77777777" w:rsidR="005C07CA" w:rsidRPr="005C07CA" w:rsidRDefault="005C07CA" w:rsidP="005C07CA">
      <w:pPr>
        <w:ind w:left="360" w:firstLine="0"/>
      </w:pPr>
    </w:p>
    <w:sectPr w:rsidR="005C07CA" w:rsidRPr="005C07CA" w:rsidSect="003F31E4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9AF43" w14:textId="77777777" w:rsidR="007517EB" w:rsidRDefault="007517EB" w:rsidP="00452D93">
      <w:r>
        <w:separator/>
      </w:r>
    </w:p>
    <w:p w14:paraId="46A58B69" w14:textId="77777777" w:rsidR="007517EB" w:rsidRDefault="007517EB"/>
  </w:endnote>
  <w:endnote w:type="continuationSeparator" w:id="0">
    <w:p w14:paraId="1654A458" w14:textId="77777777" w:rsidR="007517EB" w:rsidRDefault="007517EB" w:rsidP="00452D93">
      <w:r>
        <w:continuationSeparator/>
      </w:r>
    </w:p>
    <w:p w14:paraId="48318023" w14:textId="77777777" w:rsidR="007517EB" w:rsidRDefault="00751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964689"/>
      <w:docPartObj>
        <w:docPartGallery w:val="Page Numbers (Bottom of Page)"/>
        <w:docPartUnique/>
      </w:docPartObj>
    </w:sdtPr>
    <w:sdtContent>
      <w:p w14:paraId="675303B2" w14:textId="77777777" w:rsidR="005C07CA" w:rsidRDefault="005C07CA" w:rsidP="00452D9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37E">
          <w:rPr>
            <w:noProof/>
          </w:rPr>
          <w:t>6</w:t>
        </w:r>
        <w:r>
          <w:fldChar w:fldCharType="end"/>
        </w:r>
      </w:p>
    </w:sdtContent>
  </w:sdt>
  <w:p w14:paraId="76C1B255" w14:textId="77777777" w:rsidR="005C07CA" w:rsidRDefault="005C07CA">
    <w:pPr>
      <w:pStyle w:val="Rodap"/>
    </w:pPr>
  </w:p>
  <w:p w14:paraId="5181972A" w14:textId="77777777" w:rsidR="005C07CA" w:rsidRDefault="005C07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BD987" w14:textId="77777777" w:rsidR="007517EB" w:rsidRDefault="007517EB" w:rsidP="009432A9">
      <w:r>
        <w:separator/>
      </w:r>
    </w:p>
    <w:p w14:paraId="7BB4E469" w14:textId="77777777" w:rsidR="007517EB" w:rsidRDefault="007517EB"/>
  </w:footnote>
  <w:footnote w:type="continuationSeparator" w:id="0">
    <w:p w14:paraId="7F15D75F" w14:textId="77777777" w:rsidR="007517EB" w:rsidRDefault="007517EB" w:rsidP="00452D93">
      <w:r>
        <w:continuationSeparator/>
      </w:r>
    </w:p>
    <w:p w14:paraId="03F45E16" w14:textId="77777777" w:rsidR="007517EB" w:rsidRDefault="007517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83438"/>
    <w:multiLevelType w:val="hybridMultilevel"/>
    <w:tmpl w:val="3282F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60E54"/>
    <w:multiLevelType w:val="hybridMultilevel"/>
    <w:tmpl w:val="A3F45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845FA"/>
    <w:multiLevelType w:val="multilevel"/>
    <w:tmpl w:val="768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C5175"/>
    <w:multiLevelType w:val="multilevel"/>
    <w:tmpl w:val="BCA80E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DC1C1C"/>
    <w:multiLevelType w:val="multilevel"/>
    <w:tmpl w:val="1E68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C31E2"/>
    <w:multiLevelType w:val="multilevel"/>
    <w:tmpl w:val="BCA80E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2A6958"/>
    <w:multiLevelType w:val="multilevel"/>
    <w:tmpl w:val="BCA80ED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E8030D"/>
    <w:multiLevelType w:val="multilevel"/>
    <w:tmpl w:val="639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05"/>
    <w:rsid w:val="000073AB"/>
    <w:rsid w:val="00022CF1"/>
    <w:rsid w:val="0006598B"/>
    <w:rsid w:val="0008360D"/>
    <w:rsid w:val="000B2C6C"/>
    <w:rsid w:val="000B71C7"/>
    <w:rsid w:val="001277CC"/>
    <w:rsid w:val="00174EBD"/>
    <w:rsid w:val="001818E8"/>
    <w:rsid w:val="001A7BCB"/>
    <w:rsid w:val="001B5437"/>
    <w:rsid w:val="001E5E8F"/>
    <w:rsid w:val="00213F23"/>
    <w:rsid w:val="00221DE6"/>
    <w:rsid w:val="00234B6A"/>
    <w:rsid w:val="0025391E"/>
    <w:rsid w:val="002F1FDB"/>
    <w:rsid w:val="003B4D32"/>
    <w:rsid w:val="003C015C"/>
    <w:rsid w:val="003D0D05"/>
    <w:rsid w:val="003D799F"/>
    <w:rsid w:val="003F31E4"/>
    <w:rsid w:val="003F5717"/>
    <w:rsid w:val="00436FFD"/>
    <w:rsid w:val="00452D93"/>
    <w:rsid w:val="004B2A4C"/>
    <w:rsid w:val="004C6F90"/>
    <w:rsid w:val="004E205A"/>
    <w:rsid w:val="004E737E"/>
    <w:rsid w:val="005178FB"/>
    <w:rsid w:val="00526E95"/>
    <w:rsid w:val="005800EF"/>
    <w:rsid w:val="00592AD9"/>
    <w:rsid w:val="005C07CA"/>
    <w:rsid w:val="005F1842"/>
    <w:rsid w:val="006060B9"/>
    <w:rsid w:val="006B0FD4"/>
    <w:rsid w:val="007365D1"/>
    <w:rsid w:val="007517EB"/>
    <w:rsid w:val="007541F6"/>
    <w:rsid w:val="007964C0"/>
    <w:rsid w:val="007C6B05"/>
    <w:rsid w:val="007E67C5"/>
    <w:rsid w:val="007F50B8"/>
    <w:rsid w:val="0080434D"/>
    <w:rsid w:val="00824921"/>
    <w:rsid w:val="00851C4B"/>
    <w:rsid w:val="008638F2"/>
    <w:rsid w:val="008E3526"/>
    <w:rsid w:val="008E64E3"/>
    <w:rsid w:val="009115F1"/>
    <w:rsid w:val="00933FC0"/>
    <w:rsid w:val="009432A9"/>
    <w:rsid w:val="0094461B"/>
    <w:rsid w:val="0095793A"/>
    <w:rsid w:val="009A686B"/>
    <w:rsid w:val="009B144A"/>
    <w:rsid w:val="009B58F1"/>
    <w:rsid w:val="009D5611"/>
    <w:rsid w:val="009E6761"/>
    <w:rsid w:val="009F7DB5"/>
    <w:rsid w:val="00A11DB1"/>
    <w:rsid w:val="00AC05C8"/>
    <w:rsid w:val="00AC2290"/>
    <w:rsid w:val="00AC6E81"/>
    <w:rsid w:val="00AE38F3"/>
    <w:rsid w:val="00B238F1"/>
    <w:rsid w:val="00B4720C"/>
    <w:rsid w:val="00BB2BBC"/>
    <w:rsid w:val="00BC1AC5"/>
    <w:rsid w:val="00BC4B12"/>
    <w:rsid w:val="00C83DAF"/>
    <w:rsid w:val="00CB152D"/>
    <w:rsid w:val="00CD598B"/>
    <w:rsid w:val="00D07E5E"/>
    <w:rsid w:val="00D27CCE"/>
    <w:rsid w:val="00D449D0"/>
    <w:rsid w:val="00DA2027"/>
    <w:rsid w:val="00DB1156"/>
    <w:rsid w:val="00DD7BCF"/>
    <w:rsid w:val="00E106EE"/>
    <w:rsid w:val="00E54E16"/>
    <w:rsid w:val="00EA09F8"/>
    <w:rsid w:val="00EA4907"/>
    <w:rsid w:val="00EE14BE"/>
    <w:rsid w:val="00EE15C1"/>
    <w:rsid w:val="00F030BE"/>
    <w:rsid w:val="00F07849"/>
    <w:rsid w:val="00F32665"/>
    <w:rsid w:val="00F43353"/>
    <w:rsid w:val="00F84032"/>
    <w:rsid w:val="00F860FF"/>
    <w:rsid w:val="00FD14E9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B13D5"/>
  <w15:docId w15:val="{9A1337A0-AC2F-4676-8F77-0603C7E4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A9"/>
    <w:pPr>
      <w:spacing w:line="240" w:lineRule="auto"/>
      <w:ind w:firstLine="708"/>
      <w:jc w:val="both"/>
    </w:pPr>
    <w:rPr>
      <w:rFonts w:ascii="Calibri" w:eastAsia="Times New Roman" w:hAnsi="Calibri" w:cs="Calibri"/>
      <w:color w:val="000000"/>
      <w:sz w:val="24"/>
      <w:szCs w:val="24"/>
      <w:lang w:eastAsia="pt-BR"/>
    </w:rPr>
  </w:style>
  <w:style w:type="paragraph" w:styleId="Ttulo1">
    <w:name w:val="heading 1"/>
    <w:basedOn w:val="Ttulo"/>
    <w:next w:val="Normal"/>
    <w:link w:val="Ttulo1Char"/>
    <w:uiPriority w:val="9"/>
    <w:qFormat/>
    <w:rsid w:val="003F31E4"/>
    <w:pPr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6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1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31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31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31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31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31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31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3F31E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31E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3F31E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9E67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1E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31E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31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31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31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31E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31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E106EE"/>
    <w:pPr>
      <w:jc w:val="center"/>
    </w:pPr>
    <w:rPr>
      <w:bCs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31E4"/>
    <w:pPr>
      <w:numPr>
        <w:ilvl w:val="1"/>
      </w:numPr>
      <w:ind w:firstLine="708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F31E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3F31E4"/>
    <w:rPr>
      <w:b/>
      <w:bCs/>
    </w:rPr>
  </w:style>
  <w:style w:type="character" w:styleId="nfase">
    <w:name w:val="Emphasis"/>
    <w:basedOn w:val="Fontepargpadro"/>
    <w:uiPriority w:val="20"/>
    <w:qFormat/>
    <w:rsid w:val="003F31E4"/>
    <w:rPr>
      <w:i/>
      <w:iCs/>
    </w:rPr>
  </w:style>
  <w:style w:type="paragraph" w:styleId="SemEspaamento">
    <w:name w:val="No Spacing"/>
    <w:uiPriority w:val="1"/>
    <w:qFormat/>
    <w:rsid w:val="003F31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31E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F31E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31E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31E4"/>
    <w:rPr>
      <w:b/>
      <w:bCs/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3F31E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3F31E4"/>
    <w:rPr>
      <w:b/>
      <w:bCs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3F31E4"/>
    <w:rPr>
      <w:smallCaps/>
      <w:color w:val="ED7D31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3F31E4"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3F31E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31E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F31E4"/>
    <w:pPr>
      <w:spacing w:after="100"/>
    </w:pPr>
  </w:style>
  <w:style w:type="character" w:styleId="Hyperlink">
    <w:name w:val="Hyperlink"/>
    <w:basedOn w:val="Fontepargpadro"/>
    <w:uiPriority w:val="99"/>
    <w:unhideWhenUsed/>
    <w:rsid w:val="003F31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F31E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F31E4"/>
  </w:style>
  <w:style w:type="paragraph" w:styleId="Rodap">
    <w:name w:val="footer"/>
    <w:basedOn w:val="Normal"/>
    <w:link w:val="RodapChar"/>
    <w:uiPriority w:val="99"/>
    <w:unhideWhenUsed/>
    <w:rsid w:val="003F31E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F31E4"/>
  </w:style>
  <w:style w:type="paragraph" w:styleId="NormalWeb">
    <w:name w:val="Normal (Web)"/>
    <w:basedOn w:val="Normal"/>
    <w:uiPriority w:val="99"/>
    <w:unhideWhenUsed/>
    <w:rsid w:val="009E67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Sumrio2">
    <w:name w:val="toc 2"/>
    <w:basedOn w:val="Normal"/>
    <w:next w:val="Normal"/>
    <w:autoRedefine/>
    <w:uiPriority w:val="39"/>
    <w:unhideWhenUsed/>
    <w:rsid w:val="009E6761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824921"/>
    <w:pPr>
      <w:ind w:left="720"/>
      <w:contextualSpacing/>
    </w:pPr>
  </w:style>
  <w:style w:type="character" w:customStyle="1" w:styleId="apple-tab-span">
    <w:name w:val="apple-tab-span"/>
    <w:basedOn w:val="Fontepargpadro"/>
    <w:rsid w:val="00824921"/>
  </w:style>
  <w:style w:type="character" w:styleId="TextodoEspaoReservado">
    <w:name w:val="Placeholder Text"/>
    <w:basedOn w:val="Fontepargpadro"/>
    <w:uiPriority w:val="99"/>
    <w:semiHidden/>
    <w:rsid w:val="00E106EE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106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106E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106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06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06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06E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6EE"/>
    <w:rPr>
      <w:rFonts w:ascii="Segoe UI" w:hAnsi="Segoe UI" w:cs="Segoe UI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106EE"/>
    <w:pPr>
      <w:spacing w:after="0"/>
    </w:pPr>
  </w:style>
  <w:style w:type="table" w:styleId="TabelaSimples3">
    <w:name w:val="Plain Table 3"/>
    <w:basedOn w:val="Tabelanormal"/>
    <w:uiPriority w:val="43"/>
    <w:rsid w:val="009B14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2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53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038"/>
    <w:rsid w:val="00060BC3"/>
    <w:rsid w:val="00944038"/>
    <w:rsid w:val="00CB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60B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51F-F7E6-43C6-908E-213336FF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854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Lemos</dc:creator>
  <cp:lastModifiedBy>Ricardo Lemos</cp:lastModifiedBy>
  <cp:revision>2</cp:revision>
  <cp:lastPrinted>2017-12-01T16:51:00Z</cp:lastPrinted>
  <dcterms:created xsi:type="dcterms:W3CDTF">2018-05-19T21:53:00Z</dcterms:created>
  <dcterms:modified xsi:type="dcterms:W3CDTF">2018-05-19T21:53:00Z</dcterms:modified>
</cp:coreProperties>
</file>