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2E3" w:rsidRDefault="00EB42E3" w:rsidP="00EB42E3">
      <w:pPr>
        <w:spacing w:after="0" w:line="360" w:lineRule="auto"/>
        <w:ind w:left="646" w:right="-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Федеральное государственное автономное образовательное учреждение высшего образования</w:t>
      </w:r>
    </w:p>
    <w:p w:rsidR="00EB42E3" w:rsidRDefault="00EB42E3" w:rsidP="00EB42E3">
      <w:pPr>
        <w:spacing w:after="0" w:line="360" w:lineRule="auto"/>
        <w:ind w:left="646" w:right="-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:rsidR="00EB42E3" w:rsidRDefault="00EB42E3" w:rsidP="00EB42E3">
      <w:pPr>
        <w:spacing w:beforeAutospacing="1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Факультет информационных технологий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«Информационные системы и технологии»</w:t>
      </w:r>
    </w:p>
    <w:p w:rsidR="00EB42E3" w:rsidRDefault="00EB42E3" w:rsidP="00EB42E3">
      <w:pPr>
        <w:spacing w:beforeAutospacing="1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подготовки/специальность: 09.03.02 Информационные системы и технологии</w:t>
      </w:r>
    </w:p>
    <w:p w:rsidR="00EB42E3" w:rsidRDefault="00EB42E3" w:rsidP="00EB42E3">
      <w:pPr>
        <w:spacing w:beforeAutospacing="1" w:afterAutospacing="1" w:line="360" w:lineRule="auto"/>
        <w:ind w:left="646"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B42E3" w:rsidRDefault="00EB42E3" w:rsidP="00EB42E3">
      <w:pPr>
        <w:spacing w:beforeAutospacing="1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B42E3" w:rsidRDefault="00EB42E3" w:rsidP="00EB42E3">
      <w:pPr>
        <w:spacing w:beforeAutospacing="1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:rsidR="00EB42E3" w:rsidRDefault="00EB42E3" w:rsidP="00EB42E3">
      <w:pPr>
        <w:spacing w:beforeAutospacing="1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по проектной практике</w:t>
      </w:r>
    </w:p>
    <w:p w:rsidR="00EB42E3" w:rsidRDefault="00EB42E3" w:rsidP="00EB42E3">
      <w:pPr>
        <w:spacing w:beforeAutospacing="1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B42E3" w:rsidRDefault="00EB42E3" w:rsidP="00EB42E3">
      <w:pPr>
        <w:spacing w:beforeAutospacing="1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Студент: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Исмаилзаде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Иса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Намиг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оглы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___Группа: 241-332</w:t>
      </w:r>
    </w:p>
    <w:p w:rsidR="00EB42E3" w:rsidRDefault="00EB42E3" w:rsidP="00EB42E3">
      <w:pPr>
        <w:spacing w:beforeAutospacing="1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Московский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Политех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 Кафедра информационных технологий</w:t>
      </w:r>
    </w:p>
    <w:p w:rsidR="00EB42E3" w:rsidRDefault="00EB42E3" w:rsidP="00EB42E3">
      <w:pPr>
        <w:spacing w:beforeAutospacing="1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B42E3" w:rsidRDefault="00EB42E3" w:rsidP="00EB42E3">
      <w:pPr>
        <w:spacing w:beforeAutospacing="1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Отчет принят с оценкой _______________ Дата </w:t>
      </w: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</w:t>
      </w:r>
    </w:p>
    <w:p w:rsidR="00EB42E3" w:rsidRDefault="00EB42E3" w:rsidP="00EB42E3">
      <w:pPr>
        <w:spacing w:beforeAutospacing="1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Худайбердиева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Гулшат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.</w:t>
      </w:r>
    </w:p>
    <w:p w:rsidR="00EB42E3" w:rsidRDefault="00EB42E3" w:rsidP="00EB42E3">
      <w:pPr>
        <w:spacing w:beforeAutospacing="1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B42E3" w:rsidRDefault="00EB42E3" w:rsidP="00EB42E3">
      <w:pPr>
        <w:spacing w:beforeAutospacing="1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B42E3" w:rsidRDefault="00EB42E3" w:rsidP="00EB42E3">
      <w:pPr>
        <w:spacing w:beforeAutospacing="1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B42E3" w:rsidRDefault="00EB42E3" w:rsidP="00EB42E3">
      <w:pPr>
        <w:spacing w:beforeAutospacing="1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2025</w:t>
      </w:r>
    </w:p>
    <w:p w:rsidR="00B64DDF" w:rsidRDefault="00EB42E3" w:rsidP="00EB42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42E3">
        <w:rPr>
          <w:rFonts w:ascii="Times New Roman" w:hAnsi="Times New Roman" w:cs="Times New Roman"/>
          <w:b/>
          <w:sz w:val="28"/>
          <w:szCs w:val="28"/>
        </w:rPr>
        <w:lastRenderedPageBreak/>
        <w:t>Журнал</w:t>
      </w: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39"/>
        <w:gridCol w:w="4513"/>
        <w:gridCol w:w="3293"/>
      </w:tblGrid>
      <w:tr w:rsidR="00EB42E3" w:rsidTr="005A36FC"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B42E3" w:rsidRDefault="00EB42E3" w:rsidP="005A36FC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B42E3" w:rsidRDefault="00EB42E3" w:rsidP="005A36FC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Выполнение заданий по программе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2E3" w:rsidRDefault="00EB42E3" w:rsidP="005A36FC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Отметка о выполнении</w:t>
            </w:r>
          </w:p>
        </w:tc>
      </w:tr>
      <w:tr w:rsidR="00EB42E3" w:rsidTr="005A36FC">
        <w:tc>
          <w:tcPr>
            <w:tcW w:w="1586" w:type="dxa"/>
            <w:tcBorders>
              <w:left w:val="single" w:sz="4" w:space="0" w:color="000000"/>
              <w:bottom w:val="single" w:sz="4" w:space="0" w:color="000000"/>
            </w:tcBorders>
          </w:tcPr>
          <w:p w:rsidR="00EB42E3" w:rsidRDefault="00EB42E3" w:rsidP="005A36FC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10.02.2025</w:t>
            </w:r>
          </w:p>
        </w:tc>
        <w:tc>
          <w:tcPr>
            <w:tcW w:w="4656" w:type="dxa"/>
            <w:tcBorders>
              <w:left w:val="single" w:sz="4" w:space="0" w:color="000000"/>
              <w:bottom w:val="single" w:sz="4" w:space="0" w:color="000000"/>
            </w:tcBorders>
          </w:tcPr>
          <w:p w:rsidR="00EB42E3" w:rsidRDefault="00EB42E3" w:rsidP="005A36FC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Запуск проектной деятельности. Предложение способов улучшения цифровой инфраструктуры ПД. Распределение ролей. Постановка задач. Распределение команд по задачам.</w:t>
            </w:r>
          </w:p>
        </w:tc>
        <w:tc>
          <w:tcPr>
            <w:tcW w:w="3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2E3" w:rsidRDefault="00EB42E3" w:rsidP="005A36FC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Проектная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деятельносьть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успешно запущена, роли были распределены между участниками проекта и определены задачи. Участники были распределены по командам, прикрепленным к задачам.</w:t>
            </w:r>
          </w:p>
          <w:p w:rsidR="00EB42E3" w:rsidRDefault="00EB42E3" w:rsidP="005A36FC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B42E3" w:rsidTr="005A36FC">
        <w:tc>
          <w:tcPr>
            <w:tcW w:w="1586" w:type="dxa"/>
            <w:tcBorders>
              <w:left w:val="single" w:sz="4" w:space="0" w:color="000000"/>
              <w:bottom w:val="single" w:sz="4" w:space="0" w:color="000000"/>
            </w:tcBorders>
          </w:tcPr>
          <w:p w:rsidR="00EB42E3" w:rsidRDefault="00EB42E3" w:rsidP="005A36FC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24.02.2025</w:t>
            </w:r>
          </w:p>
        </w:tc>
        <w:tc>
          <w:tcPr>
            <w:tcW w:w="4656" w:type="dxa"/>
            <w:tcBorders>
              <w:left w:val="single" w:sz="4" w:space="0" w:color="000000"/>
              <w:bottom w:val="single" w:sz="4" w:space="0" w:color="000000"/>
            </w:tcBorders>
          </w:tcPr>
          <w:p w:rsidR="00EB42E3" w:rsidRDefault="00EB42E3" w:rsidP="005A36FC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Аналитика цифровой инфраструктуры для ПД. Анализ сервисов, которые могли бы решить поставленные 1 командой проблемы.</w:t>
            </w:r>
          </w:p>
        </w:tc>
        <w:tc>
          <w:tcPr>
            <w:tcW w:w="3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2E3" w:rsidRDefault="00EB42E3" w:rsidP="005A36FC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Проведен анализ сервисов, на основе которого командами были составлены решения некоторых поставленных им задач.</w:t>
            </w:r>
          </w:p>
        </w:tc>
      </w:tr>
      <w:tr w:rsidR="00EB42E3" w:rsidTr="005A36FC">
        <w:trPr>
          <w:trHeight w:val="318"/>
        </w:trPr>
        <w:tc>
          <w:tcPr>
            <w:tcW w:w="1586" w:type="dxa"/>
            <w:tcBorders>
              <w:left w:val="single" w:sz="4" w:space="0" w:color="000000"/>
              <w:bottom w:val="single" w:sz="4" w:space="0" w:color="000000"/>
            </w:tcBorders>
          </w:tcPr>
          <w:p w:rsidR="00EB42E3" w:rsidRDefault="00EB42E3" w:rsidP="005A36FC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10.03.2025</w:t>
            </w:r>
          </w:p>
        </w:tc>
        <w:tc>
          <w:tcPr>
            <w:tcW w:w="4656" w:type="dxa"/>
            <w:tcBorders>
              <w:left w:val="single" w:sz="4" w:space="0" w:color="000000"/>
              <w:bottom w:val="single" w:sz="4" w:space="0" w:color="000000"/>
            </w:tcBorders>
          </w:tcPr>
          <w:p w:rsidR="00EB42E3" w:rsidRDefault="00EB42E3" w:rsidP="005A36FC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Подготовка презентации к 1 промежуточной аттестации</w:t>
            </w:r>
          </w:p>
        </w:tc>
        <w:tc>
          <w:tcPr>
            <w:tcW w:w="3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2E3" w:rsidRDefault="00EB42E3" w:rsidP="005A36FC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Презентация была приведена к приемлемому для защиты виду.</w:t>
            </w:r>
          </w:p>
        </w:tc>
      </w:tr>
      <w:tr w:rsidR="00EB42E3" w:rsidTr="005A36FC">
        <w:trPr>
          <w:trHeight w:val="318"/>
        </w:trPr>
        <w:tc>
          <w:tcPr>
            <w:tcW w:w="1586" w:type="dxa"/>
            <w:tcBorders>
              <w:left w:val="single" w:sz="4" w:space="0" w:color="000000"/>
              <w:bottom w:val="single" w:sz="4" w:space="0" w:color="000000"/>
            </w:tcBorders>
          </w:tcPr>
          <w:p w:rsidR="00EB42E3" w:rsidRDefault="00EB42E3" w:rsidP="005A36FC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17.03.2025</w:t>
            </w:r>
          </w:p>
        </w:tc>
        <w:tc>
          <w:tcPr>
            <w:tcW w:w="4656" w:type="dxa"/>
            <w:tcBorders>
              <w:left w:val="single" w:sz="4" w:space="0" w:color="000000"/>
              <w:bottom w:val="single" w:sz="4" w:space="0" w:color="000000"/>
            </w:tcBorders>
          </w:tcPr>
          <w:p w:rsidR="00EB42E3" w:rsidRDefault="00EB42E3" w:rsidP="005A36FC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Внесение последних правок в презентацию. 1 защита проекта</w:t>
            </w:r>
          </w:p>
        </w:tc>
        <w:tc>
          <w:tcPr>
            <w:tcW w:w="3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2E3" w:rsidRDefault="00EB42E3" w:rsidP="005A36FC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Защита проекта была успешно проведена.</w:t>
            </w:r>
          </w:p>
        </w:tc>
      </w:tr>
      <w:tr w:rsidR="00EB42E3" w:rsidTr="005A36FC">
        <w:trPr>
          <w:trHeight w:val="318"/>
        </w:trPr>
        <w:tc>
          <w:tcPr>
            <w:tcW w:w="1586" w:type="dxa"/>
            <w:tcBorders>
              <w:left w:val="single" w:sz="4" w:space="0" w:color="000000"/>
              <w:bottom w:val="single" w:sz="4" w:space="0" w:color="000000"/>
            </w:tcBorders>
          </w:tcPr>
          <w:p w:rsidR="00EB42E3" w:rsidRDefault="00EB42E3" w:rsidP="005A36FC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24.03.2025</w:t>
            </w:r>
          </w:p>
        </w:tc>
        <w:tc>
          <w:tcPr>
            <w:tcW w:w="4656" w:type="dxa"/>
            <w:tcBorders>
              <w:left w:val="single" w:sz="4" w:space="0" w:color="000000"/>
              <w:bottom w:val="single" w:sz="4" w:space="0" w:color="000000"/>
            </w:tcBorders>
          </w:tcPr>
          <w:p w:rsidR="00EB42E3" w:rsidRDefault="00EB42E3" w:rsidP="005A36FC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Распределение ролей и задач, обсуждение дальнейшего плана работы</w:t>
            </w:r>
          </w:p>
        </w:tc>
        <w:tc>
          <w:tcPr>
            <w:tcW w:w="3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2E3" w:rsidRDefault="00EB42E3" w:rsidP="005A36FC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Дальнейшие задачи были распределены</w:t>
            </w:r>
          </w:p>
        </w:tc>
      </w:tr>
      <w:tr w:rsidR="00EB42E3" w:rsidTr="005A36FC">
        <w:trPr>
          <w:trHeight w:val="318"/>
        </w:trPr>
        <w:tc>
          <w:tcPr>
            <w:tcW w:w="1586" w:type="dxa"/>
            <w:tcBorders>
              <w:left w:val="single" w:sz="4" w:space="0" w:color="000000"/>
              <w:bottom w:val="single" w:sz="4" w:space="0" w:color="000000"/>
            </w:tcBorders>
          </w:tcPr>
          <w:p w:rsidR="00EB42E3" w:rsidRDefault="00EB42E3" w:rsidP="005A36FC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31.03.2025</w:t>
            </w:r>
          </w:p>
        </w:tc>
        <w:tc>
          <w:tcPr>
            <w:tcW w:w="4656" w:type="dxa"/>
            <w:tcBorders>
              <w:left w:val="single" w:sz="4" w:space="0" w:color="000000"/>
              <w:bottom w:val="single" w:sz="4" w:space="0" w:color="000000"/>
            </w:tcBorders>
          </w:tcPr>
          <w:p w:rsidR="00EB42E3" w:rsidRDefault="00EB42E3" w:rsidP="005A36FC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Проектирование дизайнов темной темы витрины проектов, личного кабинета преподавателя, и личного кабинета студента.</w:t>
            </w:r>
          </w:p>
        </w:tc>
        <w:tc>
          <w:tcPr>
            <w:tcW w:w="3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2E3" w:rsidRDefault="00EB42E3" w:rsidP="005A36FC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Был создан дизайн темной темы витрины проектов, личного кабинета преподавателя, и личного кабинета студента.</w:t>
            </w:r>
          </w:p>
        </w:tc>
      </w:tr>
      <w:tr w:rsidR="00EB42E3" w:rsidTr="005A36FC">
        <w:trPr>
          <w:trHeight w:val="335"/>
        </w:trPr>
        <w:tc>
          <w:tcPr>
            <w:tcW w:w="1586" w:type="dxa"/>
            <w:tcBorders>
              <w:left w:val="single" w:sz="4" w:space="0" w:color="000000"/>
              <w:bottom w:val="single" w:sz="4" w:space="0" w:color="000000"/>
            </w:tcBorders>
          </w:tcPr>
          <w:p w:rsidR="00EB42E3" w:rsidRDefault="00EB42E3" w:rsidP="005A36FC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07.04.2025</w:t>
            </w:r>
          </w:p>
        </w:tc>
        <w:tc>
          <w:tcPr>
            <w:tcW w:w="4656" w:type="dxa"/>
            <w:tcBorders>
              <w:left w:val="single" w:sz="4" w:space="0" w:color="000000"/>
              <w:bottom w:val="single" w:sz="4" w:space="0" w:color="000000"/>
            </w:tcBorders>
          </w:tcPr>
          <w:p w:rsidR="00EB42E3" w:rsidRDefault="00EB42E3" w:rsidP="005A36FC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Создание светлой темы личного кабинета преподавателя. Добавление дизайна подачи проекта студентом.</w:t>
            </w:r>
          </w:p>
        </w:tc>
        <w:tc>
          <w:tcPr>
            <w:tcW w:w="3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2E3" w:rsidRDefault="00EB42E3" w:rsidP="005A36FC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Сделан дизайн светлой темы личного кабинета преподавателя. Был добавлен дизайн подачи проекта студентом.</w:t>
            </w:r>
          </w:p>
        </w:tc>
      </w:tr>
      <w:tr w:rsidR="00EB42E3" w:rsidTr="005A36FC">
        <w:trPr>
          <w:trHeight w:val="464"/>
        </w:trPr>
        <w:tc>
          <w:tcPr>
            <w:tcW w:w="1586" w:type="dxa"/>
            <w:tcBorders>
              <w:left w:val="single" w:sz="4" w:space="0" w:color="000000"/>
              <w:bottom w:val="single" w:sz="4" w:space="0" w:color="000000"/>
            </w:tcBorders>
          </w:tcPr>
          <w:p w:rsidR="00EB42E3" w:rsidRDefault="00EB42E3" w:rsidP="005A36FC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14.04.2025</w:t>
            </w:r>
          </w:p>
        </w:tc>
        <w:tc>
          <w:tcPr>
            <w:tcW w:w="4656" w:type="dxa"/>
            <w:tcBorders>
              <w:left w:val="single" w:sz="4" w:space="0" w:color="000000"/>
              <w:bottom w:val="single" w:sz="4" w:space="0" w:color="000000"/>
            </w:tcBorders>
          </w:tcPr>
          <w:p w:rsidR="00EB42E3" w:rsidRDefault="00EB42E3" w:rsidP="005A36FC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Сделан дизайн светлой темы витрины проектов. Добавление раздела «Следующее занятие» в личный кабинет студента. Создание дизайна темной темы личного кабинета преподавателя.</w:t>
            </w:r>
          </w:p>
        </w:tc>
        <w:tc>
          <w:tcPr>
            <w:tcW w:w="3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2E3" w:rsidRDefault="00EB42E3" w:rsidP="005A36FC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Сделан дизайн светлой темы витрины проектов. Добавление раздела «Следующее занятие» в личный кабинет студента. Создание дизайна темной темы личного кабинета преподавателя.</w:t>
            </w:r>
          </w:p>
        </w:tc>
      </w:tr>
      <w:tr w:rsidR="00EB42E3" w:rsidTr="005A36FC">
        <w:trPr>
          <w:trHeight w:val="464"/>
        </w:trPr>
        <w:tc>
          <w:tcPr>
            <w:tcW w:w="1586" w:type="dxa"/>
            <w:tcBorders>
              <w:left w:val="single" w:sz="4" w:space="0" w:color="000000"/>
              <w:bottom w:val="single" w:sz="4" w:space="0" w:color="000000"/>
            </w:tcBorders>
          </w:tcPr>
          <w:p w:rsidR="00EB42E3" w:rsidRDefault="00EB42E3" w:rsidP="005A36FC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21.04.2025</w:t>
            </w:r>
          </w:p>
        </w:tc>
        <w:tc>
          <w:tcPr>
            <w:tcW w:w="4656" w:type="dxa"/>
            <w:tcBorders>
              <w:left w:val="single" w:sz="4" w:space="0" w:color="000000"/>
              <w:bottom w:val="single" w:sz="4" w:space="0" w:color="000000"/>
            </w:tcBorders>
          </w:tcPr>
          <w:p w:rsidR="00EB42E3" w:rsidRDefault="00EB42E3" w:rsidP="005A36FC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Добавление дизайна выбора количества участников проекта по факультетам. Создание дизайна светлой темы для оставшихся дизайнов</w:t>
            </w:r>
          </w:p>
        </w:tc>
        <w:tc>
          <w:tcPr>
            <w:tcW w:w="3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2E3" w:rsidRDefault="00EB42E3" w:rsidP="005A36FC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Дизайн выбора количества участников проекта по факультетам был добавлен. Дизайны для всех остальных дизайнов, до недавнего времени доступных исключительно в темной теме, были доработаны светлой темой.</w:t>
            </w:r>
          </w:p>
        </w:tc>
      </w:tr>
      <w:tr w:rsidR="00EB42E3" w:rsidTr="005A36FC">
        <w:trPr>
          <w:trHeight w:val="998"/>
        </w:trPr>
        <w:tc>
          <w:tcPr>
            <w:tcW w:w="1586" w:type="dxa"/>
            <w:tcBorders>
              <w:left w:val="single" w:sz="4" w:space="0" w:color="000000"/>
              <w:bottom w:val="single" w:sz="4" w:space="0" w:color="000000"/>
            </w:tcBorders>
          </w:tcPr>
          <w:p w:rsidR="00EB42E3" w:rsidRDefault="00EB42E3" w:rsidP="005A36FC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12.05.2025</w:t>
            </w:r>
          </w:p>
        </w:tc>
        <w:tc>
          <w:tcPr>
            <w:tcW w:w="4656" w:type="dxa"/>
            <w:tcBorders>
              <w:left w:val="single" w:sz="4" w:space="0" w:color="000000"/>
              <w:bottom w:val="single" w:sz="4" w:space="0" w:color="000000"/>
            </w:tcBorders>
          </w:tcPr>
          <w:p w:rsidR="00EB42E3" w:rsidRDefault="00EB42E3" w:rsidP="005A36FC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Подготовка презентации для защиты. Обновление пояснительной записки. Подготовка проектной документации. Внесение последних правок. Подготовка к защите</w:t>
            </w:r>
          </w:p>
        </w:tc>
        <w:tc>
          <w:tcPr>
            <w:tcW w:w="3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2E3" w:rsidRDefault="00EB42E3" w:rsidP="005A36FC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Вся проектная документация, включая пояснительную записку, презентацию и паспорт проекта была подготовлена. Проект готов к защите</w:t>
            </w:r>
          </w:p>
        </w:tc>
      </w:tr>
      <w:tr w:rsidR="00EB42E3" w:rsidTr="005A36FC">
        <w:trPr>
          <w:trHeight w:val="998"/>
        </w:trPr>
        <w:tc>
          <w:tcPr>
            <w:tcW w:w="1586" w:type="dxa"/>
            <w:tcBorders>
              <w:left w:val="single" w:sz="4" w:space="0" w:color="000000"/>
              <w:bottom w:val="single" w:sz="4" w:space="0" w:color="000000"/>
            </w:tcBorders>
          </w:tcPr>
          <w:p w:rsidR="00EB42E3" w:rsidRDefault="00EB42E3" w:rsidP="005A36FC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19.05.2025</w:t>
            </w:r>
          </w:p>
        </w:tc>
        <w:tc>
          <w:tcPr>
            <w:tcW w:w="4656" w:type="dxa"/>
            <w:tcBorders>
              <w:left w:val="single" w:sz="4" w:space="0" w:color="000000"/>
              <w:bottom w:val="single" w:sz="4" w:space="0" w:color="000000"/>
            </w:tcBorders>
          </w:tcPr>
          <w:p w:rsidR="00EB42E3" w:rsidRDefault="00EB42E3" w:rsidP="005A36FC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Защита проекта.</w:t>
            </w:r>
          </w:p>
        </w:tc>
        <w:tc>
          <w:tcPr>
            <w:tcW w:w="3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2E3" w:rsidRDefault="00EB42E3" w:rsidP="005A36FC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Проект был успешно защищён.</w:t>
            </w:r>
          </w:p>
        </w:tc>
      </w:tr>
      <w:tr w:rsidR="00EB42E3" w:rsidTr="005A36FC">
        <w:trPr>
          <w:trHeight w:val="998"/>
        </w:trPr>
        <w:tc>
          <w:tcPr>
            <w:tcW w:w="1586" w:type="dxa"/>
            <w:tcBorders>
              <w:left w:val="single" w:sz="4" w:space="0" w:color="000000"/>
              <w:bottom w:val="single" w:sz="4" w:space="0" w:color="000000"/>
            </w:tcBorders>
          </w:tcPr>
          <w:p w:rsidR="00EB42E3" w:rsidRDefault="00EB42E3" w:rsidP="005A36FC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21</w:t>
            </w:r>
            <w:bookmarkStart w:id="0" w:name="_GoBack"/>
            <w:bookmarkEnd w:id="0"/>
            <w:r>
              <w:rPr>
                <w:rFonts w:ascii="Times New Roman" w:hAnsi="Times New Roman"/>
                <w:sz w:val="28"/>
                <w:szCs w:val="28"/>
              </w:rPr>
              <w:t>.05.2025</w:t>
            </w:r>
          </w:p>
        </w:tc>
        <w:tc>
          <w:tcPr>
            <w:tcW w:w="4656" w:type="dxa"/>
            <w:tcBorders>
              <w:left w:val="single" w:sz="4" w:space="0" w:color="000000"/>
              <w:bottom w:val="single" w:sz="4" w:space="0" w:color="000000"/>
            </w:tcBorders>
          </w:tcPr>
          <w:p w:rsidR="00EB42E3" w:rsidRDefault="00EB42E3" w:rsidP="005A36FC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Создание </w:t>
            </w:r>
            <w:r>
              <w:rPr>
                <w:rFonts w:ascii="Times New Roman" w:hAnsi="Times New Roman"/>
                <w:sz w:val="28"/>
                <w:szCs w:val="28"/>
              </w:rPr>
              <w:t>статического сайта с инфор</w:t>
            </w:r>
            <w:r>
              <w:rPr>
                <w:rFonts w:ascii="Times New Roman" w:hAnsi="Times New Roman"/>
                <w:sz w:val="28"/>
                <w:szCs w:val="28"/>
              </w:rPr>
              <w:t>мацией о проекте.</w:t>
            </w:r>
          </w:p>
        </w:tc>
        <w:tc>
          <w:tcPr>
            <w:tcW w:w="3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2E3" w:rsidRDefault="00EB42E3" w:rsidP="005A36FC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Сайт с информацией о проекте был успешно создан</w:t>
            </w:r>
          </w:p>
        </w:tc>
      </w:tr>
    </w:tbl>
    <w:p w:rsidR="00EB42E3" w:rsidRPr="00EB42E3" w:rsidRDefault="00EB42E3" w:rsidP="00EB42E3">
      <w:pPr>
        <w:rPr>
          <w:rFonts w:ascii="Times New Roman" w:hAnsi="Times New Roman" w:cs="Times New Roman"/>
          <w:b/>
          <w:sz w:val="28"/>
          <w:szCs w:val="28"/>
        </w:rPr>
      </w:pPr>
    </w:p>
    <w:sectPr w:rsidR="00EB42E3" w:rsidRPr="00EB4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E3"/>
    <w:rsid w:val="00B64DDF"/>
    <w:rsid w:val="00EB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255D5"/>
  <w15:chartTrackingRefBased/>
  <w15:docId w15:val="{396218E3-CED2-4419-9F6F-417F6CE1B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42E3"/>
    <w:pPr>
      <w:suppressAutoHyphens/>
      <w:spacing w:after="200" w:line="27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qFormat/>
    <w:rsid w:val="00EB42E3"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2025-05-23T11:50:00Z</dcterms:created>
  <dcterms:modified xsi:type="dcterms:W3CDTF">2025-05-23T11:54:00Z</dcterms:modified>
</cp:coreProperties>
</file>