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921A" w14:textId="12962632"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Memo:</w:t>
      </w:r>
    </w:p>
    <w:p w14:paraId="2544033D" w14:textId="4ED38476"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To: Calvin Caldwell</w:t>
      </w:r>
    </w:p>
    <w:p w14:paraId="238D8D1E" w14:textId="713A04C4"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From: Isaac Medlin</w:t>
      </w:r>
    </w:p>
    <w:p w14:paraId="59D5CD09" w14:textId="354CD18B"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Date: 1/21/21</w:t>
      </w:r>
    </w:p>
    <w:p w14:paraId="5F0F8B26" w14:textId="2A1E3B8B" w:rsidR="00664E33" w:rsidRDefault="00664E33" w:rsidP="00664E33">
      <w:pPr>
        <w:spacing w:line="240" w:lineRule="auto"/>
        <w:rPr>
          <w:rFonts w:ascii="Times New Roman" w:hAnsi="Times New Roman" w:cs="Times New Roman"/>
          <w:sz w:val="28"/>
          <w:szCs w:val="28"/>
        </w:rPr>
      </w:pPr>
      <w:r>
        <w:rPr>
          <w:rFonts w:ascii="Times New Roman" w:hAnsi="Times New Roman" w:cs="Times New Roman"/>
          <w:sz w:val="28"/>
          <w:szCs w:val="28"/>
        </w:rPr>
        <w:t>Subject: Progress Report</w:t>
      </w:r>
    </w:p>
    <w:p w14:paraId="64DF14A4" w14:textId="54C1A6C2" w:rsidR="00664E33" w:rsidRDefault="00664E33" w:rsidP="00664E33">
      <w:pPr>
        <w:spacing w:line="240" w:lineRule="auto"/>
        <w:rPr>
          <w:rFonts w:ascii="Times New Roman" w:hAnsi="Times New Roman" w:cs="Times New Roman"/>
        </w:rPr>
      </w:pPr>
    </w:p>
    <w:p w14:paraId="2427451B" w14:textId="34A6076D" w:rsidR="00664E33" w:rsidRDefault="00664E33" w:rsidP="00664E33">
      <w:pPr>
        <w:spacing w:line="240" w:lineRule="auto"/>
        <w:rPr>
          <w:rFonts w:ascii="Times New Roman" w:hAnsi="Times New Roman" w:cs="Times New Roman"/>
        </w:rPr>
      </w:pPr>
      <w:r>
        <w:rPr>
          <w:rFonts w:ascii="Times New Roman" w:hAnsi="Times New Roman" w:cs="Times New Roman"/>
        </w:rPr>
        <w:t>This week I have gotten quite a bit of the parent side GUI done with functionality. A hard coded parent account can post chores and view chores under all 4 of the categories (incomplete, accepted, awaiting approval, and complete). Clicking on the chores in the list view will open a dialog with more information and the ability to delete each chore. Under the awaiting approval section, I have a dialog that allows the parent to deny or approve that the chore is done, changing the status of it</w:t>
      </w:r>
      <w:r w:rsidR="008E5896">
        <w:rPr>
          <w:rFonts w:ascii="Times New Roman" w:hAnsi="Times New Roman" w:cs="Times New Roman"/>
        </w:rPr>
        <w:t xml:space="preserve"> and adding money to the child’s bank if status is changed to completed</w:t>
      </w:r>
      <w:r>
        <w:rPr>
          <w:rFonts w:ascii="Times New Roman" w:hAnsi="Times New Roman" w:cs="Times New Roman"/>
        </w:rPr>
        <w:t>. Under the Completed chores section, a parent can delete each individual chore or there is a button to clear all of them. Bottom bar navigation is working but looks clunky but is something I will come back to once the apps more functional and flushed out. All of this is talking back and forth to the database.</w:t>
      </w:r>
    </w:p>
    <w:p w14:paraId="5AED1814" w14:textId="36C40460" w:rsidR="00664E33" w:rsidRPr="00664E33" w:rsidRDefault="00EB61ED" w:rsidP="00664E33">
      <w:pPr>
        <w:spacing w:line="240" w:lineRule="auto"/>
        <w:rPr>
          <w:rFonts w:ascii="Times New Roman" w:hAnsi="Times New Roman" w:cs="Times New Roman"/>
        </w:rPr>
      </w:pPr>
      <w:r>
        <w:rPr>
          <w:rFonts w:ascii="Times New Roman" w:hAnsi="Times New Roman" w:cs="Times New Roman"/>
        </w:rPr>
        <w:t>In the child GUI tab, I have all the children and their bank amounts displayed in a list. Clicking any of the children accounts will give the option of removing them from the list affecting the database. There’s also an add child button linking the child under the parent account.</w:t>
      </w:r>
    </w:p>
    <w:sectPr w:rsidR="00664E33" w:rsidRPr="0066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3"/>
    <w:rsid w:val="005D1755"/>
    <w:rsid w:val="00664E33"/>
    <w:rsid w:val="008E5896"/>
    <w:rsid w:val="00BA1DB8"/>
    <w:rsid w:val="00EB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19E2"/>
  <w15:chartTrackingRefBased/>
  <w15:docId w15:val="{D1EEBBF1-867D-4333-873F-A8722A16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Medlin</dc:creator>
  <cp:keywords/>
  <dc:description/>
  <cp:lastModifiedBy>Isaac Medlin</cp:lastModifiedBy>
  <cp:revision>2</cp:revision>
  <dcterms:created xsi:type="dcterms:W3CDTF">2021-01-20T23:43:00Z</dcterms:created>
  <dcterms:modified xsi:type="dcterms:W3CDTF">2021-01-21T04:07:00Z</dcterms:modified>
</cp:coreProperties>
</file>