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  <w:r w:rsidRPr="00F370E8">
        <w:rPr>
          <w:rFonts w:ascii="Book Antiqua" w:eastAsia="Gungsuh" w:hAnsi="Book Antiqua"/>
          <w:sz w:val="24"/>
          <w:szCs w:val="24"/>
        </w:rPr>
        <w:t xml:space="preserve">The data gathered for books was broken into five major </w:t>
      </w:r>
      <w:r w:rsidRPr="00F370E8">
        <w:rPr>
          <w:rFonts w:ascii="Book Antiqua" w:eastAsia="Gungsuh" w:hAnsi="Book Antiqua"/>
          <w:sz w:val="24"/>
          <w:szCs w:val="24"/>
        </w:rPr>
        <w:t xml:space="preserve">categories: BestSeller, Rating, Review Count, Age Group, and Keywords. The BestSeller, Rating, and Review Count were chosen as indicators of popularity, fame, and quality. Age Group and Keywords were chosen </w:t>
      </w:r>
      <w:r w:rsidRPr="00F370E8">
        <w:rPr>
          <w:rFonts w:ascii="Book Antiqua" w:eastAsia="Gungsuh" w:hAnsi="Book Antiqua"/>
          <w:sz w:val="24"/>
          <w:szCs w:val="24"/>
        </w:rPr>
        <w:t>as subject m</w:t>
      </w:r>
      <w:r>
        <w:rPr>
          <w:rFonts w:ascii="Book Antiqua" w:eastAsia="Gungsuh" w:hAnsi="Book Antiqua"/>
          <w:sz w:val="24"/>
          <w:szCs w:val="24"/>
        </w:rPr>
        <w:t>atter indicators. A total of fo</w:t>
      </w:r>
      <w:bookmarkStart w:id="0" w:name="_GoBack"/>
      <w:bookmarkEnd w:id="0"/>
      <w:r w:rsidRPr="00F370E8">
        <w:rPr>
          <w:rFonts w:ascii="Book Antiqua" w:eastAsia="Gungsuh" w:hAnsi="Book Antiqua"/>
          <w:sz w:val="24"/>
          <w:szCs w:val="24"/>
        </w:rPr>
        <w:t>rty-three binary ANN inputs are used to represent a book's data.</w:t>
      </w: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  <w:r w:rsidRPr="00F370E8">
        <w:rPr>
          <w:rFonts w:ascii="Book Antiqua" w:eastAsia="Gungsuh" w:hAnsi="Book Antiqua"/>
          <w:sz w:val="24"/>
          <w:szCs w:val="24"/>
        </w:rPr>
        <w:t>It was originally intended to acquire BestSeller data from the New York Times and Amazon, however, only data from Amazon ended up being acquired</w:t>
      </w:r>
      <w:r w:rsidRPr="00F370E8">
        <w:rPr>
          <w:rFonts w:ascii="Book Antiqua" w:eastAsia="Gungsuh" w:hAnsi="Book Antiqua"/>
          <w:sz w:val="24"/>
          <w:szCs w:val="24"/>
        </w:rPr>
        <w:t>. BestSeller data is represented as a single binary input with a 1 representing that the book is an Amazon #1 BestSeller, and a 0 if not.</w:t>
      </w: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  <w:r w:rsidRPr="00F370E8">
        <w:rPr>
          <w:rFonts w:ascii="Book Antiqua" w:eastAsia="Gungsuh" w:hAnsi="Book Antiqua"/>
          <w:sz w:val="24"/>
          <w:szCs w:val="24"/>
        </w:rPr>
        <w:t>The Rating for a book is represented with four mutually-exclusive binary inputs. These four inputs represent ranges</w:t>
      </w:r>
      <w:r w:rsidRPr="00F370E8">
        <w:rPr>
          <w:rFonts w:ascii="Book Antiqua" w:eastAsia="Gungsuh" w:hAnsi="Book Antiqua"/>
          <w:sz w:val="24"/>
          <w:szCs w:val="24"/>
        </w:rPr>
        <w:t xml:space="preserve"> of Amazon star-ratings as indicated in the following table.</w:t>
      </w: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  <w:r w:rsidRPr="00F370E8">
        <w:rPr>
          <w:rFonts w:ascii="Book Antiqua" w:eastAsia="Gungsuh" w:hAnsi="Book Antiqua"/>
          <w:sz w:val="24"/>
          <w:szCs w:val="24"/>
        </w:rPr>
        <w:t>A book's Review Count is represented with fifteen mutually-exclusive binary inputs. These fifteen inputs represent ranges of a logarithmic scale as indicated in the following table. A book's t</w:t>
      </w:r>
      <w:r w:rsidRPr="00F370E8">
        <w:rPr>
          <w:rFonts w:ascii="Book Antiqua" w:eastAsia="Gungsuh" w:hAnsi="Book Antiqua"/>
          <w:sz w:val="24"/>
          <w:szCs w:val="24"/>
        </w:rPr>
        <w:t>otal review count on Amazon indicates which category it falls in.</w:t>
      </w: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  <w:r w:rsidRPr="00F370E8">
        <w:rPr>
          <w:rFonts w:ascii="Book Antiqua" w:eastAsia="Gungsuh" w:hAnsi="Book Antiqua"/>
          <w:sz w:val="24"/>
          <w:szCs w:val="24"/>
        </w:rPr>
        <w:t>The Age Group for a book is represented with three mutually-exclusive binary inputs. These three inputs represent one of either Child, Teen, or Adult literature. Amazon's book description</w:t>
      </w:r>
      <w:r w:rsidRPr="00F370E8">
        <w:rPr>
          <w:rFonts w:ascii="Book Antiqua" w:eastAsia="Gungsuh" w:hAnsi="Book Antiqua"/>
          <w:sz w:val="24"/>
          <w:szCs w:val="24"/>
        </w:rPr>
        <w:t xml:space="preserve"> and book categorization is used to determine if a book belongs in Child or Teen literature, otherwise it is considered Adult literature.</w:t>
      </w:r>
    </w:p>
    <w:p w:rsidR="00000000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</w:p>
    <w:p w:rsidR="008F42DD" w:rsidRPr="00F370E8" w:rsidRDefault="00F370E8" w:rsidP="008F42DD">
      <w:pPr>
        <w:pStyle w:val="PlainText"/>
        <w:rPr>
          <w:rFonts w:ascii="Book Antiqua" w:eastAsia="Gungsuh" w:hAnsi="Book Antiqua"/>
          <w:sz w:val="24"/>
          <w:szCs w:val="24"/>
        </w:rPr>
      </w:pPr>
      <w:r w:rsidRPr="00F370E8">
        <w:rPr>
          <w:rFonts w:ascii="Book Antiqua" w:eastAsia="Gungsuh" w:hAnsi="Book Antiqua"/>
          <w:sz w:val="24"/>
          <w:szCs w:val="24"/>
        </w:rPr>
        <w:t>Book Keywords are represented with twenty binary inputs. These twenty inputs represent any of the substrings from t</w:t>
      </w:r>
      <w:r w:rsidRPr="00F370E8">
        <w:rPr>
          <w:rFonts w:ascii="Book Antiqua" w:eastAsia="Gungsuh" w:hAnsi="Book Antiqua"/>
          <w:sz w:val="24"/>
          <w:szCs w:val="24"/>
        </w:rPr>
        <w:t>he following table that are present in Amazon's book description and book categorization.</w:t>
      </w:r>
    </w:p>
    <w:sectPr w:rsidR="008F42DD" w:rsidRPr="00F370E8" w:rsidSect="008F42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96"/>
    <w:rsid w:val="00290496"/>
    <w:rsid w:val="008F42DD"/>
    <w:rsid w:val="00F3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0D0F3-167A-437D-B53D-4B4AF207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42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42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Vawter</dc:creator>
  <cp:keywords/>
  <dc:description/>
  <cp:lastModifiedBy>Isaac Vawter</cp:lastModifiedBy>
  <cp:revision>2</cp:revision>
  <dcterms:created xsi:type="dcterms:W3CDTF">2015-12-13T18:20:00Z</dcterms:created>
  <dcterms:modified xsi:type="dcterms:W3CDTF">2015-12-13T18:20:00Z</dcterms:modified>
</cp:coreProperties>
</file>