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Step-by-Step Guide: Blockchain-Based Autonomous Notarization System</w:t>
      </w:r>
    </w:p>
    <w:p>
      <w:pPr>
        <w:pStyle w:val="Heading2"/>
      </w:pPr>
      <w:r>
        <w:t>Step 1: Plan and Define Requirements</w:t>
      </w:r>
    </w:p>
    <w:p>
      <w:r>
        <w:t>1. Understand the Key Features:</w:t>
      </w:r>
    </w:p>
    <w:p>
      <w:r>
        <w:t xml:space="preserve">   - Register documents on the blockchain with a digital signature.</w:t>
      </w:r>
    </w:p>
    <w:p>
      <w:r>
        <w:t xml:space="preserve">   - Use Ethereum smart contracts to validate the signature.</w:t>
      </w:r>
    </w:p>
    <w:p>
      <w:r>
        <w:t xml:space="preserve">   - Generate a transaction receipt as proof of notarization.</w:t>
      </w:r>
    </w:p>
    <w:p>
      <w:r>
        <w:t>2. Decide Technology Stack:</w:t>
      </w:r>
    </w:p>
    <w:p>
      <w:r>
        <w:t xml:space="preserve">   - Blockchain: Ethereum (testnets: Goerli, Sepolia, or Mainnet for production).</w:t>
      </w:r>
    </w:p>
    <w:p>
      <w:r>
        <w:t xml:space="preserve">   - Programming: Solidity (for smart contracts) and JavaScript (using Web3.js).</w:t>
      </w:r>
    </w:p>
    <w:p>
      <w:r>
        <w:t xml:space="preserve">   - Middleware: Infura (to connect to the Ethereum network).</w:t>
      </w:r>
    </w:p>
    <w:p>
      <w:r>
        <w:t xml:space="preserve">   - Frontend: React or another framework for the user interface.</w:t>
      </w:r>
    </w:p>
    <w:p>
      <w:r>
        <w:t xml:space="preserve">   - Hardware: eID card reader.</w:t>
      </w:r>
    </w:p>
    <w:p>
      <w:pPr>
        <w:pStyle w:val="Heading2"/>
      </w:pPr>
      <w:r>
        <w:t>Step 2: Set Up Your Environment</w:t>
      </w:r>
    </w:p>
    <w:p>
      <w:r>
        <w:t>1. Install Node.js and npm:</w:t>
      </w:r>
    </w:p>
    <w:p>
      <w:r>
        <w:t xml:space="preserve">   - Install Node.js (includes npm) to use blockchain libraries.</w:t>
      </w:r>
    </w:p>
    <w:p>
      <w:r>
        <w:t xml:space="preserve">     ```bash</w:t>
      </w:r>
    </w:p>
    <w:p>
      <w:pPr>
        <w:pStyle w:val="Quote"/>
      </w:pPr>
      <w:r>
        <w:t xml:space="preserve">     sudo apt install nodejs npm   # Linux</w:t>
      </w:r>
    </w:p>
    <w:p>
      <w:pPr>
        <w:pStyle w:val="Quote"/>
      </w:pPr>
      <w:r>
        <w:t xml:space="preserve">     brew install node             # macOS</w:t>
      </w:r>
    </w:p>
    <w:p>
      <w:r>
        <w:t xml:space="preserve">     ```</w:t>
      </w:r>
    </w:p>
    <w:p>
      <w:r>
        <w:t>2. Install Development Tools:</w:t>
      </w:r>
    </w:p>
    <w:p>
      <w:r>
        <w:t xml:space="preserve">   - Truffle: Ethereum development framework.</w:t>
      </w:r>
    </w:p>
    <w:p>
      <w:r>
        <w:t xml:space="preserve">     ```bash</w:t>
      </w:r>
    </w:p>
    <w:p>
      <w:pPr>
        <w:pStyle w:val="Quote"/>
      </w:pPr>
      <w:r>
        <w:t xml:space="preserve">     npm install -g truffle</w:t>
      </w:r>
    </w:p>
    <w:p>
      <w:r>
        <w:t xml:space="preserve">     ```</w:t>
      </w:r>
    </w:p>
    <w:p>
      <w:r>
        <w:t xml:space="preserve">   - Ganache: Local blockchain for testing.</w:t>
      </w:r>
    </w:p>
    <w:p>
      <w:r>
        <w:t xml:space="preserve">     ```bash</w:t>
      </w:r>
    </w:p>
    <w:p>
      <w:pPr>
        <w:pStyle w:val="Quote"/>
      </w:pPr>
      <w:r>
        <w:t xml:space="preserve">     npm install -g ganache-cli</w:t>
      </w:r>
    </w:p>
    <w:p>
      <w:r>
        <w:t xml:space="preserve">     ```</w:t>
      </w:r>
    </w:p>
    <w:p>
      <w:r>
        <w:t>3. Create an Infura Account:</w:t>
      </w:r>
    </w:p>
    <w:p>
      <w:r>
        <w:t xml:space="preserve">   - Sign up at [Infura](https://infura.io/) and create a new project.</w:t>
      </w:r>
    </w:p>
    <w:p>
      <w:r>
        <w:t xml:space="preserve">   - Copy the Project ID and API endpoint URL.</w:t>
      </w:r>
    </w:p>
    <w:p>
      <w:r>
        <w:t>4. Install Wallet:</w:t>
      </w:r>
    </w:p>
    <w:p>
      <w:r>
        <w:t xml:space="preserve">   - Use MetaMask to manage your Ethereum account.</w:t>
      </w:r>
    </w:p>
    <w:p>
      <w:pPr>
        <w:pStyle w:val="Heading2"/>
      </w:pPr>
      <w:r>
        <w:t>Step 3: Develop the Smart Contracts</w:t>
      </w:r>
    </w:p>
    <w:p>
      <w:r>
        <w:t>1. Create a Truffle Project:</w:t>
      </w:r>
    </w:p>
    <w:p>
      <w:r>
        <w:t xml:space="preserve">   ```bash</w:t>
      </w:r>
    </w:p>
    <w:p>
      <w:pPr>
        <w:pStyle w:val="Quote"/>
      </w:pPr>
      <w:r>
        <w:t xml:space="preserve">   mkdir notarization-system</w:t>
      </w:r>
    </w:p>
    <w:p>
      <w:pPr>
        <w:pStyle w:val="Quote"/>
      </w:pPr>
      <w:r>
        <w:t xml:space="preserve">   cd notarization-system</w:t>
      </w:r>
    </w:p>
    <w:p>
      <w:pPr>
        <w:pStyle w:val="Quote"/>
      </w:pPr>
      <w:r>
        <w:t xml:space="preserve">   truffle init</w:t>
      </w:r>
    </w:p>
    <w:p>
      <w:r>
        <w:t xml:space="preserve">   ```</w:t>
      </w:r>
    </w:p>
    <w:p>
      <w:r>
        <w:t>2. Write the Smart Contracts:</w:t>
      </w:r>
    </w:p>
    <w:p>
      <w:r>
        <w:t>Example for Signature Verification:</w:t>
      </w:r>
    </w:p>
    <w:p>
      <w:pPr>
        <w:pStyle w:val="Quote"/>
      </w:pPr>
      <w:r>
        <w:t>```solidity</w:t>
        <w:br/>
        <w:t>// SPDX-License-Identifier: MIT</w:t>
        <w:br/>
        <w:t>pragma solidity ^0.8.0;</w:t>
        <w:br/>
        <w:br/>
        <w:t>contract SignatureVerification {</w:t>
        <w:br/>
        <w:t xml:space="preserve">    struct Document {</w:t>
        <w:br/>
        <w:t xml:space="preserve">        bytes32 hash;</w:t>
        <w:br/>
        <w:t xml:space="preserve">        address signer;</w:t>
        <w:br/>
        <w:t xml:space="preserve">        uint256 timestamp;</w:t>
        <w:br/>
        <w:t xml:space="preserve">    }</w:t>
        <w:br/>
        <w:br/>
        <w:t xml:space="preserve">    mapping(bytes32 =&gt; Document) public documents;</w:t>
        <w:br/>
        <w:br/>
        <w:t xml:space="preserve">    event DocumentRegistered(bytes32 indexed hash, address indexed signer, uint256 timestamp);</w:t>
        <w:br/>
        <w:br/>
        <w:t xml:space="preserve">    function registerDocument(bytes32 _hash) public {</w:t>
        <w:br/>
        <w:t xml:space="preserve">        require(documents[_hash].signer == address(0), "Document already registered.");</w:t>
        <w:br/>
        <w:t xml:space="preserve">        documents[_hash] = Document(_hash, msg.sender, block.timestamp);</w:t>
        <w:br/>
        <w:t xml:space="preserve">        emit DocumentRegistered(_hash, msg.sender, block.timestamp);</w:t>
        <w:br/>
        <w:t xml:space="preserve">    }</w:t>
        <w:br/>
        <w:br/>
        <w:t xml:space="preserve">    function verifyDocument(bytes32 _hash) public view returns (bool, address, uint256) {</w:t>
        <w:br/>
        <w:t xml:space="preserve">        Document memory doc = documents[_hash];</w:t>
        <w:br/>
        <w:t xml:space="preserve">        if (doc.signer != address(0)) {</w:t>
        <w:br/>
        <w:t xml:space="preserve">            return (true, doc.signer, doc.timestamp);</w:t>
        <w:br/>
        <w:t xml:space="preserve">        }</w:t>
        <w:br/>
        <w:t xml:space="preserve">        return (false, address(0), 0);</w:t>
        <w:br/>
        <w:t xml:space="preserve">    }</w:t>
        <w:br/>
        <w:t>}</w:t>
        <w:br/>
        <w:t>```</w:t>
      </w:r>
    </w:p>
    <w:p>
      <w:r>
        <w:t>3. Compile and Migrate:</w:t>
      </w:r>
    </w:p>
    <w:p>
      <w:r>
        <w:t xml:space="preserve">   - Compile the contract:</w:t>
      </w:r>
    </w:p>
    <w:p>
      <w:r>
        <w:t xml:space="preserve">     ```bash</w:t>
      </w:r>
    </w:p>
    <w:p>
      <w:pPr>
        <w:pStyle w:val="Quote"/>
      </w:pPr>
      <w:r>
        <w:t xml:space="preserve">     truffle compile</w:t>
      </w:r>
    </w:p>
    <w:p>
      <w:r>
        <w:t xml:space="preserve">     ```</w:t>
      </w:r>
    </w:p>
    <w:p>
      <w:r>
        <w:t xml:space="preserve">   - Deploy locally (use Ganache or a testnet later):</w:t>
      </w:r>
    </w:p>
    <w:p>
      <w:r>
        <w:t xml:space="preserve">     ```bash</w:t>
      </w:r>
    </w:p>
    <w:p>
      <w:pPr>
        <w:pStyle w:val="Quote"/>
      </w:pPr>
      <w:r>
        <w:t xml:space="preserve">     truffle migrate --network development</w:t>
      </w:r>
    </w:p>
    <w:p>
      <w:r>
        <w:t xml:space="preserve">     ```</w:t>
      </w:r>
    </w:p>
    <w:p>
      <w:pPr>
        <w:pStyle w:val="Heading2"/>
      </w:pPr>
      <w:r>
        <w:t>Step 4: Deploy to Ethereum Using Infura</w:t>
      </w:r>
    </w:p>
    <w:p>
      <w:r>
        <w:t>1. Configure Deployment in Truffle:</w:t>
      </w:r>
    </w:p>
    <w:p>
      <w:r>
        <w:t>Edit truffle-config.js:</w:t>
      </w:r>
    </w:p>
    <w:p>
      <w:pPr>
        <w:pStyle w:val="Quote"/>
      </w:pPr>
      <w:r>
        <w:t>```javascript</w:t>
        <w:br/>
        <w:t>const HDWalletProvider = require('@truffle/hdwallet-provider');</w:t>
        <w:br/>
        <w:br/>
        <w:t>const mnemonic = 'your metamask seed phrase here'; // Replace with your wallet's mnemonic</w:t>
        <w:br/>
        <w:t>const infuraKey = 'your-infura-project-id';       // Replace with your Infura Project ID</w:t>
        <w:br/>
        <w:br/>
        <w:t>module.exports = {</w:t>
        <w:br/>
        <w:t xml:space="preserve">  networks: {</w:t>
        <w:br/>
        <w:t xml:space="preserve">    goerli: {</w:t>
        <w:br/>
        <w:t xml:space="preserve">      provider: () =&gt; new HDWalletProvider(mnemonic, `https://goerli.infura.io/v3/${infuraKey}`),</w:t>
        <w:br/>
        <w:t xml:space="preserve">      network_id: 5,       // Goerli's id</w:t>
        <w:br/>
        <w:t xml:space="preserve">      gas: 5500000,        // Gas limit</w:t>
        <w:br/>
        <w:t xml:space="preserve">      confirmations: 2,    // # of confs to wait between deployments</w:t>
        <w:br/>
        <w:t xml:space="preserve">      timeoutBlocks: 200,  // # of blocks before a deployment times out</w:t>
        <w:br/>
        <w:t xml:space="preserve">      skipDryRun: true     // Skip dry run before migrations</w:t>
        <w:br/>
        <w:t xml:space="preserve">    }</w:t>
        <w:br/>
        <w:t xml:space="preserve">  },</w:t>
        <w:br/>
        <w:t xml:space="preserve">  compilers: {</w:t>
        <w:br/>
        <w:t xml:space="preserve">    solc: {</w:t>
        <w:br/>
        <w:t xml:space="preserve">      version: "^0.8.0"</w:t>
        <w:br/>
        <w:t xml:space="preserve">    }</w:t>
        <w:br/>
        <w:t xml:space="preserve">  }</w:t>
        <w:br/>
        <w:t>};</w:t>
        <w:br/>
        <w:t>```</w:t>
      </w:r>
    </w:p>
    <w:p>
      <w:r>
        <w:t>2. Deploy on Goerli Testnet:</w:t>
      </w:r>
    </w:p>
    <w:p>
      <w:r>
        <w:t xml:space="preserve">   ```bash</w:t>
      </w:r>
    </w:p>
    <w:p>
      <w:pPr>
        <w:pStyle w:val="Quote"/>
      </w:pPr>
      <w:r>
        <w:t xml:space="preserve">   truffle migrate --network goerli</w:t>
      </w:r>
    </w:p>
    <w:p>
      <w:r>
        <w:t xml:space="preserve">   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