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NFL Big Data Bowl 2021 Project Avenues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Which quarterbacks are best at targeting open receivers?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Which defensive players allow the least space between themselves and the receiver (tightness of coverage)?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“Clutch time performance” → Which defenders/receivers perform the best in “clutch time”? (Game within 1 score with &lt; 10 minutes to play or in overtime)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 of the avenues above could be incorporated into a classification/probability model that predicts whether a pass will be incomplete/complete/intercepted (outcome of a pass)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Possible Features of Interest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Space between receiver and defender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Size difference between receiver and defender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Quarterback proficiency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Speed difference between receiver/defender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situation (i.e. garbage time -- outcome of game has essentially already been decided, clutch time, etc)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