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FF3AD" w14:textId="1228567E" w:rsidR="00277853" w:rsidRDefault="00422018">
      <w:pPr>
        <w:pStyle w:val="Textoindependiente"/>
        <w:rPr>
          <w:rFonts w:ascii="Times New Roman"/>
          <w:sz w:val="20"/>
        </w:rPr>
      </w:pPr>
      <w:bookmarkStart w:id="0" w:name="_Hlk175929865"/>
      <w:r>
        <w:rPr>
          <w:rFonts w:ascii="Times New Roman"/>
          <w:noProof/>
          <w:sz w:val="20"/>
        </w:rPr>
        <w:drawing>
          <wp:anchor distT="0" distB="0" distL="114300" distR="114300" simplePos="0" relativeHeight="487337984" behindDoc="1" locked="0" layoutInCell="1" allowOverlap="1" wp14:anchorId="308ACE28" wp14:editId="3513671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263130" cy="5770880"/>
            <wp:effectExtent l="0" t="0" r="0" b="1270"/>
            <wp:wrapNone/>
            <wp:docPr id="9432624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62487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3130" cy="577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13E1EF" w14:textId="77777777" w:rsidR="00277853" w:rsidRDefault="00277853">
      <w:pPr>
        <w:pStyle w:val="Textoindependiente"/>
        <w:rPr>
          <w:rFonts w:ascii="Times New Roman"/>
          <w:sz w:val="20"/>
        </w:rPr>
      </w:pPr>
    </w:p>
    <w:p w14:paraId="43CF3623" w14:textId="77777777" w:rsidR="00277853" w:rsidRDefault="00277853">
      <w:pPr>
        <w:pStyle w:val="Textoindependiente"/>
        <w:rPr>
          <w:rFonts w:ascii="Times New Roman"/>
          <w:sz w:val="20"/>
        </w:rPr>
      </w:pPr>
    </w:p>
    <w:p w14:paraId="7F5CABE9" w14:textId="77777777" w:rsidR="00277853" w:rsidRDefault="00277853">
      <w:pPr>
        <w:pStyle w:val="Textoindependiente"/>
        <w:rPr>
          <w:rFonts w:ascii="Times New Roman"/>
          <w:sz w:val="20"/>
        </w:rPr>
      </w:pPr>
    </w:p>
    <w:p w14:paraId="213C09A0" w14:textId="77777777" w:rsidR="00277853" w:rsidRDefault="00277853">
      <w:pPr>
        <w:pStyle w:val="Textoindependiente"/>
        <w:rPr>
          <w:rFonts w:ascii="Times New Roman"/>
          <w:sz w:val="20"/>
        </w:rPr>
      </w:pPr>
    </w:p>
    <w:p w14:paraId="1749FBE5" w14:textId="77777777" w:rsidR="00277853" w:rsidRDefault="00277853">
      <w:pPr>
        <w:pStyle w:val="Textoindependiente"/>
        <w:rPr>
          <w:rFonts w:ascii="Times New Roman"/>
          <w:sz w:val="20"/>
        </w:rPr>
      </w:pPr>
    </w:p>
    <w:p w14:paraId="0C513F96" w14:textId="77777777" w:rsidR="00277853" w:rsidRDefault="00277853">
      <w:pPr>
        <w:pStyle w:val="Textoindependiente"/>
        <w:rPr>
          <w:rFonts w:ascii="Times New Roman"/>
          <w:sz w:val="20"/>
        </w:rPr>
      </w:pPr>
    </w:p>
    <w:p w14:paraId="2401043B" w14:textId="77777777" w:rsidR="00277853" w:rsidRDefault="00277853">
      <w:pPr>
        <w:pStyle w:val="Textoindependiente"/>
        <w:rPr>
          <w:rFonts w:ascii="Times New Roman"/>
          <w:sz w:val="20"/>
        </w:rPr>
      </w:pPr>
    </w:p>
    <w:p w14:paraId="560C21C0" w14:textId="77777777" w:rsidR="00277853" w:rsidRDefault="00277853">
      <w:pPr>
        <w:pStyle w:val="Textoindependiente"/>
        <w:spacing w:before="8"/>
        <w:rPr>
          <w:rFonts w:ascii="Times New Roman"/>
          <w:sz w:val="27"/>
        </w:rPr>
      </w:pPr>
    </w:p>
    <w:p w14:paraId="1DEAC747" w14:textId="77777777" w:rsidR="00DA5017" w:rsidRDefault="00DA5017" w:rsidP="00422018">
      <w:pPr>
        <w:pStyle w:val="Ttulo"/>
        <w:rPr>
          <w:u w:val="none"/>
        </w:rPr>
      </w:pPr>
    </w:p>
    <w:p w14:paraId="110002C3" w14:textId="736A8F70" w:rsidR="004B4988" w:rsidRPr="004E3354" w:rsidRDefault="004B4988" w:rsidP="004E3354">
      <w:pPr>
        <w:pStyle w:val="Ttulo"/>
        <w:jc w:val="center"/>
        <w:rPr>
          <w:sz w:val="48"/>
          <w:szCs w:val="48"/>
          <w:u w:val="none"/>
        </w:rPr>
      </w:pPr>
      <w:r w:rsidRPr="004E3354">
        <w:rPr>
          <w:sz w:val="48"/>
          <w:szCs w:val="48"/>
          <w:u w:val="none"/>
        </w:rPr>
        <w:t>INGENERIA INFORMATICA</w:t>
      </w:r>
    </w:p>
    <w:p w14:paraId="7E25161C" w14:textId="606F0973" w:rsidR="004B4988" w:rsidRDefault="004B4988" w:rsidP="004B4988">
      <w:pPr>
        <w:pStyle w:val="Ttulo"/>
        <w:jc w:val="center"/>
        <w:rPr>
          <w:u w:val="none"/>
        </w:rPr>
      </w:pPr>
      <w:r>
        <w:rPr>
          <w:u w:val="none"/>
        </w:rPr>
        <w:t>IINF-202</w:t>
      </w:r>
      <w:r w:rsidR="00D2155C">
        <w:rPr>
          <w:u w:val="none"/>
        </w:rPr>
        <w:t>5</w:t>
      </w:r>
    </w:p>
    <w:p w14:paraId="53A14A84" w14:textId="77777777" w:rsidR="004B4988" w:rsidRDefault="004B4988" w:rsidP="004E3354">
      <w:pPr>
        <w:pStyle w:val="Ttulo"/>
        <w:jc w:val="right"/>
        <w:rPr>
          <w:u w:val="none"/>
        </w:rPr>
      </w:pPr>
    </w:p>
    <w:p w14:paraId="3D5D7DAB" w14:textId="73FF3B28" w:rsidR="004B4988" w:rsidRDefault="00C520D2" w:rsidP="004B4988">
      <w:pPr>
        <w:pStyle w:val="Ttulo"/>
        <w:jc w:val="center"/>
        <w:rPr>
          <w:u w:val="none"/>
        </w:rPr>
      </w:pPr>
      <w:r>
        <w:rPr>
          <w:sz w:val="48"/>
          <w:szCs w:val="48"/>
          <w:u w:val="none"/>
        </w:rPr>
        <w:t>PROBABILIDAD Y ESTADÍSTICA</w:t>
      </w:r>
    </w:p>
    <w:p w14:paraId="2264E4FA" w14:textId="77777777" w:rsidR="004B4988" w:rsidRDefault="004B4988" w:rsidP="004B4988">
      <w:pPr>
        <w:pStyle w:val="Ttulo"/>
        <w:jc w:val="center"/>
        <w:rPr>
          <w:u w:val="none"/>
        </w:rPr>
      </w:pPr>
    </w:p>
    <w:p w14:paraId="428DB1C2" w14:textId="6BE2A899" w:rsidR="004B4988" w:rsidRDefault="00C520D2" w:rsidP="007C7A06">
      <w:pPr>
        <w:pStyle w:val="Ttulo"/>
        <w:jc w:val="center"/>
        <w:rPr>
          <w:u w:val="none"/>
        </w:rPr>
      </w:pPr>
      <w:r>
        <w:rPr>
          <w:u w:val="none"/>
        </w:rPr>
        <w:t>Alumno.</w:t>
      </w:r>
    </w:p>
    <w:p w14:paraId="4CE2CC69" w14:textId="2E40DDE3" w:rsidR="006157D3" w:rsidRDefault="001F66CD" w:rsidP="00E668FC">
      <w:pPr>
        <w:pStyle w:val="Ttulo"/>
        <w:ind w:left="0" w:firstLine="0"/>
        <w:rPr>
          <w:b w:val="0"/>
          <w:bCs w:val="0"/>
          <w:sz w:val="36"/>
          <w:szCs w:val="36"/>
          <w:u w:val="none"/>
        </w:rPr>
      </w:pPr>
      <w:r>
        <w:rPr>
          <w:u w:val="none"/>
        </w:rPr>
        <w:t xml:space="preserve">                       </w:t>
      </w:r>
      <w:r w:rsidR="00E668FC">
        <w:rPr>
          <w:b w:val="0"/>
          <w:bCs w:val="0"/>
          <w:sz w:val="36"/>
          <w:szCs w:val="36"/>
          <w:u w:val="none"/>
        </w:rPr>
        <w:t>Isaac Alberto Euan Cardeña</w:t>
      </w:r>
    </w:p>
    <w:p w14:paraId="18C7C72F" w14:textId="716AF21C" w:rsidR="009C4C4F" w:rsidRPr="00C520D2" w:rsidRDefault="00E668FC" w:rsidP="00C520D2">
      <w:pPr>
        <w:pStyle w:val="Ttulo"/>
        <w:ind w:left="0" w:firstLine="0"/>
        <w:rPr>
          <w:b w:val="0"/>
          <w:bCs w:val="0"/>
          <w:sz w:val="36"/>
          <w:szCs w:val="36"/>
          <w:u w:val="none"/>
          <w:lang w:val="es-MX"/>
        </w:rPr>
      </w:pPr>
      <w:r w:rsidRPr="00C520D2">
        <w:rPr>
          <w:b w:val="0"/>
          <w:bCs w:val="0"/>
          <w:sz w:val="36"/>
          <w:szCs w:val="36"/>
          <w:u w:val="none"/>
          <w:lang w:val="es-MX"/>
        </w:rPr>
        <w:t xml:space="preserve">                          </w:t>
      </w:r>
    </w:p>
    <w:p w14:paraId="069C1286" w14:textId="77777777" w:rsidR="0023070A" w:rsidRPr="00C520D2" w:rsidRDefault="0023070A" w:rsidP="0061678C">
      <w:pPr>
        <w:pStyle w:val="Ttulo"/>
        <w:jc w:val="center"/>
        <w:rPr>
          <w:b w:val="0"/>
          <w:bCs w:val="0"/>
          <w:sz w:val="36"/>
          <w:szCs w:val="36"/>
          <w:u w:val="none"/>
          <w:lang w:val="es-MX"/>
        </w:rPr>
      </w:pPr>
    </w:p>
    <w:p w14:paraId="082940A4" w14:textId="77777777" w:rsidR="0061678C" w:rsidRPr="00C520D2" w:rsidRDefault="0061678C" w:rsidP="0061678C">
      <w:pPr>
        <w:pStyle w:val="Ttulo"/>
        <w:jc w:val="center"/>
        <w:rPr>
          <w:b w:val="0"/>
          <w:bCs w:val="0"/>
          <w:u w:val="none"/>
          <w:lang w:val="es-MX"/>
        </w:rPr>
      </w:pPr>
    </w:p>
    <w:p w14:paraId="44760B77" w14:textId="77777777" w:rsidR="00C602C7" w:rsidRPr="00C520D2" w:rsidRDefault="00C602C7" w:rsidP="00B72179">
      <w:pPr>
        <w:pStyle w:val="Ttulo"/>
        <w:jc w:val="center"/>
        <w:rPr>
          <w:u w:val="none"/>
          <w:lang w:val="es-MX"/>
        </w:rPr>
      </w:pPr>
    </w:p>
    <w:p w14:paraId="6B934142" w14:textId="01607992" w:rsidR="00C602C7" w:rsidRDefault="00C602C7" w:rsidP="00B72179">
      <w:pPr>
        <w:pStyle w:val="Ttulo"/>
        <w:jc w:val="center"/>
        <w:rPr>
          <w:u w:val="none"/>
        </w:rPr>
      </w:pPr>
      <w:r>
        <w:rPr>
          <w:u w:val="none"/>
        </w:rPr>
        <w:t>DOCENTE:</w:t>
      </w:r>
    </w:p>
    <w:p w14:paraId="6DB154C3" w14:textId="6345086C" w:rsidR="00C602C7" w:rsidRDefault="00C520D2" w:rsidP="00C602C7">
      <w:pPr>
        <w:pStyle w:val="Ttulo"/>
        <w:jc w:val="center"/>
        <w:rPr>
          <w:u w:val="none"/>
        </w:rPr>
      </w:pPr>
      <w:r>
        <w:rPr>
          <w:u w:val="none"/>
        </w:rPr>
        <w:t>EMANUEL HERNANDEZ MUÑEZ</w:t>
      </w:r>
    </w:p>
    <w:p w14:paraId="3FA17E78" w14:textId="77777777" w:rsidR="00795700" w:rsidRDefault="00795700" w:rsidP="00C602C7">
      <w:pPr>
        <w:pStyle w:val="Ttulo"/>
        <w:jc w:val="center"/>
        <w:rPr>
          <w:u w:val="none"/>
        </w:rPr>
      </w:pPr>
    </w:p>
    <w:p w14:paraId="2820A8A1" w14:textId="77777777" w:rsidR="00C520D2" w:rsidRDefault="00C520D2" w:rsidP="00C602C7">
      <w:pPr>
        <w:pStyle w:val="Ttulo"/>
        <w:jc w:val="center"/>
        <w:rPr>
          <w:u w:val="none"/>
        </w:rPr>
      </w:pPr>
    </w:p>
    <w:p w14:paraId="6A478293" w14:textId="77777777" w:rsidR="00C520D2" w:rsidRDefault="00C520D2" w:rsidP="00C602C7">
      <w:pPr>
        <w:pStyle w:val="Ttulo"/>
        <w:jc w:val="center"/>
        <w:rPr>
          <w:u w:val="none"/>
        </w:rPr>
      </w:pPr>
    </w:p>
    <w:p w14:paraId="610FF6A1" w14:textId="77777777" w:rsidR="00C520D2" w:rsidRDefault="00C520D2" w:rsidP="00C602C7">
      <w:pPr>
        <w:pStyle w:val="Ttulo"/>
        <w:jc w:val="center"/>
        <w:rPr>
          <w:u w:val="none"/>
        </w:rPr>
      </w:pPr>
    </w:p>
    <w:p w14:paraId="0203040E" w14:textId="6365CB65" w:rsidR="00C520D2" w:rsidRDefault="00C85368" w:rsidP="00C85368">
      <w:pPr>
        <w:pStyle w:val="Ttulo"/>
        <w:ind w:left="0" w:firstLine="0"/>
        <w:rPr>
          <w:sz w:val="36"/>
          <w:szCs w:val="36"/>
          <w:u w:val="none"/>
          <w:lang w:val="es-MX"/>
        </w:rPr>
      </w:pPr>
      <w:r w:rsidRPr="00C85368">
        <w:rPr>
          <w:sz w:val="36"/>
          <w:szCs w:val="36"/>
          <w:u w:val="none"/>
          <w:lang w:val="es-MX"/>
        </w:rPr>
        <w:lastRenderedPageBreak/>
        <w:t>Introducción:</w:t>
      </w:r>
    </w:p>
    <w:p w14:paraId="1ED6E3E1" w14:textId="3E754E4D" w:rsidR="00C85368" w:rsidRPr="00C85368" w:rsidRDefault="00C85368" w:rsidP="00C85368">
      <w:pPr>
        <w:pStyle w:val="Ttulo"/>
        <w:ind w:left="0" w:firstLine="0"/>
        <w:jc w:val="both"/>
        <w:rPr>
          <w:b w:val="0"/>
          <w:bCs w:val="0"/>
          <w:sz w:val="28"/>
          <w:szCs w:val="28"/>
          <w:u w:val="none"/>
          <w:lang w:val="es-MX"/>
        </w:rPr>
      </w:pPr>
      <w:r w:rsidRPr="00C85368">
        <w:rPr>
          <w:b w:val="0"/>
          <w:bCs w:val="0"/>
          <w:sz w:val="28"/>
          <w:szCs w:val="28"/>
          <w:u w:val="none"/>
          <w:lang w:val="es-MX"/>
        </w:rPr>
        <w:t>La regresión y la cogregresión constituyen métodos esenciales en el análisis estadístico y la ciencia de datos, ya que permiten explorar y entender las relaciones entre diversas variables que intervienen en un fenómeno. Mediante la regresión, se pueden detectar tendencias, medir el impacto de una variable independiente sobre una dependiente y elaborar modelos que apoyen la predicción de resultados futuros. Por otro lado, la cogregresión ofrece una visión más amplia al estudiar datos que muestran correlación o dependencia entre sí, brindando un análisis multidimensional ideal para situaciones complejas donde interactúan varios factores al mismo tiempo.</w:t>
      </w:r>
    </w:p>
    <w:p w14:paraId="2D1138E7" w14:textId="365044A0" w:rsidR="00C85368" w:rsidRDefault="00C85368" w:rsidP="00C85368">
      <w:pPr>
        <w:pStyle w:val="Ttulo"/>
        <w:ind w:left="0" w:firstLine="0"/>
        <w:rPr>
          <w:sz w:val="36"/>
          <w:szCs w:val="36"/>
          <w:u w:val="none"/>
          <w:lang w:val="es-MX"/>
        </w:rPr>
      </w:pPr>
      <w:r w:rsidRPr="00C85368">
        <w:rPr>
          <w:sz w:val="36"/>
          <w:szCs w:val="36"/>
          <w:u w:val="none"/>
          <w:lang w:val="es-MX"/>
        </w:rPr>
        <w:t>Objetivo de la práctica:</w:t>
      </w:r>
    </w:p>
    <w:p w14:paraId="10EA4E3E" w14:textId="7A4F4EA7" w:rsidR="00C85368" w:rsidRDefault="00C85368" w:rsidP="00C85368">
      <w:pPr>
        <w:pStyle w:val="Ttulo"/>
        <w:ind w:left="0" w:firstLine="0"/>
        <w:rPr>
          <w:b w:val="0"/>
          <w:bCs w:val="0"/>
          <w:sz w:val="28"/>
          <w:szCs w:val="28"/>
          <w:u w:val="none"/>
          <w:lang w:val="es-MX"/>
        </w:rPr>
      </w:pPr>
      <w:r w:rsidRPr="00C85368">
        <w:rPr>
          <w:b w:val="0"/>
          <w:bCs w:val="0"/>
          <w:sz w:val="28"/>
          <w:szCs w:val="28"/>
          <w:u w:val="none"/>
          <w:lang w:val="es-MX"/>
        </w:rPr>
        <w:t>El propósito principal de esta práctica es examinar y modelar la relación entre variables utilizando técnicas de regresión y cogregresión, con el fin de desarrollar competencias como:</w:t>
      </w:r>
    </w:p>
    <w:p w14:paraId="4BFB89B6" w14:textId="0121FB42" w:rsidR="00C85368" w:rsidRP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Symbol" w:cs="Times New Roman"/>
          <w:sz w:val="28"/>
          <w:szCs w:val="28"/>
          <w:lang w:val="es-MX" w:eastAsia="es-MX"/>
        </w:rPr>
        <w:t></w:t>
      </w: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 xml:space="preserve"> Implementar modelos de regresión lineal y múltiple para reconocer patrones y estimar el comportamiento de una variable dependiente.</w:t>
      </w:r>
    </w:p>
    <w:p w14:paraId="4863415A" w14:textId="0BDEE5C9" w:rsidR="00C85368" w:rsidRP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Symbol" w:cs="Times New Roman"/>
          <w:sz w:val="28"/>
          <w:szCs w:val="28"/>
          <w:lang w:val="es-MX" w:eastAsia="es-MX"/>
        </w:rPr>
        <w:t></w:t>
      </w: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 xml:space="preserve"> Comprender y aplicar métodos de cogregresión en contextos donde varias series o variables muestran correlación o interacción entre ellas.</w:t>
      </w:r>
    </w:p>
    <w:p w14:paraId="22CEE347" w14:textId="0FB0BF0A" w:rsidR="00C85368" w:rsidRP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Symbol" w:cs="Times New Roman"/>
          <w:sz w:val="28"/>
          <w:szCs w:val="28"/>
          <w:lang w:val="es-MX" w:eastAsia="es-MX"/>
        </w:rPr>
        <w:t></w:t>
      </w: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 xml:space="preserve"> Analizar la efectividad de los modelos estadísticos mediante indicadores como R², MSE, correlación y estudio de los residuos.</w:t>
      </w:r>
    </w:p>
    <w:p w14:paraId="75F1DC81" w14:textId="0A9D8E9F" w:rsidR="00C85368" w:rsidRP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Symbol" w:cs="Times New Roman"/>
          <w:sz w:val="28"/>
          <w:szCs w:val="28"/>
          <w:lang w:val="es-MX" w:eastAsia="es-MX"/>
        </w:rPr>
        <w:t></w:t>
      </w: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 xml:space="preserve"> Interpretar de manera correcta los resultados obtenidos para respaldar decisiones basadas en datos.</w:t>
      </w:r>
    </w:p>
    <w:p w14:paraId="5AA5262A" w14:textId="59751A47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Symbol" w:cs="Times New Roman"/>
          <w:sz w:val="28"/>
          <w:szCs w:val="28"/>
          <w:lang w:val="es-MX" w:eastAsia="es-MX"/>
        </w:rPr>
        <w:t></w:t>
      </w: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 xml:space="preserve"> Reforzar el uso de herramientas de análisis, como en este caso Excel, para procesar y representar información de manera adecuada.</w:t>
      </w:r>
    </w:p>
    <w:p w14:paraId="07043421" w14:textId="77777777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772C721B" w14:textId="77777777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68EAD944" w14:textId="77777777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5CB1C805" w14:textId="77777777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70B0FBE6" w14:textId="2D16D757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</w:pPr>
      <w:r w:rsidRPr="00C85368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lastRenderedPageBreak/>
        <w:t>Procedimiento:</w:t>
      </w:r>
    </w:p>
    <w:p w14:paraId="76C3374A" w14:textId="77777777" w:rsidR="00C85368" w:rsidRP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 xml:space="preserve">El gerente de una tienda de televisores observa las siguientes ventas en 10 días diferentes, donde: </w:t>
      </w:r>
    </w:p>
    <w:p w14:paraId="2CE705AB" w14:textId="77777777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Y= Número de televisores vendidos</w:t>
      </w:r>
    </w:p>
    <w:p w14:paraId="6B194A65" w14:textId="4C9C8D56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X= Número de representantes</w:t>
      </w:r>
    </w:p>
    <w:p w14:paraId="36BA4D9F" w14:textId="2811CD56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s-MX" w:eastAsia="es-MX"/>
        </w:rPr>
        <w:drawing>
          <wp:inline distT="0" distB="0" distL="0" distR="0" wp14:anchorId="46E8668B" wp14:editId="11B6ACD9">
            <wp:extent cx="5566410" cy="743585"/>
            <wp:effectExtent l="0" t="0" r="0" b="0"/>
            <wp:docPr id="137465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99599" w14:textId="77777777" w:rsidR="00C85368" w:rsidRPr="00C85368" w:rsidRDefault="00C85368" w:rsidP="00C8536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Realice un diagrama de dispersión</w:t>
      </w:r>
    </w:p>
    <w:p w14:paraId="052CEB46" w14:textId="77777777" w:rsidR="00C85368" w:rsidRPr="00C85368" w:rsidRDefault="00C85368" w:rsidP="00C8536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¿Sugiere la gráfica una asociación lineal?</w:t>
      </w:r>
    </w:p>
    <w:p w14:paraId="601A966D" w14:textId="44BC30EF" w:rsid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C85368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Una compañía de seguros desea determinar el grado de relación que existe entre el ingreso familiar x y el monto del seguro de vida Y del jefe de familia. Con base a una muestra aleatoria de 18 familias, se obtuvo la siguiente información (en miles de dólares).</w:t>
      </w:r>
    </w:p>
    <w:p w14:paraId="69703DE3" w14:textId="26A2B2CC" w:rsidR="00C85368" w:rsidRPr="00C85368" w:rsidRDefault="00C85368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s-MX" w:eastAsia="es-MX"/>
        </w:rPr>
        <w:drawing>
          <wp:inline distT="0" distB="0" distL="0" distR="0" wp14:anchorId="64CB0E1B" wp14:editId="2EAFBAEC">
            <wp:extent cx="5614670" cy="1475105"/>
            <wp:effectExtent l="0" t="0" r="5080" b="0"/>
            <wp:docPr id="10145088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147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7A8E7F" w14:textId="77777777" w:rsidR="007A5474" w:rsidRPr="007A5474" w:rsidRDefault="007A5474" w:rsidP="007A547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7A5474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Realice un diagrama de dispersión.</w:t>
      </w:r>
    </w:p>
    <w:p w14:paraId="5BB97A13" w14:textId="77777777" w:rsidR="007A5474" w:rsidRDefault="007A5474" w:rsidP="007A547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 w:rsidRPr="007A5474"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¿Sugiere la gráfica una asociación lineal?</w:t>
      </w:r>
    </w:p>
    <w:p w14:paraId="2265F46E" w14:textId="77777777" w:rsid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1F634486" w14:textId="77777777" w:rsid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7E00BA00" w14:textId="77777777" w:rsid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782E6B18" w14:textId="77777777" w:rsid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</w:p>
    <w:p w14:paraId="5CD0EF23" w14:textId="6A3EF3D7" w:rsid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</w:pPr>
      <w:r w:rsidRPr="007A5474"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lastRenderedPageBreak/>
        <w:t>Resultados:</w:t>
      </w:r>
    </w:p>
    <w:p w14:paraId="5DC483C1" w14:textId="34F92952" w:rsidR="007A5474" w:rsidRP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</w:pPr>
      <w:r w:rsidRPr="007A5474">
        <w:rPr>
          <w:rFonts w:ascii="Times New Roman" w:eastAsia="Times New Roman" w:hAnsi="Times New Roman" w:cs="Times New Roman"/>
          <w:sz w:val="36"/>
          <w:szCs w:val="36"/>
          <w:lang w:val="es-MX" w:eastAsia="es-MX"/>
        </w:rPr>
        <w:t>-Tienda</w:t>
      </w:r>
    </w:p>
    <w:p w14:paraId="132CE1C6" w14:textId="2D775457" w:rsid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Correlación:</w:t>
      </w:r>
    </w:p>
    <w:p w14:paraId="3D15FAB2" w14:textId="0586A159" w:rsidR="007A5474" w:rsidRPr="007A5474" w:rsidRDefault="007A5474" w:rsidP="007A547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s-MX" w:eastAsia="es-MX"/>
        </w:rPr>
        <w:drawing>
          <wp:inline distT="0" distB="0" distL="0" distR="0" wp14:anchorId="6480C368" wp14:editId="3A1CFF9B">
            <wp:extent cx="2499360" cy="579120"/>
            <wp:effectExtent l="0" t="0" r="0" b="0"/>
            <wp:docPr id="13574989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855CBB" w14:textId="7CEB3DC2" w:rsidR="00C85368" w:rsidRDefault="007A5474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  <w:t>Regresión:</w:t>
      </w:r>
    </w:p>
    <w:p w14:paraId="40583436" w14:textId="55B66F90" w:rsidR="007A5474" w:rsidRPr="00C85368" w:rsidRDefault="007A5474" w:rsidP="00C85368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es-MX" w:eastAsia="es-MX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s-MX" w:eastAsia="es-MX"/>
        </w:rPr>
        <w:drawing>
          <wp:inline distT="0" distB="0" distL="0" distR="0" wp14:anchorId="58A1731B" wp14:editId="23ECFD19">
            <wp:extent cx="5614670" cy="2188845"/>
            <wp:effectExtent l="0" t="0" r="5080" b="1905"/>
            <wp:docPr id="6978112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18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230F5" w14:textId="1A9082DD" w:rsidR="00C85368" w:rsidRDefault="007A5474" w:rsidP="00C85368">
      <w:pPr>
        <w:pStyle w:val="Ttulo"/>
        <w:ind w:left="0" w:firstLine="0"/>
        <w:rPr>
          <w:b w:val="0"/>
          <w:bCs w:val="0"/>
          <w:sz w:val="36"/>
          <w:szCs w:val="36"/>
          <w:u w:val="none"/>
          <w:lang w:val="es-MX"/>
        </w:rPr>
      </w:pPr>
      <w:r w:rsidRPr="007A5474">
        <w:rPr>
          <w:b w:val="0"/>
          <w:bCs w:val="0"/>
          <w:sz w:val="36"/>
          <w:szCs w:val="36"/>
          <w:u w:val="none"/>
          <w:lang w:val="es-MX"/>
        </w:rPr>
        <w:t>-Seguros</w:t>
      </w:r>
    </w:p>
    <w:p w14:paraId="500CEDD8" w14:textId="3A74A033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  <w:r w:rsidRPr="007A5474">
        <w:rPr>
          <w:rFonts w:ascii="Times New Roman" w:hAnsi="Times New Roman" w:cs="Times New Roman"/>
          <w:sz w:val="28"/>
          <w:szCs w:val="28"/>
          <w:lang w:val="es-MX"/>
        </w:rPr>
        <w:t>Correlación:</w:t>
      </w:r>
    </w:p>
    <w:p w14:paraId="6B2D88B9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5DD690E" w14:textId="6A14051E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Bookman Old Style" w:hAnsi="Bookman Old Style"/>
          <w:b/>
          <w:bCs/>
          <w:noProof/>
          <w:sz w:val="24"/>
          <w:szCs w:val="24"/>
        </w:rPr>
        <w:drawing>
          <wp:anchor distT="0" distB="0" distL="114300" distR="114300" simplePos="0" relativeHeight="487354368" behindDoc="1" locked="0" layoutInCell="1" allowOverlap="1" wp14:anchorId="250A205F" wp14:editId="10888FC4">
            <wp:simplePos x="0" y="0"/>
            <wp:positionH relativeFrom="margin">
              <wp:posOffset>0</wp:posOffset>
            </wp:positionH>
            <wp:positionV relativeFrom="paragraph">
              <wp:posOffset>208915</wp:posOffset>
            </wp:positionV>
            <wp:extent cx="2708275" cy="514350"/>
            <wp:effectExtent l="0" t="0" r="0" b="0"/>
            <wp:wrapTight wrapText="bothSides">
              <wp:wrapPolygon edited="0">
                <wp:start x="0" y="0"/>
                <wp:lineTo x="0" y="20800"/>
                <wp:lineTo x="21423" y="20800"/>
                <wp:lineTo x="21423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E7C66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CC90891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80287B1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1087AC07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441C423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36F9B784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5C11D52F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8E6E11D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0E15E875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3ECB70E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A191C68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6CF0606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052478A8" w14:textId="4063916E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sz w:val="28"/>
          <w:szCs w:val="28"/>
          <w:lang w:val="es-MX"/>
        </w:rPr>
        <w:lastRenderedPageBreak/>
        <w:t>Regresión:</w:t>
      </w:r>
    </w:p>
    <w:p w14:paraId="25023CE6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3060ED9" w14:textId="391C0A16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  <w:r>
        <w:rPr>
          <w:rFonts w:ascii="Times New Roman" w:hAnsi="Times New Roman" w:cs="Times New Roman"/>
          <w:noProof/>
          <w:sz w:val="28"/>
          <w:szCs w:val="28"/>
          <w:lang w:val="es-MX"/>
        </w:rPr>
        <w:drawing>
          <wp:inline distT="0" distB="0" distL="0" distR="0" wp14:anchorId="3BAC6772" wp14:editId="209617CE">
            <wp:extent cx="4950460" cy="2548255"/>
            <wp:effectExtent l="0" t="0" r="2540" b="4445"/>
            <wp:docPr id="2471341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460" cy="2548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35E221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4E9A3FED" w14:textId="77777777" w:rsidR="007A5474" w:rsidRDefault="007A5474" w:rsidP="007A5474">
      <w:pPr>
        <w:rPr>
          <w:rFonts w:ascii="Times New Roman" w:hAnsi="Times New Roman" w:cs="Times New Roman"/>
          <w:sz w:val="28"/>
          <w:szCs w:val="28"/>
          <w:lang w:val="es-MX"/>
        </w:rPr>
      </w:pPr>
    </w:p>
    <w:p w14:paraId="71A5CAAE" w14:textId="12F6E667" w:rsidR="00EB7D82" w:rsidRDefault="00EB7D82" w:rsidP="00EB7D8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s-MX"/>
        </w:rPr>
      </w:pPr>
      <w:r w:rsidRPr="00EB7D82">
        <w:rPr>
          <w:rFonts w:ascii="Times New Roman" w:hAnsi="Times New Roman" w:cs="Times New Roman"/>
          <w:b/>
          <w:bCs/>
          <w:sz w:val="36"/>
          <w:szCs w:val="36"/>
          <w:lang w:val="es-MX"/>
        </w:rPr>
        <w:t>Conclusión:</w:t>
      </w:r>
    </w:p>
    <w:p w14:paraId="06515A59" w14:textId="77777777" w:rsidR="00EB7D82" w:rsidRPr="00EB7D82" w:rsidRDefault="00EB7D82" w:rsidP="00EB7D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EB7D82">
        <w:rPr>
          <w:rFonts w:ascii="Times New Roman" w:hAnsi="Times New Roman" w:cs="Times New Roman"/>
          <w:sz w:val="28"/>
          <w:szCs w:val="28"/>
          <w:lang w:val="es-MX"/>
        </w:rPr>
        <w:t>A través de esta práctica fue posible determinar el tipo de relación existente entre las variables analizadas en ambos conjuntos de datos.</w:t>
      </w:r>
    </w:p>
    <w:p w14:paraId="7A03B789" w14:textId="77777777" w:rsidR="00EB7D82" w:rsidRPr="00EB7D82" w:rsidRDefault="00EB7D82" w:rsidP="00EB7D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EB7D82">
        <w:rPr>
          <w:rFonts w:ascii="Times New Roman" w:hAnsi="Times New Roman" w:cs="Times New Roman"/>
          <w:sz w:val="28"/>
          <w:szCs w:val="28"/>
          <w:lang w:val="es-MX"/>
        </w:rPr>
        <w:t>En el primer caso, el diagrama de dispersión mostró una tendencia lineal positiva de intensidad moderada, lo que indica que, conforme aumenta el número de representantes, las ventas también tienden a crecer. Aunque la asociación no es completamente lineal, la distribución de los puntos permite identificar una relación directa, haciendo que un modelo lineal resulte adecuado para describir parte del comportamiento observado.</w:t>
      </w:r>
    </w:p>
    <w:p w14:paraId="7BA4ED3D" w14:textId="77777777" w:rsidR="00EB7D82" w:rsidRPr="00EB7D82" w:rsidRDefault="00EB7D82" w:rsidP="00EB7D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EB7D82">
        <w:rPr>
          <w:rFonts w:ascii="Times New Roman" w:hAnsi="Times New Roman" w:cs="Times New Roman"/>
          <w:sz w:val="28"/>
          <w:szCs w:val="28"/>
          <w:lang w:val="es-MX"/>
        </w:rPr>
        <w:t>Por otro lado, en el segundo conjunto de datos se apreciaron relaciones más claras. La conexión entre el ingreso y el seguro de vida presentó una correlación lineal positiva más marcada, lo que sugiere que las familias con mayores ingresos suelen destinar una mayor cantidad de dinero a este tipo de servicio. De igual forma, la relación entre ingreso y gasto familiar reflejó un incremento constante, consistente con el principio económico de que los gastos suelen aumentar cuando se dispone de más ingresos.</w:t>
      </w:r>
    </w:p>
    <w:p w14:paraId="012E41B6" w14:textId="77777777" w:rsidR="00EB7D82" w:rsidRPr="00EB7D82" w:rsidRDefault="00EB7D82" w:rsidP="00EB7D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EB7D82">
        <w:rPr>
          <w:rFonts w:ascii="Times New Roman" w:hAnsi="Times New Roman" w:cs="Times New Roman"/>
          <w:sz w:val="28"/>
          <w:szCs w:val="28"/>
          <w:lang w:val="es-MX"/>
        </w:rPr>
        <w:t>Esta actividad permitió comprender cómo los diagramas de dispersión son una herramienta útil para detectar de forma visual patrones y tendencias entre variables numéricas. En general, la práctica reforzó la importancia del análisis exploratorio de datos como base para decisiones informadas en contextos comerciales, financieros u otros ámbitos profesionales.</w:t>
      </w:r>
    </w:p>
    <w:p w14:paraId="69A5B5A2" w14:textId="77777777" w:rsidR="00EB7D82" w:rsidRPr="00EB7D82" w:rsidRDefault="00EB7D82" w:rsidP="00EB7D82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bookmarkEnd w:id="0"/>
    <w:p w14:paraId="16217346" w14:textId="218D65F1" w:rsidR="00903377" w:rsidRPr="00087B60" w:rsidRDefault="006A4652" w:rsidP="00903377">
      <w:pPr>
        <w:pStyle w:val="Ttulo"/>
        <w:tabs>
          <w:tab w:val="left" w:pos="954"/>
        </w:tabs>
        <w:ind w:left="0" w:firstLine="0"/>
        <w:rPr>
          <w:sz w:val="32"/>
          <w:szCs w:val="32"/>
          <w:u w:val="none"/>
        </w:rPr>
      </w:pPr>
      <w:r>
        <w:rPr>
          <w:noProof/>
          <w:sz w:val="32"/>
          <w:szCs w:val="32"/>
          <w:u w:val="none"/>
        </w:rPr>
        <mc:AlternateContent>
          <mc:Choice Requires="wpi">
            <w:drawing>
              <wp:anchor distT="0" distB="0" distL="114300" distR="114300" simplePos="0" relativeHeight="487352320" behindDoc="0" locked="0" layoutInCell="1" allowOverlap="1" wp14:anchorId="3269E2FD" wp14:editId="488CA47E">
                <wp:simplePos x="0" y="0"/>
                <wp:positionH relativeFrom="column">
                  <wp:posOffset>1318257</wp:posOffset>
                </wp:positionH>
                <wp:positionV relativeFrom="paragraph">
                  <wp:posOffset>1137602</wp:posOffset>
                </wp:positionV>
                <wp:extent cx="360" cy="360"/>
                <wp:effectExtent l="38100" t="38100" r="38100" b="38100"/>
                <wp:wrapNone/>
                <wp:docPr id="252291440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5DD1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6" o:spid="_x0000_s1026" type="#_x0000_t75" style="position:absolute;margin-left:103.3pt;margin-top:89.05pt;width:1.05pt;height:1.05pt;z-index:4873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">
                <v:imagedata r:id="rId15" o:title=""/>
              </v:shape>
            </w:pict>
          </mc:Fallback>
        </mc:AlternateContent>
      </w:r>
    </w:p>
    <w:sectPr w:rsidR="00903377" w:rsidRPr="00087B60" w:rsidSect="001E6B72">
      <w:footerReference w:type="default" r:id="rId16"/>
      <w:pgSz w:w="12240" w:h="15840"/>
      <w:pgMar w:top="1440" w:right="1440" w:bottom="1440" w:left="1440" w:header="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DA903" w14:textId="77777777" w:rsidR="001D7AC3" w:rsidRDefault="001D7AC3">
      <w:r>
        <w:separator/>
      </w:r>
    </w:p>
  </w:endnote>
  <w:endnote w:type="continuationSeparator" w:id="0">
    <w:p w14:paraId="0B54B9B1" w14:textId="77777777" w:rsidR="001D7AC3" w:rsidRDefault="001D7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CD53" w14:textId="2EAE6146" w:rsidR="00277853" w:rsidRDefault="00277853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8132D" w14:textId="77777777" w:rsidR="001D7AC3" w:rsidRDefault="001D7AC3">
      <w:r>
        <w:separator/>
      </w:r>
    </w:p>
  </w:footnote>
  <w:footnote w:type="continuationSeparator" w:id="0">
    <w:p w14:paraId="619D868D" w14:textId="77777777" w:rsidR="001D7AC3" w:rsidRDefault="001D7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040B0"/>
    <w:multiLevelType w:val="multilevel"/>
    <w:tmpl w:val="9D98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4226C"/>
    <w:multiLevelType w:val="hybridMultilevel"/>
    <w:tmpl w:val="16480654"/>
    <w:lvl w:ilvl="0" w:tplc="3244A2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C4490"/>
    <w:multiLevelType w:val="multilevel"/>
    <w:tmpl w:val="FC5E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32737"/>
    <w:multiLevelType w:val="multilevel"/>
    <w:tmpl w:val="4AE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47B41"/>
    <w:multiLevelType w:val="hybridMultilevel"/>
    <w:tmpl w:val="A29E1C5C"/>
    <w:lvl w:ilvl="0" w:tplc="6816A752">
      <w:start w:val="1"/>
      <w:numFmt w:val="upperRoman"/>
      <w:lvlText w:val="%1."/>
      <w:lvlJc w:val="left"/>
      <w:pPr>
        <w:ind w:left="1181" w:hanging="72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1" w:tplc="88DCDEA8">
      <w:numFmt w:val="bullet"/>
      <w:lvlText w:val="•"/>
      <w:lvlJc w:val="left"/>
      <w:pPr>
        <w:ind w:left="1978" w:hanging="720"/>
      </w:pPr>
      <w:rPr>
        <w:rFonts w:hint="default"/>
        <w:lang w:val="es-ES" w:eastAsia="en-US" w:bidi="ar-SA"/>
      </w:rPr>
    </w:lvl>
    <w:lvl w:ilvl="2" w:tplc="5C28D3C6">
      <w:numFmt w:val="bullet"/>
      <w:lvlText w:val="•"/>
      <w:lvlJc w:val="left"/>
      <w:pPr>
        <w:ind w:left="2776" w:hanging="720"/>
      </w:pPr>
      <w:rPr>
        <w:rFonts w:hint="default"/>
        <w:lang w:val="es-ES" w:eastAsia="en-US" w:bidi="ar-SA"/>
      </w:rPr>
    </w:lvl>
    <w:lvl w:ilvl="3" w:tplc="F72AC424">
      <w:numFmt w:val="bullet"/>
      <w:lvlText w:val="•"/>
      <w:lvlJc w:val="left"/>
      <w:pPr>
        <w:ind w:left="3574" w:hanging="720"/>
      </w:pPr>
      <w:rPr>
        <w:rFonts w:hint="default"/>
        <w:lang w:val="es-ES" w:eastAsia="en-US" w:bidi="ar-SA"/>
      </w:rPr>
    </w:lvl>
    <w:lvl w:ilvl="4" w:tplc="0EA8839C">
      <w:numFmt w:val="bullet"/>
      <w:lvlText w:val="•"/>
      <w:lvlJc w:val="left"/>
      <w:pPr>
        <w:ind w:left="4372" w:hanging="720"/>
      </w:pPr>
      <w:rPr>
        <w:rFonts w:hint="default"/>
        <w:lang w:val="es-ES" w:eastAsia="en-US" w:bidi="ar-SA"/>
      </w:rPr>
    </w:lvl>
    <w:lvl w:ilvl="5" w:tplc="73FADB64">
      <w:numFmt w:val="bullet"/>
      <w:lvlText w:val="•"/>
      <w:lvlJc w:val="left"/>
      <w:pPr>
        <w:ind w:left="5170" w:hanging="720"/>
      </w:pPr>
      <w:rPr>
        <w:rFonts w:hint="default"/>
        <w:lang w:val="es-ES" w:eastAsia="en-US" w:bidi="ar-SA"/>
      </w:rPr>
    </w:lvl>
    <w:lvl w:ilvl="6" w:tplc="33D6FB80">
      <w:numFmt w:val="bullet"/>
      <w:lvlText w:val="•"/>
      <w:lvlJc w:val="left"/>
      <w:pPr>
        <w:ind w:left="5968" w:hanging="720"/>
      </w:pPr>
      <w:rPr>
        <w:rFonts w:hint="default"/>
        <w:lang w:val="es-ES" w:eastAsia="en-US" w:bidi="ar-SA"/>
      </w:rPr>
    </w:lvl>
    <w:lvl w:ilvl="7" w:tplc="2410EF1C">
      <w:numFmt w:val="bullet"/>
      <w:lvlText w:val="•"/>
      <w:lvlJc w:val="left"/>
      <w:pPr>
        <w:ind w:left="6766" w:hanging="720"/>
      </w:pPr>
      <w:rPr>
        <w:rFonts w:hint="default"/>
        <w:lang w:val="es-ES" w:eastAsia="en-US" w:bidi="ar-SA"/>
      </w:rPr>
    </w:lvl>
    <w:lvl w:ilvl="8" w:tplc="BCAC9EF4">
      <w:numFmt w:val="bullet"/>
      <w:lvlText w:val="•"/>
      <w:lvlJc w:val="left"/>
      <w:pPr>
        <w:ind w:left="7564" w:hanging="720"/>
      </w:pPr>
      <w:rPr>
        <w:rFonts w:hint="default"/>
        <w:lang w:val="es-ES" w:eastAsia="en-US" w:bidi="ar-SA"/>
      </w:rPr>
    </w:lvl>
  </w:abstractNum>
  <w:abstractNum w:abstractNumId="5" w15:restartNumberingAfterBreak="0">
    <w:nsid w:val="642E09B0"/>
    <w:multiLevelType w:val="hybridMultilevel"/>
    <w:tmpl w:val="6498AFBE"/>
    <w:lvl w:ilvl="0" w:tplc="416072CC">
      <w:start w:val="1"/>
      <w:numFmt w:val="upperLetter"/>
      <w:lvlText w:val="%1)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78457057">
    <w:abstractNumId w:val="4"/>
  </w:num>
  <w:num w:numId="2" w16cid:durableId="2046177938">
    <w:abstractNumId w:val="2"/>
  </w:num>
  <w:num w:numId="3" w16cid:durableId="1933582671">
    <w:abstractNumId w:val="3"/>
  </w:num>
  <w:num w:numId="4" w16cid:durableId="1078861605">
    <w:abstractNumId w:val="0"/>
  </w:num>
  <w:num w:numId="5" w16cid:durableId="2060661666">
    <w:abstractNumId w:val="5"/>
  </w:num>
  <w:num w:numId="6" w16cid:durableId="171835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53"/>
    <w:rsid w:val="00056228"/>
    <w:rsid w:val="00087B60"/>
    <w:rsid w:val="000B6E04"/>
    <w:rsid w:val="000B70C4"/>
    <w:rsid w:val="000D5C48"/>
    <w:rsid w:val="000E34C5"/>
    <w:rsid w:val="00101BE9"/>
    <w:rsid w:val="00101CD4"/>
    <w:rsid w:val="0015020F"/>
    <w:rsid w:val="00152CE8"/>
    <w:rsid w:val="00155F7D"/>
    <w:rsid w:val="001D7AC3"/>
    <w:rsid w:val="001E272C"/>
    <w:rsid w:val="001E6B72"/>
    <w:rsid w:val="001F1331"/>
    <w:rsid w:val="001F66CD"/>
    <w:rsid w:val="0023070A"/>
    <w:rsid w:val="00233C89"/>
    <w:rsid w:val="00250162"/>
    <w:rsid w:val="002664CF"/>
    <w:rsid w:val="00270652"/>
    <w:rsid w:val="00277853"/>
    <w:rsid w:val="002C2C44"/>
    <w:rsid w:val="002E0D69"/>
    <w:rsid w:val="002F2412"/>
    <w:rsid w:val="00323532"/>
    <w:rsid w:val="00367DE1"/>
    <w:rsid w:val="00371780"/>
    <w:rsid w:val="003D204F"/>
    <w:rsid w:val="003D3F9F"/>
    <w:rsid w:val="003E096E"/>
    <w:rsid w:val="00422018"/>
    <w:rsid w:val="00443EF3"/>
    <w:rsid w:val="00456466"/>
    <w:rsid w:val="00467795"/>
    <w:rsid w:val="00475F4F"/>
    <w:rsid w:val="00477220"/>
    <w:rsid w:val="0048484B"/>
    <w:rsid w:val="00487A88"/>
    <w:rsid w:val="00495739"/>
    <w:rsid w:val="004B4988"/>
    <w:rsid w:val="004E3354"/>
    <w:rsid w:val="00500209"/>
    <w:rsid w:val="00504E42"/>
    <w:rsid w:val="005548A5"/>
    <w:rsid w:val="00587F59"/>
    <w:rsid w:val="005B5ECD"/>
    <w:rsid w:val="005D6E61"/>
    <w:rsid w:val="006054EB"/>
    <w:rsid w:val="006157D3"/>
    <w:rsid w:val="0061678C"/>
    <w:rsid w:val="006A4652"/>
    <w:rsid w:val="00730641"/>
    <w:rsid w:val="00745DB4"/>
    <w:rsid w:val="00766F8B"/>
    <w:rsid w:val="00795700"/>
    <w:rsid w:val="007A5474"/>
    <w:rsid w:val="007C7A06"/>
    <w:rsid w:val="007D4C35"/>
    <w:rsid w:val="007E599B"/>
    <w:rsid w:val="007F237E"/>
    <w:rsid w:val="008632C5"/>
    <w:rsid w:val="00881BF2"/>
    <w:rsid w:val="008B6311"/>
    <w:rsid w:val="008D054C"/>
    <w:rsid w:val="008D6C3B"/>
    <w:rsid w:val="008E2338"/>
    <w:rsid w:val="008E28DD"/>
    <w:rsid w:val="00903377"/>
    <w:rsid w:val="00904797"/>
    <w:rsid w:val="009075A4"/>
    <w:rsid w:val="00914DCB"/>
    <w:rsid w:val="00916B13"/>
    <w:rsid w:val="00945CD2"/>
    <w:rsid w:val="009531F4"/>
    <w:rsid w:val="00956C98"/>
    <w:rsid w:val="0098438A"/>
    <w:rsid w:val="0098502D"/>
    <w:rsid w:val="009C4C4F"/>
    <w:rsid w:val="009E27E8"/>
    <w:rsid w:val="00A31235"/>
    <w:rsid w:val="00A333A4"/>
    <w:rsid w:val="00A867BA"/>
    <w:rsid w:val="00AB346B"/>
    <w:rsid w:val="00AD44AE"/>
    <w:rsid w:val="00AF01FC"/>
    <w:rsid w:val="00B10EC6"/>
    <w:rsid w:val="00B15D56"/>
    <w:rsid w:val="00B40E77"/>
    <w:rsid w:val="00B71D4A"/>
    <w:rsid w:val="00B72179"/>
    <w:rsid w:val="00B7346B"/>
    <w:rsid w:val="00B74C3A"/>
    <w:rsid w:val="00B83E6F"/>
    <w:rsid w:val="00BB3373"/>
    <w:rsid w:val="00BE136B"/>
    <w:rsid w:val="00BE748C"/>
    <w:rsid w:val="00BF6932"/>
    <w:rsid w:val="00C07D03"/>
    <w:rsid w:val="00C276A7"/>
    <w:rsid w:val="00C520D2"/>
    <w:rsid w:val="00C602C7"/>
    <w:rsid w:val="00C85368"/>
    <w:rsid w:val="00CA3F4E"/>
    <w:rsid w:val="00CA6CB1"/>
    <w:rsid w:val="00D2155C"/>
    <w:rsid w:val="00D2326B"/>
    <w:rsid w:val="00DA5017"/>
    <w:rsid w:val="00DB73DB"/>
    <w:rsid w:val="00E04B8F"/>
    <w:rsid w:val="00E07D27"/>
    <w:rsid w:val="00E63D92"/>
    <w:rsid w:val="00E668FC"/>
    <w:rsid w:val="00E67068"/>
    <w:rsid w:val="00E7221B"/>
    <w:rsid w:val="00E93CE8"/>
    <w:rsid w:val="00EB7D82"/>
    <w:rsid w:val="00EC6BE9"/>
    <w:rsid w:val="00ED502A"/>
    <w:rsid w:val="00EE591D"/>
    <w:rsid w:val="00EF15B6"/>
    <w:rsid w:val="00F16EE7"/>
    <w:rsid w:val="00F4691B"/>
    <w:rsid w:val="00F474B4"/>
    <w:rsid w:val="00F651CF"/>
    <w:rsid w:val="00F65E67"/>
    <w:rsid w:val="00FA52F4"/>
    <w:rsid w:val="00FD4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BF95E"/>
  <w15:docId w15:val="{FA7662F6-41F0-434F-AC4E-A42EDDFB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6"/>
      <w:ind w:left="101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89"/>
      <w:ind w:left="792"/>
      <w:outlineLvl w:val="1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2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84"/>
      <w:ind w:left="1754" w:right="1092" w:hanging="824"/>
    </w:pPr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181" w:hanging="72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  <w:rPr>
      <w:rFonts w:ascii="Times New Roman" w:eastAsia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2C2C4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2C44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C2C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C44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2C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C602C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02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D4C35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F46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l-align-justify">
    <w:name w:val="ql-align-justify"/>
    <w:basedOn w:val="Normal"/>
    <w:rsid w:val="002706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2706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5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2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8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3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39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2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9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78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20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20T05:08:53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8779</TotalTime>
  <Pages>5</Pages>
  <Words>596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Alberto</dc:creator>
  <cp:keywords/>
  <dc:description/>
  <cp:lastModifiedBy>euancardenapaolajocelin@gmail.com</cp:lastModifiedBy>
  <cp:revision>2</cp:revision>
  <cp:lastPrinted>2025-12-06T01:50:00Z</cp:lastPrinted>
  <dcterms:created xsi:type="dcterms:W3CDTF">2024-08-30T21:50:00Z</dcterms:created>
  <dcterms:modified xsi:type="dcterms:W3CDTF">2025-12-06T01:50:00Z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2024-08-30T00:00:00Z</vt:filetime>
  </property>
</Properties>
</file>