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BE1ED3C" w:rsidP="50A318D6" w:rsidRDefault="2BE1ED3C" w14:paraId="5CC027F5" w14:textId="78D216A6">
      <w:pPr>
        <w:ind w:left="2880" w:firstLine="720"/>
        <w:rPr>
          <w:sz w:val="32"/>
          <w:szCs w:val="32"/>
        </w:rPr>
      </w:pPr>
      <w:r w:rsidRPr="50A318D6" w:rsidR="2BE1ED3C">
        <w:rPr>
          <w:sz w:val="32"/>
          <w:szCs w:val="32"/>
        </w:rPr>
        <w:t>CSET-120</w:t>
      </w:r>
    </w:p>
    <w:p w:rsidR="2BE1ED3C" w:rsidP="50A318D6" w:rsidRDefault="2BE1ED3C" w14:paraId="49AB377B" w14:textId="0DFB98E3">
      <w:pPr>
        <w:ind w:left="2880" w:firstLine="720"/>
        <w:rPr>
          <w:sz w:val="32"/>
          <w:szCs w:val="32"/>
        </w:rPr>
      </w:pPr>
      <w:r w:rsidRPr="50A318D6" w:rsidR="2BE1ED3C">
        <w:rPr>
          <w:sz w:val="32"/>
          <w:szCs w:val="32"/>
        </w:rPr>
        <w:t>Final project</w:t>
      </w:r>
    </w:p>
    <w:p w:rsidR="270AD992" w:rsidP="50A318D6" w:rsidRDefault="270AD992" w14:paraId="660EFB21" w14:textId="53F006C5">
      <w:pPr>
        <w:ind w:left="2880" w:firstLine="720"/>
        <w:rPr>
          <w:sz w:val="32"/>
          <w:szCs w:val="32"/>
        </w:rPr>
      </w:pPr>
      <w:r w:rsidRPr="50A318D6" w:rsidR="270AD992">
        <w:rPr>
          <w:sz w:val="32"/>
          <w:szCs w:val="32"/>
        </w:rPr>
        <w:t>Date:11/13/24</w:t>
      </w:r>
    </w:p>
    <w:p w:rsidR="50A318D6" w:rsidP="50A318D6" w:rsidRDefault="50A318D6" w14:paraId="4A514B8D" w14:textId="32070F7A">
      <w:pPr>
        <w:pStyle w:val="Normal"/>
        <w:shd w:val="clear" w:color="auto" w:fill="D9E2F3"/>
        <w:ind w:left="0"/>
      </w:pPr>
    </w:p>
    <w:p w:rsidR="5827E2B3" w:rsidP="50A318D6" w:rsidRDefault="5827E2B3" w14:paraId="1D332B53" w14:textId="2B0F67B5">
      <w:pPr>
        <w:pStyle w:val="Normal"/>
      </w:pPr>
    </w:p>
    <w:p w:rsidR="50A318D6" w:rsidP="50A318D6" w:rsidRDefault="50A318D6" w14:paraId="435D61A5" w14:textId="3A466B3B">
      <w:pPr>
        <w:pStyle w:val="Normal"/>
        <w:rPr>
          <w:sz w:val="40"/>
          <w:szCs w:val="40"/>
        </w:rPr>
      </w:pPr>
    </w:p>
    <w:p w:rsidR="50A318D6" w:rsidP="50A318D6" w:rsidRDefault="50A318D6" w14:paraId="4D541E68" w14:textId="359B9908">
      <w:pPr>
        <w:pStyle w:val="Normal"/>
        <w:rPr>
          <w:sz w:val="40"/>
          <w:szCs w:val="40"/>
        </w:rPr>
      </w:pPr>
    </w:p>
    <w:p w:rsidR="50A318D6" w:rsidP="50A318D6" w:rsidRDefault="50A318D6" w14:paraId="3F0EC492" w14:textId="57F7EBFD">
      <w:pPr>
        <w:pStyle w:val="Normal"/>
        <w:rPr>
          <w:sz w:val="40"/>
          <w:szCs w:val="40"/>
        </w:rPr>
      </w:pPr>
    </w:p>
    <w:p w:rsidR="50A318D6" w:rsidP="50A318D6" w:rsidRDefault="50A318D6" w14:paraId="76B24210" w14:textId="5395E758">
      <w:pPr>
        <w:pStyle w:val="Normal"/>
        <w:ind w:left="2160" w:firstLine="720"/>
        <w:rPr>
          <w:sz w:val="40"/>
          <w:szCs w:val="40"/>
        </w:rPr>
      </w:pPr>
    </w:p>
    <w:p w:rsidR="5827E2B3" w:rsidP="50A318D6" w:rsidRDefault="5827E2B3" w14:paraId="5241BFA4" w14:textId="6C429F92">
      <w:pPr>
        <w:pStyle w:val="Normal"/>
        <w:ind w:left="2160" w:firstLine="720"/>
      </w:pPr>
      <w:r w:rsidRPr="50A318D6" w:rsidR="5827E2B3">
        <w:rPr>
          <w:sz w:val="40"/>
          <w:szCs w:val="40"/>
        </w:rPr>
        <w:t xml:space="preserve">The Restaurant   Guild </w:t>
      </w:r>
    </w:p>
    <w:p w:rsidR="50A318D6" w:rsidP="50A318D6" w:rsidRDefault="50A318D6" w14:paraId="1E74A8F4" w14:textId="5EFDCE03">
      <w:pPr>
        <w:pStyle w:val="Normal"/>
        <w:ind w:left="2160" w:firstLine="720"/>
        <w:rPr>
          <w:sz w:val="40"/>
          <w:szCs w:val="40"/>
        </w:rPr>
      </w:pPr>
    </w:p>
    <w:p w:rsidR="50A318D6" w:rsidP="50A318D6" w:rsidRDefault="50A318D6" w14:paraId="3715E758" w14:textId="6A3EF150">
      <w:pPr>
        <w:pStyle w:val="Normal"/>
        <w:ind w:left="2160" w:firstLine="720"/>
        <w:rPr>
          <w:sz w:val="40"/>
          <w:szCs w:val="40"/>
        </w:rPr>
      </w:pPr>
    </w:p>
    <w:p w:rsidR="50A318D6" w:rsidP="50A318D6" w:rsidRDefault="50A318D6" w14:paraId="307F7866" w14:textId="7541A17F">
      <w:pPr>
        <w:pStyle w:val="Normal"/>
        <w:ind w:left="2160" w:firstLine="720"/>
        <w:rPr>
          <w:sz w:val="40"/>
          <w:szCs w:val="40"/>
        </w:rPr>
      </w:pPr>
    </w:p>
    <w:p w:rsidR="50A318D6" w:rsidP="50A318D6" w:rsidRDefault="50A318D6" w14:paraId="7EEF7C8E" w14:textId="1A2E4602">
      <w:pPr>
        <w:pStyle w:val="Normal"/>
        <w:ind w:left="2160" w:firstLine="720"/>
        <w:rPr>
          <w:sz w:val="40"/>
          <w:szCs w:val="40"/>
        </w:rPr>
      </w:pPr>
    </w:p>
    <w:p w:rsidR="50A318D6" w:rsidP="50A318D6" w:rsidRDefault="50A318D6" w14:paraId="790985C5" w14:textId="48DD69D4">
      <w:pPr>
        <w:pStyle w:val="Normal"/>
        <w:ind w:left="2160" w:firstLine="720"/>
        <w:rPr>
          <w:sz w:val="40"/>
          <w:szCs w:val="40"/>
        </w:rPr>
      </w:pPr>
    </w:p>
    <w:p w:rsidR="50A318D6" w:rsidP="50A318D6" w:rsidRDefault="50A318D6" w14:paraId="14D3F3BF" w14:textId="3C5779D2">
      <w:pPr>
        <w:pStyle w:val="Normal"/>
        <w:ind w:left="2160" w:firstLine="0"/>
        <w:rPr>
          <w:sz w:val="40"/>
          <w:szCs w:val="40"/>
        </w:rPr>
      </w:pPr>
    </w:p>
    <w:p w:rsidR="50A318D6" w:rsidP="50A318D6" w:rsidRDefault="50A318D6" w14:paraId="6BEB0DC0" w14:textId="3E792671">
      <w:pPr>
        <w:pStyle w:val="Normal"/>
        <w:ind w:left="2160" w:firstLine="0"/>
        <w:rPr>
          <w:sz w:val="40"/>
          <w:szCs w:val="40"/>
        </w:rPr>
      </w:pPr>
    </w:p>
    <w:p w:rsidR="0AE7F820" w:rsidP="50A318D6" w:rsidRDefault="0AE7F820" w14:paraId="5A799293" w14:textId="1874D76A">
      <w:pPr>
        <w:pStyle w:val="Normal"/>
        <w:ind w:left="0" w:firstLine="0"/>
        <w:rPr>
          <w:sz w:val="32"/>
          <w:szCs w:val="32"/>
        </w:rPr>
      </w:pPr>
      <w:r w:rsidRPr="31B2EFF8" w:rsidR="0AE7F820">
        <w:rPr>
          <w:sz w:val="32"/>
          <w:szCs w:val="32"/>
        </w:rPr>
        <w:t xml:space="preserve">Professor: </w:t>
      </w:r>
      <w:r w:rsidRPr="31B2EFF8" w:rsidR="2CEDE7BF">
        <w:rPr>
          <w:rFonts w:ascii="Aptos" w:hAnsi="Aptos" w:eastAsia="Aptos" w:cs="Aptos"/>
          <w:noProof w:val="0"/>
          <w:sz w:val="32"/>
          <w:szCs w:val="32"/>
          <w:lang w:val="en-US"/>
        </w:rPr>
        <w:t>Ashraful Huq</w:t>
      </w:r>
      <w:r w:rsidRPr="31B2EFF8" w:rsidR="2CEDE7B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1B2EFF8" w:rsidR="2CEDE7BF">
        <w:rPr>
          <w:sz w:val="32"/>
          <w:szCs w:val="32"/>
        </w:rPr>
        <w:t xml:space="preserve">Team Members: Isaac, </w:t>
      </w:r>
      <w:r w:rsidRPr="31B2EFF8" w:rsidR="2CEDE7BF">
        <w:rPr>
          <w:sz w:val="32"/>
          <w:szCs w:val="32"/>
        </w:rPr>
        <w:t>Devin,</w:t>
      </w:r>
      <w:r w:rsidRPr="31B2EFF8" w:rsidR="14C10D14">
        <w:rPr>
          <w:sz w:val="32"/>
          <w:szCs w:val="32"/>
        </w:rPr>
        <w:t xml:space="preserve"> </w:t>
      </w:r>
      <w:r w:rsidRPr="31B2EFF8" w:rsidR="2CEDE7BF">
        <w:rPr>
          <w:sz w:val="32"/>
          <w:szCs w:val="32"/>
        </w:rPr>
        <w:t>Damien</w:t>
      </w:r>
      <w:r>
        <w:tab/>
      </w:r>
    </w:p>
    <w:p w:rsidR="50A318D6" w:rsidP="50A318D6" w:rsidRDefault="50A318D6" w14:paraId="43965A79" w14:textId="04B6132C">
      <w:pPr>
        <w:pStyle w:val="Normal"/>
        <w:shd w:val="clear" w:color="auto" w:fill="D9E2F3"/>
        <w:ind w:left="0" w:firstLine="0"/>
        <w:rPr>
          <w:sz w:val="40"/>
          <w:szCs w:val="40"/>
        </w:rPr>
      </w:pPr>
    </w:p>
    <w:p w:rsidR="7D6D12AB" w:rsidP="50A318D6" w:rsidRDefault="7D6D12AB" w14:paraId="51621DEF" w14:textId="5D6AC730">
      <w:pPr>
        <w:pStyle w:val="Normal"/>
        <w:ind w:left="0" w:firstLine="0"/>
        <w:rPr>
          <w:sz w:val="40"/>
          <w:szCs w:val="40"/>
        </w:rPr>
      </w:pPr>
      <w:r w:rsidRPr="50A318D6" w:rsidR="7D6D12AB">
        <w:rPr>
          <w:color w:val="0E2841" w:themeColor="text2" w:themeTint="FF" w:themeShade="FF"/>
          <w:sz w:val="40"/>
          <w:szCs w:val="40"/>
        </w:rPr>
        <w:t>Table of contents</w:t>
      </w:r>
    </w:p>
    <w:p w:rsidR="50A318D6" w:rsidP="50A318D6" w:rsidRDefault="50A318D6" w14:paraId="72CBC451" w14:textId="16B638E9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50E59F29" w14:textId="0C6292C3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010950B8" w14:textId="7676BEF1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79BE3311" w14:textId="701B9409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7E9B547D" w14:textId="106A5B98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6CEBA449" w14:textId="64810E25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5FDC584E" w14:textId="7B419A7B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0F745F49" w14:textId="4ADA0AEA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69C18B39" w14:textId="59F53132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02CA250F" w14:textId="0D5C774C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38BC005A" w14:textId="6273B111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6644B055" w14:textId="30B971CF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6B0E3F12" w14:textId="5F20330D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4CFEB61F" w14:textId="6E13E1D8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1F726279" w14:textId="73ED36F0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6B045791" w14:textId="1EACD38E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47AE2966" w14:textId="7BBEDBBA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50A318D6" w:rsidP="50A318D6" w:rsidRDefault="50A318D6" w14:paraId="36101302" w14:textId="429E3458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</w:p>
    <w:p w:rsidR="79203D8A" w:rsidP="50A318D6" w:rsidRDefault="79203D8A" w14:paraId="5581A53B" w14:textId="3539A88C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  <w:r w:rsidRPr="50A318D6" w:rsidR="79203D8A">
        <w:rPr>
          <w:color w:val="0E2841" w:themeColor="text2" w:themeTint="FF" w:themeShade="FF"/>
          <w:sz w:val="40"/>
          <w:szCs w:val="40"/>
        </w:rPr>
        <w:t>1.</w:t>
      </w:r>
      <w:r w:rsidRPr="50A318D6" w:rsidR="64811B40">
        <w:rPr>
          <w:color w:val="0E2841" w:themeColor="text2" w:themeTint="FF" w:themeShade="FF"/>
          <w:sz w:val="40"/>
          <w:szCs w:val="40"/>
        </w:rPr>
        <w:t xml:space="preserve">Introduction </w:t>
      </w:r>
    </w:p>
    <w:p w:rsidR="7BC9BB19" w:rsidP="50A318D6" w:rsidRDefault="7BC9BB19" w14:paraId="2B8EA5D3" w14:textId="104FBAD0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  <w:r w:rsidRPr="50A318D6" w:rsidR="7BC9BB19">
        <w:rPr>
          <w:color w:val="0E2841" w:themeColor="text2" w:themeTint="FF" w:themeShade="FF"/>
          <w:sz w:val="40"/>
          <w:szCs w:val="40"/>
        </w:rPr>
        <w:t xml:space="preserve">1.1. Purpose </w:t>
      </w:r>
    </w:p>
    <w:p w:rsidR="7BC9BB19" w:rsidP="50A318D6" w:rsidRDefault="7BC9BB19" w14:paraId="327C9446" w14:textId="3E39330C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  <w:r w:rsidRPr="50A318D6" w:rsidR="7BC9BB19">
        <w:rPr>
          <w:color w:val="0E2841" w:themeColor="text2" w:themeTint="FF" w:themeShade="FF"/>
          <w:sz w:val="40"/>
          <w:szCs w:val="40"/>
        </w:rPr>
        <w:t>1.2. Scope</w:t>
      </w:r>
    </w:p>
    <w:p w:rsidR="7BC9BB19" w:rsidP="50A318D6" w:rsidRDefault="7BC9BB19" w14:paraId="39AF2425" w14:textId="1375207C">
      <w:pPr>
        <w:pStyle w:val="Normal"/>
        <w:ind w:left="0" w:firstLine="0"/>
        <w:rPr>
          <w:color w:val="0E2841" w:themeColor="text2" w:themeTint="FF" w:themeShade="FF"/>
          <w:sz w:val="40"/>
          <w:szCs w:val="40"/>
        </w:rPr>
      </w:pPr>
      <w:r w:rsidRPr="50A318D6" w:rsidR="7BC9BB19">
        <w:rPr>
          <w:color w:val="0E2841" w:themeColor="text2" w:themeTint="FF" w:themeShade="FF"/>
          <w:sz w:val="40"/>
          <w:szCs w:val="40"/>
        </w:rPr>
        <w:t xml:space="preserve">1.3. </w:t>
      </w:r>
      <w:r w:rsidRPr="50A318D6" w:rsidR="7BC9BB19">
        <w:rPr>
          <w:color w:val="0E2841" w:themeColor="text2" w:themeTint="FF" w:themeShade="FF"/>
          <w:sz w:val="40"/>
          <w:szCs w:val="40"/>
        </w:rPr>
        <w:t>Table</w:t>
      </w:r>
      <w:r w:rsidRPr="50A318D6" w:rsidR="7BC9BB19">
        <w:rPr>
          <w:color w:val="0E2841" w:themeColor="text2" w:themeTint="FF" w:themeShade="FF"/>
          <w:sz w:val="40"/>
          <w:szCs w:val="40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0A318D6" w:rsidTr="50A318D6" w14:paraId="42EC538A">
        <w:trPr>
          <w:trHeight w:val="300"/>
        </w:trPr>
        <w:tc>
          <w:tcPr>
            <w:tcW w:w="4680" w:type="dxa"/>
            <w:tcMar/>
          </w:tcPr>
          <w:p w:rsidR="50A318D6" w:rsidP="50A318D6" w:rsidRDefault="50A318D6" w14:paraId="61967E76" w14:textId="25790EB2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  <w:tc>
          <w:tcPr>
            <w:tcW w:w="4680" w:type="dxa"/>
            <w:tcMar/>
          </w:tcPr>
          <w:p w:rsidR="50A318D6" w:rsidP="50A318D6" w:rsidRDefault="50A318D6" w14:paraId="7BB78A74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</w:tr>
      <w:tr w:rsidR="50A318D6" w:rsidTr="50A318D6" w14:paraId="6066D05A">
        <w:trPr>
          <w:trHeight w:val="300"/>
        </w:trPr>
        <w:tc>
          <w:tcPr>
            <w:tcW w:w="4680" w:type="dxa"/>
            <w:tcMar/>
          </w:tcPr>
          <w:p w:rsidR="50A318D6" w:rsidP="50A318D6" w:rsidRDefault="50A318D6" w14:paraId="72ADFCF9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  <w:tc>
          <w:tcPr>
            <w:tcW w:w="4680" w:type="dxa"/>
            <w:tcMar/>
          </w:tcPr>
          <w:p w:rsidR="50A318D6" w:rsidP="50A318D6" w:rsidRDefault="50A318D6" w14:paraId="747FFA33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</w:tr>
      <w:tr w:rsidR="50A318D6" w:rsidTr="50A318D6" w14:paraId="2A075411">
        <w:trPr>
          <w:trHeight w:val="300"/>
        </w:trPr>
        <w:tc>
          <w:tcPr>
            <w:tcW w:w="4680" w:type="dxa"/>
            <w:tcMar/>
          </w:tcPr>
          <w:p w:rsidR="50A318D6" w:rsidP="50A318D6" w:rsidRDefault="50A318D6" w14:paraId="578074A2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  <w:tc>
          <w:tcPr>
            <w:tcW w:w="4680" w:type="dxa"/>
            <w:tcMar/>
          </w:tcPr>
          <w:p w:rsidR="50A318D6" w:rsidP="50A318D6" w:rsidRDefault="50A318D6" w14:paraId="4A6635D3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</w:tr>
      <w:tr w:rsidR="50A318D6" w:rsidTr="50A318D6" w14:paraId="0FB4D48C">
        <w:trPr>
          <w:trHeight w:val="300"/>
        </w:trPr>
        <w:tc>
          <w:tcPr>
            <w:tcW w:w="4680" w:type="dxa"/>
            <w:tcMar/>
          </w:tcPr>
          <w:p w:rsidR="50A318D6" w:rsidP="50A318D6" w:rsidRDefault="50A318D6" w14:paraId="57EB7694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  <w:tc>
          <w:tcPr>
            <w:tcW w:w="4680" w:type="dxa"/>
            <w:tcMar/>
          </w:tcPr>
          <w:p w:rsidR="50A318D6" w:rsidP="50A318D6" w:rsidRDefault="50A318D6" w14:paraId="667275F8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</w:tr>
      <w:tr w:rsidR="50A318D6" w:rsidTr="50A318D6" w14:paraId="6CB56B92">
        <w:trPr>
          <w:trHeight w:val="300"/>
        </w:trPr>
        <w:tc>
          <w:tcPr>
            <w:tcW w:w="4680" w:type="dxa"/>
            <w:tcMar/>
          </w:tcPr>
          <w:p w:rsidR="50A318D6" w:rsidP="50A318D6" w:rsidRDefault="50A318D6" w14:paraId="58E8B9D3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  <w:tc>
          <w:tcPr>
            <w:tcW w:w="4680" w:type="dxa"/>
            <w:tcMar/>
          </w:tcPr>
          <w:p w:rsidR="50A318D6" w:rsidP="50A318D6" w:rsidRDefault="50A318D6" w14:paraId="5689A1D0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</w:tr>
      <w:tr w:rsidR="50A318D6" w:rsidTr="50A318D6" w14:paraId="469E4F4B">
        <w:trPr>
          <w:trHeight w:val="300"/>
        </w:trPr>
        <w:tc>
          <w:tcPr>
            <w:tcW w:w="4680" w:type="dxa"/>
            <w:tcMar/>
          </w:tcPr>
          <w:p w:rsidR="50A318D6" w:rsidP="50A318D6" w:rsidRDefault="50A318D6" w14:paraId="18A3322E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  <w:tc>
          <w:tcPr>
            <w:tcW w:w="4680" w:type="dxa"/>
            <w:tcMar/>
          </w:tcPr>
          <w:p w:rsidR="50A318D6" w:rsidP="50A318D6" w:rsidRDefault="50A318D6" w14:paraId="139856BC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</w:tr>
      <w:tr w:rsidR="50A318D6" w:rsidTr="50A318D6" w14:paraId="1C4AF76D">
        <w:trPr>
          <w:trHeight w:val="300"/>
        </w:trPr>
        <w:tc>
          <w:tcPr>
            <w:tcW w:w="4680" w:type="dxa"/>
            <w:tcMar/>
          </w:tcPr>
          <w:p w:rsidR="50A318D6" w:rsidP="50A318D6" w:rsidRDefault="50A318D6" w14:paraId="3E5BC76B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  <w:tc>
          <w:tcPr>
            <w:tcW w:w="4680" w:type="dxa"/>
            <w:tcMar/>
          </w:tcPr>
          <w:p w:rsidR="50A318D6" w:rsidP="50A318D6" w:rsidRDefault="50A318D6" w14:paraId="22CA741E" w14:textId="110C4A1D">
            <w:pPr>
              <w:pStyle w:val="Normal"/>
              <w:rPr>
                <w:color w:val="0E2841" w:themeColor="text2" w:themeTint="FF" w:themeShade="FF"/>
                <w:sz w:val="40"/>
                <w:szCs w:val="40"/>
              </w:rPr>
            </w:pPr>
          </w:p>
        </w:tc>
      </w:tr>
    </w:tbl>
    <w:p w:rsidR="2BD57E9D" w:rsidP="50A318D6" w:rsidRDefault="2BD57E9D" w14:paraId="502065F8" w14:textId="5E7D3FA4">
      <w:pPr>
        <w:pStyle w:val="Normal"/>
        <w:rPr>
          <w:color w:val="0E2841" w:themeColor="text2" w:themeTint="FF" w:themeShade="FF"/>
          <w:sz w:val="40"/>
          <w:szCs w:val="40"/>
        </w:rPr>
      </w:pPr>
      <w:r w:rsidRPr="50A318D6" w:rsidR="2BD57E9D">
        <w:rPr>
          <w:color w:val="0E2841" w:themeColor="text2" w:themeTint="FF" w:themeShade="FF"/>
          <w:sz w:val="40"/>
          <w:szCs w:val="40"/>
        </w:rPr>
        <w:t xml:space="preserve">1.4. </w:t>
      </w:r>
      <w:r w:rsidRPr="50A318D6" w:rsidR="2BD57E9D">
        <w:rPr>
          <w:color w:val="0E2841" w:themeColor="text2" w:themeTint="FF" w:themeShade="FF"/>
          <w:sz w:val="40"/>
          <w:szCs w:val="40"/>
        </w:rPr>
        <w:t>References</w:t>
      </w:r>
      <w:r w:rsidRPr="50A318D6" w:rsidR="2BD57E9D">
        <w:rPr>
          <w:color w:val="0E2841" w:themeColor="text2" w:themeTint="FF" w:themeShade="FF"/>
          <w:sz w:val="40"/>
          <w:szCs w:val="40"/>
        </w:rPr>
        <w:t xml:space="preserve"> </w:t>
      </w:r>
    </w:p>
    <w:p w:rsidR="2BD57E9D" w:rsidP="50A318D6" w:rsidRDefault="2BD57E9D" w14:paraId="6E7DF2B1" w14:textId="0E8F4B15">
      <w:pPr>
        <w:pStyle w:val="Normal"/>
        <w:rPr>
          <w:color w:val="0E2841" w:themeColor="text2" w:themeTint="FF" w:themeShade="FF"/>
          <w:sz w:val="40"/>
          <w:szCs w:val="40"/>
        </w:rPr>
      </w:pPr>
      <w:r w:rsidRPr="50A318D6" w:rsidR="2BD57E9D">
        <w:rPr>
          <w:color w:val="0E2841" w:themeColor="text2" w:themeTint="FF" w:themeShade="FF"/>
          <w:sz w:val="40"/>
          <w:szCs w:val="40"/>
        </w:rPr>
        <w:t xml:space="preserve">1.5. Explanation of Document </w:t>
      </w:r>
    </w:p>
    <w:p w:rsidR="790EBD3B" w:rsidP="50A318D6" w:rsidRDefault="790EBD3B" w14:paraId="4C3E0D98" w14:textId="34C79201">
      <w:pPr>
        <w:pStyle w:val="Normal"/>
        <w:rPr>
          <w:color w:val="0E2841" w:themeColor="text2" w:themeTint="FF" w:themeShade="FF"/>
          <w:sz w:val="40"/>
          <w:szCs w:val="40"/>
        </w:rPr>
      </w:pPr>
      <w:r w:rsidRPr="50A318D6" w:rsidR="790EBD3B">
        <w:rPr>
          <w:color w:val="0E2841" w:themeColor="text2" w:themeTint="FF" w:themeShade="FF"/>
          <w:sz w:val="40"/>
          <w:szCs w:val="40"/>
        </w:rPr>
        <w:t>2.</w:t>
      </w:r>
      <w:r w:rsidRPr="50A318D6" w:rsidR="63EAD559">
        <w:rPr>
          <w:color w:val="0E2841" w:themeColor="text2" w:themeTint="FF" w:themeShade="FF"/>
          <w:sz w:val="40"/>
          <w:szCs w:val="40"/>
        </w:rPr>
        <w:t xml:space="preserve"> </w:t>
      </w:r>
      <w:r w:rsidRPr="50A318D6" w:rsidR="790EBD3B">
        <w:rPr>
          <w:color w:val="0E2841" w:themeColor="text2" w:themeTint="FF" w:themeShade="FF"/>
          <w:sz w:val="40"/>
          <w:szCs w:val="40"/>
        </w:rPr>
        <w:t xml:space="preserve">Description </w:t>
      </w:r>
    </w:p>
    <w:p w:rsidR="5B44E5E4" w:rsidP="50A318D6" w:rsidRDefault="5B44E5E4" w14:paraId="5C0D7F05" w14:textId="665F32B8">
      <w:pPr>
        <w:pStyle w:val="Normal"/>
        <w:rPr>
          <w:color w:val="0E2841" w:themeColor="text2" w:themeTint="FF" w:themeShade="FF"/>
          <w:sz w:val="40"/>
          <w:szCs w:val="40"/>
        </w:rPr>
      </w:pPr>
      <w:r w:rsidRPr="50A318D6" w:rsidR="5B44E5E4">
        <w:rPr>
          <w:color w:val="0E2841" w:themeColor="text2" w:themeTint="FF" w:themeShade="FF"/>
          <w:sz w:val="40"/>
          <w:szCs w:val="40"/>
        </w:rPr>
        <w:t>2.1 System environment</w:t>
      </w:r>
    </w:p>
    <w:p w:rsidR="5B44E5E4" w:rsidP="50A318D6" w:rsidRDefault="5B44E5E4" w14:paraId="62C552B1" w14:textId="50EB1CA5">
      <w:pPr>
        <w:pStyle w:val="Normal"/>
        <w:rPr>
          <w:color w:val="0E2841" w:themeColor="text2" w:themeTint="FF" w:themeShade="FF"/>
          <w:sz w:val="40"/>
          <w:szCs w:val="40"/>
        </w:rPr>
      </w:pPr>
      <w:r w:rsidRPr="50A318D6" w:rsidR="5B44E5E4">
        <w:rPr>
          <w:color w:val="0E2841" w:themeColor="text2" w:themeTint="FF" w:themeShade="FF"/>
          <w:sz w:val="40"/>
          <w:szCs w:val="40"/>
        </w:rPr>
        <w:t xml:space="preserve">2.2 </w:t>
      </w:r>
      <w:r w:rsidRPr="50A318D6" w:rsidR="517E1CC7">
        <w:rPr>
          <w:color w:val="0E2841" w:themeColor="text2" w:themeTint="FF" w:themeShade="FF"/>
          <w:sz w:val="40"/>
          <w:szCs w:val="40"/>
        </w:rPr>
        <w:t>R</w:t>
      </w:r>
      <w:r w:rsidRPr="50A318D6" w:rsidR="5B44E5E4">
        <w:rPr>
          <w:color w:val="0E2841" w:themeColor="text2" w:themeTint="FF" w:themeShade="FF"/>
          <w:sz w:val="40"/>
          <w:szCs w:val="40"/>
        </w:rPr>
        <w:t>equirements</w:t>
      </w:r>
    </w:p>
    <w:p w:rsidR="5B44E5E4" w:rsidP="50A318D6" w:rsidRDefault="5B44E5E4" w14:paraId="57276FF1" w14:textId="604434AB">
      <w:pPr>
        <w:pStyle w:val="Normal"/>
        <w:rPr>
          <w:color w:val="0E2841" w:themeColor="text2" w:themeTint="FF" w:themeShade="FF"/>
          <w:sz w:val="40"/>
          <w:szCs w:val="40"/>
        </w:rPr>
      </w:pPr>
      <w:r w:rsidRPr="50A318D6" w:rsidR="5B44E5E4">
        <w:rPr>
          <w:color w:val="0E2841" w:themeColor="text2" w:themeTint="FF" w:themeShade="FF"/>
          <w:sz w:val="40"/>
          <w:szCs w:val="40"/>
        </w:rPr>
        <w:t>2.2.1 Reader Use Case</w:t>
      </w:r>
    </w:p>
    <w:p w:rsidR="790EBD3B" w:rsidP="50A318D6" w:rsidRDefault="790EBD3B" w14:paraId="575756AE" w14:textId="23152B77">
      <w:pPr>
        <w:pStyle w:val="Normal"/>
        <w:rPr>
          <w:color w:val="0E2841" w:themeColor="text2" w:themeTint="FF" w:themeShade="FF"/>
          <w:sz w:val="40"/>
          <w:szCs w:val="40"/>
        </w:rPr>
      </w:pPr>
      <w:r w:rsidRPr="50A318D6" w:rsidR="790EBD3B">
        <w:rPr>
          <w:color w:val="0E2841" w:themeColor="text2" w:themeTint="FF" w:themeShade="FF"/>
          <w:sz w:val="40"/>
          <w:szCs w:val="40"/>
        </w:rPr>
        <w:t xml:space="preserve">3. Features </w:t>
      </w:r>
    </w:p>
    <w:p w:rsidR="382DD5F6" w:rsidP="31B2EFF8" w:rsidRDefault="382DD5F6" w14:paraId="6A50DF73" w14:textId="77163AD7">
      <w:pPr>
        <w:pStyle w:val="Normal"/>
        <w:rPr>
          <w:color w:val="0E2740" w:themeColor="text2" w:themeTint="FF" w:themeShade="FF"/>
          <w:sz w:val="40"/>
          <w:szCs w:val="40"/>
        </w:rPr>
      </w:pPr>
      <w:r w:rsidRPr="31B2EFF8" w:rsidR="382DD5F6">
        <w:rPr>
          <w:color w:val="0E2740"/>
          <w:sz w:val="40"/>
          <w:szCs w:val="40"/>
        </w:rPr>
        <w:t xml:space="preserve">3.1 </w:t>
      </w:r>
    </w:p>
    <w:p w:rsidR="790EBD3B" w:rsidP="50A318D6" w:rsidRDefault="790EBD3B" w14:paraId="2A9F5E75" w14:textId="544B4934">
      <w:pPr>
        <w:pStyle w:val="Normal"/>
        <w:rPr>
          <w:color w:val="0E2841" w:themeColor="text2" w:themeTint="FF" w:themeShade="FF"/>
          <w:sz w:val="40"/>
          <w:szCs w:val="40"/>
        </w:rPr>
      </w:pPr>
      <w:r w:rsidRPr="50A318D6" w:rsidR="790EBD3B">
        <w:rPr>
          <w:color w:val="0E2841" w:themeColor="text2" w:themeTint="FF" w:themeShade="FF"/>
          <w:sz w:val="40"/>
          <w:szCs w:val="40"/>
        </w:rPr>
        <w:t>4.</w:t>
      </w:r>
    </w:p>
    <w:sectPr w:rsidR="00D4002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081c88dda114eed"/>
      <w:footerReference w:type="default" r:id="R0bee38f53cf0426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A318D6" w:rsidTr="50A318D6" w14:paraId="218003E9">
      <w:trPr>
        <w:trHeight w:val="300"/>
      </w:trPr>
      <w:tc>
        <w:tcPr>
          <w:tcW w:w="3120" w:type="dxa"/>
          <w:tcMar/>
        </w:tcPr>
        <w:p w:rsidR="50A318D6" w:rsidP="50A318D6" w:rsidRDefault="50A318D6" w14:paraId="26EABBD9" w14:textId="291B92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A318D6" w:rsidP="50A318D6" w:rsidRDefault="50A318D6" w14:paraId="230EE118" w14:textId="0DC327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A318D6" w:rsidP="50A318D6" w:rsidRDefault="50A318D6" w14:paraId="3996C519" w14:textId="62813DC7">
          <w:pPr>
            <w:pStyle w:val="Header"/>
            <w:bidi w:val="0"/>
            <w:ind w:right="-115"/>
            <w:jc w:val="right"/>
          </w:pPr>
        </w:p>
      </w:tc>
    </w:tr>
  </w:tbl>
  <w:p w:rsidR="50A318D6" w:rsidP="50A318D6" w:rsidRDefault="50A318D6" w14:paraId="464487CA" w14:textId="07A8400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A318D6" w:rsidTr="50A318D6" w14:paraId="0C4CE4E4">
      <w:trPr>
        <w:trHeight w:val="300"/>
      </w:trPr>
      <w:tc>
        <w:tcPr>
          <w:tcW w:w="3120" w:type="dxa"/>
          <w:tcMar/>
        </w:tcPr>
        <w:p w:rsidR="50A318D6" w:rsidP="50A318D6" w:rsidRDefault="50A318D6" w14:paraId="2D911484" w14:textId="2C1FBA1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A318D6" w:rsidP="50A318D6" w:rsidRDefault="50A318D6" w14:paraId="6F9485F0" w14:textId="788778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A318D6" w:rsidP="50A318D6" w:rsidRDefault="50A318D6" w14:paraId="2859AB92" w14:textId="1BA5D555">
          <w:pPr>
            <w:pStyle w:val="Header"/>
            <w:bidi w:val="0"/>
            <w:ind w:right="-115"/>
            <w:jc w:val="right"/>
          </w:pPr>
        </w:p>
      </w:tc>
    </w:tr>
  </w:tbl>
  <w:p w:rsidR="50A318D6" w:rsidP="50A318D6" w:rsidRDefault="50A318D6" w14:paraId="47679E83" w14:textId="3EF54AC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eff3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322622"/>
    <w:rsid w:val="00D4002C"/>
    <w:rsid w:val="00F9725F"/>
    <w:rsid w:val="01610814"/>
    <w:rsid w:val="060F9B30"/>
    <w:rsid w:val="06FCBDC4"/>
    <w:rsid w:val="0742F011"/>
    <w:rsid w:val="09D93A51"/>
    <w:rsid w:val="0AE7F820"/>
    <w:rsid w:val="0B8044C9"/>
    <w:rsid w:val="0D6CAE32"/>
    <w:rsid w:val="0F630BB0"/>
    <w:rsid w:val="0FB4A124"/>
    <w:rsid w:val="0FFCD275"/>
    <w:rsid w:val="11CC1B7D"/>
    <w:rsid w:val="12028A2F"/>
    <w:rsid w:val="12322622"/>
    <w:rsid w:val="1443D63F"/>
    <w:rsid w:val="145C528A"/>
    <w:rsid w:val="14C10D14"/>
    <w:rsid w:val="18A79709"/>
    <w:rsid w:val="196B9B56"/>
    <w:rsid w:val="1AEC2343"/>
    <w:rsid w:val="2007C21B"/>
    <w:rsid w:val="2136B795"/>
    <w:rsid w:val="24B83545"/>
    <w:rsid w:val="24F8CA81"/>
    <w:rsid w:val="270AD992"/>
    <w:rsid w:val="27966D64"/>
    <w:rsid w:val="2BD57E9D"/>
    <w:rsid w:val="2BE1ED3C"/>
    <w:rsid w:val="2C9ADEB0"/>
    <w:rsid w:val="2CEDE7BF"/>
    <w:rsid w:val="2E512A01"/>
    <w:rsid w:val="31227D2D"/>
    <w:rsid w:val="31B2EFF8"/>
    <w:rsid w:val="36B3C531"/>
    <w:rsid w:val="37DD2CDF"/>
    <w:rsid w:val="382DD5F6"/>
    <w:rsid w:val="39BC7D64"/>
    <w:rsid w:val="39C33750"/>
    <w:rsid w:val="3A2CB61D"/>
    <w:rsid w:val="3A5C4D20"/>
    <w:rsid w:val="3AF7ECD6"/>
    <w:rsid w:val="3C140993"/>
    <w:rsid w:val="3CC58B6B"/>
    <w:rsid w:val="43953349"/>
    <w:rsid w:val="4669A463"/>
    <w:rsid w:val="466B2E1B"/>
    <w:rsid w:val="46A6C9E7"/>
    <w:rsid w:val="499A017B"/>
    <w:rsid w:val="4C3D62AD"/>
    <w:rsid w:val="4CDCA621"/>
    <w:rsid w:val="50A318D6"/>
    <w:rsid w:val="517E1CC7"/>
    <w:rsid w:val="5441F372"/>
    <w:rsid w:val="54882600"/>
    <w:rsid w:val="56725CEB"/>
    <w:rsid w:val="5827E2B3"/>
    <w:rsid w:val="596A547B"/>
    <w:rsid w:val="5A3499AA"/>
    <w:rsid w:val="5B44E5E4"/>
    <w:rsid w:val="624CC65D"/>
    <w:rsid w:val="62B158DB"/>
    <w:rsid w:val="63CC00C4"/>
    <w:rsid w:val="63EAD559"/>
    <w:rsid w:val="6460BE8A"/>
    <w:rsid w:val="64811B40"/>
    <w:rsid w:val="67F8D5D6"/>
    <w:rsid w:val="6914AAB0"/>
    <w:rsid w:val="6917CA32"/>
    <w:rsid w:val="6AFD3974"/>
    <w:rsid w:val="6BCD2278"/>
    <w:rsid w:val="72888040"/>
    <w:rsid w:val="790EBD3B"/>
    <w:rsid w:val="79203D8A"/>
    <w:rsid w:val="79E2F298"/>
    <w:rsid w:val="7BC9BB19"/>
    <w:rsid w:val="7D6D12AB"/>
    <w:rsid w:val="7E9644C5"/>
    <w:rsid w:val="7F73E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2622"/>
  <w15:chartTrackingRefBased/>
  <w15:docId w15:val="{BB514AAD-AF2E-4623-81B0-65FA7A1E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081c88dda114eed" /><Relationship Type="http://schemas.openxmlformats.org/officeDocument/2006/relationships/footer" Target="footer.xml" Id="R0bee38f53cf04269" /><Relationship Type="http://schemas.openxmlformats.org/officeDocument/2006/relationships/numbering" Target="numbering.xml" Id="R957c57ef37d548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Allison, Isaac</dc:creator>
  <keywords/>
  <dc:description/>
  <lastModifiedBy>Allison, Isaac</lastModifiedBy>
  <revision>3</revision>
  <dcterms:created xsi:type="dcterms:W3CDTF">2024-11-13T17:38:00.0000000Z</dcterms:created>
  <dcterms:modified xsi:type="dcterms:W3CDTF">2024-11-13T20:19:52.6966029Z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2024-11-13T17:38:17Z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524d250e-4514-443b-9e4c-c4d6ee5ea8b1</vt:lpwstr>
  </property>
  <property fmtid="{D5CDD505-2E9C-101B-9397-08002B2CF9AE}" pid="8" name="MSIP_Label_ba65e3ec-2057-4a1c-aac9-900f17f24dd1_ContentBits">
    <vt:lpwstr>0</vt:lpwstr>
  </property>
</Properties>
</file>