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1w3zchd8wbz" w:id="0"/>
      <w:bookmarkEnd w:id="0"/>
      <w:r w:rsidDel="00000000" w:rsidR="00000000" w:rsidRPr="00000000">
        <w:rPr>
          <w:rtl w:val="0"/>
        </w:rPr>
        <w:t xml:space="preserve">Cloud Solution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consensus that IBM Cloud is overly complicated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Elastic Beanstalk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using Python and Flask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Simpler to use, and good tutorials from Amazon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familiar technologies based on experience of the team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implement MySQL, PostgreSQL, etc.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ghkt13tu0gi" w:id="1"/>
      <w:bookmarkEnd w:id="1"/>
      <w:r w:rsidDel="00000000" w:rsidR="00000000" w:rsidRPr="00000000">
        <w:rPr>
          <w:rtl w:val="0"/>
        </w:rPr>
        <w:t xml:space="preserve">Front-End Solution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Agreed that React would be more useful than Vue, due to better support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Interested in possibility of using Webflow or Anima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Webflow seems easier to use and has better support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 is newer and more difficult to use, but supports exporting React code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c97iko6tw3t" w:id="2"/>
      <w:bookmarkEnd w:id="2"/>
      <w:r w:rsidDel="00000000" w:rsidR="00000000" w:rsidRPr="00000000">
        <w:rPr>
          <w:rtl w:val="0"/>
        </w:rPr>
        <w:t xml:space="preserve">Version Release Cycle Plan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research how to design this, and meet again tomorrow to create the plan.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6th February 2021</w:t>
    </w:r>
  </w:p>
  <w:p w:rsidR="00000000" w:rsidDel="00000000" w:rsidP="00000000" w:rsidRDefault="00000000" w:rsidRPr="00000000" w14:paraId="00000010">
    <w:pPr>
      <w:jc w:val="left"/>
      <w:rPr>
        <w:i w:val="1"/>
      </w:rPr>
    </w:pPr>
    <w:r w:rsidDel="00000000" w:rsidR="00000000" w:rsidRPr="00000000">
      <w:rPr>
        <w:i w:val="1"/>
        <w:rtl w:val="0"/>
      </w:rPr>
      <w:t xml:space="preserve">Minutes - Follow-Up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