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  <w:tr w:rsidR="004F51EE" w:rsidRPr="00FF685F" w14:paraId="3B6EBD5E" w14:textId="77777777" w:rsidTr="00D17EE9">
        <w:trPr>
          <w:trHeight w:val="180"/>
        </w:trPr>
        <w:tc>
          <w:tcPr>
            <w:tcW w:w="461" w:type="dxa"/>
          </w:tcPr>
          <w:p w14:paraId="39928BC8" w14:textId="62444FD4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12</w:t>
            </w:r>
          </w:p>
        </w:tc>
        <w:tc>
          <w:tcPr>
            <w:tcW w:w="3240" w:type="dxa"/>
          </w:tcPr>
          <w:p w14:paraId="46094C66" w14:textId="2B38274A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Login page loads correctly when viewing</w:t>
            </w:r>
          </w:p>
        </w:tc>
        <w:tc>
          <w:tcPr>
            <w:tcW w:w="2683" w:type="dxa"/>
          </w:tcPr>
          <w:p w14:paraId="6DC4CF9A" w14:textId="663590D1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200.</w:t>
            </w:r>
          </w:p>
        </w:tc>
        <w:tc>
          <w:tcPr>
            <w:tcW w:w="2632" w:type="dxa"/>
          </w:tcPr>
          <w:p w14:paraId="325D2C06" w14:textId="37450DD4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was 200.</w:t>
            </w:r>
          </w:p>
        </w:tc>
      </w:tr>
      <w:tr w:rsidR="004F51EE" w:rsidRPr="00FF685F" w14:paraId="05004407" w14:textId="77777777" w:rsidTr="00D17EE9">
        <w:trPr>
          <w:trHeight w:val="180"/>
        </w:trPr>
        <w:tc>
          <w:tcPr>
            <w:tcW w:w="461" w:type="dxa"/>
          </w:tcPr>
          <w:p w14:paraId="7A5D5789" w14:textId="52FEAC1F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13</w:t>
            </w:r>
          </w:p>
        </w:tc>
        <w:tc>
          <w:tcPr>
            <w:tcW w:w="3240" w:type="dxa"/>
          </w:tcPr>
          <w:p w14:paraId="69F419FA" w14:textId="336CBEF2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Registration page loads correctly when viewing</w:t>
            </w:r>
          </w:p>
        </w:tc>
        <w:tc>
          <w:tcPr>
            <w:tcW w:w="2683" w:type="dxa"/>
          </w:tcPr>
          <w:p w14:paraId="54958BB9" w14:textId="29E43328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</w:t>
            </w:r>
          </w:p>
        </w:tc>
        <w:tc>
          <w:tcPr>
            <w:tcW w:w="2632" w:type="dxa"/>
          </w:tcPr>
          <w:p w14:paraId="081E145F" w14:textId="2A37E0C5" w:rsidR="004F51EE" w:rsidRPr="001C2C4D" w:rsidRDefault="004F51EE" w:rsidP="00B87150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App response should be 200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  <w:tr w:rsidR="004F51EE" w14:paraId="13367F9B" w14:textId="77777777" w:rsidTr="007E2A51">
        <w:tc>
          <w:tcPr>
            <w:tcW w:w="461" w:type="dxa"/>
          </w:tcPr>
          <w:p w14:paraId="2578B724" w14:textId="2CCA28B0" w:rsidR="004F51EE" w:rsidRDefault="004F51EE" w:rsidP="0037417C">
            <w:r>
              <w:t>7</w:t>
            </w:r>
          </w:p>
        </w:tc>
        <w:tc>
          <w:tcPr>
            <w:tcW w:w="3240" w:type="dxa"/>
          </w:tcPr>
          <w:p w14:paraId="23169461" w14:textId="4FC1E62D" w:rsidR="004F51EE" w:rsidRDefault="006C1BCB" w:rsidP="0037417C">
            <w:r>
              <w:t>User accessing profile page without being logged in</w:t>
            </w:r>
          </w:p>
        </w:tc>
        <w:tc>
          <w:tcPr>
            <w:tcW w:w="2683" w:type="dxa"/>
          </w:tcPr>
          <w:p w14:paraId="34471ED6" w14:textId="7145E5AC" w:rsidR="004F51EE" w:rsidRDefault="006C1BCB" w:rsidP="0037417C">
            <w:r>
              <w:t>Should get redirected to login page</w:t>
            </w:r>
          </w:p>
        </w:tc>
        <w:tc>
          <w:tcPr>
            <w:tcW w:w="2632" w:type="dxa"/>
          </w:tcPr>
          <w:p w14:paraId="2776CA2A" w14:textId="3C78D81F" w:rsidR="004F51EE" w:rsidRDefault="006C1BCB" w:rsidP="0037417C">
            <w:r>
              <w:t>Gets redirected to login page</w:t>
            </w:r>
          </w:p>
        </w:tc>
      </w:tr>
      <w:tr w:rsidR="006C1BCB" w14:paraId="33851769" w14:textId="77777777" w:rsidTr="007E2A51">
        <w:tc>
          <w:tcPr>
            <w:tcW w:w="461" w:type="dxa"/>
          </w:tcPr>
          <w:p w14:paraId="1EF209EC" w14:textId="13DFF4E2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lastRenderedPageBreak/>
              <w:t>8</w:t>
            </w:r>
          </w:p>
        </w:tc>
        <w:tc>
          <w:tcPr>
            <w:tcW w:w="3240" w:type="dxa"/>
          </w:tcPr>
          <w:p w14:paraId="46735503" w14:textId="372308BC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User accessing their own profile page while logged in</w:t>
            </w:r>
          </w:p>
        </w:tc>
        <w:tc>
          <w:tcPr>
            <w:tcW w:w="2683" w:type="dxa"/>
          </w:tcPr>
          <w:p w14:paraId="5191295C" w14:textId="3F1FE1AF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Should return their profile page URL and response of 200</w:t>
            </w:r>
          </w:p>
        </w:tc>
        <w:tc>
          <w:tcPr>
            <w:tcW w:w="2632" w:type="dxa"/>
          </w:tcPr>
          <w:p w14:paraId="48EC7D05" w14:textId="35AAC005" w:rsidR="006C1BCB" w:rsidRPr="001C2C4D" w:rsidRDefault="006C1BCB" w:rsidP="0037417C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R</w:t>
            </w:r>
            <w:r w:rsidRPr="001C2C4D">
              <w:rPr>
                <w:highlight w:val="cyan"/>
              </w:rPr>
              <w:t>eturn</w:t>
            </w:r>
            <w:r w:rsidRPr="001C2C4D">
              <w:rPr>
                <w:highlight w:val="cyan"/>
              </w:rPr>
              <w:t>ed</w:t>
            </w:r>
            <w:r w:rsidRPr="001C2C4D">
              <w:rPr>
                <w:highlight w:val="cyan"/>
              </w:rPr>
              <w:t xml:space="preserve"> their profile page URL and response of 200</w:t>
            </w:r>
          </w:p>
        </w:tc>
      </w:tr>
      <w:tr w:rsidR="006C1BCB" w14:paraId="3A53F764" w14:textId="77777777" w:rsidTr="007E2A51">
        <w:tc>
          <w:tcPr>
            <w:tcW w:w="461" w:type="dxa"/>
          </w:tcPr>
          <w:p w14:paraId="4379BACB" w14:textId="77777777" w:rsidR="006C1BCB" w:rsidRDefault="006C1BCB" w:rsidP="0037417C"/>
        </w:tc>
        <w:tc>
          <w:tcPr>
            <w:tcW w:w="3240" w:type="dxa"/>
          </w:tcPr>
          <w:p w14:paraId="2FFFD3D7" w14:textId="77777777" w:rsidR="006C1BCB" w:rsidRDefault="006C1BCB" w:rsidP="0037417C"/>
        </w:tc>
        <w:tc>
          <w:tcPr>
            <w:tcW w:w="2683" w:type="dxa"/>
          </w:tcPr>
          <w:p w14:paraId="046EADA2" w14:textId="77777777" w:rsidR="006C1BCB" w:rsidRDefault="006C1BCB" w:rsidP="0037417C"/>
        </w:tc>
        <w:tc>
          <w:tcPr>
            <w:tcW w:w="2632" w:type="dxa"/>
          </w:tcPr>
          <w:p w14:paraId="2507E11E" w14:textId="77777777" w:rsidR="006C1BCB" w:rsidRDefault="006C1BCB" w:rsidP="0037417C"/>
        </w:tc>
      </w:tr>
    </w:tbl>
    <w:p w14:paraId="04672AED" w14:textId="767CA4CF" w:rsidR="00864748" w:rsidRDefault="00864748" w:rsidP="00047D12">
      <w:pPr>
        <w:pStyle w:val="Heading1"/>
        <w:rPr>
          <w:b w:val="0"/>
          <w:bCs w:val="0"/>
          <w:u w:val="single"/>
        </w:rPr>
      </w:pPr>
      <w:r w:rsidRPr="00864748">
        <w:rPr>
          <w:b w:val="0"/>
          <w:bCs w:val="0"/>
          <w:u w:val="single"/>
        </w:rPr>
        <w:t>Auxiliary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2551"/>
        <w:gridCol w:w="2784"/>
      </w:tblGrid>
      <w:tr w:rsidR="00864748" w14:paraId="2B2E1962" w14:textId="77777777" w:rsidTr="009D74C5">
        <w:tc>
          <w:tcPr>
            <w:tcW w:w="421" w:type="dxa"/>
          </w:tcPr>
          <w:p w14:paraId="02A203C3" w14:textId="0C1A667B" w:rsidR="00864748" w:rsidRDefault="00864748" w:rsidP="00864748">
            <w:r>
              <w:rPr>
                <w:b/>
                <w:bCs/>
              </w:rPr>
              <w:t>#</w:t>
            </w:r>
          </w:p>
        </w:tc>
        <w:tc>
          <w:tcPr>
            <w:tcW w:w="3260" w:type="dxa"/>
          </w:tcPr>
          <w:p w14:paraId="1C76F070" w14:textId="6BDA2BA0" w:rsidR="00864748" w:rsidRDefault="00864748" w:rsidP="00864748">
            <w:r>
              <w:rPr>
                <w:b/>
                <w:bCs/>
              </w:rPr>
              <w:t>Test Case</w:t>
            </w:r>
          </w:p>
        </w:tc>
        <w:tc>
          <w:tcPr>
            <w:tcW w:w="2551" w:type="dxa"/>
          </w:tcPr>
          <w:p w14:paraId="19F2ACB1" w14:textId="2BC89563" w:rsidR="00864748" w:rsidRDefault="00864748" w:rsidP="00864748">
            <w:r>
              <w:rPr>
                <w:b/>
                <w:bCs/>
              </w:rPr>
              <w:t>Expected Result</w:t>
            </w:r>
          </w:p>
        </w:tc>
        <w:tc>
          <w:tcPr>
            <w:tcW w:w="2784" w:type="dxa"/>
          </w:tcPr>
          <w:p w14:paraId="0DD7CF08" w14:textId="4917B814" w:rsidR="00864748" w:rsidRDefault="00864748" w:rsidP="00864748">
            <w:r>
              <w:rPr>
                <w:b/>
                <w:bCs/>
              </w:rPr>
              <w:t>Actual Result</w:t>
            </w:r>
          </w:p>
        </w:tc>
      </w:tr>
      <w:tr w:rsidR="00864748" w14:paraId="39D3D3F4" w14:textId="77777777" w:rsidTr="009D74C5">
        <w:tc>
          <w:tcPr>
            <w:tcW w:w="421" w:type="dxa"/>
          </w:tcPr>
          <w:p w14:paraId="6BF70C54" w14:textId="400BD302" w:rsidR="00864748" w:rsidRPr="001C2C4D" w:rsidRDefault="00864748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1</w:t>
            </w:r>
          </w:p>
        </w:tc>
        <w:tc>
          <w:tcPr>
            <w:tcW w:w="3260" w:type="dxa"/>
          </w:tcPr>
          <w:p w14:paraId="7FA0ED2B" w14:textId="2B9F000D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Correct image file type is trying to be stored</w:t>
            </w:r>
          </w:p>
        </w:tc>
        <w:tc>
          <w:tcPr>
            <w:tcW w:w="2551" w:type="dxa"/>
          </w:tcPr>
          <w:p w14:paraId="5BB79829" w14:textId="3637BBF8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returns “True”</w:t>
            </w:r>
          </w:p>
        </w:tc>
        <w:tc>
          <w:tcPr>
            <w:tcW w:w="2784" w:type="dxa"/>
          </w:tcPr>
          <w:p w14:paraId="2D553B61" w14:textId="4C533682" w:rsidR="00864748" w:rsidRPr="001C2C4D" w:rsidRDefault="009D74C5" w:rsidP="00864748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</w:t>
            </w:r>
            <w:r w:rsidRPr="001C2C4D">
              <w:rPr>
                <w:highlight w:val="cyan"/>
              </w:rPr>
              <w:t>ed</w:t>
            </w:r>
            <w:r w:rsidRPr="001C2C4D">
              <w:rPr>
                <w:highlight w:val="cyan"/>
              </w:rPr>
              <w:t xml:space="preserve"> “True”</w:t>
            </w:r>
          </w:p>
        </w:tc>
      </w:tr>
      <w:tr w:rsidR="009D74C5" w14:paraId="6F77F46A" w14:textId="77777777" w:rsidTr="009D74C5">
        <w:tc>
          <w:tcPr>
            <w:tcW w:w="421" w:type="dxa"/>
          </w:tcPr>
          <w:p w14:paraId="0F57D822" w14:textId="67E8891B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2</w:t>
            </w:r>
          </w:p>
        </w:tc>
        <w:tc>
          <w:tcPr>
            <w:tcW w:w="3260" w:type="dxa"/>
          </w:tcPr>
          <w:p w14:paraId="380B45ED" w14:textId="2BFE06BF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Inc</w:t>
            </w:r>
            <w:r w:rsidRPr="001C2C4D">
              <w:rPr>
                <w:highlight w:val="cyan"/>
              </w:rPr>
              <w:t>orrect image file type is trying to be stored</w:t>
            </w:r>
          </w:p>
        </w:tc>
        <w:tc>
          <w:tcPr>
            <w:tcW w:w="2551" w:type="dxa"/>
          </w:tcPr>
          <w:p w14:paraId="23866A12" w14:textId="468B879B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returns “</w:t>
            </w:r>
            <w:r w:rsidRPr="001C2C4D">
              <w:rPr>
                <w:highlight w:val="cyan"/>
              </w:rPr>
              <w:t>False</w:t>
            </w:r>
            <w:r w:rsidRPr="001C2C4D">
              <w:rPr>
                <w:highlight w:val="cyan"/>
              </w:rPr>
              <w:t>”</w:t>
            </w:r>
          </w:p>
        </w:tc>
        <w:tc>
          <w:tcPr>
            <w:tcW w:w="2784" w:type="dxa"/>
          </w:tcPr>
          <w:p w14:paraId="769FE743" w14:textId="2D5B9DF2" w:rsidR="009D74C5" w:rsidRPr="001C2C4D" w:rsidRDefault="009D74C5" w:rsidP="009D74C5">
            <w:pPr>
              <w:rPr>
                <w:highlight w:val="cyan"/>
              </w:rPr>
            </w:pPr>
            <w:r w:rsidRPr="001C2C4D">
              <w:rPr>
                <w:highlight w:val="cyan"/>
              </w:rPr>
              <w:t>Function “</w:t>
            </w:r>
            <w:proofErr w:type="spellStart"/>
            <w:r w:rsidRPr="001C2C4D">
              <w:rPr>
                <w:highlight w:val="cyan"/>
              </w:rPr>
              <w:t>allowed_file</w:t>
            </w:r>
            <w:proofErr w:type="spellEnd"/>
            <w:r w:rsidRPr="001C2C4D">
              <w:rPr>
                <w:highlight w:val="cyan"/>
              </w:rPr>
              <w:t>” returned “</w:t>
            </w:r>
            <w:proofErr w:type="spellStart"/>
            <w:r w:rsidRPr="001C2C4D">
              <w:rPr>
                <w:highlight w:val="cyan"/>
              </w:rPr>
              <w:t>Flase</w:t>
            </w:r>
            <w:proofErr w:type="spellEnd"/>
            <w:r w:rsidRPr="001C2C4D">
              <w:rPr>
                <w:highlight w:val="cyan"/>
              </w:rPr>
              <w:t>”</w:t>
            </w:r>
          </w:p>
        </w:tc>
      </w:tr>
    </w:tbl>
    <w:p w14:paraId="26CB962E" w14:textId="77777777" w:rsidR="00864748" w:rsidRPr="00864748" w:rsidRDefault="00864748" w:rsidP="00864748"/>
    <w:p w14:paraId="643DDD0F" w14:textId="315E2967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4774"/>
        <w:gridCol w:w="1170"/>
        <w:gridCol w:w="2521"/>
      </w:tblGrid>
      <w:tr w:rsidR="00D55C41" w:rsidRPr="00283B35" w14:paraId="2B782267" w14:textId="77777777" w:rsidTr="00371A4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774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521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371A4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774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21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371A4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4774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2521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371A4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4774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2521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371A4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4774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2521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371A4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4774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2521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371A4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4774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371A4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4774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371A4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4774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371A4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4774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371A4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4774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2521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371A4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4774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2521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371A4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4774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371A4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4774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2521" w:type="dxa"/>
          </w:tcPr>
          <w:p w14:paraId="42F3276B" w14:textId="77777777" w:rsidR="00EA295C" w:rsidRPr="00A0631F" w:rsidRDefault="00EA295C" w:rsidP="00ED6B55"/>
        </w:tc>
      </w:tr>
      <w:tr w:rsidR="00E21DB7" w:rsidRPr="00FF685F" w14:paraId="1E531738" w14:textId="77777777" w:rsidTr="00371A46">
        <w:trPr>
          <w:trHeight w:val="180"/>
        </w:trPr>
        <w:tc>
          <w:tcPr>
            <w:tcW w:w="461" w:type="dxa"/>
          </w:tcPr>
          <w:p w14:paraId="17726674" w14:textId="654C3EE1" w:rsidR="00E21DB7" w:rsidRDefault="00E21DB7" w:rsidP="00ED6B55">
            <w:r>
              <w:t>14</w:t>
            </w:r>
          </w:p>
        </w:tc>
        <w:tc>
          <w:tcPr>
            <w:tcW w:w="4774" w:type="dxa"/>
          </w:tcPr>
          <w:p w14:paraId="1AD12724" w14:textId="33832127" w:rsidR="00E21DB7" w:rsidRDefault="00E21DB7" w:rsidP="00ED6B55">
            <w:r>
              <w:t>Using the student network on a mobile device</w:t>
            </w:r>
          </w:p>
        </w:tc>
        <w:tc>
          <w:tcPr>
            <w:tcW w:w="1170" w:type="dxa"/>
          </w:tcPr>
          <w:p w14:paraId="64D74FFD" w14:textId="1AFB7E69" w:rsidR="00E21DB7" w:rsidRDefault="00F241A4" w:rsidP="00ED6B55">
            <w:r>
              <w:t>Success</w:t>
            </w:r>
          </w:p>
        </w:tc>
        <w:tc>
          <w:tcPr>
            <w:tcW w:w="2521" w:type="dxa"/>
          </w:tcPr>
          <w:p w14:paraId="33249ACA" w14:textId="77777777" w:rsidR="00E21DB7" w:rsidRPr="00A0631F" w:rsidRDefault="00E21DB7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E11D" w14:textId="77777777" w:rsidR="00940B85" w:rsidRDefault="00940B85" w:rsidP="00794CE3">
      <w:pPr>
        <w:spacing w:after="0" w:line="240" w:lineRule="auto"/>
      </w:pPr>
      <w:r>
        <w:separator/>
      </w:r>
    </w:p>
  </w:endnote>
  <w:endnote w:type="continuationSeparator" w:id="0">
    <w:p w14:paraId="2270FF46" w14:textId="77777777" w:rsidR="00940B85" w:rsidRDefault="00940B85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11FD1" w14:textId="77777777" w:rsidR="00940B85" w:rsidRDefault="00940B85" w:rsidP="00794CE3">
      <w:pPr>
        <w:spacing w:after="0" w:line="240" w:lineRule="auto"/>
      </w:pPr>
      <w:r>
        <w:separator/>
      </w:r>
    </w:p>
  </w:footnote>
  <w:footnote w:type="continuationSeparator" w:id="0">
    <w:p w14:paraId="1D0D10FB" w14:textId="77777777" w:rsidR="00940B85" w:rsidRDefault="00940B85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1C2C4D"/>
    <w:rsid w:val="00227135"/>
    <w:rsid w:val="00283B35"/>
    <w:rsid w:val="00371A46"/>
    <w:rsid w:val="0037417C"/>
    <w:rsid w:val="004009A9"/>
    <w:rsid w:val="0043755E"/>
    <w:rsid w:val="004A75BB"/>
    <w:rsid w:val="004B105B"/>
    <w:rsid w:val="004B457E"/>
    <w:rsid w:val="004F51EE"/>
    <w:rsid w:val="005207E1"/>
    <w:rsid w:val="005D409A"/>
    <w:rsid w:val="005F2270"/>
    <w:rsid w:val="00683420"/>
    <w:rsid w:val="006958A0"/>
    <w:rsid w:val="006C1BCB"/>
    <w:rsid w:val="006C3BAF"/>
    <w:rsid w:val="00716C27"/>
    <w:rsid w:val="007842E1"/>
    <w:rsid w:val="00794CE3"/>
    <w:rsid w:val="007A2C4D"/>
    <w:rsid w:val="007E0CBC"/>
    <w:rsid w:val="007F7A27"/>
    <w:rsid w:val="00814B4E"/>
    <w:rsid w:val="00864748"/>
    <w:rsid w:val="008752DA"/>
    <w:rsid w:val="008817CE"/>
    <w:rsid w:val="008C1642"/>
    <w:rsid w:val="009036A2"/>
    <w:rsid w:val="00916646"/>
    <w:rsid w:val="00940B85"/>
    <w:rsid w:val="00954738"/>
    <w:rsid w:val="0096687E"/>
    <w:rsid w:val="009D74C5"/>
    <w:rsid w:val="009E455F"/>
    <w:rsid w:val="009E670E"/>
    <w:rsid w:val="00A011B6"/>
    <w:rsid w:val="00A0631F"/>
    <w:rsid w:val="00A40D90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21DB7"/>
    <w:rsid w:val="00E50D31"/>
    <w:rsid w:val="00E5690F"/>
    <w:rsid w:val="00EA295C"/>
    <w:rsid w:val="00EA754D"/>
    <w:rsid w:val="00EA755C"/>
    <w:rsid w:val="00F15AAE"/>
    <w:rsid w:val="00F241A4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Shailer, Sam</cp:lastModifiedBy>
  <cp:revision>80</cp:revision>
  <dcterms:created xsi:type="dcterms:W3CDTF">2021-03-03T00:56:00Z</dcterms:created>
  <dcterms:modified xsi:type="dcterms:W3CDTF">2021-03-11T03:44:00Z</dcterms:modified>
</cp:coreProperties>
</file>