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617F0D">
      <w:pPr>
        <w:pStyle w:val="873"/>
        <w:pBdr/>
        <w:spacing/>
        <w:ind/>
        <w:rPr>
          <w:b/>
          <w:bCs/>
          <w:sz w:val="30"/>
          <w:szCs w:val="30"/>
          <w:highlight w:val="none"/>
        </w:rPr>
      </w:pPr>
      <w:r>
        <w:rPr>
          <w:b/>
          <w:bCs/>
          <w:sz w:val="30"/>
          <w:szCs w:val="30"/>
          <w:highlight w:val="none"/>
          <w:lang w:val="en-US"/>
        </w:rPr>
        <w:t xml:space="preserve">Tema 2: Errores</w:t>
      </w:r>
      <w:r>
        <w:rPr>
          <w:b/>
          <w:bCs/>
          <w:sz w:val="30"/>
          <w:szCs w:val="30"/>
          <w:highlight w:val="none"/>
        </w:rPr>
      </w:r>
      <w:r>
        <w:rPr>
          <w:b/>
          <w:bCs/>
          <w:sz w:val="30"/>
          <w:szCs w:val="30"/>
          <w:highlight w:val="none"/>
        </w:rPr>
      </w:r>
    </w:p>
    <w:p>
      <w:pPr>
        <w:pBdr/>
        <w:spacing/>
        <w:ind/>
        <w:rPr>
          <w:b/>
          <w:bCs/>
          <w:sz w:val="24"/>
          <w:szCs w:val="24"/>
          <w:highlight w:val="none"/>
          <w:lang w:val="en-US"/>
        </w:rPr>
      </w:pPr>
      <w:r>
        <w:rPr>
          <w:b/>
          <w:bCs/>
          <w:sz w:val="24"/>
          <w:szCs w:val="24"/>
          <w:lang w:val="en-US"/>
        </w:rPr>
        <w:t xml:space="preserve">1. Caracterizar el Error de Truncamiento</w:t>
      </w:r>
      <w:r>
        <w:rPr>
          <w:b/>
          <w:bCs/>
          <w:sz w:val="24"/>
          <w:szCs w:val="24"/>
          <w:highlight w:val="none"/>
          <w:lang w:val="en-US"/>
        </w:rPr>
      </w:r>
      <w:r>
        <w:rPr>
          <w:b/>
          <w:bCs/>
          <w:sz w:val="24"/>
          <w:szCs w:val="24"/>
          <w:highlight w:val="none"/>
          <w:lang w:val="en-US"/>
        </w:rPr>
      </w:r>
    </w:p>
    <w:p w14:paraId="58279955">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2"/>
          <w:szCs w:val="20"/>
        </w:rPr>
        <w:t xml:space="preserve">El error de truncamiento se produce a lo largo del procesamiento del algoritmo (a diferencia de los errores de abstracción e inherencia, que se introducen una única vez, al principio).</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427B7C3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2"/>
          <w:szCs w:val="20"/>
        </w:rPr>
        <w:t xml:space="preserve">Causa: surge al despreciar, en el desarrollo de una serie infinita, los términos de orden </w:t>
      </w:r>
      <m:oMath>
        <m:r>
          <w:rPr>
            <w:rFonts w:hint="default" w:ascii="Cambria Math" w:hAnsi="Cambria Math" w:eastAsia="Cambria Math" w:cs="Cambria Math"/>
            <w:color w:val="000000" w:themeColor="text1"/>
            <w:sz w:val="20"/>
            <w:szCs w:val="20"/>
          </w:rPr>
          <m:rPr>
            <m:sty m:val="i"/>
          </m:rPr>
          <m:t>𝑛</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1</m:t>
        </m:r>
      </m:oMath>
      <w:r>
        <w:rPr>
          <w:rFonts w:ascii="Arimo" w:hAnsi="Arimo" w:eastAsia="Arimo" w:cs="Arimo"/>
          <w:b w:val="0"/>
          <w:bCs w:val="0"/>
          <w:color w:val="000000" w:themeColor="text1"/>
          <w:sz w:val="22"/>
          <w:szCs w:val="20"/>
        </w:rPr>
        <w:t xml:space="preserve"> en adelante. Es decir, cuando reemplazás un proceso matemáticamente exacto (infinito) por una versión truncada (finita) para poder calcularla.</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5357C992">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2"/>
          <w:szCs w:val="20"/>
        </w:rPr>
        <w:t xml:space="preserve">Ejemplo clásico (el que usa el apunte): la función exponencial</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715BD3C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0"/>
          <w:szCs w:val="20"/>
        </w:rPr>
      </w:r>
      <m:oMath>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𝑒</m:t>
            </m:r>
          </m:e>
          <m:sup>
            <m:r>
              <w:rPr>
                <w:rFonts w:hint="default" w:ascii="Cambria Math" w:hAnsi="Cambria Math" w:eastAsia="Cambria Math" w:cs="Cambria Math"/>
                <w:color w:val="000000" w:themeColor="text1"/>
                <w:sz w:val="20"/>
                <w:szCs w:val="20"/>
              </w:rPr>
              <m:rPr>
                <m:sty m:val="i"/>
              </m:rPr>
              <m:t>𝑥</m:t>
            </m:r>
          </m:sup>
        </m:sSup>
        <m:r>
          <w:rPr>
            <w:rFonts w:hint="default" w:ascii="Cambria Math" w:hAnsi="Cambria Math" w:eastAsia="Cambria Math" w:cs="Cambria Math"/>
            <w:color w:val="000000" w:themeColor="text1"/>
            <w:sz w:val="20"/>
            <w:szCs w:val="20"/>
          </w:rPr>
          <m:rPr>
            <m:sty m:val="i"/>
          </m:rPr>
          <m:t>=</m:t>
        </m:r>
        <m:nary>
          <m:naryPr>
            <m:chr m:val="∑"/>
            <m:grow m:val="off"/>
            <m:limLoc m:val="undOvr"/>
            <m:ctrlPr>
              <w:rPr>
                <w:rFonts w:ascii="Cambria Math" w:hAnsi="Cambria Math" w:eastAsia="Cambria Math" w:cs="Cambria Math"/>
                <w:b w:val="0"/>
                <w:color w:val="000000" w:themeColor="text1"/>
                <w:sz w:val="20"/>
              </w:rPr>
            </m:ctrlPr>
          </m:naryPr>
          <m:sub>
            <m:r>
              <w:rPr>
                <w:rFonts w:hint="default" w:ascii="Cambria Math" w:hAnsi="Cambria Math" w:eastAsia="Cambria Math" w:cs="Cambria Math"/>
                <w:color w:val="000000" w:themeColor="text1"/>
                <w:sz w:val="20"/>
                <w:szCs w:val="20"/>
              </w:rPr>
              <m:rPr>
                <m:sty m:val="i"/>
              </m:rPr>
              <m:t>𝑖</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0</m:t>
            </m:r>
          </m:sub>
          <m:sup>
            <m:r>
              <w:rPr>
                <w:rFonts w:hint="default" w:ascii="Cambria Math" w:hAnsi="Cambria Math" w:eastAsia="Cambria Math" w:cs="Cambria Math"/>
                <w:color w:val="000000" w:themeColor="text1"/>
                <w:sz w:val="20"/>
                <w:szCs w:val="20"/>
              </w:rPr>
              <m:rPr>
                <m:sty m:val="i"/>
              </m:rPr>
              <m:t>∞</m:t>
            </m:r>
          </m:sup>
          <m:e>
            <m:f>
              <m:fPr>
                <m:ctrlPr>
                  <w:rPr>
                    <w:rFonts w:ascii="Cambria Math" w:hAnsi="Cambria Math" w:eastAsia="Cambria Math" w:cs="Cambria Math"/>
                    <w:b w:val="0"/>
                    <w:color w:val="000000" w:themeColor="text1"/>
                    <w:sz w:val="20"/>
                  </w:rPr>
                </m:ctrlPr>
              </m:fPr>
              <m:num>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𝑥</m:t>
                    </m:r>
                  </m:e>
                  <m:sup>
                    <m:r>
                      <w:rPr>
                        <w:rFonts w:hint="default" w:ascii="Cambria Math" w:hAnsi="Cambria Math" w:eastAsia="Cambria Math" w:cs="Cambria Math"/>
                        <w:color w:val="000000" w:themeColor="text1"/>
                        <w:sz w:val="20"/>
                        <w:szCs w:val="20"/>
                      </w:rPr>
                      <m:rPr>
                        <m:sty m:val="i"/>
                      </m:rPr>
                      <m:t>𝑖</m:t>
                    </m:r>
                  </m:sup>
                </m:sSup>
              </m:num>
              <m:den>
                <m:r>
                  <w:rPr>
                    <w:rFonts w:hint="default" w:ascii="Cambria Math" w:hAnsi="Cambria Math" w:eastAsia="Cambria Math" w:cs="Cambria Math"/>
                    <w:color w:val="000000" w:themeColor="text1"/>
                    <w:sz w:val="20"/>
                    <w:szCs w:val="20"/>
                  </w:rPr>
                  <m:rPr>
                    <m:sty m:val="i"/>
                  </m:rPr>
                  <m:t>𝑖</m:t>
                </m:r>
                <m:r>
                  <w:rPr>
                    <w:rFonts w:hint="default" w:ascii="Cambria Math" w:hAnsi="Cambria Math" w:eastAsia="Cambria Math" w:cs="Cambria Math"/>
                    <w:color w:val="000000" w:themeColor="text1"/>
                    <w:sz w:val="20"/>
                    <w:szCs w:val="20"/>
                  </w:rPr>
                  <m:rPr>
                    <m:sty m:val="i"/>
                  </m:rPr>
                  <m:t>!</m:t>
                </m:r>
              </m:den>
            </m:f>
          </m:e>
        </m:nary>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0"/>
        </w:rPr>
        <w:t xml:space="preserve">​(m</w:t>
      </w:r>
      <w:r>
        <w:rPr>
          <w:rFonts w:ascii="Arimo" w:hAnsi="Arimo" w:eastAsia="Arimo" w:cs="Arimo"/>
          <w:b w:val="0"/>
          <w:bCs w:val="0"/>
          <w:color w:val="000000" w:themeColor="text1"/>
          <w:sz w:val="22"/>
          <w:szCs w:val="20"/>
          <w:lang w:val="en-US"/>
        </w:rPr>
        <w:t xml:space="preserve">é</w:t>
      </w:r>
      <w:r>
        <w:rPr>
          <w:rFonts w:ascii="Arimo" w:hAnsi="Arimo" w:eastAsia="Arimo" w:cs="Arimo"/>
          <w:b w:val="0"/>
          <w:bCs w:val="0"/>
          <w:color w:val="000000" w:themeColor="text1"/>
          <w:sz w:val="22"/>
          <w:szCs w:val="20"/>
        </w:rPr>
        <w:t xml:space="preserve">todo exacto)</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2BA92C1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2"/>
          <w:szCs w:val="20"/>
        </w:rPr>
        <w:t xml:space="preserve">se aproxima numéricamente cortando la serie en el término </w:t>
      </w:r>
      <m:oMath>
        <m:r>
          <w:rPr>
            <w:rFonts w:hint="default" w:ascii="Cambria Math" w:hAnsi="Cambria Math" w:eastAsia="Cambria Math" w:cs="Cambria Math"/>
            <w:color w:val="000000" w:themeColor="text1"/>
            <w:sz w:val="20"/>
            <w:szCs w:val="20"/>
          </w:rPr>
          <m:rPr>
            <m:sty m:val="i"/>
          </m:rPr>
          <m:t>𝑛</m:t>
        </m:r>
      </m:oMath>
      <w:r>
        <w:rPr>
          <w:rFonts w:ascii="Arimo" w:hAnsi="Arimo" w:eastAsia="Arimo" w:cs="Arimo"/>
          <w:b w:val="0"/>
          <w:bCs w:val="0"/>
          <w:color w:val="000000" w:themeColor="text1"/>
          <w:sz w:val="22"/>
          <w:szCs w:val="20"/>
        </w:rPr>
        <w:t xml:space="preserve">:</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1570169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0"/>
          <w:szCs w:val="20"/>
        </w:rPr>
      </w:r>
      <m:oMath>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𝑒</m:t>
            </m:r>
          </m:e>
          <m:sup>
            <m:r>
              <w:rPr>
                <w:rFonts w:hint="default" w:ascii="Cambria Math" w:hAnsi="Cambria Math" w:eastAsia="Cambria Math" w:cs="Cambria Math"/>
                <w:color w:val="000000" w:themeColor="text1"/>
                <w:sz w:val="20"/>
                <w:szCs w:val="20"/>
              </w:rPr>
              <m:rPr>
                <m:sty m:val="i"/>
              </m:rPr>
              <m:t>𝑥</m:t>
            </m:r>
          </m:sup>
        </m:sSup>
        <m:r>
          <w:rPr>
            <w:rFonts w:hint="default" w:ascii="Cambria Math" w:hAnsi="Cambria Math" w:eastAsia="Cambria Math" w:cs="Cambria Math"/>
            <w:color w:val="000000" w:themeColor="text1"/>
            <w:sz w:val="20"/>
            <w:szCs w:val="20"/>
          </w:rPr>
          <m:rPr>
            <m:sty m:val="i"/>
          </m:rPr>
          <m:t>≈</m:t>
        </m:r>
        <m:nary>
          <m:naryPr>
            <m:chr m:val="∑"/>
            <m:grow m:val="off"/>
            <m:limLoc m:val="undOvr"/>
            <m:ctrlPr>
              <w:rPr>
                <w:rFonts w:ascii="Cambria Math" w:hAnsi="Cambria Math" w:eastAsia="Cambria Math" w:cs="Cambria Math"/>
                <w:b w:val="0"/>
                <w:color w:val="000000" w:themeColor="text1"/>
                <w:sz w:val="20"/>
              </w:rPr>
            </m:ctrlPr>
          </m:naryPr>
          <m:sub>
            <m:r>
              <w:rPr>
                <w:rFonts w:hint="default" w:ascii="Cambria Math" w:hAnsi="Cambria Math" w:eastAsia="Cambria Math" w:cs="Cambria Math"/>
                <w:color w:val="000000" w:themeColor="text1"/>
                <w:sz w:val="20"/>
                <w:szCs w:val="20"/>
              </w:rPr>
              <m:rPr>
                <m:sty m:val="i"/>
              </m:rPr>
              <m:t>𝑖</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0</m:t>
            </m:r>
          </m:sub>
          <m:sup>
            <m:r>
              <w:rPr>
                <w:rFonts w:hint="default" w:ascii="Cambria Math" w:hAnsi="Cambria Math" w:eastAsia="Cambria Math" w:cs="Cambria Math"/>
                <w:color w:val="000000" w:themeColor="text1"/>
                <w:sz w:val="20"/>
                <w:szCs w:val="20"/>
              </w:rPr>
              <m:rPr>
                <m:sty m:val="i"/>
              </m:rPr>
              <m:t>𝑛</m:t>
            </m:r>
          </m:sup>
          <m:e>
            <m:f>
              <m:fPr>
                <m:ctrlPr>
                  <w:rPr>
                    <w:rFonts w:ascii="Cambria Math" w:hAnsi="Cambria Math" w:eastAsia="Cambria Math" w:cs="Cambria Math"/>
                    <w:b w:val="0"/>
                    <w:color w:val="000000" w:themeColor="text1"/>
                    <w:sz w:val="20"/>
                  </w:rPr>
                </m:ctrlPr>
              </m:fPr>
              <m:num>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𝑥</m:t>
                    </m:r>
                  </m:e>
                  <m:sup>
                    <m:r>
                      <w:rPr>
                        <w:rFonts w:hint="default" w:ascii="Cambria Math" w:hAnsi="Cambria Math" w:eastAsia="Cambria Math" w:cs="Cambria Math"/>
                        <w:color w:val="000000" w:themeColor="text1"/>
                        <w:sz w:val="20"/>
                        <w:szCs w:val="20"/>
                      </w:rPr>
                      <m:rPr>
                        <m:sty m:val="i"/>
                      </m:rPr>
                      <m:t>𝑖</m:t>
                    </m:r>
                  </m:sup>
                </m:sSup>
              </m:num>
              <m:den>
                <m:r>
                  <w:rPr>
                    <w:rFonts w:hint="default" w:ascii="Cambria Math" w:hAnsi="Cambria Math" w:eastAsia="Cambria Math" w:cs="Cambria Math"/>
                    <w:color w:val="000000" w:themeColor="text1"/>
                    <w:sz w:val="20"/>
                    <w:szCs w:val="20"/>
                  </w:rPr>
                  <m:rPr>
                    <m:sty m:val="i"/>
                  </m:rPr>
                  <m:t>𝑖</m:t>
                </m:r>
                <m:r>
                  <w:rPr>
                    <w:rFonts w:hint="default" w:ascii="Cambria Math" w:hAnsi="Cambria Math" w:eastAsia="Cambria Math" w:cs="Cambria Math"/>
                    <w:color w:val="000000" w:themeColor="text1"/>
                    <w:sz w:val="20"/>
                    <w:szCs w:val="20"/>
                  </w:rPr>
                  <m:rPr>
                    <m:sty m:val="i"/>
                  </m:rPr>
                  <m:t>!</m:t>
                </m:r>
              </m:den>
            </m:f>
          </m:e>
        </m:nary>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0"/>
        </w:rPr>
        <w:t xml:space="preserve">(m</w:t>
      </w:r>
      <w:r>
        <w:rPr>
          <w:rFonts w:ascii="Arimo" w:hAnsi="Arimo" w:eastAsia="Arimo" w:cs="Arimo"/>
          <w:b w:val="0"/>
          <w:bCs w:val="0"/>
          <w:color w:val="000000" w:themeColor="text1"/>
          <w:sz w:val="22"/>
          <w:szCs w:val="20"/>
          <w:lang w:val="en-US"/>
        </w:rPr>
        <w:t xml:space="preserve">é</w:t>
      </w:r>
      <w:r>
        <w:rPr>
          <w:rFonts w:ascii="Arimo" w:hAnsi="Arimo" w:eastAsia="Arimo" w:cs="Arimo"/>
          <w:b w:val="0"/>
          <w:bCs w:val="0"/>
          <w:color w:val="000000" w:themeColor="text1"/>
          <w:sz w:val="22"/>
          <w:szCs w:val="20"/>
        </w:rPr>
        <w:t xml:space="preserve">todo num</w:t>
      </w:r>
      <w:r>
        <w:rPr>
          <w:rFonts w:ascii="Arimo" w:hAnsi="Arimo" w:eastAsia="Arimo" w:cs="Arimo"/>
          <w:b w:val="0"/>
          <w:bCs w:val="0"/>
          <w:color w:val="000000" w:themeColor="text1"/>
          <w:sz w:val="22"/>
          <w:szCs w:val="20"/>
          <w:lang w:val="en-US"/>
        </w:rPr>
        <w:t xml:space="preserve">é</w:t>
      </w:r>
      <w:r>
        <w:rPr>
          <w:rFonts w:ascii="Arimo" w:hAnsi="Arimo" w:eastAsia="Arimo" w:cs="Arimo"/>
          <w:b w:val="0"/>
          <w:bCs w:val="0"/>
          <w:color w:val="000000" w:themeColor="text1"/>
          <w:sz w:val="22"/>
          <w:szCs w:val="20"/>
        </w:rPr>
        <w:t xml:space="preserve">rico)</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27AE7D32">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2"/>
          <w:szCs w:val="20"/>
        </w:rPr>
        <w:t xml:space="preserve">El resto que se descarta es el error del método:</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0360DB6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0"/>
          <w:szCs w:val="20"/>
        </w:rPr>
      </w:r>
      <m:oMathPara>
        <m:oMathParaPr/>
        <m:oMath>
          <m:sSub>
            <m:sSubPr>
              <m:ctrlPr>
                <w:rPr>
                  <w:rFonts w:ascii="Cambria Math" w:hAnsi="Cambria Math" w:eastAsia="Cambria Math" w:cs="Cambria Math"/>
                  <w:b w:val="0"/>
                  <w:color w:val="000000" w:themeColor="text1"/>
                  <w:sz w:val="20"/>
                </w:rPr>
              </m:ctrlPr>
            </m:sSubPr>
            <m:e>
              <m:r>
                <w:rPr>
                  <w:rFonts w:hint="default" w:ascii="Cambria Math" w:hAnsi="Cambria Math" w:eastAsia="Cambria Math" w:cs="Cambria Math"/>
                  <w:color w:val="000000" w:themeColor="text1"/>
                  <w:sz w:val="20"/>
                  <w:szCs w:val="20"/>
                </w:rPr>
                <m:rPr>
                  <m:sty m:val="i"/>
                </m:rPr>
                <m:t>𝑅</m:t>
              </m:r>
            </m:e>
            <m:sub>
              <m:r>
                <w:rPr>
                  <w:rFonts w:hint="default" w:ascii="Cambria Math" w:hAnsi="Cambria Math" w:eastAsia="Cambria Math" w:cs="Cambria Math"/>
                  <w:color w:val="000000" w:themeColor="text1"/>
                  <w:sz w:val="20"/>
                  <w:szCs w:val="20"/>
                </w:rPr>
                <m:rPr>
                  <m:sty m:val="i"/>
                </m:rPr>
                <m:t>𝑛</m:t>
              </m:r>
            </m:sub>
          </m:sSub>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𝑥</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m:t>
          </m:r>
          <m:nary>
            <m:naryPr>
              <m:chr m:val="∑"/>
              <m:grow m:val="off"/>
              <m:limLoc m:val="undOvr"/>
              <m:ctrlPr>
                <w:rPr>
                  <w:rFonts w:ascii="Cambria Math" w:hAnsi="Cambria Math" w:eastAsia="Cambria Math" w:cs="Cambria Math"/>
                  <w:b w:val="0"/>
                  <w:color w:val="000000" w:themeColor="text1"/>
                  <w:sz w:val="20"/>
                </w:rPr>
              </m:ctrlPr>
            </m:naryPr>
            <m:sub>
              <m:r>
                <w:rPr>
                  <w:rFonts w:hint="default" w:ascii="Cambria Math" w:hAnsi="Cambria Math" w:eastAsia="Cambria Math" w:cs="Cambria Math"/>
                  <w:color w:val="000000" w:themeColor="text1"/>
                  <w:sz w:val="20"/>
                  <w:szCs w:val="20"/>
                </w:rPr>
                <m:rPr>
                  <m:sty m:val="i"/>
                </m:rPr>
                <m:t>𝑖</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𝑛</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1</m:t>
              </m:r>
            </m:sub>
            <m:sup>
              <m:r>
                <w:rPr>
                  <w:rFonts w:hint="default" w:ascii="Cambria Math" w:hAnsi="Cambria Math" w:eastAsia="Cambria Math" w:cs="Cambria Math"/>
                  <w:color w:val="000000" w:themeColor="text1"/>
                  <w:sz w:val="20"/>
                  <w:szCs w:val="20"/>
                </w:rPr>
                <m:rPr>
                  <m:sty m:val="i"/>
                </m:rPr>
                <m:t>∞</m:t>
              </m:r>
            </m:sup>
            <m:e>
              <m:f>
                <m:fPr>
                  <m:ctrlPr>
                    <w:rPr>
                      <w:rFonts w:ascii="Cambria Math" w:hAnsi="Cambria Math" w:eastAsia="Cambria Math" w:cs="Cambria Math"/>
                      <w:b w:val="0"/>
                      <w:color w:val="000000" w:themeColor="text1"/>
                      <w:sz w:val="20"/>
                    </w:rPr>
                  </m:ctrlPr>
                </m:fPr>
                <m:num>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𝑥</m:t>
                      </m:r>
                    </m:e>
                    <m:sup>
                      <m:r>
                        <w:rPr>
                          <w:rFonts w:hint="default" w:ascii="Cambria Math" w:hAnsi="Cambria Math" w:eastAsia="Cambria Math" w:cs="Cambria Math"/>
                          <w:color w:val="000000" w:themeColor="text1"/>
                          <w:sz w:val="20"/>
                          <w:szCs w:val="20"/>
                        </w:rPr>
                        <m:rPr>
                          <m:sty m:val="i"/>
                        </m:rPr>
                        <m:t>𝑖</m:t>
                      </m:r>
                    </m:sup>
                  </m:sSup>
                </m:num>
                <m:den>
                  <m:r>
                    <w:rPr>
                      <w:rFonts w:hint="default" w:ascii="Cambria Math" w:hAnsi="Cambria Math" w:eastAsia="Cambria Math" w:cs="Cambria Math"/>
                      <w:color w:val="000000" w:themeColor="text1"/>
                      <w:sz w:val="20"/>
                      <w:szCs w:val="20"/>
                    </w:rPr>
                    <m:rPr>
                      <m:sty m:val="i"/>
                    </m:rPr>
                    <m:t>𝑖</m:t>
                  </m:r>
                  <m:r>
                    <w:rPr>
                      <w:rFonts w:hint="default" w:ascii="Cambria Math" w:hAnsi="Cambria Math" w:eastAsia="Cambria Math" w:cs="Cambria Math"/>
                      <w:color w:val="000000" w:themeColor="text1"/>
                      <w:sz w:val="20"/>
                      <w:szCs w:val="20"/>
                    </w:rPr>
                    <m:rPr>
                      <m:sty m:val="i"/>
                    </m:rPr>
                    <m:t>!</m:t>
                  </m:r>
                </m:den>
              </m:f>
            </m:e>
          </m:nary>
          <m:r>
            <w:rPr>
              <w:rFonts w:hint="default" w:ascii="Cambria Math" w:hAnsi="Cambria Math" w:eastAsia="Cambria Math" w:cs="Cambria Math"/>
              <w:color w:val="000000" w:themeColor="text1"/>
              <w:sz w:val="20"/>
              <w:szCs w:val="20"/>
            </w:rPr>
            <m:rPr>
              <m:sty m:val="i"/>
            </m:rPr>
            <m:t>=</m:t>
          </m:r>
          <m:f>
            <m:fPr>
              <m:ctrlPr>
                <w:rPr>
                  <w:rFonts w:ascii="Cambria Math" w:hAnsi="Cambria Math" w:eastAsia="Cambria Math" w:cs="Cambria Math"/>
                  <w:b w:val="0"/>
                  <w:color w:val="000000" w:themeColor="text1"/>
                  <w:sz w:val="20"/>
                </w:rPr>
              </m:ctrlPr>
            </m:fPr>
            <m:num>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𝑥</m:t>
                  </m:r>
                </m:e>
                <m:sup>
                  <m:r>
                    <w:rPr>
                      <w:rFonts w:hint="default" w:ascii="Cambria Math" w:hAnsi="Cambria Math" w:eastAsia="Cambria Math" w:cs="Cambria Math"/>
                      <w:color w:val="000000" w:themeColor="text1"/>
                      <w:sz w:val="20"/>
                      <w:szCs w:val="20"/>
                    </w:rPr>
                    <m:rPr>
                      <m:sty m:val="i"/>
                    </m:rPr>
                    <m:t>𝑛</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1</m:t>
                  </m:r>
                </m:sup>
              </m:sSup>
            </m:num>
            <m:den>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𝑛</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1</m:t>
              </m:r>
              <m:r>
                <w:rPr>
                  <w:rFonts w:hint="default" w:ascii="Cambria Math" w:hAnsi="Cambria Math" w:eastAsia="Cambria Math" w:cs="Cambria Math"/>
                  <w:color w:val="000000" w:themeColor="text1"/>
                  <w:sz w:val="20"/>
                  <w:szCs w:val="20"/>
                </w:rPr>
                <m:rPr>
                  <m:sty m:val="i"/>
                </m:rPr>
                <m:t>)</m:t>
              </m:r>
              <m:r>
                <w:rPr>
                  <w:rFonts w:hint="default" w:ascii="Cambria Math" w:hAnsi="Cambria Math" w:eastAsia="Cambria Math" w:cs="Cambria Math"/>
                  <w:color w:val="000000" w:themeColor="text1"/>
                  <w:sz w:val="20"/>
                  <w:szCs w:val="20"/>
                </w:rPr>
                <m:rPr>
                  <m:sty m:val="i"/>
                </m:rPr>
                <m:t>!</m:t>
              </m:r>
            </m:den>
          </m:f>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𝑒</m:t>
              </m:r>
            </m:e>
            <m:sup>
              <m:r>
                <w:rPr>
                  <w:rFonts w:hint="default" w:ascii="Cambria Math" w:hAnsi="Cambria Math" w:eastAsia="Cambria Math" w:cs="Cambria Math"/>
                  <w:color w:val="000000" w:themeColor="text1"/>
                  <w:sz w:val="20"/>
                  <w:szCs w:val="20"/>
                </w:rPr>
                <m:rPr>
                  <m:sty m:val="i"/>
                </m:rPr>
                <m:t>𝑧</m:t>
              </m:r>
            </m:sup>
          </m:sSup>
        </m:oMath>
      </m:oMathPara>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604D9389">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themeColor="text1"/>
          <w:sz w:val="22"/>
          <w:szCs w:val="20"/>
        </w:rPr>
      </w:pPr>
      <w:r>
        <w:rPr>
          <w:rFonts w:ascii="Arimo" w:hAnsi="Arimo" w:eastAsia="Arimo" w:cs="Arimo"/>
          <w:b w:val="0"/>
          <w:bCs w:val="0"/>
          <w:color w:val="000000" w:themeColor="text1"/>
          <w:sz w:val="22"/>
          <w:szCs w:val="20"/>
        </w:rPr>
        <w:t xml:space="preserve">Características clave:</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68E7DC17">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cs="Arimo"/>
          <w:b w:val="0"/>
          <w:bCs w:val="0"/>
          <w:color w:val="000000" w:themeColor="text1"/>
          <w:sz w:val="22"/>
          <w:szCs w:val="20"/>
        </w:rPr>
      </w:pPr>
      <w:r>
        <w:rPr>
          <w:rFonts w:ascii="Arimo" w:hAnsi="Arimo" w:eastAsia="Arimo" w:cs="Arimo"/>
          <w:b w:val="0"/>
          <w:bCs w:val="0"/>
          <w:color w:val="000000" w:themeColor="text1"/>
          <w:sz w:val="22"/>
          <w:szCs w:val="20"/>
        </w:rPr>
        <w:t xml:space="preserve">Se disminuye incrementando el número de iteraciones </w:t>
      </w:r>
      <w:r>
        <w:rPr>
          <w:rFonts w:ascii="Arimo" w:hAnsi="Arimo" w:cs="Arimo"/>
          <w:b w:val="0"/>
          <w:bCs w:val="0"/>
          <w:color w:val="000000" w:themeColor="text1"/>
          <w:sz w:val="22"/>
          <w:szCs w:val="20"/>
        </w:rPr>
      </w:r>
      <w:r>
        <w:rPr>
          <w:rFonts w:ascii="Arimo" w:hAnsi="Arimo" w:cs="Arimo"/>
          <w:b w:val="0"/>
          <w:bCs w:val="0"/>
          <w:color w:val="000000" w:themeColor="text1"/>
          <w:sz w:val="22"/>
          <w:szCs w:val="20"/>
        </w:rPr>
      </w:r>
    </w:p>
    <w:p w14:paraId="47F657B3">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2"/>
        </w:rPr>
      </w:pPr>
      <w:r>
        <w:rPr>
          <w:rFonts w:ascii="Arimo" w:hAnsi="Arimo" w:eastAsia="Arimo" w:cs="Arimo"/>
          <w:b w:val="0"/>
          <w:bCs w:val="0"/>
          <w:color w:val="000000" w:themeColor="text1"/>
          <w:sz w:val="22"/>
          <w:szCs w:val="20"/>
        </w:rPr>
        <w:t xml:space="preserve">La magnitud depende del tamaño del incremento</w:t>
      </w:r>
      <w:r>
        <w:rPr>
          <w:rFonts w:ascii="Arimo" w:hAnsi="Arimo" w:eastAsia="Arimo" w:cs="Arimo"/>
          <w:b w:val="0"/>
          <w:bCs w:val="0"/>
          <w:color w:val="000000" w:themeColor="text1"/>
          <w:sz w:val="22"/>
          <w:szCs w:val="20"/>
          <w:lang w:val="en-US"/>
        </w:rPr>
        <w:t xml:space="preserve"> h o deltax</w:t>
      </w:r>
      <w:r>
        <w:rPr>
          <w:rFonts w:ascii="Arimo" w:hAnsi="Arimo" w:eastAsia="Arimo" w:cs="Arimo"/>
          <w:b w:val="0"/>
          <w:bCs w:val="0"/>
          <w:color w:val="000000" w:themeColor="text1"/>
          <w:sz w:val="22"/>
          <w:szCs w:val="22"/>
        </w:rPr>
      </w:r>
      <w:r>
        <w:rPr>
          <w:rFonts w:ascii="Arimo" w:hAnsi="Arimo" w:eastAsia="Arimo" w:cs="Arimo"/>
          <w:b w:val="0"/>
          <w:bCs w:val="0"/>
          <w:color w:val="000000" w:themeColor="text1"/>
          <w:sz w:val="22"/>
          <w:szCs w:val="22"/>
        </w:rPr>
      </w:r>
    </w:p>
    <w:p w14:paraId="7C87AA99">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cs="Arimo"/>
          <w:b w:val="0"/>
          <w:bCs w:val="0"/>
          <w:color w:val="000000" w:themeColor="text1"/>
          <w:sz w:val="22"/>
          <w:szCs w:val="22"/>
        </w:rPr>
      </w:pPr>
      <w:r>
        <w:rPr>
          <w:rFonts w:ascii="Arimo" w:hAnsi="Arimo" w:eastAsia="Arimo" w:cs="Arimo"/>
          <w:b w:val="0"/>
          <w:bCs w:val="0"/>
          <w:color w:val="000000" w:themeColor="text1"/>
          <w:sz w:val="22"/>
          <w:szCs w:val="20"/>
          <w:lang w:val="en-US"/>
        </w:rPr>
        <w:t xml:space="preserve">Se expresan los errores en función de los incrementos: E </w:t>
      </w:r>
      <w:r>
        <w:rPr>
          <w:b w:val="0"/>
          <w:bCs w:val="0"/>
          <w:color w:val="000000" w:themeColor="text1"/>
        </w:rPr>
        <w:t xml:space="preserve">≈ </w:t>
      </w:r>
      <w:r>
        <w:rPr>
          <w:rFonts w:ascii="Arimo" w:hAnsi="Arimo" w:eastAsia="Arimo" w:cs="Arimo"/>
          <w:b w:val="0"/>
          <w:bCs w:val="0"/>
          <w:color w:val="000000" w:themeColor="text1"/>
          <w:sz w:val="22"/>
          <w:szCs w:val="20"/>
          <w:lang w:val="en-US"/>
        </w:rPr>
        <w:t xml:space="preserve">h ^(n). E</w:t>
      </w:r>
      <w:r>
        <w:rPr>
          <w:rFonts w:ascii="Arimo" w:hAnsi="Arimo" w:eastAsia="Arimo" w:cs="Arimo"/>
          <w:b w:val="0"/>
          <w:bCs w:val="0"/>
          <w:color w:val="000000" w:themeColor="text1"/>
          <w:sz w:val="22"/>
          <w:szCs w:val="20"/>
        </w:rPr>
        <w:t xml:space="preserve">l error nunca superará, en valor absoluto, a </w:t>
      </w:r>
      <m:oMath>
        <m:sSup>
          <m:sSupPr>
            <m:ctrlPr>
              <w:rPr>
                <w:rFonts w:ascii="Cambria Math" w:hAnsi="Cambria Math" w:eastAsia="Cambria Math" w:cs="Cambria Math"/>
                <w:b w:val="0"/>
                <w:color w:val="000000" w:themeColor="text1"/>
                <w:sz w:val="20"/>
              </w:rPr>
            </m:ctrlPr>
          </m:sSupPr>
          <m:e>
            <m:r>
              <w:rPr>
                <w:rFonts w:hint="default" w:ascii="Cambria Math" w:hAnsi="Cambria Math" w:eastAsia="Cambria Math" w:cs="Cambria Math"/>
                <w:color w:val="000000" w:themeColor="text1"/>
                <w:sz w:val="20"/>
                <w:szCs w:val="20"/>
              </w:rPr>
              <m:rPr>
                <m:sty m:val="i"/>
              </m:rPr>
              <m:t>ℎ</m:t>
            </m:r>
          </m:e>
          <m:sup>
            <m:r>
              <w:rPr>
                <w:rFonts w:hint="default" w:ascii="Cambria Math" w:hAnsi="Cambria Math" w:eastAsia="Cambria Math" w:cs="Cambria Math"/>
                <w:color w:val="000000" w:themeColor="text1"/>
                <w:sz w:val="20"/>
                <w:szCs w:val="20"/>
              </w:rPr>
              <m:rPr>
                <m:sty m:val="i"/>
              </m:rPr>
              <m:t>𝑛</m:t>
            </m:r>
          </m:sup>
        </m:sSup>
      </m:oMath>
      <w:r>
        <w:rPr>
          <w:rFonts w:ascii="Arimo" w:hAnsi="Arimo" w:eastAsia="Arimo" w:cs="Arimo"/>
          <w:b w:val="0"/>
          <w:bCs w:val="0"/>
          <w:color w:val="000000" w:themeColor="text1"/>
          <w:sz w:val="22"/>
          <w:szCs w:val="20"/>
        </w:rPr>
        <w:t xml:space="preserve">.</w:t>
      </w:r>
      <w:r>
        <w:rPr>
          <w:rFonts w:ascii="Arimo" w:hAnsi="Arimo" w:cs="Arimo"/>
          <w:b w:val="0"/>
          <w:bCs w:val="0"/>
          <w:color w:val="000000" w:themeColor="text1"/>
          <w:sz w:val="22"/>
          <w:szCs w:val="22"/>
        </w:rPr>
      </w:r>
      <w:r>
        <w:rPr>
          <w:rFonts w:ascii="Arimo" w:hAnsi="Arimo" w:cs="Arimo"/>
          <w:b w:val="0"/>
          <w:bCs w:val="0"/>
          <w:color w:val="000000" w:themeColor="text1"/>
          <w:sz w:val="22"/>
          <w:szCs w:val="22"/>
        </w:rPr>
      </w:r>
    </w:p>
    <w:p w14:paraId="5873C038">
      <w:pPr>
        <w:pBdr/>
        <w:spacing/>
        <w:ind/>
        <w:rPr>
          <w:b/>
          <w:bCs/>
          <w:sz w:val="24"/>
          <w:szCs w:val="24"/>
          <w:highlight w:val="none"/>
        </w:rPr>
      </w:pPr>
      <w:r>
        <w:rPr>
          <w:b/>
          <w:bCs/>
          <w:sz w:val="24"/>
          <w:szCs w:val="24"/>
          <w:highlight w:val="none"/>
          <w:lang w:val="en-US"/>
        </w:rPr>
        <w:t xml:space="preserve">2. Caracterizar el Error de Redondeo</w:t>
      </w:r>
      <w:r>
        <w:rPr>
          <w:b/>
          <w:bCs/>
          <w:sz w:val="24"/>
          <w:szCs w:val="24"/>
          <w:highlight w:val="none"/>
        </w:rPr>
      </w:r>
      <w:r>
        <w:rPr>
          <w:b/>
          <w:bCs/>
          <w:sz w:val="24"/>
          <w:szCs w:val="24"/>
          <w:highlight w:val="none"/>
        </w:rPr>
      </w:r>
    </w:p>
    <w:p w14:paraId="582B68A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Causa: proviene del modo en que los números son tratados por la computadora — la limitación a una cantidad finita de dígitos significativos, tanto en la representación de los números como en el resultado de cada operación aritmética.</w:t>
      </w:r>
      <w:r>
        <w:rPr>
          <w:rFonts w:ascii="Arimo" w:hAnsi="Arimo" w:cs="Arimo"/>
          <w:b w:val="0"/>
          <w:bCs w:val="0"/>
          <w:sz w:val="22"/>
          <w:szCs w:val="20"/>
        </w:rPr>
      </w:r>
      <w:r>
        <w:rPr>
          <w:rFonts w:ascii="Arimo" w:hAnsi="Arimo" w:cs="Arimo"/>
          <w:b w:val="0"/>
          <w:bCs w:val="0"/>
          <w:sz w:val="22"/>
          <w:szCs w:val="20"/>
        </w:rPr>
      </w:r>
    </w:p>
    <w:p w14:paraId="72888AB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Características clave:</w:t>
      </w:r>
      <w:r>
        <w:rPr>
          <w:rFonts w:ascii="Arimo" w:hAnsi="Arimo" w:cs="Arimo"/>
          <w:b w:val="0"/>
          <w:bCs w:val="0"/>
          <w:sz w:val="22"/>
          <w:szCs w:val="20"/>
        </w:rPr>
      </w:r>
      <w:r>
        <w:rPr>
          <w:rFonts w:ascii="Arimo" w:hAnsi="Arimo" w:cs="Arimo"/>
          <w:b w:val="0"/>
          <w:bCs w:val="0"/>
          <w:sz w:val="22"/>
          <w:szCs w:val="20"/>
        </w:rPr>
      </w:r>
    </w:p>
    <w:p w14:paraId="3EAAC028">
      <w:pPr>
        <w:pStyle w:val="936"/>
        <w:numPr>
          <w:ilvl w:val="0"/>
          <w:numId w:val="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Es inevitable, pero controlable (minimizable usando más cifras decimales, es decir, mayor precisión de máquina).</w:t>
      </w:r>
      <w:r>
        <w:rPr>
          <w:rFonts w:ascii="Arimo" w:hAnsi="Arimo" w:cs="Arimo"/>
          <w:b w:val="0"/>
          <w:bCs w:val="0"/>
          <w:sz w:val="22"/>
          <w:szCs w:val="20"/>
        </w:rPr>
      </w:r>
      <w:r>
        <w:rPr>
          <w:rFonts w:ascii="Arimo" w:hAnsi="Arimo" w:cs="Arimo"/>
          <w:b w:val="0"/>
          <w:bCs w:val="0"/>
          <w:sz w:val="22"/>
          <w:szCs w:val="20"/>
        </w:rPr>
      </w:r>
    </w:p>
    <w:p w14:paraId="094E2DF2">
      <w:pPr>
        <w:pStyle w:val="936"/>
        <w:numPr>
          <w:ilvl w:val="0"/>
          <w:numId w:val="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En muchos casos es insignificante, pero en ciertos problemas (como la cancelación catastrófica al restar números casi iguales) puede destruir por completo el significado del resultado.</w:t>
      </w:r>
      <w:r>
        <w:rPr>
          <w:rFonts w:ascii="Arimo" w:hAnsi="Arimo" w:cs="Arimo"/>
          <w:b w:val="0"/>
          <w:bCs w:val="0"/>
          <w:sz w:val="22"/>
          <w:szCs w:val="20"/>
        </w:rPr>
      </w:r>
      <w:r>
        <w:rPr>
          <w:rFonts w:ascii="Arimo" w:hAnsi="Arimo" w:cs="Arimo"/>
          <w:b w:val="0"/>
          <w:bCs w:val="0"/>
          <w:sz w:val="22"/>
          <w:szCs w:val="20"/>
        </w:rPr>
      </w:r>
    </w:p>
    <w:p w14:paraId="75830B64">
      <w:pPr>
        <w:pStyle w:val="936"/>
        <w:numPr>
          <w:ilvl w:val="0"/>
          <w:numId w:val="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Se produce en cada operación aritmética elemental, mientras que el de truncamiento aparece cuando hay procesos iterativos o algoritmos infinitos.</w:t>
      </w:r>
      <w:r>
        <w:rPr>
          <w:rFonts w:ascii="Arimo" w:hAnsi="Arimo" w:cs="Arimo"/>
          <w:b w:val="0"/>
          <w:bCs w:val="0"/>
          <w:sz w:val="22"/>
          <w:szCs w:val="20"/>
        </w:rPr>
      </w:r>
      <w:r>
        <w:rPr>
          <w:rFonts w:ascii="Arimo" w:hAnsi="Arimo" w:cs="Arimo"/>
          <w:b w:val="0"/>
          <w:bCs w:val="0"/>
          <w:sz w:val="22"/>
          <w:szCs w:val="20"/>
        </w:rPr>
      </w:r>
    </w:p>
    <w:p w14:paraId="4C639A61">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Tipos de Redondeo</w:t>
      </w:r>
      <w:r>
        <w:rPr>
          <w:rFonts w:ascii="Arimo" w:hAnsi="Arimo" w:cs="Arimo"/>
          <w:b w:val="0"/>
          <w:bCs w:val="0"/>
          <w:sz w:val="22"/>
          <w:szCs w:val="20"/>
        </w:rPr>
      </w:r>
      <w:r>
        <w:rPr>
          <w:rFonts w:ascii="Arimo" w:hAnsi="Arimo" w:cs="Arimo"/>
          <w:b w:val="0"/>
          <w:bCs w:val="0"/>
          <w:sz w:val="22"/>
          <w:szCs w:val="20"/>
        </w:rPr>
      </w:r>
    </w:p>
    <w:p w14:paraId="46DA7EF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Dado un número normalizado con desarrollo infinito:</w:t>
      </w:r>
      <w:r>
        <w:rPr>
          <w:rFonts w:ascii="Arimo" w:hAnsi="Arimo" w:cs="Arimo"/>
          <w:b w:val="0"/>
          <w:bCs w:val="0"/>
          <w:sz w:val="22"/>
          <w:szCs w:val="20"/>
        </w:rPr>
      </w:r>
      <w:r>
        <w:rPr>
          <w:rFonts w:ascii="Arimo" w:hAnsi="Arimo" w:cs="Arimo"/>
          <w:b w:val="0"/>
          <w:bCs w:val="0"/>
          <w:sz w:val="22"/>
          <w:szCs w:val="20"/>
        </w:rPr>
      </w:r>
    </w:p>
    <w:p w14:paraId="0FF6630A">
      <w:pPr>
        <w:pBdr>
          <w:top w:val="none" w:color="000000" w:sz="4" w:space="0"/>
          <w:left w:val="none" w:color="000000" w:sz="4" w:space="0"/>
          <w:bottom w:val="none" w:color="000000" w:sz="4" w:space="0"/>
          <w:right w:val="none" w:color="000000" w:sz="4" w:space="0"/>
        </w:pBdr>
        <w:spacing/>
        <w:ind w:right="0" w:firstLine="0" w:left="0"/>
        <w:jc w:val="both"/>
        <w:rPr>
          <w:rFonts w:ascii="Arimo" w:hAnsi="Arimo" w:cs="Arimo"/>
          <w:b w:val="0"/>
          <w:bCs w:val="0"/>
          <w:sz w:val="22"/>
          <w:szCs w:val="20"/>
        </w:rPr>
      </w:pPr>
      <w:r>
        <w:rPr>
          <w:rFonts w:ascii="Arimo" w:hAnsi="Arimo" w:eastAsia="Arimo" w:cs="Arimo"/>
          <w:b w:val="0"/>
          <w:bCs w:val="0"/>
          <w:sz w:val="20"/>
          <w:szCs w:val="20"/>
        </w:rPr>
      </w:r>
      <m:oMathPara>
        <m:oMathParaPr>
          <m:jc m:val="left"/>
        </m:oMathParaPr>
        <m:oMath>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1</m:t>
              </m:r>
            </m:sub>
          </m:sSub>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2</m:t>
              </m:r>
            </m:sub>
          </m:sSub>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sub>
          </m:sSub>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b>
          </m:sSub>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2</m:t>
              </m:r>
            </m:sub>
          </m:sSub>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𝑛</m:t>
              </m:r>
            </m:sup>
          </m:sSup>
        </m:oMath>
      </m:oMathPara>
      <w:r>
        <w:rPr>
          <w:rFonts w:ascii="Arimo" w:hAnsi="Arimo" w:cs="Arimo"/>
          <w:b w:val="0"/>
          <w:bCs w:val="0"/>
          <w:sz w:val="22"/>
          <w:szCs w:val="20"/>
        </w:rPr>
      </w:r>
      <w:r>
        <w:rPr>
          <w:rFonts w:ascii="Arimo" w:hAnsi="Arimo" w:cs="Arimo"/>
          <w:b w:val="0"/>
          <w:bCs w:val="0"/>
          <w:sz w:val="22"/>
          <w:szCs w:val="20"/>
        </w:rPr>
      </w:r>
    </w:p>
    <w:p w14:paraId="1C3FDCA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la computadora debe terminar la mantisa en </w:t>
      </w:r>
      <m:oMath>
        <m:r>
          <w:rPr>
            <w:rFonts w:hint="default" w:ascii="Cambria Math" w:hAnsi="Cambria Math" w:eastAsia="Cambria Math" w:cs="Cambria Math"/>
            <w:sz w:val="20"/>
            <w:szCs w:val="20"/>
          </w:rPr>
          <m:rPr>
            <m:sty m:val="i"/>
          </m:rPr>
          <m:t>𝑘</m:t>
        </m:r>
      </m:oMath>
      <w:r>
        <w:rPr>
          <w:rFonts w:ascii="Arimo" w:hAnsi="Arimo" w:eastAsia="Arimo" w:cs="Arimo"/>
          <w:b w:val="0"/>
          <w:bCs w:val="0"/>
          <w:color w:val="000000"/>
          <w:sz w:val="22"/>
          <w:szCs w:val="20"/>
        </w:rPr>
        <w:t xml:space="preserve"> cifras. Existen dos métodos para hacerlo:</w:t>
      </w:r>
      <w:r>
        <w:rPr>
          <w:rFonts w:ascii="Arimo" w:hAnsi="Arimo" w:cs="Arimo"/>
          <w:b w:val="0"/>
          <w:bCs w:val="0"/>
          <w:sz w:val="22"/>
          <w:szCs w:val="20"/>
        </w:rPr>
      </w:r>
      <w:r>
        <w:rPr>
          <w:rFonts w:ascii="Arimo" w:hAnsi="Arimo" w:cs="Arimo"/>
          <w:b w:val="0"/>
          <w:bCs w:val="0"/>
          <w:sz w:val="22"/>
          <w:szCs w:val="20"/>
        </w:rPr>
      </w:r>
    </w:p>
    <w:p w14:paraId="18A2321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Método 1 — Truncamiento (corte):</w:t>
        <w:br/>
        <w:t xml:space="preserve"> Simplemente se cortan los dígitos a partir de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b>
        </m:sSub>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1568BE2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sz w:val="20"/>
          <w:szCs w:val="20"/>
        </w:rPr>
      </w:r>
      <m:oMathPara>
        <m:oMathParaPr/>
        <m:oMath>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𝑙</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1</m:t>
              </m:r>
            </m:sub>
          </m:sSub>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2</m:t>
              </m:r>
            </m:sub>
          </m:sSub>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sub>
          </m:sSub>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𝑛</m:t>
              </m:r>
            </m:sup>
          </m:sSup>
        </m:oMath>
      </m:oMathPara>
      <w:r>
        <w:rPr>
          <w:rFonts w:ascii="Arimo" w:hAnsi="Arimo" w:cs="Arimo"/>
          <w:b w:val="0"/>
          <w:bCs w:val="0"/>
          <w:sz w:val="22"/>
          <w:szCs w:val="20"/>
        </w:rPr>
      </w:r>
      <w:r>
        <w:rPr>
          <w:rFonts w:ascii="Arimo" w:hAnsi="Arimo" w:cs="Arimo"/>
          <w:b w:val="0"/>
          <w:bCs w:val="0"/>
          <w:sz w:val="22"/>
          <w:szCs w:val="20"/>
        </w:rPr>
      </w:r>
    </w:p>
    <w:p w14:paraId="6417FED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Método 2 — Redondeo propiamente dicho:</w:t>
        <w:br/>
        <w:t xml:space="preserve"> Se suma </w:t>
      </w:r>
      <m:oMath>
        <m:r>
          <w:rPr>
            <w:rFonts w:hint="default" w:ascii="Cambria Math" w:hAnsi="Cambria Math" w:eastAsia="Cambria Math" w:cs="Cambria Math"/>
            <w:sz w:val="20"/>
            <w:szCs w:val="20"/>
          </w:rPr>
          <m:rPr>
            <m:sty m:val="i"/>
          </m:rPr>
          <m:t>5</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𝑛</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r>
              <w:rPr>
                <w:rFonts w:hint="default" w:ascii="Cambria Math" w:hAnsi="Cambria Math" w:eastAsia="Cambria Math" w:cs="Cambria Math"/>
                <w:sz w:val="20"/>
                <w:szCs w:val="20"/>
              </w:rPr>
              <m:rPr>
                <m:sty m:val="i"/>
              </m:rPr>
              <m:t>)</m:t>
            </m:r>
          </m:sup>
        </m:sSup>
      </m:oMath>
      <w:r>
        <w:rPr>
          <w:rFonts w:ascii="Arimo" w:hAnsi="Arimo" w:eastAsia="Arimo" w:cs="Arimo"/>
          <w:b w:val="0"/>
          <w:bCs w:val="0"/>
          <w:color w:val="000000"/>
          <w:sz w:val="22"/>
          <w:szCs w:val="20"/>
        </w:rPr>
        <w:t xml:space="preserve"> al número y luego se trunca:</w:t>
      </w:r>
      <w:r>
        <w:rPr>
          <w:rFonts w:ascii="Arimo" w:hAnsi="Arimo" w:cs="Arimo"/>
          <w:b w:val="0"/>
          <w:bCs w:val="0"/>
          <w:sz w:val="22"/>
          <w:szCs w:val="20"/>
        </w:rPr>
      </w:r>
      <w:r>
        <w:rPr>
          <w:rFonts w:ascii="Arimo" w:hAnsi="Arimo" w:cs="Arimo"/>
          <w:b w:val="0"/>
          <w:bCs w:val="0"/>
          <w:sz w:val="22"/>
          <w:szCs w:val="20"/>
        </w:rPr>
      </w:r>
    </w:p>
    <w:p w14:paraId="06BF7CE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sz w:val="20"/>
          <w:szCs w:val="20"/>
        </w:rPr>
      </w:r>
      <m:oMathPara>
        <m:oMathParaPr/>
        <m:oMath>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𝑙</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𝛿</m:t>
              </m:r>
            </m:e>
            <m:sub>
              <m:r>
                <w:rPr>
                  <w:rFonts w:hint="default" w:ascii="Cambria Math" w:hAnsi="Cambria Math" w:eastAsia="Cambria Math" w:cs="Cambria Math"/>
                  <w:sz w:val="20"/>
                  <w:szCs w:val="20"/>
                </w:rPr>
                <m:rPr>
                  <m:sty m:val="i"/>
                </m:rPr>
                <m:t>1</m:t>
              </m:r>
            </m:sub>
          </m:sSub>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𝛿</m:t>
              </m:r>
            </m:e>
            <m:sub>
              <m:r>
                <w:rPr>
                  <w:rFonts w:hint="default" w:ascii="Cambria Math" w:hAnsi="Cambria Math" w:eastAsia="Cambria Math" w:cs="Cambria Math"/>
                  <w:sz w:val="20"/>
                  <w:szCs w:val="20"/>
                </w:rPr>
                <m:rPr>
                  <m:sty m:val="i"/>
                </m:rPr>
                <m:t>2</m:t>
              </m:r>
            </m:sub>
          </m:sSub>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𝛿</m:t>
              </m:r>
            </m:e>
            <m:sub>
              <m:r>
                <w:rPr>
                  <w:rFonts w:hint="default" w:ascii="Cambria Math" w:hAnsi="Cambria Math" w:eastAsia="Cambria Math" w:cs="Cambria Math"/>
                  <w:sz w:val="20"/>
                  <w:szCs w:val="20"/>
                </w:rPr>
                <m:rPr>
                  <m:sty m:val="i"/>
                </m:rPr>
                <m:t>𝑘</m:t>
              </m:r>
            </m:sub>
          </m:sSub>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𝑛</m:t>
              </m:r>
            </m:sup>
          </m:sSup>
        </m:oMath>
      </m:oMathPara>
      <w:r>
        <w:rPr>
          <w:rFonts w:ascii="Arimo" w:hAnsi="Arimo" w:cs="Arimo"/>
          <w:b w:val="0"/>
          <w:bCs w:val="0"/>
          <w:sz w:val="22"/>
          <w:szCs w:val="20"/>
        </w:rPr>
      </w:r>
      <w:r>
        <w:rPr>
          <w:rFonts w:ascii="Arimo" w:hAnsi="Arimo" w:cs="Arimo"/>
          <w:b w:val="0"/>
          <w:bCs w:val="0"/>
          <w:sz w:val="22"/>
          <w:szCs w:val="20"/>
        </w:rPr>
      </w:r>
    </w:p>
    <w:p w14:paraId="7EDD7E38">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Con la regla:</w:t>
      </w:r>
      <w:r>
        <w:rPr>
          <w:rFonts w:ascii="Arimo" w:hAnsi="Arimo" w:cs="Arimo"/>
          <w:b w:val="0"/>
          <w:bCs w:val="0"/>
          <w:sz w:val="22"/>
          <w:szCs w:val="20"/>
        </w:rPr>
      </w:r>
      <w:r>
        <w:rPr>
          <w:rFonts w:ascii="Arimo" w:hAnsi="Arimo" w:cs="Arimo"/>
          <w:b w:val="0"/>
          <w:bCs w:val="0"/>
          <w:sz w:val="22"/>
          <w:szCs w:val="20"/>
        </w:rPr>
      </w:r>
    </w:p>
    <w:p w14:paraId="2F4C26AE">
      <w:pPr>
        <w:pStyle w:val="936"/>
        <w:numPr>
          <w:ilvl w:val="0"/>
          <w:numId w:val="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Si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b>
        </m:sSub>
        <m:r>
          <w:rPr>
            <w:rFonts w:hint="default" w:ascii="Cambria Math" w:hAnsi="Cambria Math" w:eastAsia="Cambria Math" w:cs="Cambria Math"/>
            <w:sz w:val="20"/>
            <w:szCs w:val="20"/>
          </w:rPr>
          <m:rPr>
            <m:sty m:val="i"/>
          </m:rPr>
          <m:t>≥5</m:t>
        </m:r>
      </m:oMath>
      <w:r>
        <w:rPr>
          <w:rFonts w:ascii="Arimo" w:hAnsi="Arimo" w:eastAsia="Arimo" w:cs="Arimo"/>
          <w:b w:val="0"/>
          <w:bCs w:val="0"/>
          <w:color w:val="000000"/>
          <w:sz w:val="22"/>
          <w:szCs w:val="20"/>
        </w:rPr>
        <w:t xml:space="preserve"> → se suma 1 al último dígito retenido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sub>
        </m:sSub>
      </m:oMath>
      <w:r>
        <w:rPr>
          <w:rFonts w:ascii="Arimo" w:hAnsi="Arimo" w:eastAsia="Arimo" w:cs="Arimo"/>
          <w:b w:val="0"/>
          <w:bCs w:val="0"/>
          <w:color w:val="000000"/>
          <w:sz w:val="22"/>
          <w:szCs w:val="20"/>
        </w:rPr>
        <w:t xml:space="preserve">​ (se redondea hacia arriba).</w:t>
      </w:r>
      <w:r>
        <w:rPr>
          <w:rFonts w:ascii="Arimo" w:hAnsi="Arimo" w:cs="Arimo"/>
          <w:b w:val="0"/>
          <w:bCs w:val="0"/>
          <w:sz w:val="22"/>
          <w:szCs w:val="20"/>
        </w:rPr>
      </w:r>
      <w:r>
        <w:rPr>
          <w:rFonts w:ascii="Arimo" w:hAnsi="Arimo" w:cs="Arimo"/>
          <w:b w:val="0"/>
          <w:bCs w:val="0"/>
          <w:sz w:val="22"/>
          <w:szCs w:val="20"/>
        </w:rPr>
      </w:r>
    </w:p>
    <w:p w14:paraId="2D45BCF9">
      <w:pPr>
        <w:pStyle w:val="936"/>
        <w:numPr>
          <w:ilvl w:val="0"/>
          <w:numId w:val="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Si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𝑑</m:t>
            </m:r>
          </m:e>
          <m:sub>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b>
        </m:sSub>
        <m:r>
          <w:rPr>
            <w:rFonts w:hint="default" w:ascii="Cambria Math" w:hAnsi="Cambria Math" w:eastAsia="Cambria Math" w:cs="Cambria Math"/>
            <w:sz w:val="20"/>
            <w:szCs w:val="20"/>
          </w:rPr>
          <m:rPr>
            <m:sty m:val="i"/>
          </m:rPr>
          <m:t>&lt;5</m:t>
        </m:r>
      </m:oMath>
      <w:r>
        <w:rPr>
          <w:rFonts w:ascii="Arimo" w:hAnsi="Arimo" w:eastAsia="Arimo" w:cs="Arimo"/>
          <w:b w:val="0"/>
          <w:bCs w:val="0"/>
          <w:color w:val="000000"/>
          <w:sz w:val="22"/>
          <w:szCs w:val="20"/>
        </w:rPr>
        <w:t xml:space="preserve"> → se trunca sin más (se redondea hacia abajo).</w:t>
      </w:r>
      <w:r>
        <w:rPr>
          <w:rFonts w:ascii="Arimo" w:hAnsi="Arimo" w:cs="Arimo"/>
          <w:b w:val="0"/>
          <w:bCs w:val="0"/>
          <w:sz w:val="22"/>
          <w:szCs w:val="20"/>
        </w:rPr>
      </w:r>
      <w:r>
        <w:rPr>
          <w:rFonts w:ascii="Arimo" w:hAnsi="Arimo" w:cs="Arimo"/>
          <w:b w:val="0"/>
          <w:bCs w:val="0"/>
          <w:sz w:val="22"/>
          <w:szCs w:val="20"/>
        </w:rPr>
      </w:r>
    </w:p>
    <w:p w14:paraId="117DA62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Ejemplo del apunte (</w:t>
      </w:r>
      <m:oMath>
        <m:r>
          <w:rPr>
            <w:rFonts w:hint="default" w:ascii="Cambria Math" w:hAnsi="Cambria Math" w:eastAsia="Cambria Math" w:cs="Cambria Math"/>
            <w:sz w:val="20"/>
            <w:szCs w:val="20"/>
          </w:rPr>
          <m:rPr>
            <m:sty m:val="i"/>
          </m:rPr>
          <m:t>𝜋</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0.314159265</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1</m:t>
            </m:r>
          </m:sup>
        </m:sSup>
      </m:oMath>
      <w:r>
        <w:rPr>
          <w:rFonts w:ascii="Arimo" w:hAnsi="Arimo" w:eastAsia="Arimo" w:cs="Arimo"/>
          <w:b w:val="0"/>
          <w:bCs w:val="0"/>
          <w:color w:val="000000"/>
          <w:sz w:val="22"/>
          <w:szCs w:val="20"/>
        </w:rPr>
        <w:t xml:space="preserve">, a 5 cifras):</w:t>
      </w:r>
      <w:r>
        <w:rPr>
          <w:rFonts w:ascii="Arimo" w:hAnsi="Arimo" w:cs="Arimo"/>
          <w:b w:val="0"/>
          <w:bCs w:val="0"/>
          <w:sz w:val="22"/>
          <w:szCs w:val="20"/>
        </w:rPr>
      </w:r>
      <w:r>
        <w:rPr>
          <w:rFonts w:ascii="Arimo" w:hAnsi="Arimo" w:cs="Arimo"/>
          <w:b w:val="0"/>
          <w:bCs w:val="0"/>
          <w:sz w:val="22"/>
          <w:szCs w:val="20"/>
        </w:rPr>
      </w:r>
    </w:p>
    <w:tbl>
      <w:tblPr>
        <w:tblStyle w:val="74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8"/>
        <w:gridCol w:w="7530"/>
      </w:tblGrid>
      <w:tr>
        <w:trPr/>
        <w:tc>
          <w:tcPr>
            <w:tcBorders/>
            <w:tcMar>
              <w:left w:w="15" w:type="dxa"/>
              <w:top w:w="15" w:type="dxa"/>
              <w:right w:w="15" w:type="dxa"/>
              <w:bottom w:w="15" w:type="dxa"/>
            </w:tcMar>
            <w:tcW w:w="1338" w:type="dxa"/>
            <w:vAlign w:val="center"/>
          </w:tcPr>
          <w:p w14:paraId="5F107FFA">
            <w:pPr>
              <w:pBdr/>
              <w:spacing w:after="0" w:before="0" w:line="240" w:lineRule="auto"/>
              <w:ind/>
              <w:jc w:val="center"/>
              <w:rPr>
                <w:rFonts w:ascii="Arimo" w:hAnsi="Arimo" w:cs="Arimo"/>
                <w:b w:val="0"/>
                <w:bCs w:val="0"/>
                <w:sz w:val="20"/>
                <w:szCs w:val="20"/>
              </w:rPr>
            </w:pPr>
            <w:r>
              <w:rPr>
                <w:rFonts w:ascii="Arimo" w:hAnsi="Arimo" w:eastAsia="Arimo" w:cs="Arimo"/>
                <w:b w:val="0"/>
                <w:bCs w:val="0"/>
                <w:color w:val="000000"/>
                <w:sz w:val="22"/>
                <w:szCs w:val="20"/>
              </w:rPr>
              <w:t xml:space="preserve">Método</w:t>
            </w:r>
            <w:r>
              <w:rPr>
                <w:rFonts w:ascii="Arimo" w:hAnsi="Arimo" w:cs="Arimo"/>
                <w:b w:val="0"/>
                <w:bCs w:val="0"/>
                <w:sz w:val="20"/>
                <w:szCs w:val="20"/>
              </w:rPr>
            </w:r>
            <w:r>
              <w:rPr>
                <w:rFonts w:ascii="Arimo" w:hAnsi="Arimo" w:cs="Arimo"/>
                <w:b w:val="0"/>
                <w:bCs w:val="0"/>
                <w:sz w:val="20"/>
                <w:szCs w:val="20"/>
              </w:rPr>
            </w:r>
          </w:p>
        </w:tc>
        <w:tc>
          <w:tcPr>
            <w:tcBorders/>
            <w:tcMar>
              <w:left w:w="15" w:type="dxa"/>
              <w:top w:w="15" w:type="dxa"/>
              <w:right w:w="15" w:type="dxa"/>
              <w:bottom w:w="15" w:type="dxa"/>
            </w:tcMar>
            <w:tcW w:w="7530" w:type="dxa"/>
            <w:vAlign w:val="center"/>
          </w:tcPr>
          <w:p w14:paraId="4CEF2BD6">
            <w:pPr>
              <w:pBdr/>
              <w:spacing w:after="0" w:before="0" w:line="240" w:lineRule="auto"/>
              <w:ind/>
              <w:jc w:val="center"/>
              <w:rPr>
                <w:rFonts w:ascii="Arimo" w:hAnsi="Arimo" w:cs="Arimo"/>
                <w:b w:val="0"/>
                <w:bCs w:val="0"/>
                <w:sz w:val="20"/>
                <w:szCs w:val="20"/>
              </w:rPr>
            </w:pPr>
            <w:r>
              <w:rPr>
                <w:rFonts w:ascii="Arimo" w:hAnsi="Arimo" w:eastAsia="Arimo" w:cs="Arimo"/>
                <w:b w:val="0"/>
                <w:bCs w:val="0"/>
                <w:color w:val="000000"/>
                <w:sz w:val="22"/>
                <w:szCs w:val="20"/>
              </w:rPr>
              <w:t xml:space="preserve">Resultado</w:t>
            </w:r>
            <w:r>
              <w:rPr>
                <w:rFonts w:ascii="Arimo" w:hAnsi="Arimo" w:cs="Arimo"/>
                <w:b w:val="0"/>
                <w:bCs w:val="0"/>
                <w:sz w:val="20"/>
                <w:szCs w:val="20"/>
              </w:rPr>
            </w:r>
            <w:r>
              <w:rPr>
                <w:rFonts w:ascii="Arimo" w:hAnsi="Arimo" w:cs="Arimo"/>
                <w:b w:val="0"/>
                <w:bCs w:val="0"/>
                <w:sz w:val="20"/>
                <w:szCs w:val="20"/>
              </w:rPr>
            </w:r>
          </w:p>
        </w:tc>
      </w:tr>
      <w:tr>
        <w:trPr/>
        <w:tc>
          <w:tcPr>
            <w:tcBorders/>
            <w:tcMar>
              <w:left w:w="15" w:type="dxa"/>
              <w:top w:w="15" w:type="dxa"/>
              <w:right w:w="15" w:type="dxa"/>
              <w:bottom w:w="15" w:type="dxa"/>
            </w:tcMar>
            <w:tcW w:w="1338" w:type="dxa"/>
            <w:vAlign w:val="center"/>
          </w:tcPr>
          <w:p w14:paraId="478563A1">
            <w:pPr>
              <w:pBdr/>
              <w:spacing w:after="0" w:before="0" w:line="240" w:lineRule="auto"/>
              <w:ind/>
              <w:rPr>
                <w:rFonts w:ascii="Arimo" w:hAnsi="Arimo" w:cs="Arimo"/>
                <w:b w:val="0"/>
                <w:bCs w:val="0"/>
                <w:sz w:val="20"/>
                <w:szCs w:val="20"/>
              </w:rPr>
            </w:pPr>
            <w:r>
              <w:rPr>
                <w:rFonts w:ascii="Arimo" w:hAnsi="Arimo" w:eastAsia="Arimo" w:cs="Arimo"/>
                <w:b w:val="0"/>
                <w:bCs w:val="0"/>
                <w:color w:val="000000"/>
                <w:sz w:val="22"/>
                <w:szCs w:val="20"/>
              </w:rPr>
              <w:t xml:space="preserve">Truncamiento</w:t>
            </w:r>
            <w:r>
              <w:rPr>
                <w:rFonts w:ascii="Arimo" w:hAnsi="Arimo" w:cs="Arimo"/>
                <w:b w:val="0"/>
                <w:bCs w:val="0"/>
                <w:sz w:val="20"/>
                <w:szCs w:val="20"/>
              </w:rPr>
            </w:r>
            <w:r>
              <w:rPr>
                <w:rFonts w:ascii="Arimo" w:hAnsi="Arimo" w:cs="Arimo"/>
                <w:b w:val="0"/>
                <w:bCs w:val="0"/>
                <w:sz w:val="20"/>
                <w:szCs w:val="20"/>
              </w:rPr>
            </w:r>
          </w:p>
        </w:tc>
        <w:tc>
          <w:tcPr>
            <w:tcBorders/>
            <w:tcMar>
              <w:left w:w="15" w:type="dxa"/>
              <w:top w:w="15" w:type="dxa"/>
              <w:right w:w="15" w:type="dxa"/>
              <w:bottom w:w="15" w:type="dxa"/>
            </w:tcMar>
            <w:tcW w:w="7530" w:type="dxa"/>
            <w:vAlign w:val="center"/>
          </w:tcPr>
          <w:p w14:paraId="04DB604E">
            <w:pPr>
              <w:pBdr/>
              <w:spacing w:after="0" w:before="0" w:line="240" w:lineRule="auto"/>
              <w:ind/>
              <w:rPr>
                <w:rFonts w:ascii="Arimo" w:hAnsi="Arimo" w:cs="Arimo"/>
                <w:b w:val="0"/>
                <w:bCs w:val="0"/>
                <w:sz w:val="20"/>
                <w:szCs w:val="20"/>
              </w:rPr>
            </w:pPr>
            <w:r/>
            <m:oMath>
              <m:r>
                <w:rPr>
                  <w:rFonts w:hint="default" w:ascii="Cambria Math" w:hAnsi="Cambria Math" w:eastAsia="Cambria Math" w:cs="Cambria Math"/>
                  <w:sz w:val="20"/>
                  <w:szCs w:val="20"/>
                </w:rPr>
                <m:rPr>
                  <m:sty m:val="i"/>
                </m:rPr>
                <m:t>0.31415</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1</m:t>
                  </m:r>
                </m:sup>
              </m:s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3.1415</m:t>
              </m:r>
            </m:oMath>
            <w:r>
              <w:rPr>
                <w:rFonts w:ascii="Arimo" w:hAnsi="Arimo" w:eastAsia="Arimo" w:cs="Arimo"/>
                <w:b w:val="0"/>
                <w:bCs w:val="0"/>
                <w:color w:val="000000"/>
                <w:sz w:val="22"/>
                <w:szCs w:val="20"/>
              </w:rPr>
              <w:t xml:space="preserve">0.31415×101=3.1415</w:t>
            </w:r>
            <w:r>
              <w:rPr>
                <w:rFonts w:ascii="Arimo" w:hAnsi="Arimo" w:cs="Arimo"/>
                <w:b w:val="0"/>
                <w:bCs w:val="0"/>
                <w:sz w:val="20"/>
                <w:szCs w:val="20"/>
              </w:rPr>
            </w:r>
            <w:r>
              <w:rPr>
                <w:rFonts w:ascii="Arimo" w:hAnsi="Arimo" w:cs="Arimo"/>
                <w:b w:val="0"/>
                <w:bCs w:val="0"/>
                <w:sz w:val="20"/>
                <w:szCs w:val="20"/>
              </w:rPr>
            </w:r>
          </w:p>
        </w:tc>
      </w:tr>
      <w:tr>
        <w:trPr/>
        <w:tc>
          <w:tcPr>
            <w:tcBorders/>
            <w:tcMar>
              <w:left w:w="15" w:type="dxa"/>
              <w:top w:w="15" w:type="dxa"/>
              <w:right w:w="15" w:type="dxa"/>
              <w:bottom w:w="15" w:type="dxa"/>
            </w:tcMar>
            <w:tcW w:w="1338" w:type="dxa"/>
            <w:vAlign w:val="center"/>
          </w:tcPr>
          <w:p w14:paraId="27C81290">
            <w:pPr>
              <w:pBdr/>
              <w:spacing w:after="0" w:before="0" w:line="240" w:lineRule="auto"/>
              <w:ind/>
              <w:rPr>
                <w:rFonts w:ascii="Arimo" w:hAnsi="Arimo" w:cs="Arimo"/>
                <w:b w:val="0"/>
                <w:bCs w:val="0"/>
                <w:sz w:val="20"/>
                <w:szCs w:val="20"/>
              </w:rPr>
            </w:pPr>
            <w:r>
              <w:rPr>
                <w:rFonts w:ascii="Arimo" w:hAnsi="Arimo" w:eastAsia="Arimo" w:cs="Arimo"/>
                <w:b w:val="0"/>
                <w:bCs w:val="0"/>
                <w:color w:val="000000"/>
                <w:sz w:val="22"/>
                <w:szCs w:val="20"/>
              </w:rPr>
              <w:t xml:space="preserve">Redondeo</w:t>
            </w:r>
            <w:r>
              <w:rPr>
                <w:rFonts w:ascii="Arimo" w:hAnsi="Arimo" w:cs="Arimo"/>
                <w:b w:val="0"/>
                <w:bCs w:val="0"/>
                <w:sz w:val="20"/>
                <w:szCs w:val="20"/>
              </w:rPr>
            </w:r>
            <w:r>
              <w:rPr>
                <w:rFonts w:ascii="Arimo" w:hAnsi="Arimo" w:cs="Arimo"/>
                <w:b w:val="0"/>
                <w:bCs w:val="0"/>
                <w:sz w:val="20"/>
                <w:szCs w:val="20"/>
              </w:rPr>
            </w:r>
          </w:p>
        </w:tc>
        <w:tc>
          <w:tcPr>
            <w:tcBorders/>
            <w:tcMar>
              <w:left w:w="15" w:type="dxa"/>
              <w:top w:w="15" w:type="dxa"/>
              <w:right w:w="15" w:type="dxa"/>
              <w:bottom w:w="15" w:type="dxa"/>
            </w:tcMar>
            <w:tcW w:w="7530" w:type="dxa"/>
            <w:vAlign w:val="center"/>
          </w:tcPr>
          <w:p w14:paraId="4AEAF97C">
            <w:pPr>
              <w:pBdr/>
              <w:spacing w:after="0" w:before="0" w:line="240" w:lineRule="auto"/>
              <w:ind/>
              <w:rPr>
                <w:rFonts w:ascii="Arimo" w:hAnsi="Arimo" w:cs="Arimo"/>
                <w:b w:val="0"/>
                <w:bCs w:val="0"/>
                <w:sz w:val="20"/>
                <w:szCs w:val="20"/>
              </w:rPr>
            </w:pPr>
            <w:r/>
            <m:oMath>
              <m:r>
                <w:rPr>
                  <w:rFonts w:hint="default" w:ascii="Cambria Math" w:hAnsi="Cambria Math" w:eastAsia="Cambria Math" w:cs="Cambria Math"/>
                  <w:sz w:val="20"/>
                  <w:szCs w:val="20"/>
                </w:rPr>
                <m:rPr>
                  <m:sty m:val="i"/>
                </m:rPr>
                <m:t>0.31416</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1</m:t>
                  </m:r>
                </m:sup>
              </m:s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3.1416</m:t>
              </m:r>
            </m:oMath>
            <w:r>
              <w:rPr>
                <w:rFonts w:ascii="Arimo" w:hAnsi="Arimo" w:eastAsia="Arimo" w:cs="Arimo"/>
                <w:b w:val="0"/>
                <w:bCs w:val="0"/>
                <w:color w:val="000000"/>
                <w:sz w:val="22"/>
                <w:szCs w:val="20"/>
              </w:rPr>
              <w:t xml:space="preserve">0.31416×101=3.1416 (porque el 6to dígito es 9, ≥5)</w:t>
            </w:r>
            <w:r>
              <w:rPr>
                <w:rFonts w:ascii="Arimo" w:hAnsi="Arimo" w:cs="Arimo"/>
                <w:b w:val="0"/>
                <w:bCs w:val="0"/>
                <w:sz w:val="20"/>
                <w:szCs w:val="20"/>
              </w:rPr>
            </w:r>
            <w:r>
              <w:rPr>
                <w:rFonts w:ascii="Arimo" w:hAnsi="Arimo" w:cs="Arimo"/>
                <w:b w:val="0"/>
                <w:bCs w:val="0"/>
                <w:sz w:val="20"/>
                <w:szCs w:val="20"/>
              </w:rPr>
            </w:r>
          </w:p>
        </w:tc>
      </w:tr>
    </w:tbl>
    <w:p w14:paraId="1E5F8E0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Cotas de error relativo:</w:t>
      </w:r>
      <w:r>
        <w:rPr>
          <w:rFonts w:ascii="Arimo" w:hAnsi="Arimo" w:cs="Arimo"/>
          <w:b w:val="0"/>
          <w:bCs w:val="0"/>
          <w:sz w:val="22"/>
          <w:szCs w:val="20"/>
        </w:rPr>
      </w:r>
      <w:r>
        <w:rPr>
          <w:rFonts w:ascii="Arimo" w:hAnsi="Arimo" w:cs="Arimo"/>
          <w:b w:val="0"/>
          <w:bCs w:val="0"/>
          <w:sz w:val="22"/>
          <w:szCs w:val="20"/>
        </w:rPr>
      </w:r>
    </w:p>
    <w:p w14:paraId="61C3056A">
      <w:pPr>
        <w:pStyle w:val="936"/>
        <w:numPr>
          <w:ilvl w:val="0"/>
          <w:numId w:val="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Con truncamiento a </w:t>
      </w:r>
      <m:oMath>
        <m:r>
          <w:rPr>
            <w:rFonts w:hint="default" w:ascii="Cambria Math" w:hAnsi="Cambria Math" w:eastAsia="Cambria Math" w:cs="Cambria Math"/>
            <w:sz w:val="20"/>
            <w:szCs w:val="20"/>
          </w:rPr>
          <m:rPr>
            <m:sty m:val="i"/>
          </m:rPr>
          <m:t>𝑘</m:t>
        </m:r>
      </m:oMath>
      <w:r>
        <w:rPr>
          <w:rFonts w:ascii="Arimo" w:hAnsi="Arimo" w:eastAsia="Arimo" w:cs="Arimo"/>
          <w:b w:val="0"/>
          <w:bCs w:val="0"/>
          <w:color w:val="000000"/>
          <w:sz w:val="22"/>
          <w:szCs w:val="20"/>
          <w:lang w:val="en-US"/>
        </w:rPr>
        <w:t xml:space="preserve"> </w:t>
      </w:r>
      <w:r>
        <w:rPr>
          <w:rFonts w:ascii="Arimo" w:hAnsi="Arimo" w:eastAsia="Arimo" w:cs="Arimo"/>
          <w:b w:val="0"/>
          <w:bCs w:val="0"/>
          <w:color w:val="000000"/>
          <w:sz w:val="22"/>
          <w:szCs w:val="20"/>
        </w:rPr>
        <w:t xml:space="preserve">cifras: </w:t>
      </w:r>
      <m:oMath>
        <m:r>
          <w:rPr>
            <w:rFonts w:hint="default" w:ascii="Cambria Math" w:hAnsi="Cambria Math" w:eastAsia="Cambria Math" w:cs="Cambria Math"/>
            <w:sz w:val="20"/>
            <w:szCs w:val="20"/>
          </w:rPr>
          <m:rPr>
            <m:sty m:val="i"/>
          </m:rPr>
          <m:t>∣</m:t>
        </m:r>
        <m:f>
          <m:fPr>
            <m:ctrlPr>
              <w:rPr>
                <w:rFonts w:ascii="Cambria Math" w:hAnsi="Cambria Math" w:eastAsia="Cambria Math" w:cs="Cambria Math"/>
                <w:b w:val="0"/>
                <w:sz w:val="20"/>
              </w:rPr>
            </m:ctrlPr>
          </m:fPr>
          <m:num>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𝑙</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num>
          <m:den>
            <m:r>
              <w:rPr>
                <w:rFonts w:hint="default" w:ascii="Cambria Math" w:hAnsi="Cambria Math" w:eastAsia="Cambria Math" w:cs="Cambria Math"/>
                <w:sz w:val="20"/>
                <w:szCs w:val="20"/>
              </w:rPr>
              <m:rPr>
                <m:sty m:val="i"/>
              </m:rPr>
              <m:t>𝑦</m:t>
            </m:r>
          </m:den>
        </m:f>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p>
        </m:sSup>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66DA2032">
      <w:pPr>
        <w:pStyle w:val="936"/>
        <w:numPr>
          <w:ilvl w:val="0"/>
          <w:numId w:val="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Con redondeo a </w:t>
      </w:r>
      <m:oMath>
        <m:r>
          <w:rPr>
            <w:rFonts w:hint="default" w:ascii="Cambria Math" w:hAnsi="Cambria Math" w:eastAsia="Cambria Math" w:cs="Cambria Math"/>
            <w:sz w:val="20"/>
            <w:szCs w:val="20"/>
          </w:rPr>
          <m:rPr>
            <m:sty m:val="i"/>
          </m:rPr>
          <m:t>𝑘</m:t>
        </m:r>
      </m:oMath>
      <w:r>
        <w:rPr>
          <w:rFonts w:ascii="Arimo" w:hAnsi="Arimo" w:eastAsia="Arimo" w:cs="Arimo"/>
          <w:b w:val="0"/>
          <w:bCs w:val="0"/>
          <w:color w:val="000000"/>
          <w:sz w:val="22"/>
          <w:szCs w:val="20"/>
        </w:rPr>
        <w:t xml:space="preserve"> cifras: cota </w:t>
      </w:r>
      <m:oMath>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0.5</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p>
        </m:sSup>
      </m:oMath>
      <w:r>
        <w:rPr>
          <w:rFonts w:ascii="Arimo" w:hAnsi="Arimo" w:eastAsia="Arimo" w:cs="Arimo"/>
          <w:b w:val="0"/>
          <w:bCs w:val="0"/>
          <w:color w:val="000000"/>
          <w:sz w:val="22"/>
          <w:szCs w:val="20"/>
        </w:rPr>
        <w:t xml:space="preserve"> (la mitad — por eso el redondeo es, en general, más preciso que el truncamiento, tal como viste en el ejercicio de </w:t>
      </w:r>
      <m:oMath>
        <m:r>
          <w:rPr>
            <w:rFonts w:hint="default" w:ascii="Cambria Math" w:hAnsi="Cambria Math" w:eastAsia="Cambria Math" w:cs="Cambria Math"/>
            <w:sz w:val="20"/>
            <w:szCs w:val="20"/>
          </w:rPr>
          <m:rPr>
            <m:sty m:val="i"/>
          </m:rPr>
          <m:t>𝑝</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0.54617</m:t>
        </m:r>
      </m:oMath>
      <w:r>
        <w:rPr>
          <w:rFonts w:ascii="Arimo" w:hAnsi="Arimo" w:eastAsia="Arimo" w:cs="Arimo"/>
          <w:b w:val="0"/>
          <w:bCs w:val="0"/>
          <w:color w:val="000000"/>
          <w:sz w:val="22"/>
          <w:szCs w:val="20"/>
        </w:rPr>
        <w:t xml:space="preserve">, </w:t>
      </w:r>
      <m:oMath>
        <m:r>
          <w:rPr>
            <w:rFonts w:hint="default" w:ascii="Cambria Math" w:hAnsi="Cambria Math" w:eastAsia="Cambria Math" w:cs="Cambria Math"/>
            <w:sz w:val="20"/>
            <w:szCs w:val="20"/>
          </w:rPr>
          <m:rPr>
            <m:sty m:val="i"/>
          </m:rPr>
          <m:t>𝑞</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0.54601</m:t>
        </m:r>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2CE41557">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color w:val="000000"/>
          <w:sz w:val="24"/>
          <w:szCs w:val="24"/>
          <w:highlight w:val="none"/>
          <w:lang w:val="en-US"/>
        </w:rPr>
      </w:pPr>
      <w:r>
        <w:rPr>
          <w:rFonts w:ascii="Arimo" w:hAnsi="Arimo" w:eastAsia="Arimo" w:cs="Arimo"/>
          <w:b/>
          <w:bCs/>
          <w:color w:val="000000"/>
          <w:sz w:val="24"/>
          <w:szCs w:val="22"/>
          <w:highlight w:val="none"/>
          <w:lang w:val="en-US"/>
        </w:rPr>
        <w:t xml:space="preserve">3. Estabilidad en los métodos numéricos</w:t>
      </w:r>
      <w:r>
        <w:rPr>
          <w:rFonts w:ascii="Arimo" w:hAnsi="Arimo" w:eastAsia="Arimo" w:cs="Arimo"/>
          <w:b/>
          <w:bCs/>
          <w:color w:val="000000"/>
          <w:sz w:val="24"/>
          <w:szCs w:val="24"/>
          <w:highlight w:val="none"/>
          <w:lang w:val="en-US"/>
        </w:rPr>
      </w:r>
      <w:r>
        <w:rPr>
          <w:rFonts w:ascii="Arimo" w:hAnsi="Arimo" w:eastAsia="Arimo" w:cs="Arimo"/>
          <w:b/>
          <w:bCs/>
          <w:color w:val="000000"/>
          <w:sz w:val="24"/>
          <w:szCs w:val="24"/>
          <w:highlight w:val="none"/>
          <w:lang w:val="en-US"/>
        </w:rPr>
      </w:r>
    </w:p>
    <w:p w14:paraId="10B2725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Definición: </w:t>
      </w:r>
      <w:r>
        <w:rPr>
          <w:rFonts w:ascii="Arimo" w:hAnsi="Arimo" w:eastAsia="Arimo" w:cs="Arimo"/>
          <w:b w:val="0"/>
          <w:bCs w:val="0"/>
          <w:i/>
          <w:color w:val="000000"/>
          <w:sz w:val="22"/>
          <w:szCs w:val="20"/>
        </w:rPr>
        <w:t xml:space="preserve">"Todo método numérico, aplicado a un modelo matemático determinado y procesado dentro de cierto intervalo específico, r</w:t>
      </w:r>
      <w:r>
        <w:rPr>
          <w:rFonts w:ascii="Arimo" w:hAnsi="Arimo" w:eastAsia="Arimo" w:cs="Arimo"/>
          <w:b w:val="0"/>
          <w:bCs w:val="0"/>
          <w:i/>
          <w:color w:val="000000"/>
          <w:sz w:val="22"/>
          <w:szCs w:val="20"/>
        </w:rPr>
        <w:t xml:space="preserve">ecibe el nombre de ESTABLE si, a pesar del efecto de la propagación de errores, éstos se mantienen acotados dentro de ciertos límites previamente fijados, hasta el momento de completar el procesamiento del modelo y obtener el valor de la solución buscada."</w:t>
      </w:r>
      <w:r>
        <w:rPr>
          <w:rFonts w:ascii="Arimo" w:hAnsi="Arimo" w:cs="Arimo"/>
          <w:b w:val="0"/>
          <w:bCs w:val="0"/>
          <w:sz w:val="22"/>
          <w:szCs w:val="20"/>
        </w:rPr>
      </w:r>
      <w:r>
        <w:rPr>
          <w:rFonts w:ascii="Arimo" w:hAnsi="Arimo" w:cs="Arimo"/>
          <w:b w:val="0"/>
          <w:bCs w:val="0"/>
          <w:sz w:val="22"/>
          <w:szCs w:val="20"/>
        </w:rPr>
      </w:r>
    </w:p>
    <w:p w14:paraId="304192B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En otras palabras:</w:t>
      </w:r>
      <w:r>
        <w:rPr>
          <w:rFonts w:ascii="Arimo" w:hAnsi="Arimo" w:cs="Arimo"/>
          <w:b w:val="0"/>
          <w:bCs w:val="0"/>
          <w:sz w:val="22"/>
          <w:szCs w:val="20"/>
        </w:rPr>
      </w:r>
      <w:r>
        <w:rPr>
          <w:rFonts w:ascii="Arimo" w:hAnsi="Arimo" w:cs="Arimo"/>
          <w:b w:val="0"/>
          <w:bCs w:val="0"/>
          <w:sz w:val="22"/>
          <w:szCs w:val="20"/>
        </w:rPr>
      </w:r>
    </w:p>
    <w:p w14:paraId="4FBE33DE">
      <w:pPr>
        <w:pStyle w:val="936"/>
        <w:numPr>
          <w:ilvl w:val="0"/>
          <w:numId w:val="4"/>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Algoritmo con crecimiento lineal del error → ESTABLE.</w:t>
      </w:r>
      <w:r>
        <w:rPr>
          <w:rFonts w:ascii="Arimo" w:hAnsi="Arimo" w:cs="Arimo"/>
          <w:b w:val="0"/>
          <w:bCs w:val="0"/>
          <w:sz w:val="22"/>
          <w:szCs w:val="20"/>
        </w:rPr>
      </w:r>
      <w:r>
        <w:rPr>
          <w:rFonts w:ascii="Arimo" w:hAnsi="Arimo" w:cs="Arimo"/>
          <w:b w:val="0"/>
          <w:bCs w:val="0"/>
          <w:sz w:val="22"/>
          <w:szCs w:val="20"/>
        </w:rPr>
      </w:r>
    </w:p>
    <w:p w14:paraId="18F5EBD8">
      <w:pPr>
        <w:pStyle w:val="936"/>
        <w:numPr>
          <w:ilvl w:val="0"/>
          <w:numId w:val="4"/>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Algoritmo con crecimiento exponencial del error → INESTABLE.</w:t>
      </w:r>
      <w:r>
        <w:rPr>
          <w:rFonts w:ascii="Arimo" w:hAnsi="Arimo" w:cs="Arimo"/>
          <w:b w:val="0"/>
          <w:bCs w:val="0"/>
          <w:sz w:val="22"/>
          <w:szCs w:val="20"/>
        </w:rPr>
      </w:r>
      <w:r>
        <w:rPr>
          <w:rFonts w:ascii="Arimo" w:hAnsi="Arimo" w:cs="Arimo"/>
          <w:b w:val="0"/>
          <w:bCs w:val="0"/>
          <w:sz w:val="22"/>
          <w:szCs w:val="20"/>
        </w:rPr>
      </w:r>
    </w:p>
    <w:p w14:paraId="76E806FF">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00000"/>
          <w:sz w:val="22"/>
          <w:szCs w:val="22"/>
          <w:highlight w:val="none"/>
        </w:rPr>
      </w:pPr>
      <w:r>
        <w:rPr>
          <w:rFonts w:ascii="Arimo" w:hAnsi="Arimo" w:eastAsia="Arimo" w:cs="Arimo"/>
          <w:b w:val="0"/>
          <w:bCs w:val="0"/>
          <w:color w:val="000000"/>
          <w:sz w:val="22"/>
          <w:szCs w:val="20"/>
        </w:rPr>
        <w:t xml:space="preserve">La idea clave es que la estabilidad no depende de cometer error (eso es inevitable), sino de cómo ese error se propaga a medida que avanzan las </w:t>
      </w:r>
      <w:r>
        <w:rPr>
          <w:rFonts w:ascii="Arimo" w:hAnsi="Arimo" w:eastAsia="Arimo" w:cs="Arimo"/>
          <w:b w:val="0"/>
          <w:bCs w:val="0"/>
          <w:color w:val="000000"/>
          <w:sz w:val="22"/>
          <w:szCs w:val="20"/>
          <w:lang w:val="en-US"/>
        </w:rPr>
        <w:t xml:space="preserve">operaciones sucesivas</w:t>
      </w:r>
      <w:r>
        <w:rPr>
          <w:rFonts w:ascii="Arimo" w:hAnsi="Arimo" w:eastAsia="Arimo" w:cs="Arimo"/>
          <w:b w:val="0"/>
          <w:bCs w:val="0"/>
          <w:color w:val="000000"/>
          <w:sz w:val="22"/>
          <w:szCs w:val="20"/>
        </w:rPr>
        <w:t xml:space="preserve">.</w:t>
      </w:r>
      <w:r>
        <w:rPr>
          <w:rFonts w:ascii="Arimo" w:hAnsi="Arimo" w:eastAsia="Arimo" w:cs="Arimo"/>
          <w:b w:val="0"/>
          <w:bCs w:val="0"/>
          <w:color w:val="000000"/>
          <w:sz w:val="22"/>
          <w:szCs w:val="22"/>
          <w:highlight w:val="none"/>
        </w:rPr>
      </w:r>
      <w:r>
        <w:rPr>
          <w:rFonts w:ascii="Arimo" w:hAnsi="Arimo" w:eastAsia="Arimo" w:cs="Arimo"/>
          <w:b w:val="0"/>
          <w:bCs w:val="0"/>
          <w:color w:val="000000"/>
          <w:sz w:val="22"/>
          <w:szCs w:val="22"/>
          <w:highlight w:val="none"/>
        </w:rPr>
      </w:r>
    </w:p>
    <w:p w14:paraId="33657DAB">
      <w:pPr>
        <w:pBdr>
          <w:top w:val="none" w:color="000000" w:sz="4" w:space="0"/>
          <w:left w:val="none" w:color="000000" w:sz="4" w:space="0"/>
          <w:bottom w:val="none" w:color="000000" w:sz="4" w:space="0"/>
          <w:right w:val="none" w:color="000000" w:sz="4" w:space="0"/>
        </w:pBdr>
        <w:shd w:val="clear" w:color="ffffff" w:fill="ffffff"/>
        <w:spacing/>
        <w:ind w:right="0" w:firstLine="0" w:left="0"/>
        <w:rPr>
          <w:b w:val="0"/>
          <w:bCs w:val="0"/>
          <w:color w:val="000000" w:themeColor="text1"/>
          <w:sz w:val="22"/>
          <w:szCs w:val="16"/>
        </w:rPr>
      </w:pPr>
      <w:r>
        <w:rPr>
          <w:rFonts w:ascii="Arial" w:hAnsi="Arial" w:eastAsia="Arial" w:cs="Arial"/>
          <w:b w:val="0"/>
          <w:bCs w:val="0"/>
          <w:i/>
          <w:color w:val="000000" w:themeColor="text1"/>
          <w:sz w:val="22"/>
          <w:szCs w:val="16"/>
          <w:highlight w:val="white"/>
        </w:rPr>
        <w:t xml:space="preserve">E</w:t>
      </w:r>
      <w:r>
        <w:rPr>
          <w:rFonts w:ascii="Arial" w:hAnsi="Arial" w:eastAsia="Arial" w:cs="Arial"/>
          <w:b w:val="0"/>
          <w:bCs w:val="0"/>
          <w:color w:val="000000" w:themeColor="text1"/>
          <w:sz w:val="22"/>
          <w:szCs w:val="16"/>
          <w:highlight w:val="white"/>
        </w:rPr>
        <w:t xml:space="preserve">0​ representa un error inicial y que </w:t>
      </w:r>
      <w:r>
        <w:rPr>
          <w:rFonts w:ascii="Arial" w:hAnsi="Arial" w:eastAsia="Arial" w:cs="Arial"/>
          <w:b w:val="0"/>
          <w:bCs w:val="0"/>
          <w:i/>
          <w:color w:val="000000" w:themeColor="text1"/>
          <w:sz w:val="22"/>
          <w:szCs w:val="16"/>
          <w:highlight w:val="white"/>
        </w:rPr>
        <w:t xml:space="preserve">ε</w:t>
      </w:r>
      <w:r>
        <w:rPr>
          <w:rFonts w:ascii="Arial" w:hAnsi="Arial" w:eastAsia="Arial" w:cs="Arial"/>
          <w:b w:val="0"/>
          <w:bCs w:val="0"/>
          <w:color w:val="000000" w:themeColor="text1"/>
          <w:sz w:val="22"/>
          <w:szCs w:val="16"/>
          <w:highlight w:val="white"/>
        </w:rPr>
        <w:t xml:space="preserve">(</w:t>
      </w:r>
      <w:r>
        <w:rPr>
          <w:rFonts w:ascii="Arial" w:hAnsi="Arial" w:eastAsia="Arial" w:cs="Arial"/>
          <w:b w:val="0"/>
          <w:bCs w:val="0"/>
          <w:i/>
          <w:color w:val="000000" w:themeColor="text1"/>
          <w:sz w:val="22"/>
          <w:szCs w:val="16"/>
          <w:highlight w:val="white"/>
        </w:rPr>
        <w:t xml:space="preserve">n</w:t>
      </w:r>
      <w:r>
        <w:rPr>
          <w:rFonts w:ascii="Arial" w:hAnsi="Arial" w:eastAsia="Arial" w:cs="Arial"/>
          <w:b w:val="0"/>
          <w:bCs w:val="0"/>
          <w:color w:val="000000" w:themeColor="text1"/>
          <w:sz w:val="22"/>
          <w:szCs w:val="16"/>
          <w:highlight w:val="white"/>
        </w:rPr>
        <w:t xml:space="preserve">) representa el crecimiento de dicho error después de </w:t>
      </w:r>
      <w:r>
        <w:rPr>
          <w:rFonts w:ascii="Arial" w:hAnsi="Arial" w:eastAsia="Arial" w:cs="Arial"/>
          <w:b w:val="0"/>
          <w:bCs w:val="0"/>
          <w:i/>
          <w:color w:val="000000" w:themeColor="text1"/>
          <w:sz w:val="22"/>
          <w:szCs w:val="16"/>
          <w:highlight w:val="white"/>
        </w:rPr>
        <w:t xml:space="preserve">n</w:t>
      </w:r>
      <w:r>
        <w:rPr>
          <w:rFonts w:ascii="Arial" w:hAnsi="Arial" w:eastAsia="Arial" w:cs="Arial"/>
          <w:b w:val="0"/>
          <w:bCs w:val="0"/>
          <w:color w:val="000000" w:themeColor="text1"/>
          <w:sz w:val="22"/>
          <w:szCs w:val="16"/>
          <w:highlight w:val="white"/>
        </w:rPr>
        <w:t xml:space="preserve"> operaciones sucesivas.Un crecimiento lineal del error (|ε(n)| ≈ Kn·E₀) es estable; un crecimiento exponencial (|ε(n)| ≈ Kⁿ·E₀ con K &gt; 1) es inestable.</w:t>
      </w:r>
      <w:r>
        <w:rPr>
          <w:b w:val="0"/>
          <w:bCs w:val="0"/>
          <w:color w:val="000000" w:themeColor="text1"/>
          <w:sz w:val="22"/>
          <w:szCs w:val="16"/>
        </w:rPr>
      </w:r>
      <w:r>
        <w:rPr>
          <w:b w:val="0"/>
          <w:bCs w:val="0"/>
          <w:color w:val="000000" w:themeColor="text1"/>
          <w:sz w:val="22"/>
          <w:szCs w:val="16"/>
        </w:rPr>
      </w:r>
    </w:p>
    <w:p w14:paraId="1907D1B0">
      <w:pPr>
        <w:pStyle w:val="936"/>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b w:val="0"/>
          <w:bCs w:val="0"/>
          <w:color w:val="000000" w:themeColor="text1"/>
          <w:sz w:val="22"/>
          <w:szCs w:val="16"/>
        </w:rPr>
      </w:pPr>
      <w:r>
        <w:rPr>
          <w:rFonts w:ascii="Arial" w:hAnsi="Arial" w:eastAsia="Arial" w:cs="Arial"/>
          <w:b w:val="0"/>
          <w:bCs w:val="0"/>
          <w:color w:val="000000" w:themeColor="text1"/>
          <w:sz w:val="22"/>
          <w:szCs w:val="16"/>
        </w:rPr>
        <w:t xml:space="preserve">Si </w:t>
      </w:r>
      <w:r>
        <w:rPr>
          <w:rFonts w:ascii="Arial" w:hAnsi="Arial" w:eastAsia="Arial" w:cs="Arial"/>
          <w:b w:val="0"/>
          <w:bCs w:val="0"/>
          <w:i/>
          <w:color w:val="000000" w:themeColor="text1"/>
          <w:sz w:val="22"/>
          <w:szCs w:val="16"/>
        </w:rPr>
        <w:t xml:space="preserve">K</w:t>
      </w:r>
      <w:r>
        <w:rPr>
          <w:rFonts w:ascii="Arial" w:hAnsi="Arial" w:eastAsia="Arial" w:cs="Arial"/>
          <w:b w:val="0"/>
          <w:bCs w:val="0"/>
          <w:color w:val="000000" w:themeColor="text1"/>
          <w:sz w:val="22"/>
          <w:szCs w:val="16"/>
        </w:rPr>
        <w:t xml:space="preserve">&gt;1, entonces un error exponencial crece cuando </w:t>
      </w:r>
      <w:r>
        <w:rPr>
          <w:rFonts w:ascii="Arial" w:hAnsi="Arial" w:eastAsia="Arial" w:cs="Arial"/>
          <w:b w:val="0"/>
          <w:bCs w:val="0"/>
          <w:i/>
          <w:color w:val="000000" w:themeColor="text1"/>
          <w:sz w:val="22"/>
          <w:szCs w:val="16"/>
        </w:rPr>
        <w:t xml:space="preserve">n</w:t>
      </w:r>
      <w:r>
        <w:rPr>
          <w:rFonts w:ascii="Arial" w:hAnsi="Arial" w:eastAsia="Arial" w:cs="Arial"/>
          <w:b w:val="0"/>
          <w:bCs w:val="0"/>
          <w:color w:val="000000" w:themeColor="text1"/>
          <w:sz w:val="22"/>
          <w:szCs w:val="16"/>
        </w:rPr>
        <w:t xml:space="preserve">→∞ sin que podamos acotarlo;</w:t>
      </w:r>
      <w:r>
        <w:rPr>
          <w:b w:val="0"/>
          <w:bCs w:val="0"/>
          <w:color w:val="000000" w:themeColor="text1"/>
          <w:sz w:val="22"/>
          <w:szCs w:val="16"/>
        </w:rPr>
      </w:r>
      <w:r>
        <w:rPr>
          <w:b w:val="0"/>
          <w:bCs w:val="0"/>
          <w:color w:val="000000" w:themeColor="text1"/>
          <w:sz w:val="22"/>
          <w:szCs w:val="16"/>
        </w:rPr>
      </w:r>
    </w:p>
    <w:p w14:paraId="68AE0A6D">
      <w:pPr>
        <w:pStyle w:val="936"/>
        <w:numPr>
          <w:ilvl w:val="0"/>
          <w:numId w:val="6"/>
        </w:numPr>
        <w:pBdr>
          <w:top w:val="none" w:color="000000" w:sz="4" w:space="0"/>
          <w:left w:val="none" w:color="000000" w:sz="4" w:space="0"/>
          <w:bottom w:val="none" w:color="000000" w:sz="4" w:space="0"/>
          <w:right w:val="none" w:color="000000" w:sz="4" w:space="0"/>
        </w:pBdr>
        <w:shd w:val="clear" w:color="ffffff" w:fill="ffffff"/>
        <w:spacing/>
        <w:ind w:right="0"/>
        <w:rPr>
          <w:b w:val="0"/>
          <w:bCs w:val="0"/>
          <w:color w:val="000000" w:themeColor="text1"/>
          <w:sz w:val="22"/>
          <w:szCs w:val="16"/>
        </w:rPr>
      </w:pPr>
      <w:r>
        <w:rPr>
          <w:rFonts w:ascii="Arial" w:hAnsi="Arial" w:eastAsia="Arial" w:cs="Arial"/>
          <w:b w:val="0"/>
          <w:bCs w:val="0"/>
          <w:color w:val="000000" w:themeColor="text1"/>
          <w:sz w:val="22"/>
          <w:szCs w:val="16"/>
        </w:rPr>
        <w:t xml:space="preserve">Si 0&lt;</w:t>
      </w:r>
      <w:r>
        <w:rPr>
          <w:rFonts w:ascii="Arial" w:hAnsi="Arial" w:eastAsia="Arial" w:cs="Arial"/>
          <w:b w:val="0"/>
          <w:bCs w:val="0"/>
          <w:i/>
          <w:color w:val="000000" w:themeColor="text1"/>
          <w:sz w:val="22"/>
          <w:szCs w:val="16"/>
        </w:rPr>
        <w:t xml:space="preserve">K</w:t>
      </w:r>
      <w:r>
        <w:rPr>
          <w:rFonts w:ascii="Arial" w:hAnsi="Arial" w:eastAsia="Arial" w:cs="Arial"/>
          <w:b w:val="0"/>
          <w:bCs w:val="0"/>
          <w:color w:val="000000" w:themeColor="text1"/>
          <w:sz w:val="22"/>
          <w:szCs w:val="16"/>
        </w:rPr>
        <w:t xml:space="preserve">&lt;1, un error exponencial disminuye a 0 cuando </w:t>
      </w:r>
      <w:r>
        <w:rPr>
          <w:rFonts w:ascii="Arial" w:hAnsi="Arial" w:eastAsia="Arial" w:cs="Arial"/>
          <w:b w:val="0"/>
          <w:bCs w:val="0"/>
          <w:i/>
          <w:color w:val="000000" w:themeColor="text1"/>
          <w:sz w:val="22"/>
          <w:szCs w:val="16"/>
        </w:rPr>
        <w:t xml:space="preserve">n</w:t>
      </w:r>
      <w:r>
        <w:rPr>
          <w:rFonts w:ascii="Arial" w:hAnsi="Arial" w:eastAsia="Arial" w:cs="Arial"/>
          <w:b w:val="0"/>
          <w:bCs w:val="0"/>
          <w:color w:val="000000" w:themeColor="text1"/>
          <w:sz w:val="22"/>
          <w:szCs w:val="16"/>
        </w:rPr>
        <w:t xml:space="preserve">→∞</w:t>
      </w:r>
      <w:r>
        <w:rPr>
          <w:b w:val="0"/>
          <w:bCs w:val="0"/>
          <w:color w:val="000000" w:themeColor="text1"/>
          <w:sz w:val="22"/>
          <w:szCs w:val="16"/>
        </w:rPr>
      </w:r>
      <w:r>
        <w:rPr>
          <w:b w:val="0"/>
          <w:bCs w:val="0"/>
          <w:color w:val="000000" w:themeColor="text1"/>
          <w:sz w:val="22"/>
          <w:szCs w:val="16"/>
        </w:rPr>
      </w:r>
    </w:p>
    <w:p w14:paraId="0D150CC6">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Estabilidad en </w:t>
      </w:r>
      <w:r>
        <w:rPr>
          <w:rFonts w:ascii="Arimo" w:hAnsi="Arimo" w:eastAsia="Arimo" w:cs="Arimo"/>
          <w:b w:val="0"/>
          <w:bCs w:val="0"/>
          <w:color w:val="000000"/>
          <w:sz w:val="22"/>
          <w:szCs w:val="20"/>
          <w:lang w:val="en-US"/>
        </w:rPr>
        <w:t xml:space="preserve">los métodos de Integración</w:t>
      </w:r>
      <w:r>
        <w:rPr>
          <w:rFonts w:ascii="Arimo" w:hAnsi="Arimo" w:eastAsia="Arimo" w:cs="Arimo"/>
          <w:b w:val="0"/>
          <w:bCs w:val="0"/>
          <w:color w:val="000000"/>
          <w:sz w:val="22"/>
          <w:szCs w:val="20"/>
        </w:rPr>
        <w:t xml:space="preserve"> (Unidad 7 — ampliación del concepto)</w:t>
      </w:r>
      <w:r>
        <w:rPr>
          <w:rFonts w:ascii="Arimo" w:hAnsi="Arimo" w:cs="Arimo"/>
          <w:b w:val="0"/>
          <w:bCs w:val="0"/>
          <w:sz w:val="22"/>
          <w:szCs w:val="20"/>
        </w:rPr>
      </w:r>
      <w:r>
        <w:rPr>
          <w:rFonts w:ascii="Arimo" w:hAnsi="Arimo" w:cs="Arimo"/>
          <w:b w:val="0"/>
          <w:bCs w:val="0"/>
          <w:sz w:val="22"/>
          <w:szCs w:val="20"/>
        </w:rPr>
      </w:r>
    </w:p>
    <w:p w14:paraId="600A3B3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Para </w:t>
      </w:r>
      <m:oMath>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𝑦</m:t>
            </m:r>
          </m:e>
          <m:sup>
            <m:r>
              <w:rPr>
                <w:rFonts w:hint="default" w:ascii="Cambria Math" w:hAnsi="Cambria Math" w:eastAsia="Cambria Math" w:cs="Cambria Math"/>
                <w:sz w:val="20"/>
                <w:szCs w:val="20"/>
              </w:rPr>
              <m:rPr>
                <m:sty m:val="i"/>
              </m:rPr>
              <m:t>′</m:t>
            </m:r>
          </m:sup>
        </m:s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𝑥</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oMath>
      <w:r>
        <w:rPr>
          <w:rFonts w:ascii="Arimo" w:hAnsi="Arimo" w:cs="Arimo"/>
          <w:b w:val="0"/>
          <w:bCs w:val="0"/>
          <w:sz w:val="22"/>
          <w:szCs w:val="20"/>
        </w:rPr>
      </w:r>
      <w:r>
        <w:rPr>
          <w:rFonts w:ascii="Arimo" w:hAnsi="Arimo" w:cs="Arimo"/>
          <w:b w:val="0"/>
          <w:bCs w:val="0"/>
          <w:sz w:val="22"/>
          <w:szCs w:val="20"/>
        </w:rPr>
      </w:r>
    </w:p>
    <w:p w14:paraId="32028DBE">
      <w:pPr>
        <w:pStyle w:val="936"/>
        <w:numPr>
          <w:ilvl w:val="0"/>
          <w:numId w:val="4"/>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Definición 10.1 (Estable): un método es estable si, cuando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𝑓</m:t>
            </m:r>
          </m:e>
          <m:sub>
            <m:r>
              <w:rPr>
                <w:rFonts w:hint="default" w:ascii="Cambria Math" w:hAnsi="Cambria Math" w:eastAsia="Cambria Math" w:cs="Cambria Math"/>
                <w:sz w:val="20"/>
                <w:szCs w:val="20"/>
              </w:rPr>
              <m:rPr>
                <m:sty m:val="i"/>
              </m:rPr>
              <m:t>𝑦</m:t>
            </m:r>
          </m:sub>
        </m:sSub>
      </m:oMath>
      <w:r>
        <w:rPr>
          <w:rFonts w:ascii="Arimo" w:hAnsi="Arimo" w:eastAsia="Arimo" w:cs="Arimo"/>
          <w:b w:val="0"/>
          <w:bCs w:val="0"/>
          <w:color w:val="000000"/>
          <w:sz w:val="22"/>
          <w:szCs w:val="20"/>
        </w:rPr>
        <w:t xml:space="preserve">​&lt;0, la diferencia entre la solución real y la numérica (error total) tiende a disminuir en magnitud a medida que la integración progresa.</w:t>
      </w:r>
      <w:r>
        <w:rPr>
          <w:rFonts w:ascii="Arimo" w:hAnsi="Arimo" w:cs="Arimo"/>
          <w:b w:val="0"/>
          <w:bCs w:val="0"/>
          <w:sz w:val="22"/>
          <w:szCs w:val="20"/>
        </w:rPr>
      </w:r>
      <w:r>
        <w:rPr>
          <w:rFonts w:ascii="Arimo" w:hAnsi="Arimo" w:cs="Arimo"/>
          <w:b w:val="0"/>
          <w:bCs w:val="0"/>
          <w:sz w:val="22"/>
          <w:szCs w:val="20"/>
        </w:rPr>
      </w:r>
    </w:p>
    <w:p w14:paraId="6FE3A67B">
      <w:pPr>
        <w:pStyle w:val="936"/>
        <w:numPr>
          <w:ilvl w:val="0"/>
          <w:numId w:val="4"/>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Definición 10.2 (Relativamente estable): un método es relativamente estable si la velocidad de crecimiento del error total es menor que la velocidad de crecimiento del valor absoluto de la solución.</w:t>
      </w:r>
      <w:r>
        <w:rPr>
          <w:rFonts w:ascii="Arimo" w:hAnsi="Arimo" w:cs="Arimo"/>
          <w:b w:val="0"/>
          <w:bCs w:val="0"/>
          <w:sz w:val="22"/>
          <w:szCs w:val="20"/>
        </w:rPr>
      </w:r>
      <w:r>
        <w:rPr>
          <w:rFonts w:ascii="Arimo" w:hAnsi="Arimo" w:cs="Arimo"/>
          <w:b w:val="0"/>
          <w:bCs w:val="0"/>
          <w:sz w:val="22"/>
          <w:szCs w:val="20"/>
        </w:rPr>
      </w:r>
    </w:p>
    <w:p w14:paraId="6AA00F6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La estabilidad relativa importa en dos casos:</w:t>
      </w:r>
      <w:r>
        <w:rPr>
          <w:rFonts w:ascii="Arimo" w:hAnsi="Arimo" w:cs="Arimo"/>
          <w:b w:val="0"/>
          <w:bCs w:val="0"/>
          <w:sz w:val="22"/>
          <w:szCs w:val="20"/>
        </w:rPr>
      </w:r>
      <w:r>
        <w:rPr>
          <w:rFonts w:ascii="Arimo" w:hAnsi="Arimo" w:cs="Arimo"/>
          <w:b w:val="0"/>
          <w:bCs w:val="0"/>
          <w:sz w:val="22"/>
          <w:szCs w:val="20"/>
        </w:rPr>
      </w:r>
    </w:p>
    <w:p w14:paraId="2CE5B253">
      <w:pPr>
        <w:pStyle w:val="936"/>
        <w:numPr>
          <w:ilvl w:val="0"/>
          <w:numId w:val="4"/>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Cuando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𝑓</m:t>
            </m:r>
          </m:e>
          <m:sub>
            <m:r>
              <w:rPr>
                <w:rFonts w:hint="default" w:ascii="Cambria Math" w:hAnsi="Cambria Math" w:eastAsia="Cambria Math" w:cs="Cambria Math"/>
                <w:sz w:val="20"/>
                <w:szCs w:val="20"/>
              </w:rPr>
              <m:rPr>
                <m:sty m:val="i"/>
              </m:rPr>
              <m:t>𝑦</m:t>
            </m:r>
          </m:sub>
        </m:sSub>
      </m:oMath>
      <w:r>
        <w:rPr>
          <w:rFonts w:ascii="Arimo" w:hAnsi="Arimo" w:eastAsia="Arimo" w:cs="Arimo"/>
          <w:b w:val="0"/>
          <w:bCs w:val="0"/>
          <w:color w:val="000000"/>
          <w:sz w:val="22"/>
          <w:szCs w:val="20"/>
        </w:rPr>
        <w:t xml:space="preserve">&gt;0 (solución crece exponencialmente, </w:t>
      </w:r>
      <m:oMath>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𝐴</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𝑒</m:t>
            </m:r>
          </m:e>
          <m:sup>
            <m:r>
              <w:rPr>
                <w:rFonts w:hint="default" w:ascii="Cambria Math" w:hAnsi="Cambria Math" w:eastAsia="Cambria Math" w:cs="Cambria Math"/>
                <w:sz w:val="20"/>
                <w:szCs w:val="20"/>
              </w:rPr>
              <m:rPr>
                <m:sty m:val="i"/>
              </m:rPr>
              <m:t>𝑥</m:t>
            </m:r>
          </m:sup>
        </m:sSup>
      </m:oMath>
      <w:r>
        <w:rPr>
          <w:rFonts w:ascii="Arimo" w:hAnsi="Arimo" w:eastAsia="Arimo" w:cs="Arimo"/>
          <w:b w:val="0"/>
          <w:bCs w:val="0"/>
          <w:color w:val="000000"/>
          <w:sz w:val="22"/>
          <w:szCs w:val="20"/>
        </w:rPr>
        <w:t xml:space="preserve">): se necesita que el error </w:t>
      </w:r>
      <m:oMath>
        <m:r>
          <w:rPr>
            <w:rFonts w:hint="default" w:ascii="Cambria Math" w:hAnsi="Cambria Math" w:eastAsia="Cambria Math" w:cs="Cambria Math"/>
            <w:sz w:val="20"/>
            <w:szCs w:val="20"/>
          </w:rPr>
          <m:rPr>
            <m:sty m:val="i"/>
          </m:rPr>
          <m:t>𝐸</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𝐵</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𝑒</m:t>
            </m:r>
          </m:e>
          <m:sup>
            <m:r>
              <w:rPr>
                <w:rFonts w:hint="default" w:ascii="Cambria Math" w:hAnsi="Cambria Math" w:eastAsia="Cambria Math" w:cs="Cambria Math"/>
                <w:sz w:val="20"/>
                <w:szCs w:val="20"/>
              </w:rPr>
              <m:rPr>
                <m:sty m:val="i"/>
              </m:rPr>
              <m:t>𝑚</m:t>
            </m:r>
            <m:r>
              <w:rPr>
                <w:rFonts w:hint="default" w:ascii="Cambria Math" w:hAnsi="Cambria Math" w:eastAsia="Cambria Math" w:cs="Cambria Math"/>
                <w:sz w:val="20"/>
                <w:szCs w:val="20"/>
              </w:rPr>
              <m:rPr>
                <m:sty m:val="i"/>
              </m:rPr>
              <m:t>𝑥</m:t>
            </m:r>
          </m:sup>
        </m:sSup>
      </m:oMath>
      <w:r>
        <w:rPr>
          <w:rFonts w:ascii="Arimo" w:hAnsi="Arimo" w:eastAsia="Arimo" w:cs="Arimo"/>
          <w:b w:val="0"/>
          <w:bCs w:val="0"/>
          <w:color w:val="000000"/>
          <w:sz w:val="22"/>
          <w:szCs w:val="20"/>
        </w:rPr>
        <w:t xml:space="preserve"> tenga </w:t>
      </w:r>
      <m:oMath>
        <m:r>
          <w:rPr>
            <w:rFonts w:hint="default" w:ascii="Cambria Math" w:hAnsi="Cambria Math" w:eastAsia="Cambria Math" w:cs="Cambria Math"/>
            <w:sz w:val="20"/>
            <w:szCs w:val="20"/>
          </w:rPr>
          <m:rPr>
            <m:sty m:val="i"/>
          </m:rPr>
          <m:t>𝑚 </m:t>
        </m:r>
      </m:oMath>
      <w:r>
        <w:rPr>
          <w:rFonts w:ascii="Arimo" w:hAnsi="Arimo" w:eastAsia="Arimo" w:cs="Arimo"/>
          <w:b w:val="0"/>
          <w:bCs w:val="0"/>
          <w:color w:val="000000"/>
          <w:sz w:val="22"/>
          <w:szCs w:val="20"/>
        </w:rPr>
        <w:t xml:space="preserve">&lt;1.</w:t>
      </w:r>
      <w:r>
        <w:rPr>
          <w:rFonts w:ascii="Arimo" w:hAnsi="Arimo" w:cs="Arimo"/>
          <w:b w:val="0"/>
          <w:bCs w:val="0"/>
          <w:sz w:val="22"/>
          <w:szCs w:val="20"/>
        </w:rPr>
      </w:r>
      <w:r>
        <w:rPr>
          <w:rFonts w:ascii="Arimo" w:hAnsi="Arimo" w:cs="Arimo"/>
          <w:b w:val="0"/>
          <w:bCs w:val="0"/>
          <w:sz w:val="22"/>
          <w:szCs w:val="20"/>
        </w:rPr>
      </w:r>
    </w:p>
    <w:p w14:paraId="30DD7EED">
      <w:pPr>
        <w:pStyle w:val="936"/>
        <w:numPr>
          <w:ilvl w:val="0"/>
          <w:numId w:val="4"/>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Cuando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𝑓</m:t>
            </m:r>
          </m:e>
          <m:sub>
            <m:r>
              <w:rPr>
                <w:rFonts w:hint="default" w:ascii="Cambria Math" w:hAnsi="Cambria Math" w:eastAsia="Cambria Math" w:cs="Cambria Math"/>
                <w:sz w:val="20"/>
                <w:szCs w:val="20"/>
              </w:rPr>
              <m:rPr>
                <m:sty m:val="i"/>
              </m:rPr>
              <m:t>𝑦</m:t>
            </m:r>
          </m:sub>
        </m:sSub>
      </m:oMath>
      <w:r>
        <w:rPr>
          <w:rFonts w:ascii="Arimo" w:hAnsi="Arimo" w:eastAsia="Arimo" w:cs="Arimo"/>
          <w:b w:val="0"/>
          <w:bCs w:val="0"/>
          <w:color w:val="000000"/>
          <w:sz w:val="22"/>
          <w:szCs w:val="20"/>
        </w:rPr>
        <w:t xml:space="preserve">​&lt;0 y la solución tiende a 0 (solución </w:t>
      </w:r>
      <m:oMath>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𝐴</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𝑒</m:t>
            </m:r>
          </m:e>
          <m: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𝑥</m:t>
            </m:r>
          </m:sup>
        </m:sSup>
      </m:oMath>
      <w:r>
        <w:rPr>
          <w:rFonts w:ascii="Arimo" w:hAnsi="Arimo" w:eastAsia="Arimo" w:cs="Arimo"/>
          <w:b w:val="0"/>
          <w:bCs w:val="0"/>
          <w:color w:val="000000"/>
          <w:sz w:val="22"/>
          <w:szCs w:val="20"/>
        </w:rPr>
        <w:t xml:space="preserve">): se necesita que el error </w:t>
      </w:r>
      <m:oMath>
        <m:r>
          <w:rPr>
            <w:rFonts w:hint="default" w:ascii="Cambria Math" w:hAnsi="Cambria Math" w:eastAsia="Cambria Math" w:cs="Cambria Math"/>
            <w:sz w:val="20"/>
            <w:szCs w:val="20"/>
          </w:rPr>
          <m:rPr>
            <m:sty m:val="i"/>
          </m:rPr>
          <m:t>𝐸</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𝐵</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𝑒</m:t>
            </m:r>
          </m:e>
          <m: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𝑚</m:t>
            </m:r>
            <m:r>
              <w:rPr>
                <w:rFonts w:hint="default" w:ascii="Cambria Math" w:hAnsi="Cambria Math" w:eastAsia="Cambria Math" w:cs="Cambria Math"/>
                <w:sz w:val="20"/>
                <w:szCs w:val="20"/>
              </w:rPr>
              <m:rPr>
                <m:sty m:val="i"/>
              </m:rPr>
              <m:t>𝑥</m:t>
            </m:r>
          </m:sup>
        </m:sSup>
      </m:oMath>
      <w:r>
        <w:rPr>
          <w:rFonts w:ascii="Arimo" w:hAnsi="Arimo" w:eastAsia="Arimo" w:cs="Arimo"/>
          <w:b w:val="0"/>
          <w:bCs w:val="0"/>
          <w:color w:val="000000"/>
          <w:sz w:val="22"/>
          <w:szCs w:val="20"/>
        </w:rPr>
        <w:t xml:space="preserve"> tenga </w:t>
      </w:r>
      <m:oMath>
        <m:r>
          <w:rPr>
            <w:rFonts w:hint="default" w:ascii="Cambria Math" w:hAnsi="Cambria Math" w:eastAsia="Cambria Math" w:cs="Cambria Math"/>
            <w:sz w:val="20"/>
            <w:szCs w:val="20"/>
          </w:rPr>
          <m:rPr>
            <m:sty m:val="i"/>
          </m:rPr>
          <m:t>𝑚 </m:t>
        </m:r>
      </m:oMath>
      <w:r>
        <w:rPr>
          <w:rFonts w:ascii="Arimo" w:hAnsi="Arimo" w:eastAsia="Arimo" w:cs="Arimo"/>
          <w:b w:val="0"/>
          <w:bCs w:val="0"/>
          <w:color w:val="000000"/>
          <w:sz w:val="22"/>
          <w:szCs w:val="20"/>
        </w:rPr>
        <w:t xml:space="preserve">&gt;1, para que el error decaiga más rápido que la propia solución.</w:t>
      </w:r>
      <w:r>
        <w:rPr>
          <w:rFonts w:ascii="Arimo" w:hAnsi="Arimo" w:cs="Arimo"/>
          <w:b w:val="0"/>
          <w:bCs w:val="0"/>
          <w:sz w:val="22"/>
          <w:szCs w:val="20"/>
        </w:rPr>
      </w:r>
      <w:r>
        <w:rPr>
          <w:rFonts w:ascii="Arimo" w:hAnsi="Arimo" w:cs="Arimo"/>
          <w:b w:val="0"/>
          <w:bCs w:val="0"/>
          <w:sz w:val="22"/>
          <w:szCs w:val="20"/>
        </w:rPr>
      </w:r>
    </w:p>
    <w:p w14:paraId="62B77FF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Estos conceptos son la base de por qué métodos como Hamming exigen una condición sobre </w:t>
      </w:r>
      <m:oMath>
        <m:r>
          <w:rPr>
            <w:rFonts w:hint="default" w:ascii="Cambria Math" w:hAnsi="Cambria Math" w:eastAsia="Cambria Math" w:cs="Cambria Math"/>
            <w:sz w:val="20"/>
            <w:szCs w:val="20"/>
          </w:rPr>
          <m:rPr>
            <m:sty m:val="i"/>
          </m:rPr>
          <m:t>ℎ</m:t>
        </m:r>
      </m:oMath>
      <w:r>
        <w:rPr>
          <w:rFonts w:ascii="Arimo" w:hAnsi="Arimo" w:eastAsia="Arimo" w:cs="Arimo"/>
          <w:b w:val="0"/>
          <w:bCs w:val="0"/>
          <w:color w:val="000000"/>
          <w:sz w:val="22"/>
          <w:szCs w:val="20"/>
        </w:rPr>
        <w:t xml:space="preserve"> (por ejemplo </w:t>
      </w:r>
      <m:oMath>
        <m:r>
          <w:rPr>
            <w:rFonts w:hint="default" w:ascii="Cambria Math" w:hAnsi="Cambria Math" w:eastAsia="Cambria Math" w:cs="Cambria Math"/>
            <w:sz w:val="20"/>
            <w:szCs w:val="20"/>
          </w:rPr>
          <m:rPr>
            <m:sty m:val="i"/>
          </m:rPr>
          <m:t>ℎ &lt; </m:t>
        </m:r>
        <m:f>
          <m:fPr>
            <m:ctrlPr>
              <w:rPr>
                <w:rFonts w:ascii="Cambria Math" w:hAnsi="Cambria Math" w:eastAsia="Cambria Math" w:cs="Cambria Math"/>
                <w:b w:val="0"/>
                <w:sz w:val="20"/>
              </w:rPr>
            </m:ctrlPr>
          </m:fPr>
          <m:num>
            <m:r>
              <w:rPr>
                <w:rFonts w:hint="default" w:ascii="Cambria Math" w:hAnsi="Cambria Math" w:eastAsia="Cambria Math" w:cs="Cambria Math"/>
                <w:sz w:val="20"/>
                <w:szCs w:val="20"/>
              </w:rPr>
              <m:rPr>
                <m:sty m:val="i"/>
              </m:rPr>
              <m:t>0.75</m:t>
            </m:r>
          </m:num>
          <m:den>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𝑓</m:t>
                </m:r>
              </m:e>
              <m:sub>
                <m:r>
                  <w:rPr>
                    <w:rFonts w:hint="default" w:ascii="Cambria Math" w:hAnsi="Cambria Math" w:eastAsia="Cambria Math" w:cs="Cambria Math"/>
                    <w:sz w:val="20"/>
                    <w:szCs w:val="20"/>
                  </w:rPr>
                  <m:rPr>
                    <m:sty m:val="i"/>
                  </m:rPr>
                  <m:t>𝑦</m:t>
                </m:r>
              </m:sub>
            </m:sSub>
            <m:r>
              <w:rPr>
                <w:rFonts w:hint="default" w:ascii="Cambria Math" w:hAnsi="Cambria Math" w:eastAsia="Cambria Math" w:cs="Cambria Math"/>
                <w:sz w:val="20"/>
                <w:szCs w:val="20"/>
              </w:rPr>
              <m:rPr>
                <m:sty m:val="i"/>
              </m:rPr>
              <m:t>∣</m:t>
            </m:r>
          </m:den>
        </m:f>
      </m:oMath>
      <w:r>
        <w:rPr>
          <w:rFonts w:ascii="Arimo" w:hAnsi="Arimo" w:eastAsia="Arimo" w:cs="Arimo"/>
          <w:b w:val="0"/>
          <w:bCs w:val="0"/>
          <w:color w:val="000000"/>
          <w:sz w:val="22"/>
          <w:szCs w:val="20"/>
        </w:rPr>
        <w:t xml:space="preserve">​) para garantizar estabilidad.</w:t>
      </w:r>
      <w:r>
        <w:rPr>
          <w:rFonts w:ascii="Arimo" w:hAnsi="Arimo" w:cs="Arimo"/>
          <w:b w:val="0"/>
          <w:bCs w:val="0"/>
          <w:sz w:val="22"/>
          <w:szCs w:val="20"/>
        </w:rPr>
      </w:r>
      <w:r>
        <w:rPr>
          <w:rFonts w:ascii="Arimo" w:hAnsi="Arimo" w:cs="Arimo"/>
          <w:b w:val="0"/>
          <w:bCs w:val="0"/>
          <w:sz w:val="22"/>
          <w:szCs w:val="20"/>
        </w:rPr>
      </w:r>
    </w:p>
    <w:p w14:paraId="16F5A9B9">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color w:val="000000"/>
          <w:sz w:val="24"/>
          <w:szCs w:val="24"/>
          <w:highlight w:val="none"/>
          <w:lang w:val="en-US"/>
        </w:rPr>
      </w:pPr>
      <w:r>
        <w:rPr>
          <w:rFonts w:ascii="Arimo" w:hAnsi="Arimo" w:eastAsia="Arimo" w:cs="Arimo"/>
          <w:b/>
          <w:bCs/>
          <w:color w:val="000000"/>
          <w:sz w:val="24"/>
          <w:szCs w:val="22"/>
          <w:highlight w:val="none"/>
          <w:lang w:val="en-US"/>
        </w:rPr>
        <w:t xml:space="preserve">4. Error total y Propagación de errores</w:t>
      </w:r>
      <w:r>
        <w:rPr>
          <w:rFonts w:ascii="Arimo" w:hAnsi="Arimo" w:eastAsia="Arimo" w:cs="Arimo"/>
          <w:b/>
          <w:bCs/>
          <w:color w:val="000000"/>
          <w:sz w:val="24"/>
          <w:szCs w:val="24"/>
          <w:highlight w:val="none"/>
          <w:lang w:val="en-US"/>
        </w:rPr>
      </w:r>
      <w:r>
        <w:rPr>
          <w:rFonts w:ascii="Arimo" w:hAnsi="Arimo" w:eastAsia="Arimo" w:cs="Arimo"/>
          <w:b/>
          <w:bCs/>
          <w:color w:val="000000"/>
          <w:sz w:val="24"/>
          <w:szCs w:val="24"/>
          <w:highlight w:val="none"/>
          <w:lang w:val="en-US"/>
        </w:rPr>
      </w:r>
    </w:p>
    <w:p w14:paraId="7AB83EB1">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Error Total</w:t>
      </w:r>
      <w:r>
        <w:rPr>
          <w:rFonts w:ascii="Arimo" w:hAnsi="Arimo" w:cs="Arimo"/>
          <w:b w:val="0"/>
          <w:bCs w:val="0"/>
          <w:sz w:val="22"/>
          <w:szCs w:val="20"/>
        </w:rPr>
      </w:r>
      <w:r>
        <w:rPr>
          <w:rFonts w:ascii="Arimo" w:hAnsi="Arimo" w:cs="Arimo"/>
          <w:b w:val="0"/>
          <w:bCs w:val="0"/>
          <w:sz w:val="22"/>
          <w:szCs w:val="20"/>
        </w:rPr>
      </w:r>
    </w:p>
    <w:p w14:paraId="5477AED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El error total se produce por la adición de todas las fuentes de error que intervienen en el procesamiento de un modelo:</w:t>
      </w:r>
      <w:r>
        <w:rPr>
          <w:rFonts w:ascii="Arimo" w:hAnsi="Arimo" w:cs="Arimo"/>
          <w:b w:val="0"/>
          <w:bCs w:val="0"/>
          <w:sz w:val="22"/>
          <w:szCs w:val="20"/>
        </w:rPr>
      </w:r>
      <w:r>
        <w:rPr>
          <w:rFonts w:ascii="Arimo" w:hAnsi="Arimo" w:cs="Arimo"/>
          <w:b w:val="0"/>
          <w:bCs w:val="0"/>
          <w:sz w:val="22"/>
          <w:szCs w:val="20"/>
        </w:rPr>
      </w:r>
    </w:p>
    <w:p w14:paraId="3317E03B">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Error de abstracción (una vez, al inicio)</w:t>
      </w:r>
      <w:r>
        <w:rPr>
          <w:rFonts w:ascii="Arimo" w:hAnsi="Arimo" w:cs="Arimo"/>
          <w:b w:val="0"/>
          <w:bCs w:val="0"/>
          <w:sz w:val="22"/>
          <w:szCs w:val="20"/>
        </w:rPr>
      </w:r>
      <w:r>
        <w:rPr>
          <w:rFonts w:ascii="Arimo" w:hAnsi="Arimo" w:cs="Arimo"/>
          <w:b w:val="0"/>
          <w:bCs w:val="0"/>
          <w:sz w:val="22"/>
          <w:szCs w:val="20"/>
        </w:rPr>
      </w:r>
    </w:p>
    <w:p w14:paraId="36F99E0A">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Error de inherencia (una vez, al inicio)</w:t>
      </w:r>
      <w:r>
        <w:rPr>
          <w:rFonts w:ascii="Arimo" w:hAnsi="Arimo" w:cs="Arimo"/>
          <w:b w:val="0"/>
          <w:bCs w:val="0"/>
          <w:sz w:val="22"/>
          <w:szCs w:val="20"/>
        </w:rPr>
      </w:r>
      <w:r>
        <w:rPr>
          <w:rFonts w:ascii="Arimo" w:hAnsi="Arimo" w:cs="Arimo"/>
          <w:b w:val="0"/>
          <w:bCs w:val="0"/>
          <w:sz w:val="22"/>
          <w:szCs w:val="20"/>
        </w:rPr>
      </w:r>
    </w:p>
    <w:p w14:paraId="4E533FF0">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Error de truncamiento (a lo largo del proceso)</w:t>
      </w:r>
      <w:r>
        <w:rPr>
          <w:rFonts w:ascii="Arimo" w:hAnsi="Arimo" w:cs="Arimo"/>
          <w:b w:val="0"/>
          <w:bCs w:val="0"/>
          <w:sz w:val="22"/>
          <w:szCs w:val="20"/>
        </w:rPr>
      </w:r>
      <w:r>
        <w:rPr>
          <w:rFonts w:ascii="Arimo" w:hAnsi="Arimo" w:cs="Arimo"/>
          <w:b w:val="0"/>
          <w:bCs w:val="0"/>
          <w:sz w:val="22"/>
          <w:szCs w:val="20"/>
        </w:rPr>
      </w:r>
    </w:p>
    <w:p w14:paraId="5B600047">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Error de redondeo (en cada operación aritmética)</w:t>
      </w:r>
      <w:r>
        <w:rPr>
          <w:rFonts w:ascii="Arimo" w:hAnsi="Arimo" w:cs="Arimo"/>
          <w:b w:val="0"/>
          <w:bCs w:val="0"/>
          <w:sz w:val="22"/>
          <w:szCs w:val="20"/>
        </w:rPr>
      </w:r>
      <w:r>
        <w:rPr>
          <w:rFonts w:ascii="Arimo" w:hAnsi="Arimo" w:cs="Arimo"/>
          <w:b w:val="0"/>
          <w:bCs w:val="0"/>
          <w:sz w:val="22"/>
          <w:szCs w:val="20"/>
        </w:rPr>
      </w:r>
    </w:p>
    <w:p w14:paraId="66B8FCE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Este error total varía a medida que avanza el desarrollo del modelo — a ese fenómeno se lo llama propagación de errores.</w:t>
      </w:r>
      <w:r>
        <w:rPr>
          <w:rFonts w:ascii="Arimo" w:hAnsi="Arimo" w:cs="Arimo"/>
          <w:b w:val="0"/>
          <w:bCs w:val="0"/>
          <w:sz w:val="22"/>
          <w:szCs w:val="20"/>
        </w:rPr>
      </w:r>
      <w:r>
        <w:rPr>
          <w:rFonts w:ascii="Arimo" w:hAnsi="Arimo" w:cs="Arimo"/>
          <w:b w:val="0"/>
          <w:bCs w:val="0"/>
          <w:sz w:val="22"/>
          <w:szCs w:val="20"/>
        </w:rPr>
      </w:r>
    </w:p>
    <w:p w14:paraId="64B8F4B2">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Propagación de Errores</w:t>
      </w:r>
      <w:r>
        <w:rPr>
          <w:rFonts w:ascii="Arimo" w:hAnsi="Arimo" w:cs="Arimo"/>
          <w:b w:val="0"/>
          <w:bCs w:val="0"/>
          <w:sz w:val="22"/>
          <w:szCs w:val="20"/>
        </w:rPr>
      </w:r>
      <w:r>
        <w:rPr>
          <w:rFonts w:ascii="Arimo" w:hAnsi="Arimo" w:cs="Arimo"/>
          <w:b w:val="0"/>
          <w:bCs w:val="0"/>
          <w:sz w:val="22"/>
          <w:szCs w:val="20"/>
        </w:rPr>
      </w:r>
    </w:p>
    <w:p w14:paraId="6CC3D3D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Sea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0</m:t>
            </m:r>
          </m:sub>
        </m:sSub>
      </m:oMath>
      <w:r>
        <w:rPr>
          <w:rFonts w:ascii="Arimo" w:hAnsi="Arimo" w:eastAsia="Arimo" w:cs="Arimo"/>
          <w:b w:val="0"/>
          <w:bCs w:val="0"/>
          <w:color w:val="000000"/>
          <w:sz w:val="22"/>
          <w:szCs w:val="20"/>
        </w:rPr>
        <w:t xml:space="preserve">​ un error inicial y </w:t>
      </w:r>
      <m:oMath>
        <m:r>
          <w:rPr>
            <w:rFonts w:hint="default" w:ascii="Cambria Math" w:hAnsi="Cambria Math" w:eastAsia="Cambria Math" w:cs="Cambria Math"/>
            <w:sz w:val="20"/>
            <w:szCs w:val="20"/>
          </w:rPr>
          <m:rPr>
            <m:sty m:val="i"/>
          </m:rPr>
          <m:t>𝜀</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𝑛</m:t>
        </m:r>
        <m:r>
          <w:rPr>
            <w:rFonts w:hint="default" w:ascii="Cambria Math" w:hAnsi="Cambria Math" w:eastAsia="Cambria Math" w:cs="Cambria Math"/>
            <w:sz w:val="20"/>
            <w:szCs w:val="20"/>
          </w:rPr>
          <m:rPr>
            <m:sty m:val="i"/>
          </m:rPr>
          <m:t>)</m:t>
        </m:r>
      </m:oMath>
      <w:r>
        <w:rPr>
          <w:rFonts w:ascii="Arimo" w:hAnsi="Arimo" w:eastAsia="Arimo" w:cs="Arimo"/>
          <w:b w:val="0"/>
          <w:bCs w:val="0"/>
          <w:color w:val="000000"/>
          <w:sz w:val="22"/>
          <w:szCs w:val="20"/>
        </w:rPr>
        <w:t xml:space="preserve"> el crecimiento de ese error después de </w:t>
      </w:r>
      <m:oMath>
        <m:r>
          <w:rPr>
            <w:rFonts w:hint="default" w:ascii="Cambria Math" w:hAnsi="Cambria Math" w:eastAsia="Cambria Math" w:cs="Cambria Math"/>
            <w:sz w:val="20"/>
            <w:szCs w:val="20"/>
          </w:rPr>
          <m:rPr>
            <m:sty m:val="i"/>
          </m:rPr>
          <m:t>𝑛</m:t>
        </m:r>
      </m:oMath>
      <w:r>
        <w:rPr>
          <w:rFonts w:ascii="Arimo" w:hAnsi="Arimo" w:eastAsia="Arimo" w:cs="Arimo"/>
          <w:b w:val="0"/>
          <w:bCs w:val="0"/>
          <w:color w:val="000000"/>
          <w:sz w:val="22"/>
          <w:szCs w:val="20"/>
        </w:rPr>
        <w:t xml:space="preserve"> operaciones sucesivas. Hay dos comportamientos posibles, según una constante </w:t>
      </w:r>
      <m:oMath>
        <m:r>
          <w:rPr>
            <w:rFonts w:hint="default" w:ascii="Cambria Math" w:hAnsi="Cambria Math" w:eastAsia="Cambria Math" w:cs="Cambria Math"/>
            <w:sz w:val="20"/>
            <w:szCs w:val="20"/>
          </w:rPr>
          <m:rPr>
            <m:sty m:val="i"/>
          </m:rPr>
          <m:t>𝐾</m:t>
        </m:r>
      </m:oMath>
      <w:r>
        <w:rPr>
          <w:rFonts w:ascii="Arimo" w:hAnsi="Arimo" w:eastAsia="Arimo" w:cs="Arimo"/>
          <w:b w:val="0"/>
          <w:bCs w:val="0"/>
          <w:color w:val="000000"/>
          <w:sz w:val="22"/>
          <w:szCs w:val="20"/>
        </w:rPr>
        <w:t xml:space="preserve"> independiente de </w:t>
      </w:r>
      <m:oMath>
        <m:r>
          <w:rPr>
            <w:rFonts w:hint="default" w:ascii="Cambria Math" w:hAnsi="Cambria Math" w:eastAsia="Cambria Math" w:cs="Cambria Math"/>
            <w:sz w:val="20"/>
            <w:szCs w:val="20"/>
          </w:rPr>
          <m:rPr>
            <m:sty m:val="i"/>
          </m:rPr>
          <m:t>𝑛</m:t>
        </m:r>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06F8CF1D">
      <w:pPr>
        <w:pBdr>
          <w:top w:val="none" w:color="000000" w:sz="4" w:space="0"/>
          <w:left w:val="none" w:color="000000" w:sz="4" w:space="0"/>
          <w:bottom w:val="none" w:color="000000" w:sz="4" w:space="0"/>
          <w:right w:val="none" w:color="000000" w:sz="4" w:space="0"/>
        </w:pBdr>
        <w:spacing/>
        <w:ind w:right="0" w:firstLine="0" w:left="0"/>
        <w:rPr>
          <w:rFonts w:ascii="Cambria Math" w:hAnsi="Cambria Math" w:eastAsia="Cambria Math" w:cs="Cambria Math"/>
          <w:sz w:val="20"/>
          <w:szCs w:val="20"/>
        </w:rPr>
      </w:pPr>
      <w:r>
        <w:rPr>
          <w:rFonts w:ascii="Arimo" w:hAnsi="Arimo" w:eastAsia="Arimo" w:cs="Arimo"/>
          <w:b w:val="0"/>
          <w:bCs w:val="0"/>
          <w:sz w:val="20"/>
          <w:szCs w:val="20"/>
        </w:rPr>
      </w:r>
      <m:oMathPara>
        <m:oMathParaPr>
          <m:jc m:val="left"/>
        </m:oMathParaPr>
        <m:oMath>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𝜀</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𝑛</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𝐾</m:t>
          </m:r>
          <m:r>
            <w:rPr>
              <w:rFonts w:hint="default" w:ascii="Cambria Math" w:hAnsi="Cambria Math" w:eastAsia="Cambria Math" w:cs="Cambria Math"/>
              <w:sz w:val="20"/>
              <w:szCs w:val="20"/>
            </w:rPr>
            <m:rPr>
              <m:sty m:val="i"/>
            </m:rPr>
            <m:t>𝑛</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0</m:t>
              </m:r>
            </m:sub>
          </m:sSub>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crecimiento LINEAL</m:t>
          </m:r>
        </m:oMath>
      </m:oMathPara>
      <w:r>
        <w:rPr>
          <w:rFonts w:ascii="Cambria Math" w:hAnsi="Cambria Math" w:eastAsia="Cambria Math" w:cs="Cambria Math"/>
          <w:sz w:val="20"/>
          <w:szCs w:val="20"/>
        </w:rPr>
      </w:r>
      <w:r>
        <w:rPr>
          <w:rFonts w:ascii="Cambria Math" w:hAnsi="Cambria Math" w:eastAsia="Cambria Math" w:cs="Cambria Math"/>
          <w:sz w:val="20"/>
          <w:szCs w:val="20"/>
        </w:rPr>
      </w:r>
    </w:p>
    <w:p w14:paraId="38CE302E">
      <w:pPr>
        <w:pBdr>
          <w:top w:val="none" w:color="000000" w:sz="4" w:space="0"/>
          <w:left w:val="none" w:color="000000" w:sz="4" w:space="0"/>
          <w:bottom w:val="none" w:color="000000" w:sz="4" w:space="0"/>
          <w:right w:val="none" w:color="000000" w:sz="4" w:space="0"/>
        </w:pBdr>
        <w:spacing/>
        <w:ind w:right="0" w:firstLine="0" w:left="0"/>
        <w:jc w:val="left"/>
        <w:rPr>
          <w:rFonts w:ascii="Arimo" w:hAnsi="Arimo" w:cs="Arimo"/>
          <w:b w:val="0"/>
          <w:bCs w:val="0"/>
          <w:sz w:val="22"/>
          <w:szCs w:val="22"/>
        </w:rPr>
      </w:pPr>
      <w:r/>
      <m:oMathPara>
        <m:oMathParaPr>
          <m:jc m:val="left"/>
        </m:oMathParaPr>
        <m:oMath>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𝜀</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𝑛</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𝐾</m:t>
              </m:r>
            </m:e>
            <m:sup>
              <m:r>
                <w:rPr>
                  <w:rFonts w:hint="default" w:ascii="Cambria Math" w:hAnsi="Cambria Math" w:eastAsia="Cambria Math" w:cs="Cambria Math"/>
                  <w:sz w:val="20"/>
                  <w:szCs w:val="20"/>
                </w:rPr>
                <m:rPr>
                  <m:sty m:val="i"/>
                </m:rPr>
                <m:t>𝑛</m:t>
              </m:r>
            </m:sup>
          </m:sSup>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0</m:t>
              </m:r>
            </m:sub>
          </m:sSub>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crecimiento EXPONENCIAL</m:t>
          </m:r>
        </m:oMath>
      </m:oMathPara>
      <w:r>
        <w:rPr>
          <w:rFonts w:ascii="Arimo" w:hAnsi="Arimo" w:cs="Arimo"/>
          <w:b w:val="0"/>
          <w:bCs w:val="0"/>
          <w:sz w:val="22"/>
          <w:szCs w:val="22"/>
        </w:rPr>
      </w:r>
      <w:r>
        <w:rPr>
          <w:rFonts w:ascii="Arimo" w:hAnsi="Arimo" w:cs="Arimo"/>
          <w:b w:val="0"/>
          <w:bCs w:val="0"/>
          <w:sz w:val="22"/>
          <w:szCs w:val="22"/>
        </w:rPr>
      </w:r>
    </w:p>
    <w:p w14:paraId="1227B9F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Consecuencias:</w:t>
      </w:r>
      <w:r>
        <w:rPr>
          <w:rFonts w:ascii="Arimo" w:hAnsi="Arimo" w:cs="Arimo"/>
          <w:b w:val="0"/>
          <w:bCs w:val="0"/>
          <w:sz w:val="22"/>
          <w:szCs w:val="20"/>
        </w:rPr>
      </w:r>
      <w:r>
        <w:rPr>
          <w:rFonts w:ascii="Arimo" w:hAnsi="Arimo" w:cs="Arimo"/>
          <w:b w:val="0"/>
          <w:bCs w:val="0"/>
          <w:sz w:val="22"/>
          <w:szCs w:val="20"/>
        </w:rPr>
      </w:r>
    </w:p>
    <w:p w14:paraId="25C9DE62">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Si </w:t>
      </w:r>
      <m:oMath>
        <m:r>
          <w:rPr>
            <w:rFonts w:hint="default" w:ascii="Cambria Math" w:hAnsi="Cambria Math" w:eastAsia="Cambria Math" w:cs="Cambria Math"/>
            <w:sz w:val="20"/>
            <w:szCs w:val="20"/>
          </w:rPr>
          <m:rPr>
            <m:sty m:val="i"/>
          </m:rPr>
          <m:t>𝐾</m:t>
        </m:r>
      </m:oMath>
      <w:r>
        <w:rPr>
          <w:rFonts w:ascii="Arimo" w:hAnsi="Arimo" w:eastAsia="Arimo" w:cs="Arimo"/>
          <w:b w:val="0"/>
          <w:bCs w:val="0"/>
          <w:color w:val="000000"/>
          <w:sz w:val="22"/>
          <w:szCs w:val="20"/>
        </w:rPr>
        <w:t xml:space="preserve">&gt;1 en el caso exponencial → el error crece sin cota cuando </w:t>
      </w:r>
      <m:oMath>
        <m:r>
          <w:rPr>
            <w:rFonts w:hint="default" w:ascii="Cambria Math" w:hAnsi="Cambria Math" w:eastAsia="Cambria Math" w:cs="Cambria Math"/>
            <w:sz w:val="20"/>
            <w:szCs w:val="20"/>
          </w:rPr>
          <m:rPr>
            <m:sty m:val="i"/>
          </m:rPr>
          <m:t>𝑛</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0CAFAE76">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Si 0&lt;K&lt;1 en el caso exponencial → el error disminuye a 0 cuando </w:t>
      </w:r>
      <m:oMath>
        <m:r>
          <w:rPr>
            <w:rFonts w:hint="default" w:ascii="Cambria Math" w:hAnsi="Cambria Math" w:eastAsia="Cambria Math" w:cs="Cambria Math"/>
            <w:sz w:val="20"/>
            <w:szCs w:val="20"/>
          </w:rPr>
          <m:rPr>
            <m:sty m:val="i"/>
          </m:rPr>
          <m:t>𝑛</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71D340B1">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El crecimiento lineal es normalmente inevitable, pero cuando </w:t>
      </w:r>
      <m:oMath>
        <m:r>
          <w:rPr>
            <w:rFonts w:hint="default" w:ascii="Cambria Math" w:hAnsi="Cambria Math" w:eastAsia="Cambria Math" w:cs="Cambria Math"/>
            <w:sz w:val="20"/>
            <w:szCs w:val="20"/>
          </w:rPr>
          <m:rPr>
            <m:sty m:val="i"/>
          </m:rPr>
          <m:t>𝐾</m:t>
        </m:r>
      </m:oMath>
      <w:r>
        <w:rPr>
          <w:rFonts w:ascii="Arimo" w:hAnsi="Arimo" w:eastAsia="Arimo" w:cs="Arimo"/>
          <w:b w:val="0"/>
          <w:bCs w:val="0"/>
          <w:color w:val="000000"/>
          <w:sz w:val="22"/>
          <w:szCs w:val="20"/>
        </w:rPr>
        <w:t xml:space="preserve"> y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0</m:t>
            </m:r>
          </m:sub>
        </m:sSub>
      </m:oMath>
      <w:r>
        <w:rPr>
          <w:rFonts w:ascii="Arimo" w:hAnsi="Arimo" w:eastAsia="Arimo" w:cs="Arimo"/>
          <w:b w:val="0"/>
          <w:bCs w:val="0"/>
          <w:color w:val="000000"/>
          <w:sz w:val="22"/>
          <w:szCs w:val="20"/>
        </w:rPr>
        <w:t xml:space="preserve">​ son pequeños, en general los resultados son aceptables.</w:t>
      </w:r>
      <w:r>
        <w:rPr>
          <w:rFonts w:ascii="Arimo" w:hAnsi="Arimo" w:cs="Arimo"/>
          <w:b w:val="0"/>
          <w:bCs w:val="0"/>
          <w:sz w:val="22"/>
          <w:szCs w:val="20"/>
        </w:rPr>
      </w:r>
      <w:r>
        <w:rPr>
          <w:rFonts w:ascii="Arimo" w:hAnsi="Arimo" w:cs="Arimo"/>
          <w:b w:val="0"/>
          <w:bCs w:val="0"/>
          <w:sz w:val="22"/>
          <w:szCs w:val="20"/>
        </w:rPr>
      </w:r>
    </w:p>
    <w:p w14:paraId="7DB01F01">
      <w:pPr>
        <w:pStyle w:val="936"/>
        <w:numPr>
          <w:ilvl w:val="0"/>
          <w:numId w:val="5"/>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0"/>
        </w:rPr>
      </w:pPr>
      <w:r>
        <w:rPr>
          <w:rFonts w:ascii="Arimo" w:hAnsi="Arimo" w:eastAsia="Arimo" w:cs="Arimo"/>
          <w:b w:val="0"/>
          <w:bCs w:val="0"/>
          <w:color w:val="000000"/>
          <w:sz w:val="22"/>
          <w:szCs w:val="20"/>
        </w:rPr>
        <w:t xml:space="preserve">El crecimiento exponencial debe evitarse siempre, porque </w:t>
      </w:r>
      <m:oMath>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𝐾</m:t>
            </m:r>
          </m:e>
          <m:sup>
            <m:r>
              <w:rPr>
                <w:rFonts w:hint="default" w:ascii="Cambria Math" w:hAnsi="Cambria Math" w:eastAsia="Cambria Math" w:cs="Cambria Math"/>
                <w:sz w:val="20"/>
                <w:szCs w:val="20"/>
              </w:rPr>
              <m:rPr>
                <m:sty m:val="i"/>
              </m:rPr>
              <m:t>𝑛</m:t>
            </m:r>
          </m:sup>
        </m:sSup>
      </m:oMath>
      <w:r>
        <w:rPr>
          <w:rFonts w:ascii="Arimo" w:hAnsi="Arimo" w:eastAsia="Arimo" w:cs="Arimo"/>
          <w:b w:val="0"/>
          <w:bCs w:val="0"/>
          <w:color w:val="000000"/>
          <w:sz w:val="22"/>
          <w:szCs w:val="20"/>
        </w:rPr>
        <w:t xml:space="preserve"> crece incluso para </w:t>
      </w:r>
      <m:oMath>
        <m:r>
          <w:rPr>
            <w:rFonts w:hint="default" w:ascii="Cambria Math" w:hAnsi="Cambria Math" w:eastAsia="Cambria Math" w:cs="Cambria Math"/>
            <w:sz w:val="20"/>
            <w:szCs w:val="20"/>
          </w:rPr>
          <m:rPr>
            <m:sty m:val="i"/>
          </m:rPr>
          <m:t>𝑛</m:t>
        </m:r>
      </m:oMath>
      <w:r>
        <w:rPr>
          <w:rFonts w:ascii="Arimo" w:hAnsi="Arimo" w:eastAsia="Arimo" w:cs="Arimo"/>
          <w:b w:val="0"/>
          <w:bCs w:val="0"/>
          <w:color w:val="000000"/>
          <w:sz w:val="22"/>
          <w:szCs w:val="20"/>
        </w:rPr>
        <w:t xml:space="preserve"> relativamente pequeños, produciendo imprecisiones inaceptables sin importar cuán chico sea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0</m:t>
            </m:r>
          </m:sub>
        </m:sSub>
      </m:oMath>
      <w:r>
        <w:rPr>
          <w:rFonts w:ascii="Arimo" w:hAnsi="Arimo" w:eastAsia="Arimo" w:cs="Arimo"/>
          <w:b w:val="0"/>
          <w:bCs w:val="0"/>
          <w:color w:val="000000"/>
          <w:sz w:val="22"/>
          <w:szCs w:val="22"/>
          <w:highlight w:val="none"/>
          <w:lang w:val="en-US"/>
        </w:rPr>
        <w:t xml:space="preserve">.</w:t>
      </w:r>
      <w:r>
        <w:rPr>
          <w:rFonts w:ascii="Arimo" w:hAnsi="Arimo" w:cs="Arimo"/>
          <w:b w:val="0"/>
          <w:bCs w:val="0"/>
          <w:sz w:val="22"/>
          <w:szCs w:val="20"/>
        </w:rPr>
      </w:r>
      <w:r>
        <w:rPr>
          <w:rFonts w:ascii="Arimo" w:hAnsi="Arimo" w:cs="Arimo"/>
          <w:b w:val="0"/>
          <w:bCs w:val="0"/>
          <w:sz w:val="22"/>
          <w:szCs w:val="20"/>
        </w:rPr>
      </w:r>
    </w:p>
    <w:p w14:paraId="092EE666">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color w:val="000000"/>
          <w:sz w:val="24"/>
          <w:szCs w:val="24"/>
          <w:highlight w:val="none"/>
          <w:lang w:val="en-US"/>
        </w:rPr>
      </w:pPr>
      <w:r>
        <w:rPr>
          <w:rFonts w:ascii="Arimo" w:hAnsi="Arimo" w:eastAsia="Arimo" w:cs="Arimo"/>
          <w:b/>
          <w:bCs/>
          <w:color w:val="000000"/>
          <w:sz w:val="24"/>
          <w:szCs w:val="22"/>
          <w:highlight w:val="none"/>
          <w:lang w:val="en-US"/>
        </w:rPr>
        <w:t xml:space="preserve">5. Error absoluto, relativo y porcentual</w:t>
      </w:r>
      <w:r>
        <w:rPr>
          <w:rFonts w:ascii="Arimo" w:hAnsi="Arimo" w:eastAsia="Arimo" w:cs="Arimo"/>
          <w:b/>
          <w:bCs/>
          <w:color w:val="000000"/>
          <w:sz w:val="24"/>
          <w:szCs w:val="24"/>
          <w:highlight w:val="none"/>
          <w:lang w:val="en-US"/>
        </w:rPr>
      </w:r>
      <w:r>
        <w:rPr>
          <w:rFonts w:ascii="Arimo" w:hAnsi="Arimo" w:eastAsia="Arimo" w:cs="Arimo"/>
          <w:b/>
          <w:bCs/>
          <w:color w:val="000000"/>
          <w:sz w:val="24"/>
          <w:szCs w:val="24"/>
          <w:highlight w:val="none"/>
          <w:lang w:val="en-US"/>
        </w:rPr>
      </w:r>
    </w:p>
    <w:p w14:paraId="303BFA2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Si </w:t>
      </w:r>
      <m:oMath>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𝑝</m:t>
            </m:r>
          </m:e>
          <m:sup>
            <m:r>
              <w:rPr>
                <w:rFonts w:hint="default" w:ascii="Cambria Math" w:hAnsi="Cambria Math" w:eastAsia="Cambria Math" w:cs="Cambria Math"/>
                <w:sz w:val="20"/>
                <w:szCs w:val="20"/>
              </w:rPr>
              <m:rPr>
                <m:sty m:val="i"/>
              </m:rPr>
              <m:t>∗</m:t>
            </m:r>
          </m:sup>
        </m:sSup>
      </m:oMath>
      <w:r>
        <w:rPr>
          <w:rFonts w:ascii="Arimo" w:hAnsi="Arimo" w:eastAsia="Arimo" w:cs="Arimo"/>
          <w:b w:val="0"/>
          <w:bCs w:val="0"/>
          <w:color w:val="000000"/>
          <w:sz w:val="22"/>
          <w:szCs w:val="20"/>
        </w:rPr>
        <w:t xml:space="preserve"> es una aproximación de </w:t>
      </w:r>
      <m:oMath>
        <m:r>
          <w:rPr>
            <w:rFonts w:hint="default" w:ascii="Cambria Math" w:hAnsi="Cambria Math" w:eastAsia="Cambria Math" w:cs="Cambria Math"/>
            <w:sz w:val="20"/>
            <w:szCs w:val="20"/>
          </w:rPr>
          <m:rPr>
            <m:sty m:val="i"/>
          </m:rPr>
          <m:t>𝑝</m:t>
        </m:r>
      </m:oMath>
      <w:r>
        <w:rPr>
          <w:rFonts w:ascii="Arimo" w:hAnsi="Arimo" w:eastAsia="Arimo" w:cs="Arimo"/>
          <w:b w:val="0"/>
          <w:bCs w:val="0"/>
          <w:color w:val="000000"/>
          <w:sz w:val="22"/>
          <w:szCs w:val="20"/>
          <w:lang w:val="en-US"/>
        </w:rPr>
        <w:t xml:space="preserve">:</w:t>
      </w:r>
      <w:r>
        <w:rPr>
          <w:rFonts w:ascii="Arimo" w:hAnsi="Arimo" w:cs="Arimo"/>
          <w:b w:val="0"/>
          <w:bCs w:val="0"/>
          <w:sz w:val="22"/>
          <w:szCs w:val="20"/>
        </w:rPr>
      </w:r>
      <w:r>
        <w:rPr>
          <w:rFonts w:ascii="Arimo" w:hAnsi="Arimo" w:cs="Arimo"/>
          <w:b w:val="0"/>
          <w:bCs w:val="0"/>
          <w:sz w:val="22"/>
          <w:szCs w:val="20"/>
        </w:rPr>
      </w:r>
    </w:p>
    <w:p w14:paraId="5DDA1EA3">
      <w:pPr>
        <w:pBdr>
          <w:top w:val="none" w:color="000000" w:sz="4" w:space="0"/>
          <w:left w:val="none" w:color="000000" w:sz="4" w:space="0"/>
          <w:bottom w:val="none" w:color="000000" w:sz="4" w:space="0"/>
          <w:right w:val="none" w:color="000000" w:sz="4" w:space="0"/>
        </w:pBdr>
        <w:spacing/>
        <w:ind w:right="0" w:firstLine="0" w:left="0"/>
        <w:rPr>
          <w:rFonts w:ascii="Cambria Math" w:hAnsi="Cambria Math" w:eastAsia="Cambria Math" w:cs="Cambria Math"/>
          <w:sz w:val="20"/>
          <w:szCs w:val="20"/>
        </w:rPr>
      </w:pPr>
      <w:r>
        <w:rPr>
          <w:rFonts w:ascii="Arimo" w:hAnsi="Arimo" w:eastAsia="Arimo" w:cs="Arimo"/>
          <w:b w:val="0"/>
          <w:bCs w:val="0"/>
          <w:sz w:val="20"/>
          <w:szCs w:val="20"/>
        </w:rPr>
      </w:r>
      <m:oMath>
        <m:r>
          <w:rPr>
            <w:rFonts w:hint="default" w:ascii="Cambria Math" w:hAnsi="Cambria Math" w:eastAsia="Cambria Math" w:cs="Cambria Math"/>
            <w:sz w:val="20"/>
            <w:szCs w:val="20"/>
          </w:rPr>
          <m:rPr>
            <m:sty m:val="i"/>
          </m:rPr>
          <m:t>Error Absoluto: </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𝑎</m:t>
            </m:r>
          </m:sub>
        </m:sSub>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𝑝</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𝑝</m:t>
            </m:r>
          </m:e>
          <m:sup>
            <m:r>
              <w:rPr>
                <w:rFonts w:hint="default" w:ascii="Cambria Math" w:hAnsi="Cambria Math" w:eastAsia="Cambria Math" w:cs="Cambria Math"/>
                <w:sz w:val="20"/>
                <w:szCs w:val="20"/>
              </w:rPr>
              <m:rPr>
                <m:sty m:val="i"/>
              </m:rPr>
              <m:t>∗</m:t>
            </m:r>
          </m:sup>
        </m:sSup>
      </m:oMath>
      <w:r/>
      <m:oMath>
        <m:r>
          <w:rPr>
            <w:rFonts w:hint="default" w:ascii="Cambria Math" w:hAnsi="Cambria Math" w:eastAsia="Cambria Math" w:cs="Cambria Math"/>
            <w:sz w:val="20"/>
            <w:szCs w:val="20"/>
          </w:rPr>
          <m:rPr>
            <m:sty m:val="i"/>
          </m:rPr>
          <m:t>|</m:t>
        </m:r>
      </m:oMath>
      <w:r>
        <w:rPr>
          <w:rFonts w:ascii="Cambria Math" w:hAnsi="Cambria Math" w:eastAsia="Cambria Math" w:cs="Cambria Math"/>
          <w:sz w:val="20"/>
          <w:szCs w:val="20"/>
        </w:rPr>
      </w:r>
      <w:r>
        <w:rPr>
          <w:rFonts w:ascii="Cambria Math" w:hAnsi="Cambria Math" w:eastAsia="Cambria Math" w:cs="Cambria Math"/>
          <w:sz w:val="20"/>
          <w:szCs w:val="20"/>
        </w:rPr>
      </w:r>
    </w:p>
    <w:p w14:paraId="61576C1A">
      <w:pPr>
        <w:pBdr>
          <w:top w:val="none" w:color="000000" w:sz="4" w:space="0"/>
          <w:left w:val="none" w:color="000000" w:sz="4" w:space="0"/>
          <w:bottom w:val="none" w:color="000000" w:sz="4" w:space="0"/>
          <w:right w:val="none" w:color="000000" w:sz="4" w:space="0"/>
        </w:pBdr>
        <w:spacing/>
        <w:ind w:right="0" w:firstLine="0" w:left="0"/>
        <w:jc w:val="left"/>
        <w:rPr>
          <w:rFonts w:ascii="Arimo" w:hAnsi="Arimo" w:eastAsia="Arimo" w:cs="Arimo"/>
          <w:b w:val="0"/>
          <w:bCs w:val="0"/>
          <w:color w:val="000000"/>
          <w:sz w:val="22"/>
          <w:szCs w:val="22"/>
        </w:rPr>
      </w:pPr>
      <w:r/>
      <m:oMathPara>
        <m:oMathParaPr>
          <m:jc m:val="left"/>
        </m:oMathParaPr>
        <m:oMath>
          <m:r>
            <w:rPr>
              <w:rFonts w:hint="default" w:ascii="Cambria Math" w:hAnsi="Cambria Math" w:eastAsia="Cambria Math" w:cs="Cambria Math"/>
              <w:sz w:val="20"/>
              <w:szCs w:val="20"/>
            </w:rPr>
            <m:rPr>
              <m:sty m:val="i"/>
            </m:rPr>
            <m:t>Error Relativo: </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𝑟</m:t>
              </m:r>
            </m:sub>
          </m:sSub>
          <m:r>
            <w:rPr>
              <w:rFonts w:hint="default" w:ascii="Cambria Math" w:hAnsi="Cambria Math" w:eastAsia="Cambria Math" w:cs="Cambria Math"/>
              <w:sz w:val="20"/>
              <w:szCs w:val="20"/>
            </w:rPr>
            <m:rPr>
              <m:sty m:val="i"/>
            </m:rPr>
            <m:t>=</m:t>
          </m:r>
          <m:f>
            <m:fPr>
              <m:ctrlPr>
                <w:rPr>
                  <w:rFonts w:ascii="Cambria Math" w:hAnsi="Cambria Math" w:eastAsia="Cambria Math" w:cs="Cambria Math"/>
                  <w:b w:val="0"/>
                  <w:sz w:val="20"/>
                </w:rPr>
              </m:ctrlPr>
            </m:fPr>
            <m:num>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𝑝</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𝑝</m:t>
                  </m:r>
                </m:e>
                <m:sup>
                  <m:r>
                    <w:rPr>
                      <w:rFonts w:hint="default" w:ascii="Cambria Math" w:hAnsi="Cambria Math" w:eastAsia="Cambria Math" w:cs="Cambria Math"/>
                      <w:sz w:val="20"/>
                      <w:szCs w:val="20"/>
                    </w:rPr>
                    <m:rPr>
                      <m:sty m:val="i"/>
                    </m:rPr>
                    <m:t>∗</m:t>
                  </m:r>
                </m:sup>
              </m:sSup>
              <m:r>
                <w:rPr>
                  <w:rFonts w:hint="default" w:ascii="Cambria Math" w:hAnsi="Cambria Math" w:eastAsia="Cambria Math" w:cs="Cambria Math"/>
                  <w:sz w:val="20"/>
                  <w:szCs w:val="20"/>
                </w:rPr>
                <m:rPr>
                  <m:sty m:val="i"/>
                </m:rPr>
                <m:t>∣</m:t>
              </m:r>
            </m:num>
            <m:den>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𝑝</m:t>
              </m:r>
              <m:r>
                <w:rPr>
                  <w:rFonts w:hint="default" w:ascii="Cambria Math" w:hAnsi="Cambria Math" w:eastAsia="Cambria Math" w:cs="Cambria Math"/>
                  <w:sz w:val="20"/>
                  <w:szCs w:val="20"/>
                </w:rPr>
                <m:rPr>
                  <m:sty m:val="i"/>
                </m:rPr>
                <m:t>∣</m:t>
              </m:r>
            </m:den>
          </m:f>
          <m:r>
            <w:rPr>
              <w:rFonts w:hint="default" w:ascii="Cambria Math" w:hAnsi="Cambria Math" w:eastAsia="Cambria Math" w:cs="Cambria Math"/>
              <w:sz w:val="20"/>
              <w:szCs w:val="20"/>
            </w:rPr>
            <m:rPr>
              <m:sty m:val="i"/>
            </m:rPr>
            <m:t> con (</m:t>
          </m:r>
          <m:r>
            <w:rPr>
              <w:rFonts w:hint="default" w:ascii="Cambria Math" w:hAnsi="Cambria Math" w:eastAsia="Cambria Math" w:cs="Cambria Math"/>
              <w:sz w:val="20"/>
              <w:szCs w:val="20"/>
            </w:rPr>
            <m:rPr>
              <m:sty m:val="i"/>
            </m:rPr>
            <m:t>𝑝</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m:t>
          </m:r>
          <m:r>
            <w:rPr>
              <w:rFonts w:hint="default" w:ascii="Cambria Math" w:hAnsi="Cambria Math" w:eastAsia="Cambria Math" w:cs="Cambria Math"/>
              <w:sz w:val="20"/>
              <w:szCs w:val="20"/>
            </w:rPr>
            <m:rPr>
              <m:sty m:val="i"/>
            </m:rPr>
            <m:t>)</m:t>
          </m:r>
        </m:oMath>
      </m:oMathPara>
      <w:r>
        <w:rPr>
          <w:rFonts w:ascii="Arimo" w:hAnsi="Arimo" w:eastAsia="Arimo" w:cs="Arimo"/>
          <w:b w:val="0"/>
          <w:bCs w:val="0"/>
          <w:color w:val="000000"/>
          <w:sz w:val="22"/>
          <w:szCs w:val="22"/>
        </w:rPr>
      </w:r>
      <w:r>
        <w:rPr>
          <w:rFonts w:ascii="Arimo" w:hAnsi="Arimo" w:eastAsia="Arimo" w:cs="Arimo"/>
          <w:b w:val="0"/>
          <w:bCs w:val="0"/>
          <w:color w:val="000000"/>
          <w:sz w:val="22"/>
          <w:szCs w:val="22"/>
        </w:rPr>
      </w:r>
    </w:p>
    <w:p w14:paraId="45EFC8F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color w:val="000000"/>
          <w:sz w:val="22"/>
          <w:szCs w:val="22"/>
          <w:highlight w:val="none"/>
        </w:rPr>
      </w:pPr>
      <w:r>
        <w:rPr>
          <w:rFonts w:ascii="Arimo" w:hAnsi="Arimo" w:eastAsia="Arimo" w:cs="Arimo"/>
          <w:b w:val="0"/>
          <w:bCs w:val="0"/>
          <w:color w:val="000000"/>
          <w:sz w:val="22"/>
          <w:szCs w:val="20"/>
        </w:rPr>
      </w:r>
      <m:oMathPara>
        <m:oMathParaPr>
          <m:jc m:val="left"/>
        </m:oMathParaPr>
        <m:oMath>
          <m:r>
            <w:rPr>
              <w:rFonts w:hint="default" w:ascii="Cambria Math" w:hAnsi="Cambria Math" w:eastAsia="Cambria Math" w:cs="Cambria Math"/>
              <w:sz w:val="20"/>
              <w:szCs w:val="20"/>
            </w:rPr>
            <m:rPr>
              <m:sty m:val="i"/>
            </m:rPr>
            <m:t>Error Porcentual: </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𝐸</m:t>
              </m:r>
            </m:e>
            <m:sub>
              <m:r>
                <w:rPr>
                  <w:rFonts w:hint="default" w:ascii="Cambria Math" w:hAnsi="Cambria Math" w:eastAsia="Cambria Math" w:cs="Cambria Math"/>
                  <w:sz w:val="20"/>
                  <w:szCs w:val="20"/>
                </w:rPr>
                <m:rPr>
                  <m:sty m:val="i"/>
                </m:rPr>
                <m:t>𝑝</m:t>
              </m:r>
            </m:sub>
          </m:sSub>
          <m:r>
            <w:rPr>
              <w:rFonts w:hint="default" w:ascii="Cambria Math" w:hAnsi="Cambria Math" w:eastAsia="Cambria Math" w:cs="Cambria Math"/>
              <w:sz w:val="20"/>
              <w:szCs w:val="20"/>
            </w:rPr>
            <m:rPr>
              <m:sty m:val="i"/>
            </m:rPr>
            <m:t>=</m:t>
          </m:r>
          <m:f>
            <m:fPr>
              <m:ctrlPr>
                <w:rPr>
                  <w:rFonts w:ascii="Cambria Math" w:hAnsi="Cambria Math" w:eastAsia="Cambria Math" w:cs="Cambria Math"/>
                  <w:b w:val="0"/>
                  <w:sz w:val="20"/>
                </w:rPr>
              </m:ctrlPr>
            </m:fPr>
            <m:num>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𝑝</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𝑝</m:t>
                  </m:r>
                </m:e>
                <m:sup>
                  <m:r>
                    <w:rPr>
                      <w:rFonts w:hint="default" w:ascii="Cambria Math" w:hAnsi="Cambria Math" w:eastAsia="Cambria Math" w:cs="Cambria Math"/>
                      <w:sz w:val="20"/>
                      <w:szCs w:val="20"/>
                    </w:rPr>
                    <m:rPr>
                      <m:sty m:val="i"/>
                    </m:rPr>
                    <m:t>∗</m:t>
                  </m:r>
                </m:sup>
              </m:sSup>
              <m:r>
                <w:rPr>
                  <w:rFonts w:hint="default" w:ascii="Cambria Math" w:hAnsi="Cambria Math" w:eastAsia="Cambria Math" w:cs="Cambria Math"/>
                  <w:sz w:val="20"/>
                  <w:szCs w:val="20"/>
                </w:rPr>
                <m:rPr>
                  <m:sty m:val="i"/>
                </m:rPr>
                <m:t>∣</m:t>
              </m:r>
            </m:num>
            <m:den>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𝑝</m:t>
              </m:r>
              <m:r>
                <w:rPr>
                  <w:rFonts w:hint="default" w:ascii="Cambria Math" w:hAnsi="Cambria Math" w:eastAsia="Cambria Math" w:cs="Cambria Math"/>
                  <w:sz w:val="20"/>
                  <w:szCs w:val="20"/>
                </w:rPr>
                <m:rPr>
                  <m:sty m:val="i"/>
                </m:rPr>
                <m:t>∣</m:t>
              </m:r>
            </m:den>
          </m:f>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100</m:t>
          </m:r>
          <m:r>
            <w:rPr>
              <w:rFonts w:hint="default" w:ascii="Cambria Math" w:hAnsi="Cambria Math" w:eastAsia="Cambria Math" w:cs="Cambria Math"/>
              <w:sz w:val="20"/>
              <w:szCs w:val="20"/>
            </w:rPr>
            <m:rPr>
              <m:sty m:val="i"/>
            </m:rPr>
            <m:t>%</m:t>
          </m:r>
        </m:oMath>
      </m:oMathPara>
      <w:r>
        <w:rPr>
          <w:rFonts w:ascii="Arimo" w:hAnsi="Arimo" w:cs="Arimo"/>
          <w:b w:val="0"/>
          <w:bCs w:val="0"/>
          <w:color w:val="000000"/>
          <w:sz w:val="22"/>
          <w:szCs w:val="22"/>
          <w:highlight w:val="none"/>
        </w:rPr>
      </w:r>
      <w:r>
        <w:rPr>
          <w:rFonts w:ascii="Arimo" w:hAnsi="Arimo" w:cs="Arimo"/>
          <w:b w:val="0"/>
          <w:bCs w:val="0"/>
          <w:color w:val="000000"/>
          <w:sz w:val="22"/>
          <w:szCs w:val="22"/>
          <w:highlight w:val="none"/>
        </w:rPr>
      </w:r>
    </w:p>
    <w:p w14:paraId="4721AEB1">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2"/>
          <w:highlight w:val="none"/>
          <w:lang w:val="en-US"/>
        </w:rPr>
        <w:t xml:space="preserve">6. Cotas de errores</w:t>
      </w:r>
      <w:r>
        <w:rPr>
          <w:rFonts w:ascii="Arimo" w:hAnsi="Arimo" w:cs="Arimo"/>
          <w:b/>
          <w:bCs/>
          <w:sz w:val="24"/>
          <w:szCs w:val="24"/>
        </w:rPr>
      </w:r>
      <w:r>
        <w:rPr>
          <w:rFonts w:ascii="Arimo" w:hAnsi="Arimo" w:cs="Arimo"/>
          <w:b/>
          <w:bCs/>
          <w:sz w:val="24"/>
          <w:szCs w:val="24"/>
        </w:rPr>
      </w:r>
    </w:p>
    <w:p w14:paraId="198D747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Una cota de error es un valor máximo que el error no puede superar, útil cuando no se puede calcular el error exacto (porque no se conoce el valor verdadero </w:t>
      </w:r>
      <m:oMath>
        <m:r>
          <w:rPr>
            <w:rFonts w:hint="default" w:ascii="Cambria Math" w:hAnsi="Cambria Math" w:eastAsia="Cambria Math" w:cs="Cambria Math"/>
            <w:sz w:val="20"/>
            <w:szCs w:val="20"/>
          </w:rPr>
          <m:rPr>
            <m:sty m:val="i"/>
          </m:rPr>
          <m:t>𝑝</m:t>
        </m:r>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307235D8">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Cota por representación en punto flotante</w:t>
      </w:r>
      <w:r>
        <w:rPr>
          <w:rFonts w:ascii="Arimo" w:hAnsi="Arimo" w:cs="Arimo"/>
          <w:b w:val="0"/>
          <w:bCs w:val="0"/>
          <w:sz w:val="22"/>
          <w:szCs w:val="20"/>
        </w:rPr>
      </w:r>
      <w:r>
        <w:rPr>
          <w:rFonts w:ascii="Arimo" w:hAnsi="Arimo" w:cs="Arimo"/>
          <w:b w:val="0"/>
          <w:bCs w:val="0"/>
          <w:sz w:val="22"/>
          <w:szCs w:val="20"/>
        </w:rPr>
      </w:r>
    </w:p>
    <w:p w14:paraId="2F6FEA0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Con </w:t>
      </w:r>
      <m:oMath>
        <m:r>
          <w:rPr>
            <w:rFonts w:hint="default" w:ascii="Cambria Math" w:hAnsi="Cambria Math" w:eastAsia="Cambria Math" w:cs="Cambria Math"/>
            <w:sz w:val="20"/>
            <w:szCs w:val="20"/>
          </w:rPr>
          <m:rPr>
            <m:sty m:val="i"/>
          </m:rPr>
          <m:t>𝑘</m:t>
        </m:r>
      </m:oMath>
      <w:r>
        <w:rPr>
          <w:rFonts w:ascii="Arimo" w:hAnsi="Arimo" w:eastAsia="Arimo" w:cs="Arimo"/>
          <w:b w:val="0"/>
          <w:bCs w:val="0"/>
          <w:color w:val="000000"/>
          <w:sz w:val="22"/>
          <w:szCs w:val="20"/>
        </w:rPr>
        <w:t xml:space="preserve"> cifras decimales:</w:t>
      </w:r>
      <w:r>
        <w:rPr>
          <w:rFonts w:ascii="Arimo" w:hAnsi="Arimo" w:cs="Arimo"/>
          <w:b w:val="0"/>
          <w:bCs w:val="0"/>
          <w:sz w:val="22"/>
          <w:szCs w:val="20"/>
        </w:rPr>
      </w:r>
      <w:r>
        <w:rPr>
          <w:rFonts w:ascii="Arimo" w:hAnsi="Arimo" w:cs="Arimo"/>
          <w:b w:val="0"/>
          <w:bCs w:val="0"/>
          <w:sz w:val="22"/>
          <w:szCs w:val="20"/>
        </w:rPr>
      </w:r>
    </w:p>
    <w:p w14:paraId="09D6612D">
      <w:pPr>
        <w:pBdr>
          <w:top w:val="none" w:color="000000" w:sz="4" w:space="0"/>
          <w:left w:val="none" w:color="000000" w:sz="4" w:space="0"/>
          <w:bottom w:val="none" w:color="000000" w:sz="4" w:space="0"/>
          <w:right w:val="none" w:color="000000" w:sz="4" w:space="0"/>
        </w:pBdr>
        <w:spacing/>
        <w:ind w:right="0" w:firstLine="0" w:left="0"/>
        <w:rPr>
          <w:rFonts w:ascii="Cambria Math" w:hAnsi="Cambria Math" w:eastAsia="Cambria Math" w:cs="Cambria Math"/>
          <w:sz w:val="20"/>
          <w:szCs w:val="20"/>
        </w:rPr>
      </w:pPr>
      <w:r>
        <w:rPr>
          <w:rFonts w:ascii="Arimo" w:hAnsi="Arimo" w:eastAsia="Arimo" w:cs="Arimo"/>
          <w:b w:val="0"/>
          <w:bCs w:val="0"/>
          <w:sz w:val="20"/>
          <w:szCs w:val="20"/>
        </w:rPr>
      </w:r>
      <m:oMathPara>
        <m:oMathParaPr>
          <m:jc m:val="left"/>
        </m:oMathParaPr>
        <m:oMath>
          <m:r>
            <w:rPr>
              <w:rFonts w:hint="default" w:ascii="Cambria Math" w:hAnsi="Cambria Math" w:eastAsia="Cambria Math" w:cs="Cambria Math"/>
              <w:sz w:val="20"/>
              <w:szCs w:val="20"/>
            </w:rPr>
            <m:rPr>
              <m:sty m:val="i"/>
            </m:rPr>
            <m:t>Truncamiento: </m:t>
          </m:r>
          <m:r>
            <w:rPr>
              <w:rFonts w:hint="default" w:ascii="Cambria Math" w:hAnsi="Cambria Math" w:eastAsia="Cambria Math" w:cs="Cambria Math"/>
              <w:sz w:val="20"/>
              <w:szCs w:val="20"/>
            </w:rPr>
            <m:rPr>
              <m:sty m:val="i"/>
            </m:rPr>
            <m:t>∣</m:t>
          </m:r>
          <m:f>
            <m:fPr>
              <m:ctrlPr>
                <w:rPr>
                  <w:rFonts w:ascii="Cambria Math" w:hAnsi="Cambria Math" w:eastAsia="Cambria Math" w:cs="Cambria Math"/>
                  <w:b w:val="0"/>
                  <w:sz w:val="20"/>
                </w:rPr>
              </m:ctrlPr>
            </m:fPr>
            <m:num>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𝑙</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num>
            <m:den>
              <m:r>
                <w:rPr>
                  <w:rFonts w:hint="default" w:ascii="Cambria Math" w:hAnsi="Cambria Math" w:eastAsia="Cambria Math" w:cs="Cambria Math"/>
                  <w:sz w:val="20"/>
                  <w:szCs w:val="20"/>
                </w:rPr>
                <m:rPr>
                  <m:sty m:val="i"/>
                </m:rPr>
                <m:t>𝑦</m:t>
              </m:r>
            </m:den>
          </m:f>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f>
            <m:fPr>
              <m:ctrlPr>
                <w:rPr>
                  <w:rFonts w:ascii="Cambria Math" w:hAnsi="Cambria Math" w:eastAsia="Cambria Math" w:cs="Cambria Math"/>
                  <w:b w:val="0"/>
                  <w:sz w:val="20"/>
                </w:rPr>
              </m:ctrlPr>
            </m:fPr>
            <m:num>
              <m:r>
                <w:rPr>
                  <w:rFonts w:hint="default" w:ascii="Cambria Math" w:hAnsi="Cambria Math" w:eastAsia="Cambria Math" w:cs="Cambria Math"/>
                  <w:sz w:val="20"/>
                  <w:szCs w:val="20"/>
                </w:rPr>
                <m:rPr>
                  <m:sty m:val="i"/>
                </m:rPr>
                <m:t>1</m:t>
              </m:r>
            </m:num>
            <m:den>
              <m:r>
                <w:rPr>
                  <w:rFonts w:hint="default" w:ascii="Cambria Math" w:hAnsi="Cambria Math" w:eastAsia="Cambria Math" w:cs="Cambria Math"/>
                  <w:sz w:val="20"/>
                  <w:szCs w:val="20"/>
                </w:rPr>
                <m:rPr>
                  <m:sty m:val="i"/>
                </m:rPr>
                <m:t>0.1</m:t>
              </m:r>
            </m:den>
          </m:f>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𝑘</m:t>
              </m:r>
            </m:sup>
          </m:sSup>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p>
          </m:sSup>
        </m:oMath>
      </m:oMathPara>
      <w:r>
        <w:rPr>
          <w:rFonts w:ascii="Cambria Math" w:hAnsi="Cambria Math" w:eastAsia="Cambria Math" w:cs="Cambria Math"/>
          <w:sz w:val="20"/>
          <w:szCs w:val="20"/>
        </w:rPr>
      </w:r>
      <w:r>
        <w:rPr>
          <w:rFonts w:ascii="Cambria Math" w:hAnsi="Cambria Math" w:eastAsia="Cambria Math" w:cs="Cambria Math"/>
          <w:sz w:val="20"/>
          <w:szCs w:val="20"/>
        </w:rPr>
      </w:r>
    </w:p>
    <w:p w14:paraId="14DC35BE">
      <w:pPr>
        <w:pBdr>
          <w:top w:val="none" w:color="000000" w:sz="4" w:space="0"/>
          <w:left w:val="none" w:color="000000" w:sz="4" w:space="0"/>
          <w:bottom w:val="none" w:color="000000" w:sz="4" w:space="0"/>
          <w:right w:val="none" w:color="000000" w:sz="4" w:space="0"/>
        </w:pBdr>
        <w:spacing/>
        <w:ind w:right="0" w:firstLine="0" w:left="0"/>
        <w:jc w:val="left"/>
        <w:rPr>
          <w:rFonts w:ascii="Arimo" w:hAnsi="Arimo" w:cs="Arimo"/>
          <w:b w:val="0"/>
          <w:bCs w:val="0"/>
          <w:sz w:val="22"/>
          <w:szCs w:val="22"/>
        </w:rPr>
      </w:pPr>
      <w:r/>
      <m:oMathPara>
        <m:oMathParaPr>
          <m:jc m:val="left"/>
        </m:oMathParaPr>
        <m:oMath>
          <m:r>
            <w:rPr>
              <w:rFonts w:hint="default" w:ascii="Cambria Math" w:hAnsi="Cambria Math" w:eastAsia="Cambria Math" w:cs="Cambria Math"/>
              <w:sz w:val="20"/>
              <w:szCs w:val="20"/>
            </w:rPr>
            <m:rPr>
              <m:sty m:val="i"/>
            </m:rPr>
            <m:t>Redondeo: </m:t>
          </m:r>
          <m:r>
            <w:rPr>
              <w:rFonts w:hint="default" w:ascii="Cambria Math" w:hAnsi="Cambria Math" w:eastAsia="Cambria Math" w:cs="Cambria Math"/>
              <w:sz w:val="20"/>
              <w:szCs w:val="20"/>
            </w:rPr>
            <m:rPr>
              <m:sty m:val="i"/>
            </m:rPr>
            <m:t>∣</m:t>
          </m:r>
          <m:f>
            <m:fPr>
              <m:ctrlPr>
                <w:rPr>
                  <w:rFonts w:ascii="Cambria Math" w:hAnsi="Cambria Math" w:eastAsia="Cambria Math" w:cs="Cambria Math"/>
                  <w:b w:val="0"/>
                  <w:sz w:val="20"/>
                </w:rPr>
              </m:ctrlPr>
            </m:fPr>
            <m:num>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𝑙</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num>
            <m:den>
              <m:r>
                <w:rPr>
                  <w:rFonts w:hint="default" w:ascii="Cambria Math" w:hAnsi="Cambria Math" w:eastAsia="Cambria Math" w:cs="Cambria Math"/>
                  <w:sz w:val="20"/>
                  <w:szCs w:val="20"/>
                </w:rPr>
                <m:rPr>
                  <m:sty m:val="i"/>
                </m:rPr>
                <m:t>𝑦</m:t>
              </m:r>
            </m:den>
          </m:f>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0.5</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10</m:t>
              </m:r>
            </m:e>
            <m: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p>
          </m:sSup>
        </m:oMath>
      </m:oMathPara>
      <w:r>
        <w:rPr>
          <w:rFonts w:ascii="Arimo" w:hAnsi="Arimo" w:cs="Arimo"/>
          <w:b w:val="0"/>
          <w:bCs w:val="0"/>
          <w:sz w:val="22"/>
          <w:szCs w:val="22"/>
        </w:rPr>
      </w:r>
      <w:r>
        <w:rPr>
          <w:rFonts w:ascii="Arimo" w:hAnsi="Arimo" w:cs="Arimo"/>
          <w:b w:val="0"/>
          <w:bCs w:val="0"/>
          <w:sz w:val="22"/>
          <w:szCs w:val="22"/>
        </w:rPr>
      </w:r>
    </w:p>
    <w:p w14:paraId="4A2C85D9">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(el redondeo, como vimos antes, tiene la mitad de cota que el truncamiento).</w:t>
      </w:r>
      <w:r>
        <w:rPr>
          <w:rFonts w:ascii="Arimo" w:hAnsi="Arimo" w:cs="Arimo"/>
          <w:b w:val="0"/>
          <w:bCs w:val="0"/>
          <w:sz w:val="22"/>
          <w:szCs w:val="20"/>
        </w:rPr>
      </w:r>
      <w:r>
        <w:rPr>
          <w:rFonts w:ascii="Arimo" w:hAnsi="Arimo" w:cs="Arimo"/>
          <w:b w:val="0"/>
          <w:bCs w:val="0"/>
          <w:sz w:val="22"/>
          <w:szCs w:val="20"/>
        </w:rPr>
      </w:r>
    </w:p>
    <w:p w14:paraId="000E3787">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Cota de error por propagación (fórmulas diferenciales)</w:t>
      </w:r>
      <w:r>
        <w:rPr>
          <w:rFonts w:ascii="Arimo" w:hAnsi="Arimo" w:cs="Arimo"/>
          <w:b w:val="0"/>
          <w:bCs w:val="0"/>
          <w:sz w:val="22"/>
          <w:szCs w:val="20"/>
        </w:rPr>
      </w:r>
      <w:r>
        <w:rPr>
          <w:rFonts w:ascii="Arimo" w:hAnsi="Arimo" w:cs="Arimo"/>
          <w:b w:val="0"/>
          <w:bCs w:val="0"/>
          <w:sz w:val="22"/>
          <w:szCs w:val="20"/>
        </w:rPr>
      </w:r>
    </w:p>
    <w:p w14:paraId="6D3B6D4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Para una función de una variable </w:t>
      </w:r>
      <m:oMath>
        <m:r>
          <w:rPr>
            <w:rFonts w:hint="default" w:ascii="Cambria Math" w:hAnsi="Cambria Math" w:eastAsia="Cambria Math" w:cs="Cambria Math"/>
            <w:sz w:val="20"/>
            <w:szCs w:val="20"/>
          </w:rPr>
          <m:rPr>
            <m:sty m:val="i"/>
          </m:rPr>
          <m:t>𝑦</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𝑥</m:t>
        </m:r>
        <m:r>
          <w:rPr>
            <w:rFonts w:hint="default" w:ascii="Cambria Math" w:hAnsi="Cambria Math" w:eastAsia="Cambria Math" w:cs="Cambria Math"/>
            <w:sz w:val="20"/>
            <w:szCs w:val="20"/>
          </w:rPr>
          <m:rPr>
            <m:sty m:val="i"/>
          </m:rPr>
          <m:t>)</m:t>
        </m:r>
      </m:oMath>
      <w:r>
        <w:rPr>
          <w:rFonts w:ascii="Arimo" w:hAnsi="Arimo" w:eastAsia="Arimo" w:cs="Arimo"/>
          <w:b w:val="0"/>
          <w:bCs w:val="0"/>
          <w:color w:val="000000"/>
          <w:sz w:val="22"/>
          <w:szCs w:val="20"/>
        </w:rPr>
        <w:t xml:space="preserve">, con </w:t>
      </w:r>
      <m:oMath>
        <m:r>
          <w:rPr>
            <w:rFonts w:hint="default" w:ascii="Cambria Math" w:hAnsi="Cambria Math" w:eastAsia="Cambria Math" w:cs="Cambria Math"/>
            <w:sz w:val="20"/>
            <w:szCs w:val="20"/>
          </w:rPr>
          <m:rPr>
            <m:sty m:val="i"/>
          </m:rPr>
          <m:t>𝑥</m:t>
        </m:r>
      </m:oMath>
      <w:r>
        <w:rPr>
          <w:rFonts w:ascii="Arimo" w:hAnsi="Arimo" w:eastAsia="Arimo" w:cs="Arimo"/>
          <w:b w:val="0"/>
          <w:bCs w:val="0"/>
          <w:color w:val="000000"/>
          <w:sz w:val="22"/>
          <w:szCs w:val="20"/>
        </w:rPr>
        <w:t xml:space="preserve"> afectado por un error inherente </w:t>
      </w:r>
      <m:oMath>
        <m:r>
          <w:rPr>
            <w:rFonts w:hint="default" w:ascii="Cambria Math" w:hAnsi="Cambria Math" w:eastAsia="Cambria Math" w:cs="Cambria Math"/>
            <w:sz w:val="20"/>
            <w:szCs w:val="20"/>
          </w:rPr>
          <m:rPr>
            <m:sty m:val="i"/>
          </m:rPr>
          <m:t>ℎ</m:t>
        </m:r>
      </m:oMath>
      <w:r>
        <w:rPr>
          <w:rFonts w:ascii="Arimo" w:hAnsi="Arimo" w:eastAsia="Arimo" w:cs="Arimo"/>
          <w:b w:val="0"/>
          <w:bCs w:val="0"/>
          <w:color w:val="000000"/>
          <w:sz w:val="22"/>
          <w:szCs w:val="20"/>
        </w:rPr>
        <w:t xml:space="preserve">:</w:t>
      </w:r>
      <w:r>
        <w:rPr>
          <w:rFonts w:ascii="Arimo" w:hAnsi="Arimo" w:cs="Arimo"/>
          <w:b w:val="0"/>
          <w:bCs w:val="0"/>
          <w:sz w:val="22"/>
          <w:szCs w:val="20"/>
        </w:rPr>
      </w:r>
      <w:r>
        <w:rPr>
          <w:rFonts w:ascii="Arimo" w:hAnsi="Arimo" w:cs="Arimo"/>
          <w:b w:val="0"/>
          <w:bCs w:val="0"/>
          <w:sz w:val="22"/>
          <w:szCs w:val="20"/>
        </w:rPr>
      </w:r>
    </w:p>
    <w:p w14:paraId="47185B5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sz w:val="20"/>
          <w:szCs w:val="20"/>
        </w:rPr>
      </w:r>
      <m:oMathPara>
        <m:oMathParaPr>
          <m:jc m:val="left"/>
        </m:oMathParaPr>
        <m:oMath>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𝑓</m:t>
              </m:r>
            </m:e>
            <m:sup>
              <m:r>
                <w:rPr>
                  <w:rFonts w:hint="default" w:ascii="Cambria Math" w:hAnsi="Cambria Math" w:eastAsia="Cambria Math" w:cs="Cambria Math"/>
                  <w:sz w:val="20"/>
                  <w:szCs w:val="20"/>
                </w:rPr>
                <m:rPr>
                  <m:sty m:val="i"/>
                </m:rPr>
                <m:t>′</m:t>
              </m:r>
            </m:sup>
          </m:sSu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𝑥</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ℎ</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Δ</m:t>
          </m:r>
          <m:r>
            <w:rPr>
              <w:rFonts w:hint="default" w:ascii="Cambria Math" w:hAnsi="Cambria Math" w:eastAsia="Cambria Math" w:cs="Cambria Math"/>
              <w:sz w:val="20"/>
              <w:szCs w:val="20"/>
            </w:rPr>
            <m:rPr>
              <m:sty m:val="i"/>
            </m:rPr>
            <m:t>𝑓</m:t>
          </m:r>
          <m:r>
            <w:rPr>
              <w:rFonts w:hint="default" w:ascii="Cambria Math" w:hAnsi="Cambria Math" w:eastAsia="Cambria Math" w:cs="Cambria Math"/>
              <w:sz w:val="20"/>
              <w:szCs w:val="20"/>
            </w:rPr>
            <m:rPr>
              <m:sty m:val="i"/>
            </m:rPr>
            <m:t>(</m:t>
          </m:r>
          <m:limUpp>
            <m:limUppPr>
              <m:ctrlPr>
                <w:rPr>
                  <w:rFonts w:ascii="Cambria Math" w:hAnsi="Cambria Math" w:eastAsia="Cambria Math" w:cs="Cambria Math"/>
                  <w:b w:val="0"/>
                  <w:sz w:val="20"/>
                </w:rPr>
              </m:ctrlPr>
            </m:limUppPr>
            <m:lim>
              <m:r>
                <w:rPr>
                  <w:rFonts w:hint="default" w:ascii="Cambria Math" w:hAnsi="Cambria Math" w:eastAsia="Cambria Math" w:cs="Cambria Math"/>
                  <w:sz w:val="20"/>
                  <w:szCs w:val="20"/>
                </w:rPr>
                <m:rPr>
                  <m:sty m:val="i"/>
                </m:rPr>
                <m:t>~</m:t>
              </m:r>
            </m:lim>
            <m:e>
              <m:r>
                <w:rPr>
                  <w:rFonts w:hint="default" w:ascii="Cambria Math" w:hAnsi="Cambria Math" w:eastAsia="Cambria Math" w:cs="Cambria Math"/>
                  <w:sz w:val="20"/>
                  <w:szCs w:val="20"/>
                </w:rPr>
                <m:rPr>
                  <m:sty m:val="i"/>
                </m:rPr>
                <m:t>𝑥)</m:t>
              </m:r>
            </m:e>
          </m:limUp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p>
            <m:sSupPr>
              <m:ctrlPr>
                <w:rPr>
                  <w:rFonts w:ascii="Cambria Math" w:hAnsi="Cambria Math" w:eastAsia="Cambria Math" w:cs="Cambria Math"/>
                  <w:b w:val="0"/>
                  <w:sz w:val="20"/>
                </w:rPr>
              </m:ctrlPr>
            </m:sSupPr>
            <m:e>
              <m:r>
                <w:rPr>
                  <w:rFonts w:hint="default" w:ascii="Cambria Math" w:hAnsi="Cambria Math" w:eastAsia="Cambria Math" w:cs="Cambria Math"/>
                  <w:sz w:val="20"/>
                  <w:szCs w:val="20"/>
                </w:rPr>
                <m:rPr>
                  <m:sty m:val="i"/>
                </m:rPr>
                <m:t>𝑓</m:t>
              </m:r>
            </m:e>
            <m:sup>
              <m:r>
                <w:rPr>
                  <w:rFonts w:hint="default" w:ascii="Cambria Math" w:hAnsi="Cambria Math" w:eastAsia="Cambria Math" w:cs="Cambria Math"/>
                  <w:sz w:val="20"/>
                  <w:szCs w:val="20"/>
                </w:rPr>
                <m:rPr>
                  <m:sty m:val="i"/>
                </m:rPr>
                <m:t>′</m:t>
              </m:r>
            </m:sup>
          </m:sSup>
          <m:r>
            <w:rPr>
              <w:rFonts w:hint="default" w:ascii="Cambria Math" w:hAnsi="Cambria Math" w:eastAsia="Cambria Math" w:cs="Cambria Math"/>
              <w:sz w:val="20"/>
              <w:szCs w:val="20"/>
            </w:rPr>
            <m:rPr>
              <m:sty m:val="i"/>
            </m:rPr>
            <m:t>(</m:t>
          </m:r>
          <m:limUpp>
            <m:limUppPr>
              <m:ctrlPr>
                <w:rPr>
                  <w:rFonts w:ascii="Cambria Math" w:hAnsi="Cambria Math" w:eastAsia="Cambria Math" w:cs="Cambria Math"/>
                  <w:b w:val="0"/>
                  <w:sz w:val="20"/>
                </w:rPr>
              </m:ctrlPr>
            </m:limUppPr>
            <m:lim>
              <m:r>
                <w:rPr>
                  <w:rFonts w:hint="default" w:ascii="Cambria Math" w:hAnsi="Cambria Math" w:eastAsia="Cambria Math" w:cs="Cambria Math"/>
                  <w:sz w:val="20"/>
                  <w:szCs w:val="20"/>
                </w:rPr>
                <m:rPr>
                  <m:sty m:val="i"/>
                </m:rPr>
                <m:t>~</m:t>
              </m:r>
            </m:lim>
            <m:e>
              <m:r>
                <w:rPr>
                  <w:rFonts w:hint="default" w:ascii="Cambria Math" w:hAnsi="Cambria Math" w:eastAsia="Cambria Math" w:cs="Cambria Math"/>
                  <w:sz w:val="20"/>
                  <w:szCs w:val="20"/>
                </w:rPr>
                <m:rPr>
                  <m:sty m:val="i"/>
                </m:rPr>
                <m:t>𝑥</m:t>
              </m:r>
            </m:e>
          </m:limUpp>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Δ</m:t>
          </m:r>
          <m:limUpp>
            <m:limUppPr>
              <m:ctrlPr>
                <w:rPr>
                  <w:rFonts w:ascii="Cambria Math" w:hAnsi="Cambria Math" w:eastAsia="Cambria Math" w:cs="Cambria Math"/>
                  <w:b w:val="0"/>
                  <w:sz w:val="20"/>
                </w:rPr>
              </m:ctrlPr>
            </m:limUppPr>
            <m:lim>
              <m:r>
                <w:rPr>
                  <w:rFonts w:hint="default" w:ascii="Cambria Math" w:hAnsi="Cambria Math" w:eastAsia="Cambria Math" w:cs="Cambria Math"/>
                  <w:sz w:val="20"/>
                  <w:szCs w:val="20"/>
                </w:rPr>
                <m:rPr>
                  <m:sty m:val="i"/>
                </m:rPr>
                <m:t>~</m:t>
              </m:r>
            </m:lim>
            <m:e>
              <m:r>
                <w:rPr>
                  <w:rFonts w:hint="default" w:ascii="Cambria Math" w:hAnsi="Cambria Math" w:eastAsia="Cambria Math" w:cs="Cambria Math"/>
                  <w:sz w:val="20"/>
                  <w:szCs w:val="20"/>
                </w:rPr>
                <m:rPr>
                  <m:sty m:val="i"/>
                </m:rPr>
                <m:t>𝑥</m:t>
              </m:r>
            </m:e>
          </m:limUpp>
        </m:oMath>
      </m:oMathPara>
      <w:r>
        <w:rPr>
          <w:rFonts w:ascii="Arimo" w:hAnsi="Arimo" w:cs="Arimo"/>
          <w:b w:val="0"/>
          <w:bCs w:val="0"/>
          <w:sz w:val="22"/>
          <w:szCs w:val="20"/>
        </w:rPr>
      </w:r>
      <w:r>
        <w:rPr>
          <w:rFonts w:ascii="Arimo" w:hAnsi="Arimo" w:cs="Arimo"/>
          <w:b w:val="0"/>
          <w:bCs w:val="0"/>
          <w:sz w:val="22"/>
          <w:szCs w:val="20"/>
        </w:rPr>
      </w:r>
    </w:p>
    <w:p w14:paraId="4F4BEBC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0"/>
        </w:rPr>
      </w:pPr>
      <w:r>
        <w:rPr>
          <w:rFonts w:ascii="Arimo" w:hAnsi="Arimo" w:eastAsia="Arimo" w:cs="Arimo"/>
          <w:b w:val="0"/>
          <w:bCs w:val="0"/>
          <w:color w:val="000000"/>
          <w:sz w:val="22"/>
          <w:szCs w:val="20"/>
        </w:rPr>
        <w:t xml:space="preserve">Para varias variables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𝑥</m:t>
            </m:r>
          </m:e>
          <m:sub>
            <m:r>
              <w:rPr>
                <w:rFonts w:hint="default" w:ascii="Cambria Math" w:hAnsi="Cambria Math" w:eastAsia="Cambria Math" w:cs="Cambria Math"/>
                <w:sz w:val="20"/>
                <w:szCs w:val="20"/>
              </w:rPr>
              <m:rPr>
                <m:sty m:val="i"/>
              </m:rPr>
              <m:t>1</m:t>
            </m:r>
          </m:sub>
        </m:sSub>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𝑥</m:t>
            </m:r>
          </m:e>
          <m:sub>
            <m:r>
              <w:rPr>
                <w:rFonts w:hint="default" w:ascii="Cambria Math" w:hAnsi="Cambria Math" w:eastAsia="Cambria Math" w:cs="Cambria Math"/>
                <w:sz w:val="20"/>
                <w:szCs w:val="20"/>
              </w:rPr>
              <m:rPr>
                <m:sty m:val="i"/>
              </m:rPr>
              <m:t>2</m:t>
            </m:r>
          </m:sub>
        </m:sSub>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𝑥</m:t>
            </m:r>
          </m:e>
          <m:sub>
            <m:r>
              <w:rPr>
                <w:rFonts w:hint="default" w:ascii="Cambria Math" w:hAnsi="Cambria Math" w:eastAsia="Cambria Math" w:cs="Cambria Math"/>
                <w:sz w:val="20"/>
                <w:szCs w:val="20"/>
              </w:rPr>
              <m:rPr>
                <m:sty m:val="i"/>
              </m:rPr>
              <m:t>𝑛</m:t>
            </m:r>
          </m:sub>
        </m:sSub>
      </m:oMath>
      <w:r>
        <w:rPr>
          <w:rFonts w:ascii="Arimo" w:hAnsi="Arimo" w:eastAsia="Arimo" w:cs="Arimo"/>
          <w:b w:val="0"/>
          <w:bCs w:val="0"/>
          <w:color w:val="000000"/>
          <w:sz w:val="22"/>
          <w:szCs w:val="20"/>
        </w:rPr>
        <w:t xml:space="preserve">, cada una con su propio error </w:t>
      </w:r>
      <m:oMath>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ℎ</m:t>
            </m:r>
          </m:e>
          <m:sub>
            <m:r>
              <w:rPr>
                <w:rFonts w:hint="default" w:ascii="Cambria Math" w:hAnsi="Cambria Math" w:eastAsia="Cambria Math" w:cs="Cambria Math"/>
                <w:sz w:val="20"/>
                <w:szCs w:val="20"/>
              </w:rPr>
              <m:rPr>
                <m:sty m:val="i"/>
              </m:rPr>
              <m:t>𝑖</m:t>
            </m:r>
          </m:sub>
        </m:sSub>
      </m:oMath>
      <w:r>
        <w:rPr>
          <w:rFonts w:ascii="Arimo" w:hAnsi="Arimo" w:eastAsia="Arimo" w:cs="Arimo"/>
          <w:b w:val="0"/>
          <w:bCs w:val="0"/>
          <w:color w:val="000000"/>
          <w:sz w:val="22"/>
          <w:szCs w:val="20"/>
        </w:rPr>
        <w:t xml:space="preserve">​, se aplica la desigualdad triangular:</w:t>
      </w:r>
      <w:r>
        <w:rPr>
          <w:rFonts w:ascii="Arimo" w:hAnsi="Arimo" w:cs="Arimo"/>
          <w:b w:val="0"/>
          <w:bCs w:val="0"/>
          <w:sz w:val="22"/>
          <w:szCs w:val="20"/>
        </w:rPr>
      </w:r>
      <w:r>
        <w:rPr>
          <w:rFonts w:ascii="Arimo" w:hAnsi="Arimo" w:cs="Arimo"/>
          <w:b w:val="0"/>
          <w:bCs w:val="0"/>
          <w:sz w:val="22"/>
          <w:szCs w:val="20"/>
        </w:rPr>
      </w:r>
    </w:p>
    <w:p w14:paraId="05C17655">
      <w:pPr>
        <w:pBdr/>
        <w:spacing/>
        <w:ind/>
        <w:jc w:val="left"/>
        <w:rPr>
          <w:rFonts w:ascii="Arimo" w:hAnsi="Arimo" w:eastAsia="Arimo" w:cs="Arimo"/>
          <w:b w:val="0"/>
          <w:bCs w:val="0"/>
          <w:sz w:val="20"/>
          <w:szCs w:val="20"/>
          <w:highlight w:val="none"/>
          <w:lang w:val="en-US"/>
        </w:rPr>
      </w:pPr>
      <w:r>
        <w:rPr>
          <w:rFonts w:ascii="Arimo" w:hAnsi="Arimo" w:eastAsia="Arimo" w:cs="Arimo"/>
          <w:b w:val="0"/>
          <w:bCs w:val="0"/>
          <w:sz w:val="20"/>
          <w:szCs w:val="20"/>
        </w:rPr>
      </w:r>
      <m:oMathPara>
        <m:oMathParaPr>
          <m:jc m:val="left"/>
        </m:oMathParaPr>
        <m:oMath>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𝑘</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nary>
            <m:naryPr>
              <m:chr m:val="∑"/>
              <m:grow m:val="off"/>
              <m:limLoc m:val="undOvr"/>
              <m:ctrlPr>
                <w:rPr>
                  <w:rFonts w:ascii="Cambria Math" w:hAnsi="Cambria Math" w:eastAsia="Cambria Math" w:cs="Cambria Math"/>
                  <w:b w:val="0"/>
                  <w:sz w:val="20"/>
                </w:rPr>
              </m:ctrlPr>
            </m:naryPr>
            <m:sub>
              <m:r>
                <w:rPr>
                  <w:rFonts w:hint="default" w:ascii="Cambria Math" w:hAnsi="Cambria Math" w:eastAsia="Cambria Math" w:cs="Cambria Math"/>
                  <w:sz w:val="20"/>
                  <w:szCs w:val="20"/>
                </w:rPr>
                <m:rPr>
                  <m:sty m:val="i"/>
                </m:rPr>
                <m:t>𝑖</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1</m:t>
              </m:r>
            </m:sub>
            <m:sup>
              <m:r>
                <w:rPr>
                  <w:rFonts w:hint="default" w:ascii="Cambria Math" w:hAnsi="Cambria Math" w:eastAsia="Cambria Math" w:cs="Cambria Math"/>
                  <w:sz w:val="20"/>
                  <w:szCs w:val="20"/>
                </w:rPr>
                <m:rPr>
                  <m:sty m:val="i"/>
                </m:rPr>
                <m:t>𝑛</m:t>
              </m:r>
            </m:sup>
            <m:e>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𝑓</m:t>
                  </m:r>
                </m:e>
                <m:sub>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𝑥</m:t>
                      </m:r>
                    </m:e>
                    <m:sub>
                      <m:r>
                        <w:rPr>
                          <w:rFonts w:hint="default" w:ascii="Cambria Math" w:hAnsi="Cambria Math" w:eastAsia="Cambria Math" w:cs="Cambria Math"/>
                          <w:sz w:val="20"/>
                          <w:szCs w:val="20"/>
                        </w:rPr>
                        <m:rPr>
                          <m:sty m:val="i"/>
                        </m:rPr>
                        <m:t>𝑖</m:t>
                      </m:r>
                    </m:sub>
                  </m:sSub>
                </m:sub>
              </m:sSub>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𝑥</m:t>
                  </m:r>
                </m:e>
                <m:sub>
                  <m:r>
                    <w:rPr>
                      <w:rFonts w:hint="default" w:ascii="Cambria Math" w:hAnsi="Cambria Math" w:eastAsia="Cambria Math" w:cs="Cambria Math"/>
                      <w:sz w:val="20"/>
                      <w:szCs w:val="20"/>
                    </w:rPr>
                    <m:rPr>
                      <m:sty m:val="i"/>
                    </m:rPr>
                    <m:t>1</m:t>
                  </m:r>
                </m:sub>
              </m:sSub>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𝑥</m:t>
                  </m:r>
                </m:e>
                <m:sub>
                  <m:r>
                    <w:rPr>
                      <w:rFonts w:hint="default" w:ascii="Cambria Math" w:hAnsi="Cambria Math" w:eastAsia="Cambria Math" w:cs="Cambria Math"/>
                      <w:sz w:val="20"/>
                      <w:szCs w:val="20"/>
                    </w:rPr>
                    <m:rPr>
                      <m:sty m:val="i"/>
                    </m:rPr>
                    <m:t>𝑛</m:t>
                  </m:r>
                </m:sub>
              </m:sSub>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r>
                <w:rPr>
                  <w:rFonts w:hint="default" w:ascii="Cambria Math" w:hAnsi="Cambria Math" w:eastAsia="Cambria Math" w:cs="Cambria Math"/>
                  <w:sz w:val="20"/>
                  <w:szCs w:val="20"/>
                </w:rPr>
                <m:rPr>
                  <m:sty m:val="i"/>
                </m:rPr>
                <m:t>∣</m:t>
              </m:r>
              <m:sSub>
                <m:sSubPr>
                  <m:ctrlPr>
                    <w:rPr>
                      <w:rFonts w:ascii="Cambria Math" w:hAnsi="Cambria Math" w:eastAsia="Cambria Math" w:cs="Cambria Math"/>
                      <w:b w:val="0"/>
                      <w:sz w:val="20"/>
                    </w:rPr>
                  </m:ctrlPr>
                </m:sSubPr>
                <m:e>
                  <m:r>
                    <w:rPr>
                      <w:rFonts w:hint="default" w:ascii="Cambria Math" w:hAnsi="Cambria Math" w:eastAsia="Cambria Math" w:cs="Cambria Math"/>
                      <w:sz w:val="20"/>
                      <w:szCs w:val="20"/>
                    </w:rPr>
                    <m:rPr>
                      <m:sty m:val="i"/>
                    </m:rPr>
                    <m:t>ℎ</m:t>
                  </m:r>
                </m:e>
                <m:sub>
                  <m:r>
                    <w:rPr>
                      <w:rFonts w:hint="default" w:ascii="Cambria Math" w:hAnsi="Cambria Math" w:eastAsia="Cambria Math" w:cs="Cambria Math"/>
                      <w:sz w:val="20"/>
                      <w:szCs w:val="20"/>
                    </w:rPr>
                    <m:rPr>
                      <m:sty m:val="i"/>
                    </m:rPr>
                    <m:t>𝑖</m:t>
                  </m:r>
                </m:sub>
              </m:sSub>
              <m:r>
                <w:rPr>
                  <w:rFonts w:hint="default" w:ascii="Cambria Math" w:hAnsi="Cambria Math" w:eastAsia="Cambria Math" w:cs="Cambria Math"/>
                  <w:sz w:val="20"/>
                  <w:szCs w:val="20"/>
                </w:rPr>
                <m:rPr>
                  <m:sty m:val="i"/>
                </m:rPr>
                <m:t>∣</m:t>
              </m:r>
            </m:e>
          </m:nary>
        </m:oMath>
      </m:oMathPara>
      <w:r>
        <w:rPr>
          <w:rFonts w:ascii="Arimo" w:hAnsi="Arimo" w:eastAsia="Arimo" w:cs="Arimo"/>
          <w:b w:val="0"/>
          <w:bCs w:val="0"/>
          <w:sz w:val="20"/>
          <w:szCs w:val="20"/>
          <w:highlight w:val="none"/>
          <w:lang w:val="en-US"/>
        </w:rPr>
      </w:r>
      <w:r>
        <w:rPr>
          <w:rFonts w:ascii="Arimo" w:hAnsi="Arimo" w:eastAsia="Arimo" w:cs="Arimo"/>
          <w:b w:val="0"/>
          <w:bCs w:val="0"/>
          <w:sz w:val="20"/>
          <w:szCs w:val="20"/>
          <w:highlight w:val="none"/>
          <w:lang w:val="en-US"/>
        </w:rPr>
      </w:r>
    </w:p>
    <w:p w14:paraId="798C1A53">
      <w:pPr>
        <w:pBdr/>
        <w:spacing/>
        <w:ind/>
        <w:jc w:val="left"/>
        <w:rPr>
          <w:rFonts w:ascii="Arimo" w:hAnsi="Arimo" w:eastAsia="Arimo" w:cs="Arimo"/>
          <w:b/>
          <w:bCs/>
          <w:sz w:val="24"/>
          <w:szCs w:val="24"/>
          <w:highlight w:val="none"/>
          <w:lang w:val="en-US"/>
        </w:rPr>
      </w:pPr>
      <w:r>
        <w:rPr>
          <w:rFonts w:ascii="Arimo" w:hAnsi="Arimo" w:eastAsia="Arimo" w:cs="Arimo"/>
          <w:b/>
          <w:bCs/>
          <w:sz w:val="24"/>
          <w:szCs w:val="24"/>
          <w:highlight w:val="none"/>
          <w:lang w:val="en-US"/>
        </w:rPr>
        <w:t xml:space="preserve">7. </w:t>
      </w:r>
      <w:r>
        <w:rPr>
          <w:rFonts w:ascii="Arimo" w:hAnsi="Arimo" w:eastAsia="Arimo" w:cs="Arimo"/>
          <w:b/>
          <w:bCs/>
          <w:sz w:val="24"/>
          <w:szCs w:val="24"/>
          <w:lang w:val="en-US"/>
        </w:rPr>
        <w:t xml:space="preserve">C</w:t>
      </w:r>
      <w:r>
        <w:rPr>
          <w:rFonts w:ascii="Arimo" w:hAnsi="Arimo" w:eastAsia="Arimo" w:cs="Arimo"/>
          <w:b/>
          <w:bCs/>
          <w:sz w:val="24"/>
          <w:szCs w:val="24"/>
        </w:rPr>
        <w:t xml:space="preserve">alculo de errores con formulas diferenciales</w:t>
      </w:r>
      <w:r>
        <w:rPr>
          <w:rFonts w:ascii="Arimo" w:hAnsi="Arimo" w:eastAsia="Arimo" w:cs="Arimo"/>
          <w:b/>
          <w:bCs/>
          <w:sz w:val="24"/>
          <w:szCs w:val="24"/>
          <w:highlight w:val="none"/>
          <w:lang w:val="en-US"/>
        </w:rPr>
      </w:r>
      <w:r>
        <w:rPr>
          <w:rFonts w:ascii="Arimo" w:hAnsi="Arimo" w:eastAsia="Arimo" w:cs="Arimo"/>
          <w:b/>
          <w:bCs/>
          <w:sz w:val="24"/>
          <w:szCs w:val="24"/>
          <w:highlight w:val="none"/>
          <w:lang w:val="en-US"/>
        </w:rPr>
      </w:r>
    </w:p>
    <w:p w14:paraId="38FCA010">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Planteo</w:t>
      </w:r>
      <w:r>
        <w:rPr>
          <w:rFonts w:ascii="Arimo" w:hAnsi="Arimo" w:cs="Arimo"/>
          <w:b w:val="0"/>
          <w:bCs w:val="0"/>
          <w:sz w:val="22"/>
          <w:szCs w:val="22"/>
        </w:rPr>
      </w:r>
      <w:r>
        <w:rPr>
          <w:rFonts w:ascii="Arimo" w:hAnsi="Arimo" w:cs="Arimo"/>
          <w:b w:val="0"/>
          <w:bCs w:val="0"/>
          <w:sz w:val="22"/>
          <w:szCs w:val="22"/>
        </w:rPr>
      </w:r>
    </w:p>
    <w:p w14:paraId="3A49776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Sea un modelo con una única variable independiente:</w:t>
      </w:r>
      <w:r>
        <w:rPr>
          <w:rFonts w:ascii="Arimo" w:hAnsi="Arimo" w:cs="Arimo"/>
          <w:b w:val="0"/>
          <w:bCs w:val="0"/>
          <w:sz w:val="22"/>
          <w:szCs w:val="22"/>
        </w:rPr>
      </w:r>
      <w:r>
        <w:rPr>
          <w:rFonts w:ascii="Arimo" w:hAnsi="Arimo" w:cs="Arimo"/>
          <w:b w:val="0"/>
          <w:bCs w:val="0"/>
          <w:sz w:val="22"/>
          <w:szCs w:val="22"/>
        </w:rPr>
      </w:r>
    </w:p>
    <w:p w14:paraId="015CE10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𝑦</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59C63DC5">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Supongamos que </w:t>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 tiene una variación (error)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Esto provoca una variación </w:t>
      </w:r>
      <m:oMath>
        <m:r>
          <w:rPr>
            <w:rFonts w:hint="default" w:ascii="Cambria Math" w:hAnsi="Cambria Math" w:eastAsia="Cambria Math" w:cs="Cambria Math"/>
            <w:sz w:val="22"/>
            <w:szCs w:val="22"/>
          </w:rPr>
          <m:rPr>
            <m:sty m:val="i"/>
          </m:rPr>
          <m:t>𝑘</m:t>
        </m:r>
      </m:oMath>
      <w:r>
        <w:rPr>
          <w:rFonts w:ascii="Arimo" w:hAnsi="Arimo" w:eastAsia="Arimo" w:cs="Arimo"/>
          <w:b w:val="0"/>
          <w:bCs w:val="0"/>
          <w:color w:val="000000"/>
          <w:sz w:val="22"/>
          <w:szCs w:val="22"/>
        </w:rPr>
        <w:t xml:space="preserve"> en el valor de la función. Si </w:t>
      </w:r>
      <m:oMath>
        <m:r>
          <w:rPr>
            <w:rFonts w:hint="default" w:ascii="Cambria Math" w:hAnsi="Cambria Math" w:eastAsia="Cambria Math" w:cs="Cambria Math"/>
            <w:sz w:val="22"/>
            <w:szCs w:val="22"/>
          </w:rPr>
          <m:rPr>
            <m:sty m:val="i"/>
          </m:rPr>
          <m:t>𝑓</m:t>
        </m:r>
      </m:oMath>
      <w:r>
        <w:rPr>
          <w:rFonts w:ascii="Arimo" w:hAnsi="Arimo" w:eastAsia="Arimo" w:cs="Arimo"/>
          <w:b w:val="0"/>
          <w:bCs w:val="0"/>
          <w:color w:val="000000"/>
          <w:sz w:val="22"/>
          <w:szCs w:val="22"/>
        </w:rPr>
        <w:t xml:space="preserve"> es diferenciable, ese incremento </w:t>
      </w:r>
      <m:oMath>
        <m:r>
          <w:rPr>
            <w:rFonts w:hint="default" w:ascii="Cambria Math" w:hAnsi="Cambria Math" w:eastAsia="Cambria Math" w:cs="Cambria Math"/>
            <w:sz w:val="22"/>
            <w:szCs w:val="22"/>
          </w:rPr>
          <m:rPr>
            <m:sty m:val="i"/>
          </m:rPr>
          <m:t>𝑘</m:t>
        </m:r>
      </m:oMath>
      <w:r>
        <w:rPr>
          <w:rFonts w:ascii="Arimo" w:hAnsi="Arimo" w:eastAsia="Arimo" w:cs="Arimo"/>
          <w:b w:val="0"/>
          <w:bCs w:val="0"/>
          <w:color w:val="000000"/>
          <w:sz w:val="22"/>
          <w:szCs w:val="22"/>
        </w:rPr>
        <w:t xml:space="preserve"> puede escribirse como:</w:t>
      </w:r>
      <w:r>
        <w:rPr>
          <w:rFonts w:ascii="Arimo" w:hAnsi="Arimo" w:cs="Arimo"/>
          <w:b w:val="0"/>
          <w:bCs w:val="0"/>
          <w:sz w:val="22"/>
          <w:szCs w:val="22"/>
        </w:rPr>
      </w:r>
      <w:r>
        <w:rPr>
          <w:rFonts w:ascii="Arimo" w:hAnsi="Arimo" w:cs="Arimo"/>
          <w:b w:val="0"/>
          <w:bCs w:val="0"/>
          <w:sz w:val="22"/>
          <w:szCs w:val="22"/>
        </w:rPr>
      </w:r>
    </w:p>
    <w:p w14:paraId="7239D855">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𝑘</m:t>
          </m:r>
          <m:r>
            <w:rPr>
              <w:rFonts w:hint="default" w:ascii="Cambria Math" w:hAnsi="Cambria Math" w:eastAsia="Cambria Math" w:cs="Cambria Math"/>
              <w:sz w:val="22"/>
              <w:szCs w:val="22"/>
            </w:rPr>
            <m:rPr>
              <m:sty m:val="i"/>
            </m:rPr>
            <m:t>=</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𝑓</m:t>
              </m:r>
            </m:e>
            <m:sup>
              <m:r>
                <w:rPr>
                  <w:rFonts w:hint="default" w:ascii="Cambria Math" w:hAnsi="Cambria Math" w:eastAsia="Cambria Math" w:cs="Cambria Math"/>
                  <w:sz w:val="22"/>
                  <w:szCs w:val="22"/>
                </w:rPr>
                <m:rPr>
                  <m:sty m:val="i"/>
                </m:rPr>
                <m:t>′</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ℎ</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𝜀</m:t>
          </m:r>
          <m:r>
            <w:rPr>
              <w:rFonts w:hint="default" w:ascii="Cambria Math" w:hAnsi="Cambria Math" w:eastAsia="Cambria Math" w:cs="Cambria Math"/>
              <w:sz w:val="22"/>
              <w:szCs w:val="22"/>
            </w:rPr>
            <m:rPr>
              <m:sty m:val="i"/>
            </m:rPr>
            <m:t>ℎ</m:t>
          </m:r>
        </m:oMath>
      </m:oMathPara>
      <w:r>
        <w:rPr>
          <w:rFonts w:ascii="Arimo" w:hAnsi="Arimo" w:cs="Arimo"/>
          <w:b w:val="0"/>
          <w:bCs w:val="0"/>
          <w:sz w:val="22"/>
          <w:szCs w:val="22"/>
        </w:rPr>
      </w:r>
      <w:r>
        <w:rPr>
          <w:rFonts w:ascii="Arimo" w:hAnsi="Arimo" w:cs="Arimo"/>
          <w:b w:val="0"/>
          <w:bCs w:val="0"/>
          <w:sz w:val="22"/>
          <w:szCs w:val="22"/>
        </w:rPr>
      </w:r>
    </w:p>
    <w:p w14:paraId="146E897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donde:</w:t>
      </w:r>
      <w:r>
        <w:rPr>
          <w:rFonts w:ascii="Arimo" w:hAnsi="Arimo" w:cs="Arimo"/>
          <w:b w:val="0"/>
          <w:bCs w:val="0"/>
          <w:sz w:val="22"/>
          <w:szCs w:val="22"/>
        </w:rPr>
      </w:r>
      <w:r>
        <w:rPr>
          <w:rFonts w:ascii="Arimo" w:hAnsi="Arimo" w:cs="Arimo"/>
          <w:b w:val="0"/>
          <w:bCs w:val="0"/>
          <w:sz w:val="22"/>
          <w:szCs w:val="22"/>
        </w:rPr>
      </w:r>
    </w:p>
    <w:p w14:paraId="1A45A3F8">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 es la verdadera magnitud del valor de entrada,</w:t>
      </w:r>
      <w:r>
        <w:rPr>
          <w:rFonts w:ascii="Arimo" w:hAnsi="Arimo" w:cs="Arimo"/>
          <w:b w:val="0"/>
          <w:bCs w:val="0"/>
          <w:sz w:val="22"/>
          <w:szCs w:val="22"/>
        </w:rPr>
      </w:r>
      <w:r>
        <w:rPr>
          <w:rFonts w:ascii="Arimo" w:hAnsi="Arimo" w:cs="Arimo"/>
          <w:b w:val="0"/>
          <w:bCs w:val="0"/>
          <w:sz w:val="22"/>
          <w:szCs w:val="22"/>
        </w:rPr>
        <w:t xml:space="preserve">Buscar</w:t>
      </w:r>
      <w:r>
        <w:rPr>
          <w:rFonts w:ascii="Arimo" w:hAnsi="Arimo" w:cs="Arimo"/>
          <w:b w:val="0"/>
          <w:bCs w:val="0"/>
          <w:sz w:val="22"/>
          <w:szCs w:val="22"/>
        </w:rPr>
      </w:r>
      <w:r>
        <w:rPr>
          <w:rFonts w:ascii="Arimo" w:hAnsi="Arimo" w:cs="Arimo"/>
          <w:b w:val="0"/>
          <w:bCs w:val="0"/>
          <w:sz w:val="22"/>
          <w:szCs w:val="22"/>
        </w:rPr>
      </w:r>
    </w:p>
    <w:p w14:paraId="19994228">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es el error inherente de la variable </w:t>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3069EE7C">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𝑘</m:t>
        </m:r>
      </m:oMath>
      <w:r>
        <w:rPr>
          <w:rFonts w:ascii="Arimo" w:hAnsi="Arimo" w:eastAsia="Arimo" w:cs="Arimo"/>
          <w:b w:val="0"/>
          <w:bCs w:val="0"/>
          <w:color w:val="000000"/>
          <w:sz w:val="22"/>
          <w:szCs w:val="22"/>
        </w:rPr>
        <w:t xml:space="preserve">: es la consecuencia en el resultado, del error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2D62E909">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𝜀</m:t>
        </m:r>
      </m:oMath>
      <w:r>
        <w:rPr>
          <w:rFonts w:ascii="Arimo" w:hAnsi="Arimo" w:eastAsia="Arimo" w:cs="Arimo"/>
          <w:b w:val="0"/>
          <w:bCs w:val="0"/>
          <w:color w:val="000000"/>
          <w:sz w:val="22"/>
          <w:szCs w:val="22"/>
        </w:rPr>
        <w:t xml:space="preserve">: es un infinitésimo que tiende a cero cuando </w:t>
      </w:r>
      <m:oMath>
        <m:r>
          <w:rPr>
            <w:rFonts w:hint="default" w:ascii="Cambria Math" w:hAnsi="Cambria Math" w:eastAsia="Cambria Math" w:cs="Cambria Math"/>
            <w:sz w:val="22"/>
            <w:szCs w:val="22"/>
          </w:rPr>
          <m:rPr>
            <m:sty m:val="i"/>
          </m:rPr>
          <m:t>ℎ</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0</m:t>
        </m:r>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654B9CF0">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Simplificación</w:t>
      </w:r>
      <w:r>
        <w:rPr>
          <w:rFonts w:ascii="Arimo" w:hAnsi="Arimo" w:cs="Arimo"/>
          <w:b w:val="0"/>
          <w:bCs w:val="0"/>
          <w:sz w:val="22"/>
          <w:szCs w:val="22"/>
        </w:rPr>
      </w:r>
      <w:r>
        <w:rPr>
          <w:rFonts w:ascii="Arimo" w:hAnsi="Arimo" w:cs="Arimo"/>
          <w:b w:val="0"/>
          <w:bCs w:val="0"/>
          <w:sz w:val="22"/>
          <w:szCs w:val="22"/>
        </w:rPr>
      </w:r>
    </w:p>
    <w:p w14:paraId="23B113D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Como </w:t>
      </w:r>
      <m:oMath>
        <m:r>
          <w:rPr>
            <w:rFonts w:hint="default" w:ascii="Cambria Math" w:hAnsi="Cambria Math" w:eastAsia="Cambria Math" w:cs="Cambria Math"/>
            <w:sz w:val="22"/>
            <w:szCs w:val="22"/>
          </w:rPr>
          <m:rPr>
            <m:sty m:val="i"/>
          </m:rPr>
          <m:t>𝜀</m:t>
        </m:r>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es un infinitésimo de orden superior tanto a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como a </w:t>
      </w:r>
      <m:oMath>
        <m:r>
          <w:rPr>
            <w:rFonts w:hint="default" w:ascii="Cambria Math" w:hAnsi="Cambria Math" w:eastAsia="Cambria Math" w:cs="Cambria Math"/>
            <w:sz w:val="22"/>
            <w:szCs w:val="22"/>
          </w:rPr>
          <m:rPr>
            <m:sty m:val="i"/>
          </m:rPr>
          <m:t>𝑘</m:t>
        </m:r>
      </m:oMath>
      <w:r>
        <w:rPr>
          <w:rFonts w:ascii="Arimo" w:hAnsi="Arimo" w:eastAsia="Arimo" w:cs="Arimo"/>
          <w:b w:val="0"/>
          <w:bCs w:val="0"/>
          <w:color w:val="000000"/>
          <w:sz w:val="22"/>
          <w:szCs w:val="22"/>
        </w:rPr>
        <w:t xml:space="preserve">, resulta despreciable frente a los demás términos. Por lo tanto, el error cometido en el procesamiento de un algoritmo, debido al error inherente de la variable, puede aproximarse por:</w:t>
      </w:r>
      <w:r>
        <w:rPr>
          <w:rFonts w:ascii="Arimo" w:hAnsi="Arimo" w:cs="Arimo"/>
          <w:b w:val="0"/>
          <w:bCs w:val="0"/>
          <w:sz w:val="22"/>
          <w:szCs w:val="22"/>
        </w:rPr>
      </w:r>
      <w:r>
        <w:rPr>
          <w:rFonts w:ascii="Arimo" w:hAnsi="Arimo" w:cs="Arimo"/>
          <w:b w:val="0"/>
          <w:bCs w:val="0"/>
          <w:sz w:val="22"/>
          <w:szCs w:val="22"/>
        </w:rPr>
      </w:r>
    </w:p>
    <w:p w14:paraId="1391CDA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𝑘</m:t>
          </m:r>
          <m:r>
            <w:rPr>
              <w:rFonts w:hint="default" w:ascii="Cambria Math" w:hAnsi="Cambria Math" w:eastAsia="Cambria Math" w:cs="Cambria Math"/>
              <w:sz w:val="22"/>
              <w:szCs w:val="22"/>
            </w:rPr>
            <m:rPr>
              <m:sty m:val="i"/>
            </m:rPr>
            <m:t>≅</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𝑓</m:t>
              </m:r>
            </m:e>
            <m:sup>
              <m:r>
                <w:rPr>
                  <w:rFonts w:hint="default" w:ascii="Cambria Math" w:hAnsi="Cambria Math" w:eastAsia="Cambria Math" w:cs="Cambria Math"/>
                  <w:sz w:val="22"/>
                  <w:szCs w:val="22"/>
                </w:rPr>
                <m:rPr>
                  <m:sty m:val="i"/>
                </m:rPr>
                <m:t>′</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ℎ</m:t>
          </m:r>
        </m:oMath>
      </m:oMathPara>
      <w:r>
        <w:rPr>
          <w:rFonts w:ascii="Arimo" w:hAnsi="Arimo" w:cs="Arimo"/>
          <w:b w:val="0"/>
          <w:bCs w:val="0"/>
          <w:sz w:val="22"/>
          <w:szCs w:val="22"/>
        </w:rPr>
      </w:r>
      <w:r>
        <w:rPr>
          <w:rFonts w:ascii="Arimo" w:hAnsi="Arimo" w:cs="Arimo"/>
          <w:b w:val="0"/>
          <w:bCs w:val="0"/>
          <w:sz w:val="22"/>
          <w:szCs w:val="22"/>
        </w:rPr>
      </w:r>
    </w:p>
    <w:p w14:paraId="0FC4067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Observaciones importantes:</w:t>
      </w:r>
      <w:r>
        <w:rPr>
          <w:rFonts w:ascii="Arimo" w:hAnsi="Arimo" w:cs="Arimo"/>
          <w:b w:val="0"/>
          <w:bCs w:val="0"/>
          <w:sz w:val="22"/>
          <w:szCs w:val="22"/>
        </w:rPr>
      </w:r>
      <w:r>
        <w:rPr>
          <w:rFonts w:ascii="Arimo" w:hAnsi="Arimo" w:cs="Arimo"/>
          <w:b w:val="0"/>
          <w:bCs w:val="0"/>
          <w:sz w:val="22"/>
          <w:szCs w:val="22"/>
        </w:rPr>
      </w:r>
    </w:p>
    <w:p w14:paraId="73025BDE">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El valor de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no incluye el error por redondeo que se produce al procesar el algoritmo — es puramente el error de origen (inherente) de la variable de entrada.</w:t>
      </w:r>
      <w:r>
        <w:rPr>
          <w:rFonts w:ascii="Arimo" w:hAnsi="Arimo" w:cs="Arimo"/>
          <w:b w:val="0"/>
          <w:bCs w:val="0"/>
          <w:sz w:val="22"/>
          <w:szCs w:val="22"/>
        </w:rPr>
      </w:r>
      <w:r>
        <w:rPr>
          <w:rFonts w:ascii="Arimo" w:hAnsi="Arimo" w:cs="Arimo"/>
          <w:b w:val="0"/>
          <w:bCs w:val="0"/>
          <w:sz w:val="22"/>
          <w:szCs w:val="22"/>
        </w:rPr>
      </w:r>
    </w:p>
    <w:p w14:paraId="7288491C">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Tanto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como </w:t>
      </w:r>
      <m:oMath>
        <m:r>
          <w:rPr>
            <w:rFonts w:hint="default" w:ascii="Cambria Math" w:hAnsi="Cambria Math" w:eastAsia="Cambria Math" w:cs="Cambria Math"/>
            <w:sz w:val="22"/>
            <w:szCs w:val="22"/>
          </w:rPr>
          <m:rPr>
            <m:sty m:val="i"/>
          </m:rPr>
          <m:t>𝑘</m:t>
        </m:r>
      </m:oMath>
      <w:r>
        <w:rPr>
          <w:rFonts w:ascii="Arimo" w:hAnsi="Arimo" w:eastAsia="Arimo" w:cs="Arimo"/>
          <w:b w:val="0"/>
          <w:bCs w:val="0"/>
          <w:color w:val="000000"/>
          <w:sz w:val="22"/>
          <w:szCs w:val="22"/>
        </w:rPr>
        <w:t xml:space="preserve"> son errores absolutos.</w:t>
      </w:r>
      <w:r>
        <w:rPr>
          <w:rFonts w:ascii="Arimo" w:hAnsi="Arimo" w:cs="Arimo"/>
          <w:b w:val="0"/>
          <w:bCs w:val="0"/>
          <w:sz w:val="22"/>
          <w:szCs w:val="22"/>
        </w:rPr>
      </w:r>
      <w:r>
        <w:rPr>
          <w:rFonts w:ascii="Arimo" w:hAnsi="Arimo" w:cs="Arimo"/>
          <w:b w:val="0"/>
          <w:bCs w:val="0"/>
          <w:sz w:val="22"/>
          <w:szCs w:val="22"/>
        </w:rPr>
      </w:r>
    </w:p>
    <w:p w14:paraId="0AC52916">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El símbolo </w:t>
      </w:r>
      <m:oMath>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(aproximación) aparece porque </w:t>
      </w:r>
      <m:oMath>
        <m:r>
          <w:rPr>
            <w:rFonts w:hint="default" w:ascii="Cambria Math" w:hAnsi="Cambria Math" w:eastAsia="Cambria Math" w:cs="Cambria Math"/>
            <w:sz w:val="22"/>
            <w:szCs w:val="22"/>
          </w:rPr>
          <m:rPr>
            <m:sty m:val="i"/>
          </m:rPr>
          <m:t>𝑘</m:t>
        </m:r>
      </m:oMath>
      <w:r>
        <w:rPr>
          <w:rFonts w:ascii="Arimo" w:hAnsi="Arimo" w:eastAsia="Arimo" w:cs="Arimo"/>
          <w:b w:val="0"/>
          <w:bCs w:val="0"/>
          <w:color w:val="000000"/>
          <w:sz w:val="22"/>
          <w:szCs w:val="22"/>
        </w:rPr>
        <w:t xml:space="preserve"> no coincide exactamente con </w:t>
      </w:r>
      <m:oMath>
        <m:r>
          <w:rPr>
            <w:rFonts w:hint="default" w:ascii="Cambria Math" w:hAnsi="Cambria Math" w:eastAsia="Cambria Math" w:cs="Cambria Math"/>
            <w:sz w:val="22"/>
            <w:szCs w:val="22"/>
          </w:rPr>
          <m:rPr>
            <m:sty m:val="i"/>
          </m:rPr>
          <m:t>𝑑</m:t>
        </m:r>
        <m:r>
          <w:rPr>
            <w:rFonts w:hint="default" w:ascii="Cambria Math" w:hAnsi="Cambria Math" w:eastAsia="Cambria Math" w:cs="Cambria Math"/>
            <w:sz w:val="22"/>
            <w:szCs w:val="22"/>
          </w:rPr>
          <m:rPr>
            <m:sty m:val="i"/>
          </m:rPr>
          <m:t>𝑦</m:t>
        </m:r>
      </m:oMath>
      <w:r>
        <w:rPr>
          <w:rFonts w:ascii="Arimo" w:hAnsi="Arimo" w:eastAsia="Arimo" w:cs="Arimo"/>
          <w:b w:val="0"/>
          <w:bCs w:val="0"/>
          <w:color w:val="000000"/>
          <w:sz w:val="22"/>
          <w:szCs w:val="22"/>
        </w:rPr>
        <w:t xml:space="preserve"> (el diferencial de </w:t>
      </w:r>
      <m:oMath>
        <m:r>
          <w:rPr>
            <w:rFonts w:hint="default" w:ascii="Cambria Math" w:hAnsi="Cambria Math" w:eastAsia="Cambria Math" w:cs="Cambria Math"/>
            <w:sz w:val="22"/>
            <w:szCs w:val="22"/>
          </w:rPr>
          <m:rPr>
            <m:sty m:val="i"/>
          </m:rPr>
          <m:t>𝑦</m:t>
        </m:r>
      </m:oMath>
      <w:r>
        <w:rPr>
          <w:rFonts w:ascii="Arimo" w:hAnsi="Arimo" w:eastAsia="Arimo" w:cs="Arimo"/>
          <w:b w:val="0"/>
          <w:bCs w:val="0"/>
          <w:color w:val="000000"/>
          <w:sz w:val="22"/>
          <w:szCs w:val="22"/>
        </w:rPr>
        <w:t xml:space="preserve">); son cosas cercanas pero no idénticas.</w:t>
      </w:r>
      <w:r>
        <w:rPr>
          <w:rFonts w:ascii="Arimo" w:hAnsi="Arimo" w:cs="Arimo"/>
          <w:b w:val="0"/>
          <w:bCs w:val="0"/>
          <w:sz w:val="22"/>
          <w:szCs w:val="22"/>
        </w:rPr>
      </w:r>
      <w:r>
        <w:rPr>
          <w:rFonts w:ascii="Arimo" w:hAnsi="Arimo" w:cs="Arimo"/>
          <w:b w:val="0"/>
          <w:bCs w:val="0"/>
          <w:sz w:val="22"/>
          <w:szCs w:val="22"/>
        </w:rPr>
      </w:r>
    </w:p>
    <w:p w14:paraId="4A036364">
      <w:pPr>
        <w:pStyle w:val="936"/>
        <w:numPr>
          <w:ilvl w:val="0"/>
          <w:numId w:val="11"/>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El valor de </w:t>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 que se usa tampoco es el verdadero (se desconoce), sino uno afectado por el error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367FCAED">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Ejemplo desarrollado (del apunte)</w:t>
      </w:r>
      <w:r>
        <w:rPr>
          <w:rFonts w:ascii="Arimo" w:hAnsi="Arimo" w:cs="Arimo"/>
          <w:b w:val="0"/>
          <w:bCs w:val="0"/>
          <w:sz w:val="22"/>
          <w:szCs w:val="22"/>
        </w:rPr>
      </w:r>
      <w:r>
        <w:rPr>
          <w:rFonts w:ascii="Arimo" w:hAnsi="Arimo" w:cs="Arimo"/>
          <w:b w:val="0"/>
          <w:bCs w:val="0"/>
          <w:sz w:val="22"/>
          <w:szCs w:val="22"/>
        </w:rPr>
      </w:r>
    </w:p>
    <w:p w14:paraId="1AF497C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Planteo: Dado </w:t>
      </w:r>
      <m:oMath>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r>
          <w:rPr>
            <w:rFonts w:hint="default" w:ascii="Cambria Math" w:hAnsi="Cambria Math" w:eastAsia="Cambria Math" w:cs="Cambria Math"/>
            <w:sz w:val="22"/>
            <w:szCs w:val="22"/>
          </w:rPr>
          <m:rPr>
            <m:sty m:val="i"/>
          </m:rPr>
          <m:t>=2,5</m:t>
        </m:r>
      </m:oMath>
      <w:r>
        <w:rPr>
          <w:rFonts w:ascii="Arimo" w:hAnsi="Arimo" w:eastAsia="Arimo" w:cs="Arimo"/>
          <w:b w:val="0"/>
          <w:bCs w:val="0"/>
          <w:color w:val="000000"/>
          <w:sz w:val="22"/>
          <w:szCs w:val="22"/>
        </w:rPr>
        <w:t xml:space="preserve"> con un error </w:t>
      </w:r>
      <m:oMath>
        <m:r>
          <w:rPr>
            <w:rFonts w:hint="default" w:ascii="Cambria Math" w:hAnsi="Cambria Math" w:eastAsia="Cambria Math" w:cs="Cambria Math"/>
            <w:sz w:val="22"/>
            <w:szCs w:val="22"/>
          </w:rPr>
          <m:rPr>
            <m:sty m:val="i"/>
          </m:rPr>
          <m:t>Δ</m:t>
        </m:r>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r>
          <w:rPr>
            <w:rFonts w:hint="default" w:ascii="Cambria Math" w:hAnsi="Cambria Math" w:eastAsia="Cambria Math" w:cs="Cambria Math"/>
            <w:sz w:val="22"/>
            <w:szCs w:val="22"/>
          </w:rPr>
          <m:rPr>
            <m:sty m:val="i"/>
          </m:rPr>
          <m:t>0,01</m:t>
        </m:r>
      </m:oMath>
      <w:r>
        <w:rPr>
          <w:rFonts w:ascii="Arimo" w:hAnsi="Arimo" w:eastAsia="Arimo" w:cs="Arimo"/>
          <w:b w:val="0"/>
          <w:bCs w:val="0"/>
          <w:color w:val="000000"/>
          <w:sz w:val="22"/>
          <w:szCs w:val="22"/>
        </w:rPr>
        <w:t xml:space="preserve">, estimar el error resultante en:</w:t>
      </w:r>
      <w:r>
        <w:rPr>
          <w:rFonts w:ascii="Arimo" w:hAnsi="Arimo" w:cs="Arimo"/>
          <w:b w:val="0"/>
          <w:bCs w:val="0"/>
          <w:sz w:val="22"/>
          <w:szCs w:val="22"/>
        </w:rPr>
      </w:r>
      <w:r>
        <w:rPr>
          <w:rFonts w:ascii="Arimo" w:hAnsi="Arimo" w:cs="Arimo"/>
          <w:b w:val="0"/>
          <w:bCs w:val="0"/>
          <w:sz w:val="22"/>
          <w:szCs w:val="22"/>
        </w:rPr>
      </w:r>
    </w:p>
    <w:p w14:paraId="5268E9F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𝑥</m:t>
              </m:r>
            </m:e>
            <m:sup>
              <m:r>
                <w:rPr>
                  <w:rFonts w:hint="default" w:ascii="Cambria Math" w:hAnsi="Cambria Math" w:eastAsia="Cambria Math" w:cs="Cambria Math"/>
                  <w:sz w:val="22"/>
                  <w:szCs w:val="22"/>
                </w:rPr>
                <m:rPr>
                  <m:sty m:val="i"/>
                </m:rPr>
                <m:t>3</m:t>
              </m:r>
            </m:sup>
          </m:sSup>
        </m:oMath>
      </m:oMathPara>
      <w:r>
        <w:rPr>
          <w:rFonts w:ascii="Arimo" w:hAnsi="Arimo" w:cs="Arimo"/>
          <w:b w:val="0"/>
          <w:bCs w:val="0"/>
          <w:sz w:val="22"/>
          <w:szCs w:val="22"/>
        </w:rPr>
      </w:r>
      <w:r>
        <w:rPr>
          <w:rFonts w:ascii="Arimo" w:hAnsi="Arimo" w:cs="Arimo"/>
          <w:b w:val="0"/>
          <w:bCs w:val="0"/>
          <w:sz w:val="22"/>
          <w:szCs w:val="22"/>
        </w:rPr>
      </w:r>
    </w:p>
    <w:p w14:paraId="4AB0B70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Resolución:</w:t>
      </w:r>
      <w:r>
        <w:rPr>
          <w:rFonts w:ascii="Arimo" w:hAnsi="Arimo" w:cs="Arimo"/>
          <w:b w:val="0"/>
          <w:bCs w:val="0"/>
          <w:sz w:val="22"/>
          <w:szCs w:val="22"/>
        </w:rPr>
      </w:r>
      <w:r>
        <w:rPr>
          <w:rFonts w:ascii="Arimo" w:hAnsi="Arimo" w:cs="Arimo"/>
          <w:b w:val="0"/>
          <w:bCs w:val="0"/>
          <w:sz w:val="22"/>
          <w:szCs w:val="22"/>
        </w:rPr>
      </w:r>
    </w:p>
    <w:p w14:paraId="202EE27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Δ</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𝑓</m:t>
            </m:r>
          </m:e>
          <m:sup>
            <m:r>
              <w:rPr>
                <w:rFonts w:hint="default" w:ascii="Cambria Math" w:hAnsi="Cambria Math" w:eastAsia="Cambria Math" w:cs="Cambria Math"/>
                <w:sz w:val="22"/>
                <w:szCs w:val="22"/>
              </w:rPr>
              <m:rPr>
                <m:sty m:val="i"/>
              </m:rPr>
              <m:t>′</m:t>
            </m:r>
          </m:sup>
        </m:sSup>
        <m:r>
          <w:rPr>
            <w:rFonts w:hint="default" w:ascii="Cambria Math" w:hAnsi="Cambria Math" w:eastAsia="Cambria Math" w:cs="Cambria Math"/>
            <w:sz w:val="22"/>
            <w:szCs w:val="22"/>
          </w:rPr>
          <m:rPr>
            <m:sty m:val="i"/>
          </m:rPr>
          <m:t>(</m:t>
        </m:r>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Δ</m:t>
        </m:r>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r>
          <w:rPr>
            <w:rFonts w:hint="default" w:ascii="Cambria Math" w:hAnsi="Cambria Math" w:eastAsia="Cambria Math" w:cs="Cambria Math"/>
            <w:sz w:val="22"/>
            <w:szCs w:val="22"/>
          </w:rPr>
          <m:rPr>
            <m:sty m:val="i"/>
          </m:rPr>
          <m:t>3</m:t>
        </m:r>
        <m:sSup>
          <m:sSupPr>
            <m:ctrlPr>
              <w:rPr>
                <w:rFonts w:ascii="Cambria Math" w:hAnsi="Cambria Math" w:eastAsia="Cambria Math" w:cs="Cambria Math"/>
                <w:b w:val="0"/>
                <w:sz w:val="22"/>
              </w:rPr>
            </m:ctrlPr>
          </m:sSupPr>
          <m:e>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e>
          <m:sup>
            <m:r>
              <w:rPr>
                <w:rFonts w:hint="default" w:ascii="Cambria Math" w:hAnsi="Cambria Math" w:eastAsia="Cambria Math" w:cs="Cambria Math"/>
                <w:sz w:val="22"/>
                <w:szCs w:val="22"/>
              </w:rPr>
              <m:rPr>
                <m:sty m:val="i"/>
              </m:rPr>
              <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Δ</m:t>
        </m:r>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oMath>
      <w:r>
        <w:rPr>
          <w:rFonts w:ascii="Arimo" w:hAnsi="Arimo" w:eastAsia="Arimo" w:cs="Arimo"/>
          <w:b w:val="0"/>
          <w:bCs w:val="0"/>
          <w:color w:val="000000"/>
          <w:sz w:val="22"/>
          <w:szCs w:val="22"/>
        </w:rPr>
        <w:t xml:space="preserve">Δf(x~)≅∣f′(x~)∣×Δx~=3x~2×Δx~</w:t>
      </w:r>
      <m:oMath>
        <m:r>
          <w:rPr>
            <w:rFonts w:hint="default" w:ascii="Cambria Math" w:hAnsi="Cambria Math" w:eastAsia="Cambria Math" w:cs="Cambria Math"/>
            <w:sz w:val="22"/>
            <w:szCs w:val="22"/>
          </w:rPr>
          <m:rPr>
            <m:sty m:val="i"/>
          </m:rPr>
          <m:t>Δ</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limUpp>
          <m:limUppPr>
            <m:ctrlPr>
              <w:rPr>
                <w:rFonts w:ascii="Cambria Math" w:hAnsi="Cambria Math" w:eastAsia="Cambria Math" w:cs="Cambria Math"/>
                <w:b w:val="0"/>
                <w:sz w:val="22"/>
              </w:rPr>
            </m:ctrlPr>
          </m:limUppPr>
          <m:lim>
            <m:r>
              <w:rPr>
                <w:rFonts w:hint="default" w:ascii="Cambria Math" w:hAnsi="Cambria Math" w:eastAsia="Cambria Math" w:cs="Cambria Math"/>
                <w:sz w:val="22"/>
                <w:szCs w:val="22"/>
              </w:rPr>
              <m:rPr>
                <m:sty m:val="i"/>
              </m:rPr>
              <m:t>~</m:t>
            </m:r>
          </m:lim>
          <m:e>
            <m:r>
              <w:rPr>
                <w:rFonts w:hint="default" w:ascii="Cambria Math" w:hAnsi="Cambria Math" w:eastAsia="Cambria Math" w:cs="Cambria Math"/>
                <w:sz w:val="22"/>
                <w:szCs w:val="22"/>
              </w:rPr>
              <m:rPr>
                <m:sty m:val="i"/>
              </m:rPr>
              <m:t>𝑥</m:t>
            </m:r>
          </m:e>
        </m:limUp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3</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2,5</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m:t>
            </m:r>
          </m:e>
          <m:sup>
            <m:r>
              <w:rPr>
                <w:rFonts w:hint="default" w:ascii="Cambria Math" w:hAnsi="Cambria Math" w:eastAsia="Cambria Math" w:cs="Cambria Math"/>
                <w:sz w:val="22"/>
                <w:szCs w:val="22"/>
              </w:rPr>
              <m:rPr>
                <m:sty m:val="i"/>
              </m:rPr>
              <m:t>2</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0,01</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0,1875</m:t>
        </m:r>
      </m:oMath>
      <w:r>
        <w:rPr>
          <w:rFonts w:ascii="Arimo" w:hAnsi="Arimo" w:cs="Arimo"/>
          <w:b w:val="0"/>
          <w:bCs w:val="0"/>
          <w:sz w:val="22"/>
          <w:szCs w:val="22"/>
        </w:rPr>
      </w:r>
      <w:r>
        <w:rPr>
          <w:rFonts w:ascii="Arimo" w:hAnsi="Arimo" w:cs="Arimo"/>
          <w:b w:val="0"/>
          <w:bCs w:val="0"/>
          <w:sz w:val="22"/>
          <w:szCs w:val="22"/>
        </w:rPr>
      </w:r>
    </w:p>
    <w:p w14:paraId="4D53AD4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Calculando el valor de la función:</w:t>
      </w:r>
      <w:r>
        <w:rPr>
          <w:rFonts w:ascii="Arimo" w:hAnsi="Arimo" w:cs="Arimo"/>
          <w:b w:val="0"/>
          <w:bCs w:val="0"/>
          <w:sz w:val="22"/>
          <w:szCs w:val="22"/>
        </w:rPr>
      </w:r>
      <w:r>
        <w:rPr>
          <w:rFonts w:ascii="Arimo" w:hAnsi="Arimo" w:cs="Arimo"/>
          <w:b w:val="0"/>
          <w:bCs w:val="0"/>
          <w:sz w:val="22"/>
          <w:szCs w:val="22"/>
        </w:rPr>
      </w:r>
    </w:p>
    <w:p w14:paraId="5661957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2,5</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15,625</m:t>
          </m:r>
        </m:oMath>
      </m:oMathPara>
      <w:r>
        <w:rPr>
          <w:rFonts w:ascii="Arimo" w:hAnsi="Arimo" w:cs="Arimo"/>
          <w:b w:val="0"/>
          <w:bCs w:val="0"/>
          <w:sz w:val="22"/>
          <w:szCs w:val="22"/>
        </w:rPr>
      </w:r>
      <w:r>
        <w:rPr>
          <w:rFonts w:ascii="Arimo" w:hAnsi="Arimo" w:cs="Arimo"/>
          <w:b w:val="0"/>
          <w:bCs w:val="0"/>
          <w:sz w:val="22"/>
          <w:szCs w:val="22"/>
        </w:rPr>
      </w:r>
    </w:p>
    <w:p w14:paraId="6A9583E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Por lo tanto, el resultado se expresa como:</w:t>
      </w:r>
      <w:r>
        <w:rPr>
          <w:rFonts w:ascii="Arimo" w:hAnsi="Arimo" w:cs="Arimo"/>
          <w:b w:val="0"/>
          <w:bCs w:val="0"/>
          <w:sz w:val="22"/>
          <w:szCs w:val="22"/>
        </w:rPr>
      </w:r>
      <w:r>
        <w:rPr>
          <w:rFonts w:ascii="Arimo" w:hAnsi="Arimo" w:cs="Arimo"/>
          <w:b w:val="0"/>
          <w:bCs w:val="0"/>
          <w:sz w:val="22"/>
          <w:szCs w:val="22"/>
        </w:rPr>
      </w:r>
    </w:p>
    <w:p w14:paraId="0F2ADF6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2,5</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15,625</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0,1875</m:t>
          </m:r>
        </m:oMath>
      </m:oMathPara>
      <w:r>
        <w:rPr>
          <w:rFonts w:ascii="Arimo" w:hAnsi="Arimo" w:cs="Arimo"/>
          <w:b w:val="0"/>
          <w:bCs w:val="0"/>
          <w:sz w:val="22"/>
          <w:szCs w:val="22"/>
        </w:rPr>
      </w:r>
      <w:r>
        <w:rPr>
          <w:rFonts w:ascii="Arimo" w:hAnsi="Arimo" w:cs="Arimo"/>
          <w:b w:val="0"/>
          <w:bCs w:val="0"/>
          <w:sz w:val="22"/>
          <w:szCs w:val="22"/>
        </w:rPr>
      </w:r>
    </w:p>
    <w:p w14:paraId="5C6AC27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Es decir, el valor verdadero se encuentra entre 15,4375 y 15,8125.</w:t>
      </w:r>
      <w:r>
        <w:rPr>
          <w:rFonts w:ascii="Arimo" w:hAnsi="Arimo" w:cs="Arimo"/>
          <w:b w:val="0"/>
          <w:bCs w:val="0"/>
          <w:sz w:val="22"/>
          <w:szCs w:val="22"/>
        </w:rPr>
      </w:r>
      <w:r>
        <w:rPr>
          <w:rFonts w:ascii="Arimo" w:hAnsi="Arimo" w:cs="Arimo"/>
          <w:b w:val="0"/>
          <w:bCs w:val="0"/>
          <w:sz w:val="22"/>
          <w:szCs w:val="22"/>
        </w:rPr>
      </w:r>
    </w:p>
    <w:p w14:paraId="1B943F9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Verificación: Si </w:t>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 fuera realmente </w:t>
      </w:r>
      <m:oMath>
        <m:r>
          <w:rPr>
            <w:rFonts w:hint="default" w:ascii="Cambria Math" w:hAnsi="Cambria Math" w:eastAsia="Cambria Math" w:cs="Cambria Math"/>
            <w:sz w:val="22"/>
            <w:szCs w:val="22"/>
          </w:rPr>
          <m:rPr>
            <m:sty m:val="i"/>
          </m:rPr>
          <m:t>2,49</m:t>
        </m:r>
      </m:oMath>
      <w:r>
        <w:rPr>
          <w:rFonts w:ascii="Arimo" w:hAnsi="Arimo" w:eastAsia="Arimo" w:cs="Arimo"/>
          <w:b w:val="0"/>
          <w:bCs w:val="0"/>
          <w:color w:val="000000"/>
          <w:sz w:val="22"/>
          <w:szCs w:val="22"/>
        </w:rPr>
        <w:t xml:space="preserve">, la función daría </w:t>
      </w:r>
      <m:oMath>
        <m:r>
          <w:rPr>
            <w:rFonts w:hint="default" w:ascii="Cambria Math" w:hAnsi="Cambria Math" w:eastAsia="Cambria Math" w:cs="Cambria Math"/>
            <w:sz w:val="22"/>
            <w:szCs w:val="22"/>
          </w:rPr>
          <m:rPr>
            <m:sty m:val="i"/>
          </m:rPr>
          <m:t>15,4382</m:t>
        </m:r>
      </m:oMath>
      <w:r>
        <w:rPr>
          <w:rFonts w:ascii="Arimo" w:hAnsi="Arimo" w:eastAsia="Arimo" w:cs="Arimo"/>
          <w:b w:val="0"/>
          <w:bCs w:val="0"/>
          <w:color w:val="000000"/>
          <w:sz w:val="22"/>
          <w:szCs w:val="22"/>
        </w:rPr>
        <w:t xml:space="preserve">; si fuera </w:t>
      </w:r>
      <m:oMath>
        <m:r>
          <w:rPr>
            <w:rFonts w:hint="default" w:ascii="Cambria Math" w:hAnsi="Cambria Math" w:eastAsia="Cambria Math" w:cs="Cambria Math"/>
            <w:sz w:val="22"/>
            <w:szCs w:val="22"/>
          </w:rPr>
          <m:rPr>
            <m:sty m:val="i"/>
          </m:rPr>
          <m:t>2,51</m:t>
        </m:r>
      </m:oMath>
      <w:r>
        <w:rPr>
          <w:rFonts w:ascii="Arimo" w:hAnsi="Arimo" w:eastAsia="Arimo" w:cs="Arimo"/>
          <w:b w:val="0"/>
          <w:bCs w:val="0"/>
          <w:color w:val="000000"/>
          <w:sz w:val="22"/>
          <w:szCs w:val="22"/>
        </w:rPr>
        <w:t xml:space="preserve">, daría </w:t>
      </w:r>
      <m:oMath>
        <m:r>
          <w:rPr>
            <w:rFonts w:hint="default" w:ascii="Cambria Math" w:hAnsi="Cambria Math" w:eastAsia="Cambria Math" w:cs="Cambria Math"/>
            <w:sz w:val="22"/>
            <w:szCs w:val="22"/>
          </w:rPr>
          <m:rPr>
            <m:sty m:val="i"/>
          </m:rPr>
          <m:t>15,8132</m:t>
        </m:r>
      </m:oMath>
      <w:r>
        <w:rPr>
          <w:rFonts w:ascii="Arimo" w:hAnsi="Arimo" w:eastAsia="Arimo" w:cs="Arimo"/>
          <w:b w:val="0"/>
          <w:bCs w:val="0"/>
          <w:color w:val="000000"/>
          <w:sz w:val="22"/>
          <w:szCs w:val="22"/>
        </w:rPr>
        <w:t xml:space="preserve">. Ambos valores caen dentro del rango estimado — confirmando que, para este caso, el análisis de primer orden da una estimación adecuada del error verdadero.</w:t>
      </w:r>
      <w:r>
        <w:rPr>
          <w:rFonts w:ascii="Arimo" w:hAnsi="Arimo" w:cs="Arimo"/>
          <w:b w:val="0"/>
          <w:bCs w:val="0"/>
          <w:sz w:val="22"/>
          <w:szCs w:val="22"/>
        </w:rPr>
      </w:r>
      <w:r>
        <w:rPr>
          <w:rFonts w:ascii="Arimo" w:hAnsi="Arimo" w:cs="Arimo"/>
          <w:b w:val="0"/>
          <w:bCs w:val="0"/>
          <w:sz w:val="22"/>
          <w:szCs w:val="22"/>
        </w:rPr>
      </w:r>
    </w:p>
    <w:p w14:paraId="2ABD1141">
      <w:pPr>
        <w:pBdr/>
        <w:spacing/>
        <w:ind/>
        <w:jc w:val="left"/>
        <w:rPr>
          <w:rFonts w:ascii="Arimo" w:hAnsi="Arimo" w:eastAsia="Arimo" w:cs="Arimo"/>
          <w:b/>
          <w:bCs/>
          <w:sz w:val="24"/>
          <w:szCs w:val="24"/>
          <w:highlight w:val="none"/>
          <w:lang w:val="en-US"/>
        </w:rPr>
      </w:pPr>
      <w:r>
        <w:rPr>
          <w:rFonts w:ascii="Arimo" w:hAnsi="Arimo" w:eastAsia="Arimo" w:cs="Arimo"/>
          <w:b/>
          <w:bCs/>
          <w:sz w:val="24"/>
          <w:szCs w:val="24"/>
          <w:highlight w:val="none"/>
          <w:lang w:val="en-US"/>
        </w:rPr>
        <w:t xml:space="preserve">8. Fórmula fundamental del cálculo de Errores</w:t>
      </w:r>
      <w:r>
        <w:rPr>
          <w:rFonts w:ascii="Arimo" w:hAnsi="Arimo" w:eastAsia="Arimo" w:cs="Arimo"/>
          <w:b/>
          <w:bCs/>
          <w:sz w:val="24"/>
          <w:szCs w:val="24"/>
          <w:highlight w:val="none"/>
          <w:lang w:val="en-US"/>
        </w:rPr>
      </w:r>
      <w:r>
        <w:rPr>
          <w:rFonts w:ascii="Arimo" w:hAnsi="Arimo" w:eastAsia="Arimo" w:cs="Arimo"/>
          <w:b/>
          <w:bCs/>
          <w:sz w:val="24"/>
          <w:szCs w:val="24"/>
          <w:highlight w:val="none"/>
          <w:lang w:val="en-US"/>
        </w:rPr>
      </w:r>
    </w:p>
    <w:p w14:paraId="4A1EF99F">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0"/>
        </w:rPr>
      </w:pPr>
      <w:r>
        <w:rPr>
          <w:rFonts w:ascii="Arimo" w:hAnsi="Arimo" w:eastAsia="Arimo" w:cs="Arimo"/>
          <w:b w:val="0"/>
          <w:bCs w:val="0"/>
          <w:i w:val="0"/>
          <w:iCs w:val="0"/>
          <w:color w:val="000000"/>
          <w:sz w:val="22"/>
          <w:szCs w:val="20"/>
        </w:rPr>
        <w:t xml:space="preserve">Generalización</w:t>
      </w:r>
      <w:r>
        <w:rPr>
          <w:rFonts w:ascii="Arimo" w:hAnsi="Arimo" w:cs="Arimo"/>
          <w:b w:val="0"/>
          <w:bCs w:val="0"/>
          <w:i w:val="0"/>
          <w:sz w:val="22"/>
          <w:szCs w:val="20"/>
        </w:rPr>
      </w:r>
      <w:r>
        <w:rPr>
          <w:rFonts w:ascii="Arimo" w:hAnsi="Arimo" w:cs="Arimo"/>
          <w:b w:val="0"/>
          <w:bCs w:val="0"/>
          <w:i w:val="0"/>
          <w:sz w:val="22"/>
          <w:szCs w:val="20"/>
        </w:rPr>
      </w:r>
    </w:p>
    <w:p w14:paraId="45E877F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0"/>
        </w:rPr>
      </w:pPr>
      <w:r>
        <w:rPr>
          <w:rFonts w:ascii="Arimo" w:hAnsi="Arimo" w:eastAsia="Arimo" w:cs="Arimo"/>
          <w:b w:val="0"/>
          <w:bCs w:val="0"/>
          <w:i w:val="0"/>
          <w:iCs w:val="0"/>
          <w:color w:val="000000"/>
          <w:sz w:val="22"/>
          <w:szCs w:val="20"/>
        </w:rPr>
        <w:t xml:space="preserve">Cuando </w:t>
      </w:r>
      <m:oMath>
        <m:r>
          <w:rPr>
            <w:rFonts w:hint="default" w:ascii="Cambria Math" w:hAnsi="Cambria Math" w:eastAsia="Cambria Math" w:cs="Cambria Math"/>
            <w:sz w:val="20"/>
            <w:szCs w:val="20"/>
          </w:rPr>
          <m:rPr>
            <m:sty m:val="p"/>
          </m:rPr>
          <m:t>𝑦</m:t>
        </m:r>
      </m:oMath>
      <w:r>
        <w:rPr>
          <w:rFonts w:ascii="Arimo" w:hAnsi="Arimo" w:eastAsia="Arimo" w:cs="Arimo"/>
          <w:b w:val="0"/>
          <w:bCs w:val="0"/>
          <w:i w:val="0"/>
          <w:iCs w:val="0"/>
          <w:color w:val="000000"/>
          <w:sz w:val="22"/>
          <w:szCs w:val="20"/>
        </w:rPr>
        <w:t xml:space="preserve"> depende de varias variables </w:t>
      </w:r>
      <m:oMath>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1</m:t>
            </m:r>
          </m:sub>
        </m:sSub>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2</m:t>
            </m:r>
          </m:sub>
        </m:sSub>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𝑛</m:t>
            </m:r>
          </m:sub>
        </m:sSub>
      </m:oMath>
      <w:r>
        <w:rPr>
          <w:rFonts w:ascii="Arimo" w:hAnsi="Arimo" w:eastAsia="Arimo" w:cs="Arimo"/>
          <w:b w:val="0"/>
          <w:bCs w:val="0"/>
          <w:i w:val="0"/>
          <w:iCs w:val="0"/>
          <w:color w:val="000000"/>
          <w:sz w:val="22"/>
          <w:szCs w:val="20"/>
        </w:rPr>
        <w:t xml:space="preserve">​, cada una afectada por su propio error absoluto </w:t>
      </w:r>
      <m:oMath>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ℎ</m:t>
            </m:r>
          </m:e>
          <m:sub>
            <m:r>
              <w:rPr>
                <w:rFonts w:hint="default" w:ascii="Cambria Math" w:hAnsi="Cambria Math" w:eastAsia="Cambria Math" w:cs="Cambria Math"/>
                <w:sz w:val="20"/>
                <w:szCs w:val="20"/>
              </w:rPr>
              <m:rPr>
                <m:sty m:val="p"/>
              </m:rPr>
              <m:t>1</m:t>
            </m:r>
          </m:sub>
        </m:sSub>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ℎ</m:t>
            </m:r>
          </m:e>
          <m:sub>
            <m:r>
              <w:rPr>
                <w:rFonts w:hint="default" w:ascii="Cambria Math" w:hAnsi="Cambria Math" w:eastAsia="Cambria Math" w:cs="Cambria Math"/>
                <w:sz w:val="20"/>
                <w:szCs w:val="20"/>
              </w:rPr>
              <m:rPr>
                <m:sty m:val="p"/>
              </m:rPr>
              <m:t>2</m:t>
            </m:r>
          </m:sub>
        </m:sSub>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ℎ</m:t>
            </m:r>
          </m:e>
          <m:sub>
            <m:r>
              <w:rPr>
                <w:rFonts w:hint="default" w:ascii="Cambria Math" w:hAnsi="Cambria Math" w:eastAsia="Cambria Math" w:cs="Cambria Math"/>
                <w:sz w:val="20"/>
                <w:szCs w:val="20"/>
              </w:rPr>
              <m:rPr>
                <m:sty m:val="p"/>
              </m:rPr>
              <m:t>𝑛</m:t>
            </m:r>
          </m:sub>
        </m:sSub>
      </m:oMath>
      <w:r>
        <w:rPr>
          <w:rFonts w:ascii="Arimo" w:hAnsi="Arimo" w:eastAsia="Arimo" w:cs="Arimo"/>
          <w:b w:val="0"/>
          <w:bCs w:val="0"/>
          <w:i w:val="0"/>
          <w:iCs w:val="0"/>
          <w:color w:val="000000"/>
          <w:sz w:val="22"/>
          <w:szCs w:val="20"/>
        </w:rPr>
        <w:t xml:space="preserve">​, la fórmula se generaliza usando derivadas parciales:</w:t>
      </w:r>
      <w:r>
        <w:rPr>
          <w:rFonts w:ascii="Arimo" w:hAnsi="Arimo" w:cs="Arimo"/>
          <w:b w:val="0"/>
          <w:bCs w:val="0"/>
          <w:i w:val="0"/>
          <w:sz w:val="22"/>
          <w:szCs w:val="20"/>
        </w:rPr>
      </w:r>
      <w:r>
        <w:rPr>
          <w:rFonts w:ascii="Arimo" w:hAnsi="Arimo" w:cs="Arimo"/>
          <w:b w:val="0"/>
          <w:bCs w:val="0"/>
          <w:i w:val="0"/>
          <w:sz w:val="22"/>
          <w:szCs w:val="20"/>
        </w:rPr>
      </w:r>
    </w:p>
    <w:p w14:paraId="1926B32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0"/>
        </w:rPr>
      </w:pPr>
      <w:r>
        <w:rPr>
          <w:rFonts w:ascii="Arimo" w:hAnsi="Arimo" w:eastAsia="Arimo" w:cs="Arimo"/>
          <w:b w:val="0"/>
          <w:bCs w:val="0"/>
          <w:i w:val="0"/>
          <w:iCs w:val="0"/>
          <w:sz w:val="20"/>
          <w:szCs w:val="20"/>
        </w:rPr>
      </w:r>
      <m:oMathPara>
        <m:oMathParaPr/>
        <m:oMath>
          <m:r>
            <w:rPr>
              <w:rFonts w:hint="default" w:ascii="Cambria Math" w:hAnsi="Cambria Math" w:eastAsia="Cambria Math" w:cs="Cambria Math"/>
              <w:sz w:val="20"/>
              <w:szCs w:val="20"/>
            </w:rPr>
            <m:rPr>
              <m:sty m:val="p"/>
            </m:rPr>
            <m:t>𝑘</m:t>
          </m:r>
          <m:r>
            <w:rPr>
              <w:rFonts w:hint="default" w:ascii="Cambria Math" w:hAnsi="Cambria Math" w:eastAsia="Cambria Math" w:cs="Cambria Math"/>
              <w:sz w:val="20"/>
              <w:szCs w:val="20"/>
            </w:rPr>
            <m:rPr>
              <m:sty m:val="p"/>
            </m:rPr>
            <m:t>≅</m:t>
          </m:r>
          <m:nary>
            <m:naryPr>
              <m:chr m:val="∑"/>
              <m:grow m:val="off"/>
              <m:limLoc m:val="undOvr"/>
              <m:ctrlPr>
                <w:rPr>
                  <w:rFonts w:ascii="Cambria Math" w:hAnsi="Cambria Math" w:eastAsia="Cambria Math" w:cs="Cambria Math"/>
                  <w:b w:val="0"/>
                  <w:i w:val="0"/>
                  <w:sz w:val="20"/>
                </w:rPr>
              </m:ctrlPr>
            </m:naryPr>
            <m:sub>
              <m:r>
                <w:rPr>
                  <w:rFonts w:hint="default" w:ascii="Cambria Math" w:hAnsi="Cambria Math" w:eastAsia="Cambria Math" w:cs="Cambria Math"/>
                  <w:sz w:val="20"/>
                  <w:szCs w:val="20"/>
                </w:rPr>
                <m:rPr>
                  <m:sty m:val="p"/>
                </m:rPr>
                <m:t>𝑖</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1</m:t>
              </m:r>
            </m:sub>
            <m:sup>
              <m:r>
                <w:rPr>
                  <w:rFonts w:hint="default" w:ascii="Cambria Math" w:hAnsi="Cambria Math" w:eastAsia="Cambria Math" w:cs="Cambria Math"/>
                  <w:sz w:val="20"/>
                  <w:szCs w:val="20"/>
                </w:rPr>
                <m:rPr>
                  <m:sty m:val="p"/>
                </m:rPr>
                <m:t>𝑛</m:t>
              </m:r>
            </m:sup>
            <m:e>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𝑓</m:t>
                  </m:r>
                </m:e>
                <m:sub>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𝑖</m:t>
                      </m:r>
                    </m:sub>
                  </m:sSub>
                </m:sub>
              </m:sSub>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1</m:t>
                  </m:r>
                </m:sub>
              </m:sSub>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2</m:t>
                  </m:r>
                </m:sub>
              </m:sSub>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𝑛</m:t>
                  </m:r>
                </m:sub>
              </m:sSub>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ℎ</m:t>
                  </m:r>
                </m:e>
                <m:sub>
                  <m:r>
                    <w:rPr>
                      <w:rFonts w:hint="default" w:ascii="Cambria Math" w:hAnsi="Cambria Math" w:eastAsia="Cambria Math" w:cs="Cambria Math"/>
                      <w:sz w:val="20"/>
                      <w:szCs w:val="20"/>
                    </w:rPr>
                    <m:rPr>
                      <m:sty m:val="p"/>
                    </m:rPr>
                    <m:t>𝑖</m:t>
                  </m:r>
                </m:sub>
              </m:sSub>
            </m:e>
          </m:nary>
        </m:oMath>
      </m:oMathPara>
      <w:r>
        <w:rPr>
          <w:rFonts w:ascii="Arimo" w:hAnsi="Arimo" w:cs="Arimo"/>
          <w:b w:val="0"/>
          <w:bCs w:val="0"/>
          <w:i w:val="0"/>
          <w:sz w:val="22"/>
          <w:szCs w:val="20"/>
        </w:rPr>
      </w:r>
      <w:r>
        <w:rPr>
          <w:rFonts w:ascii="Arimo" w:hAnsi="Arimo" w:cs="Arimo"/>
          <w:b w:val="0"/>
          <w:bCs w:val="0"/>
          <w:i w:val="0"/>
          <w:sz w:val="22"/>
          <w:szCs w:val="20"/>
        </w:rPr>
      </w:r>
    </w:p>
    <w:p w14:paraId="518B031A">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0"/>
        </w:rPr>
      </w:pPr>
      <w:r>
        <w:rPr>
          <w:rFonts w:ascii="Arimo" w:hAnsi="Arimo" w:eastAsia="Arimo" w:cs="Arimo"/>
          <w:b w:val="0"/>
          <w:bCs w:val="0"/>
          <w:i w:val="0"/>
          <w:iCs w:val="0"/>
          <w:color w:val="000000"/>
          <w:sz w:val="22"/>
          <w:szCs w:val="20"/>
        </w:rPr>
        <w:t xml:space="preserve">¿Por qué aparece un valor absoluto?</w:t>
      </w:r>
      <w:r>
        <w:rPr>
          <w:rFonts w:ascii="Arimo" w:hAnsi="Arimo" w:cs="Arimo"/>
          <w:b w:val="0"/>
          <w:bCs w:val="0"/>
          <w:i w:val="0"/>
          <w:sz w:val="22"/>
          <w:szCs w:val="20"/>
        </w:rPr>
      </w:r>
      <w:r>
        <w:rPr>
          <w:rFonts w:ascii="Arimo" w:hAnsi="Arimo" w:cs="Arimo"/>
          <w:b w:val="0"/>
          <w:bCs w:val="0"/>
          <w:i w:val="0"/>
          <w:sz w:val="22"/>
          <w:szCs w:val="20"/>
        </w:rPr>
      </w:r>
    </w:p>
    <w:p w14:paraId="6086325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0"/>
        </w:rPr>
      </w:pPr>
      <w:r>
        <w:rPr>
          <w:rFonts w:ascii="Arimo" w:hAnsi="Arimo" w:eastAsia="Arimo" w:cs="Arimo"/>
          <w:b w:val="0"/>
          <w:bCs w:val="0"/>
          <w:i w:val="0"/>
          <w:iCs w:val="0"/>
          <w:color w:val="000000"/>
          <w:sz w:val="22"/>
          <w:szCs w:val="20"/>
        </w:rPr>
        <w:t xml:space="preserve">Es imposible determinar el signo real de cada término del segundo miembro (los errores </w:t>
      </w:r>
      <m:oMath>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ℎ</m:t>
            </m:r>
          </m:e>
          <m:sub>
            <m:r>
              <w:rPr>
                <w:rFonts w:hint="default" w:ascii="Cambria Math" w:hAnsi="Cambria Math" w:eastAsia="Cambria Math" w:cs="Cambria Math"/>
                <w:sz w:val="20"/>
                <w:szCs w:val="20"/>
              </w:rPr>
              <m:rPr>
                <m:sty m:val="p"/>
              </m:rPr>
              <m:t>𝑖</m:t>
            </m:r>
          </m:sub>
        </m:sSub>
      </m:oMath>
      <w:r>
        <w:rPr>
          <w:rFonts w:ascii="Arimo" w:hAnsi="Arimo" w:eastAsia="Arimo" w:cs="Arimo"/>
          <w:b w:val="0"/>
          <w:bCs w:val="0"/>
          <w:i w:val="0"/>
          <w:iCs w:val="0"/>
          <w:color w:val="000000"/>
          <w:sz w:val="22"/>
          <w:szCs w:val="20"/>
        </w:rPr>
        <w:t xml:space="preserve">​ pueden ser positivos o negativos, y no sabemos cuáles). Como no podemos confiar en que se cancelen entre sí, se aplica la desigualdad triangular para obtener una cota superior — es decir, el peor caso posible:</w:t>
      </w:r>
      <w:r>
        <w:rPr>
          <w:rFonts w:ascii="Arimo" w:hAnsi="Arimo" w:cs="Arimo"/>
          <w:b w:val="0"/>
          <w:bCs w:val="0"/>
          <w:i w:val="0"/>
          <w:sz w:val="22"/>
          <w:szCs w:val="20"/>
        </w:rPr>
      </w:r>
      <w:r>
        <w:rPr>
          <w:rFonts w:ascii="Arimo" w:hAnsi="Arimo" w:cs="Arimo"/>
          <w:b w:val="0"/>
          <w:bCs w:val="0"/>
          <w:i w:val="0"/>
          <w:sz w:val="22"/>
          <w:szCs w:val="20"/>
        </w:rPr>
      </w:r>
    </w:p>
    <w:p w14:paraId="37B21D0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0"/>
        </w:rPr>
      </w:pPr>
      <w:r>
        <w:rPr>
          <w:rFonts w:ascii="Arimo" w:hAnsi="Arimo" w:eastAsia="Arimo" w:cs="Arimo"/>
          <w:b w:val="0"/>
          <w:bCs w:val="0"/>
          <w:i w:val="0"/>
          <w:iCs w:val="0"/>
          <w:sz w:val="20"/>
          <w:szCs w:val="20"/>
        </w:rPr>
      </w:r>
      <m:oMathPara>
        <m:oMathParaPr/>
        <m:oMath>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𝑘</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nary>
            <m:naryPr>
              <m:chr m:val="∑"/>
              <m:grow m:val="off"/>
              <m:limLoc m:val="undOvr"/>
              <m:ctrlPr>
                <w:rPr>
                  <w:rFonts w:ascii="Cambria Math" w:hAnsi="Cambria Math" w:eastAsia="Cambria Math" w:cs="Cambria Math"/>
                  <w:b w:val="0"/>
                  <w:i w:val="0"/>
                  <w:sz w:val="20"/>
                </w:rPr>
              </m:ctrlPr>
            </m:naryPr>
            <m:sub>
              <m:r>
                <w:rPr>
                  <w:rFonts w:hint="default" w:ascii="Cambria Math" w:hAnsi="Cambria Math" w:eastAsia="Cambria Math" w:cs="Cambria Math"/>
                  <w:sz w:val="20"/>
                  <w:szCs w:val="20"/>
                </w:rPr>
                <m:rPr>
                  <m:sty m:val="p"/>
                </m:rPr>
                <m:t>𝑖</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1</m:t>
              </m:r>
            </m:sub>
            <m:sup>
              <m:r>
                <w:rPr>
                  <w:rFonts w:hint="default" w:ascii="Cambria Math" w:hAnsi="Cambria Math" w:eastAsia="Cambria Math" w:cs="Cambria Math"/>
                  <w:sz w:val="20"/>
                  <w:szCs w:val="20"/>
                </w:rPr>
                <m:rPr>
                  <m:sty m:val="p"/>
                </m:rPr>
                <m:t>𝑛</m:t>
              </m:r>
            </m:sup>
            <m:e>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𝑓</m:t>
                  </m:r>
                </m:e>
                <m:sub>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𝑖</m:t>
                      </m:r>
                    </m:sub>
                  </m:sSub>
                </m:sub>
              </m:sSub>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1</m:t>
                  </m:r>
                </m:sub>
              </m:sSub>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2</m:t>
                  </m:r>
                </m:sub>
              </m:sSub>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𝑥</m:t>
                  </m:r>
                </m:e>
                <m:sub>
                  <m:r>
                    <w:rPr>
                      <w:rFonts w:hint="default" w:ascii="Cambria Math" w:hAnsi="Cambria Math" w:eastAsia="Cambria Math" w:cs="Cambria Math"/>
                      <w:sz w:val="20"/>
                      <w:szCs w:val="20"/>
                    </w:rPr>
                    <m:rPr>
                      <m:sty m:val="p"/>
                    </m:rPr>
                    <m:t>𝑛</m:t>
                  </m:r>
                </m:sub>
              </m:sSub>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r>
                <w:rPr>
                  <w:rFonts w:hint="default" w:ascii="Cambria Math" w:hAnsi="Cambria Math" w:eastAsia="Cambria Math" w:cs="Cambria Math"/>
                  <w:sz w:val="20"/>
                  <w:szCs w:val="20"/>
                </w:rPr>
                <m:rPr>
                  <m:sty m:val="p"/>
                </m:rPr>
                <m:t>∣</m:t>
              </m:r>
              <m:sSub>
                <m:sSubPr>
                  <m:ctrlPr>
                    <w:rPr>
                      <w:rFonts w:ascii="Cambria Math" w:hAnsi="Cambria Math" w:eastAsia="Cambria Math" w:cs="Cambria Math"/>
                      <w:b w:val="0"/>
                      <w:i w:val="0"/>
                      <w:sz w:val="20"/>
                    </w:rPr>
                  </m:ctrlPr>
                </m:sSubPr>
                <m:e>
                  <m:r>
                    <w:rPr>
                      <w:rFonts w:hint="default" w:ascii="Cambria Math" w:hAnsi="Cambria Math" w:eastAsia="Cambria Math" w:cs="Cambria Math"/>
                      <w:sz w:val="20"/>
                      <w:szCs w:val="20"/>
                    </w:rPr>
                    <m:rPr>
                      <m:sty m:val="p"/>
                    </m:rPr>
                    <m:t>ℎ</m:t>
                  </m:r>
                </m:e>
                <m:sub>
                  <m:r>
                    <w:rPr>
                      <w:rFonts w:hint="default" w:ascii="Cambria Math" w:hAnsi="Cambria Math" w:eastAsia="Cambria Math" w:cs="Cambria Math"/>
                      <w:sz w:val="20"/>
                      <w:szCs w:val="20"/>
                    </w:rPr>
                    <m:rPr>
                      <m:sty m:val="p"/>
                    </m:rPr>
                    <m:t>𝑖</m:t>
                  </m:r>
                </m:sub>
              </m:sSub>
              <m:r>
                <w:rPr>
                  <w:rFonts w:hint="default" w:ascii="Cambria Math" w:hAnsi="Cambria Math" w:eastAsia="Cambria Math" w:cs="Cambria Math"/>
                  <w:sz w:val="20"/>
                  <w:szCs w:val="20"/>
                </w:rPr>
                <m:rPr>
                  <m:sty m:val="p"/>
                </m:rPr>
                <m:t>∣</m:t>
              </m:r>
            </m:e>
          </m:nary>
        </m:oMath>
      </m:oMathPara>
      <w:r>
        <w:rPr>
          <w:rFonts w:ascii="Arimo" w:hAnsi="Arimo" w:cs="Arimo"/>
          <w:b w:val="0"/>
          <w:bCs w:val="0"/>
          <w:i w:val="0"/>
          <w:sz w:val="22"/>
          <w:szCs w:val="20"/>
        </w:rPr>
      </w:r>
      <w:r>
        <w:rPr>
          <w:rFonts w:ascii="Arimo" w:hAnsi="Arimo" w:cs="Arimo"/>
          <w:b w:val="0"/>
          <w:bCs w:val="0"/>
          <w:i w:val="0"/>
          <w:sz w:val="22"/>
          <w:szCs w:val="20"/>
        </w:rPr>
      </w:r>
    </w:p>
    <w:p w14:paraId="541B2F0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0"/>
        </w:rPr>
      </w:pPr>
      <w:r>
        <w:rPr>
          <w:rFonts w:ascii="Arimo" w:hAnsi="Arimo" w:eastAsia="Arimo" w:cs="Arimo"/>
          <w:b w:val="0"/>
          <w:bCs w:val="0"/>
          <w:i w:val="0"/>
          <w:iCs w:val="0"/>
          <w:color w:val="000000"/>
          <w:sz w:val="22"/>
          <w:szCs w:val="20"/>
        </w:rPr>
        <w:t xml:space="preserve">Esto es clave: no es una igualdad, es una cota. El error real podría ser menor (si algunos términos se cancelan), pero nunca mayor que esta suma de valores absolutos.</w:t>
      </w:r>
      <w:r>
        <w:rPr>
          <w:rFonts w:ascii="Arimo" w:hAnsi="Arimo" w:cs="Arimo"/>
          <w:b w:val="0"/>
          <w:bCs w:val="0"/>
          <w:i w:val="0"/>
          <w:sz w:val="22"/>
          <w:szCs w:val="20"/>
        </w:rPr>
      </w:r>
      <w:r>
        <w:rPr>
          <w:rFonts w:ascii="Arimo" w:hAnsi="Arimo" w:cs="Arimo"/>
          <w:b w:val="0"/>
          <w:bCs w:val="0"/>
          <w:i w:val="0"/>
          <w:sz w:val="22"/>
          <w:szCs w:val="20"/>
        </w:rPr>
      </w:r>
    </w:p>
    <w:p w14:paraId="3C0796CA">
      <w:pPr>
        <w:pBdr/>
        <w:spacing/>
        <w:ind/>
        <w:jc w:val="left"/>
        <w:rPr>
          <w:rFonts w:ascii="Arimo" w:hAnsi="Arimo" w:eastAsia="Arimo" w:cs="Arimo"/>
          <w:b/>
          <w:bCs/>
          <w:sz w:val="24"/>
          <w:szCs w:val="24"/>
          <w:highlight w:val="none"/>
          <w:lang w:val="en-US"/>
        </w:rPr>
      </w:pPr>
      <w:r>
        <w:rPr>
          <w:rFonts w:ascii="Arimo" w:hAnsi="Arimo" w:eastAsia="Arimo" w:cs="Arimo"/>
          <w:b/>
          <w:bCs/>
          <w:sz w:val="24"/>
          <w:szCs w:val="24"/>
          <w:highlight w:val="none"/>
          <w:lang w:val="en-US"/>
        </w:rPr>
        <w:t xml:space="preserve">9. Problema inverso del cálculo de Errores</w:t>
      </w:r>
      <w:r>
        <w:rPr>
          <w:rFonts w:ascii="Arimo" w:hAnsi="Arimo" w:eastAsia="Arimo" w:cs="Arimo"/>
          <w:b/>
          <w:bCs/>
          <w:sz w:val="24"/>
          <w:szCs w:val="24"/>
          <w:highlight w:val="none"/>
          <w:lang w:val="en-US"/>
        </w:rPr>
      </w:r>
      <w:r>
        <w:rPr>
          <w:rFonts w:ascii="Arimo" w:hAnsi="Arimo" w:eastAsia="Arimo" w:cs="Arimo"/>
          <w:b/>
          <w:bCs/>
          <w:sz w:val="24"/>
          <w:szCs w:val="24"/>
          <w:highlight w:val="none"/>
          <w:lang w:val="en-US"/>
        </w:rPr>
      </w:r>
    </w:p>
    <w:p w14:paraId="58EE19D2">
      <w:pPr>
        <w:pBdr>
          <w:top w:val="none" w:color="000000" w:sz="4" w:space="0"/>
          <w:left w:val="none" w:color="000000" w:sz="4" w:space="0"/>
          <w:bottom w:val="none" w:color="000000" w:sz="4" w:space="0"/>
          <w:right w:val="none" w:color="000000" w:sz="4" w:space="0"/>
        </w:pBdr>
        <w:spacing/>
        <w:ind w:right="0" w:firstLine="0" w:left="0"/>
        <w:rPr>
          <w:rFonts w:ascii="Arimo" w:hAnsi="Arimo" w:cs="Arimo"/>
          <w:sz w:val="22"/>
          <w:szCs w:val="20"/>
        </w:rPr>
      </w:pPr>
      <w:r>
        <w:rPr>
          <w:rFonts w:ascii="Arimo" w:hAnsi="Arimo" w:eastAsia="Arimo" w:cs="Arimo"/>
          <w:color w:val="000000"/>
          <w:sz w:val="22"/>
          <w:szCs w:val="20"/>
        </w:rPr>
        <w:t xml:space="preserve">Existe también la pregunta recíproca: dado</w:t>
      </w:r>
      <w:r>
        <w:rPr>
          <w:rFonts w:ascii="Arimo" w:hAnsi="Arimo" w:cs="Arimo"/>
          <w:sz w:val="22"/>
          <w:szCs w:val="20"/>
        </w:rPr>
      </w:r>
      <w:r>
        <w:rPr>
          <w:rFonts w:ascii="Arimo" w:hAnsi="Arimo" w:cs="Arimo"/>
          <w:sz w:val="22"/>
          <w:szCs w:val="20"/>
        </w:rPr>
      </w:r>
    </w:p>
    <w:p w14:paraId="06FDC489">
      <w:pPr>
        <w:pBdr>
          <w:top w:val="none" w:color="000000" w:sz="4" w:space="0"/>
          <w:left w:val="none" w:color="000000" w:sz="4" w:space="0"/>
          <w:bottom w:val="none" w:color="000000" w:sz="4" w:space="0"/>
          <w:right w:val="none" w:color="000000" w:sz="4" w:space="0"/>
        </w:pBdr>
        <w:spacing/>
        <w:ind w:right="0" w:firstLine="0" w:left="0"/>
        <w:rPr>
          <w:rFonts w:ascii="Arimo" w:hAnsi="Arimo" w:cs="Arimo"/>
          <w:sz w:val="22"/>
          <w:szCs w:val="20"/>
        </w:rPr>
      </w:pPr>
      <w:r>
        <w:rPr>
          <w:rFonts w:ascii="Arimo" w:hAnsi="Arimo" w:eastAsia="Arimo" w:cs="Arimo"/>
          <w:sz w:val="20"/>
          <w:szCs w:val="20"/>
        </w:rPr>
      </w:r>
      <m:oMathPara>
        <m:oMathParaPr/>
        <m:oMath>
          <m:r>
            <w:rPr>
              <w:rFonts w:hint="default" w:ascii="Cambria Math" w:hAnsi="Cambria Math" w:eastAsia="Cambria Math" w:cs="Cambria Math"/>
              <w:sz w:val="20"/>
              <w:szCs w:val="20"/>
            </w:rPr>
            <m:rPr/>
            <m:t>𝑦</m:t>
          </m:r>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𝑓</m:t>
          </m:r>
          <m:r>
            <w:rPr>
              <w:rFonts w:hint="default"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t>𝑥</m:t>
              </m:r>
            </m:e>
            <m:sub>
              <m:r>
                <w:rPr>
                  <w:rFonts w:hint="default" w:ascii="Cambria Math" w:hAnsi="Cambria Math" w:eastAsia="Cambria Math" w:cs="Cambria Math"/>
                  <w:sz w:val="20"/>
                  <w:szCs w:val="20"/>
                </w:rPr>
                <m:rPr/>
                <m:t>1</m:t>
              </m:r>
            </m:sub>
          </m:sSub>
          <m:r>
            <w:rPr>
              <w:rFonts w:hint="default"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t>𝑥</m:t>
              </m:r>
            </m:e>
            <m:sub>
              <m:r>
                <w:rPr>
                  <w:rFonts w:hint="default" w:ascii="Cambria Math" w:hAnsi="Cambria Math" w:eastAsia="Cambria Math" w:cs="Cambria Math"/>
                  <w:sz w:val="20"/>
                  <w:szCs w:val="20"/>
                </w:rPr>
                <m:rPr/>
                <m:t>2</m:t>
              </m:r>
            </m:sub>
          </m:sSub>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t>𝑥</m:t>
              </m:r>
            </m:e>
            <m:sub>
              <m:r>
                <w:rPr>
                  <w:rFonts w:hint="default" w:ascii="Cambria Math" w:hAnsi="Cambria Math" w:eastAsia="Cambria Math" w:cs="Cambria Math"/>
                  <w:sz w:val="20"/>
                  <w:szCs w:val="20"/>
                </w:rPr>
                <m:rPr/>
                <m:t>𝑛</m:t>
              </m:r>
            </m:sub>
          </m:sSub>
          <m:r>
            <w:rPr>
              <w:rFonts w:hint="default" w:ascii="Cambria Math" w:hAnsi="Cambria Math" w:eastAsia="Cambria Math" w:cs="Cambria Math"/>
              <w:sz w:val="20"/>
              <w:szCs w:val="20"/>
            </w:rPr>
            <m:rPr/>
            <m:t>)</m:t>
          </m:r>
        </m:oMath>
      </m:oMathPara>
      <w:r>
        <w:rPr>
          <w:rFonts w:ascii="Arimo" w:hAnsi="Arimo" w:cs="Arimo"/>
          <w:sz w:val="22"/>
          <w:szCs w:val="20"/>
        </w:rPr>
      </w:r>
      <w:r>
        <w:rPr>
          <w:rFonts w:ascii="Arimo" w:hAnsi="Arimo" w:cs="Arimo"/>
          <w:sz w:val="22"/>
          <w:szCs w:val="20"/>
        </w:rPr>
      </w:r>
    </w:p>
    <w:p w14:paraId="4042963C">
      <w:pPr>
        <w:pBdr>
          <w:top w:val="none" w:color="000000" w:sz="4" w:space="0"/>
          <w:left w:val="none" w:color="000000" w:sz="4" w:space="0"/>
          <w:bottom w:val="none" w:color="000000" w:sz="4" w:space="0"/>
          <w:right w:val="none" w:color="000000" w:sz="4" w:space="0"/>
        </w:pBdr>
        <w:spacing/>
        <w:ind w:right="0" w:firstLine="0" w:left="0"/>
        <w:rPr>
          <w:rFonts w:ascii="Arimo" w:hAnsi="Arimo" w:cs="Arimo"/>
          <w:sz w:val="22"/>
          <w:szCs w:val="20"/>
        </w:rPr>
      </w:pPr>
      <w:r>
        <w:rPr>
          <w:rFonts w:ascii="Arimo" w:hAnsi="Arimo" w:eastAsia="Arimo" w:cs="Arimo"/>
          <w:b/>
          <w:color w:val="000000"/>
          <w:sz w:val="22"/>
          <w:szCs w:val="20"/>
        </w:rPr>
        <w:t xml:space="preserve">¿con qué aproximación deben tomarse los valores de las variables de entrada</w:t>
      </w:r>
      <w:r>
        <w:rPr>
          <w:rFonts w:ascii="Arimo" w:hAnsi="Arimo" w:eastAsia="Arimo" w:cs="Arimo"/>
          <w:color w:val="000000"/>
          <w:sz w:val="22"/>
          <w:szCs w:val="20"/>
        </w:rPr>
        <w:t xml:space="preserve"> para que </w:t>
      </w:r>
      <m:oMath>
        <m:r>
          <w:rPr>
            <w:rFonts w:hint="default" w:ascii="Cambria Math" w:hAnsi="Cambria Math" w:eastAsia="Cambria Math" w:cs="Cambria Math"/>
            <w:sz w:val="20"/>
            <w:szCs w:val="20"/>
          </w:rPr>
          <m:rPr/>
          <m:t>𝑦</m:t>
        </m:r>
      </m:oMath>
      <w:r>
        <w:rPr>
          <w:rFonts w:ascii="Arimo" w:hAnsi="Arimo" w:eastAsia="Arimo" w:cs="Arimo"/>
          <w:color w:val="000000"/>
          <w:sz w:val="22"/>
          <w:szCs w:val="20"/>
        </w:rPr>
        <w:t xml:space="preserve"> se calcule con un error menor o igual a una cantidad arbitraria fijada de antemano?</w:t>
      </w:r>
      <w:r>
        <w:rPr>
          <w:rFonts w:ascii="Arimo" w:hAnsi="Arimo" w:cs="Arimo"/>
          <w:sz w:val="22"/>
          <w:szCs w:val="20"/>
        </w:rPr>
      </w:r>
      <w:r>
        <w:rPr>
          <w:rFonts w:ascii="Arimo" w:hAnsi="Arimo" w:cs="Arimo"/>
          <w:sz w:val="22"/>
          <w:szCs w:val="20"/>
        </w:rPr>
      </w:r>
    </w:p>
    <w:p w14:paraId="68A7065C">
      <w:pPr>
        <w:pBdr>
          <w:top w:val="none" w:color="000000" w:sz="4" w:space="0"/>
          <w:left w:val="none" w:color="000000" w:sz="4" w:space="0"/>
          <w:bottom w:val="none" w:color="000000" w:sz="4" w:space="0"/>
          <w:right w:val="none" w:color="000000" w:sz="4" w:space="0"/>
        </w:pBdr>
        <w:spacing/>
        <w:ind w:right="0" w:firstLine="0" w:left="0"/>
        <w:rPr>
          <w:rFonts w:ascii="Arimo" w:hAnsi="Arimo" w:cs="Arimo"/>
          <w:sz w:val="22"/>
          <w:szCs w:val="20"/>
        </w:rPr>
      </w:pPr>
      <w:r>
        <w:rPr>
          <w:rFonts w:ascii="Arimo" w:hAnsi="Arimo" w:eastAsia="Arimo" w:cs="Arimo"/>
          <w:color w:val="000000"/>
          <w:sz w:val="22"/>
          <w:szCs w:val="20"/>
        </w:rPr>
        <w:t xml:space="preserve">Este problema se resuelve aplicando la misma fórmula fundamental</w:t>
      </w:r>
      <w:r>
        <w:rPr>
          <w:rFonts w:ascii="Arimo" w:hAnsi="Arimo" w:eastAsia="Arimo" w:cs="Arimo"/>
          <w:color w:val="000000"/>
          <w:sz w:val="22"/>
          <w:szCs w:val="20"/>
          <w:lang w:val="en-US"/>
        </w:rPr>
        <w:t xml:space="preserve"> del cálculo de errores</w:t>
      </w:r>
      <w:r>
        <w:rPr>
          <w:rFonts w:ascii="Arimo" w:hAnsi="Arimo" w:eastAsia="Arimo" w:cs="Arimo"/>
          <w:color w:val="000000"/>
          <w:sz w:val="22"/>
          <w:szCs w:val="20"/>
        </w:rPr>
        <w:t xml:space="preserve">, pero ahora "despejando" — dado un </w:t>
      </w:r>
      <m:oMath>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𝑘</m:t>
        </m:r>
        <m:r>
          <w:rPr>
            <w:rFonts w:hint="default" w:ascii="Cambria Math" w:hAnsi="Cambria Math" w:eastAsia="Cambria Math" w:cs="Cambria Math"/>
            <w:sz w:val="20"/>
            <w:szCs w:val="20"/>
          </w:rPr>
          <m:rPr/>
          <m:t>∣</m:t>
        </m:r>
      </m:oMath>
      <w:r>
        <w:rPr>
          <w:rFonts w:ascii="Arimo" w:hAnsi="Arimo" w:eastAsia="Arimo" w:cs="Arimo"/>
          <w:color w:val="000000"/>
          <w:sz w:val="22"/>
          <w:szCs w:val="20"/>
        </w:rPr>
        <w:t xml:space="preserve"> máximo tolerado, se buscan los </w:t>
      </w:r>
      <m:oMath>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t>ℎ</m:t>
            </m:r>
          </m:e>
          <m:sub>
            <m:r>
              <w:rPr>
                <w:rFonts w:hint="default" w:ascii="Cambria Math" w:hAnsi="Cambria Math" w:eastAsia="Cambria Math" w:cs="Cambria Math"/>
                <w:sz w:val="20"/>
                <w:szCs w:val="20"/>
              </w:rPr>
              <m:rPr/>
              <m:t>𝑖</m:t>
            </m:r>
          </m:sub>
        </m:sSub>
      </m:oMath>
      <w:r>
        <w:rPr>
          <w:rFonts w:ascii="Arimo" w:hAnsi="Arimo" w:eastAsia="Arimo" w:cs="Arimo"/>
          <w:color w:val="000000"/>
          <w:sz w:val="22"/>
          <w:szCs w:val="20"/>
        </w:rPr>
        <w:t xml:space="preserve">​ (o una cota común para todos ellos) que lo satisfacen. Es la aplicación práctica en el diseño de instrumentos de medición o en la definición de cuántas cifras decimales necesito en mis datos de entrada para garantizar cierta precisión en el resultado.</w:t>
      </w:r>
      <w:r>
        <w:rPr>
          <w:rFonts w:ascii="Arimo" w:hAnsi="Arimo" w:cs="Arimo"/>
          <w:sz w:val="22"/>
          <w:szCs w:val="20"/>
        </w:rPr>
      </w:r>
      <w:r>
        <w:rPr>
          <w:rFonts w:ascii="Arimo" w:hAnsi="Arimo" w:cs="Arimo"/>
          <w:sz w:val="22"/>
          <w:szCs w:val="20"/>
        </w:rPr>
      </w:r>
    </w:p>
    <w:p w14:paraId="0BC92BED">
      <w:pPr>
        <w:pBdr/>
        <w:spacing/>
        <w:ind/>
        <w:jc w:val="left"/>
        <w:rPr>
          <w:rFonts w:ascii="Arimo" w:hAnsi="Arimo" w:cs="Arimo"/>
          <w:b/>
          <w:bCs/>
          <w:sz w:val="24"/>
          <w:szCs w:val="24"/>
          <w:highlight w:val="none"/>
        </w:rPr>
      </w:pPr>
      <w:r>
        <w:rPr>
          <w:rFonts w:ascii="Arimo" w:hAnsi="Arimo" w:eastAsia="Arimo" w:cs="Arimo"/>
          <w:b/>
          <w:bCs/>
          <w:sz w:val="24"/>
          <w:szCs w:val="24"/>
          <w:highlight w:val="none"/>
          <w:lang w:val="en-US"/>
        </w:rPr>
        <w:t xml:space="preserve">10. Epsilon de la computadora</w:t>
      </w:r>
      <w:r>
        <w:rPr>
          <w:rFonts w:ascii="Arimo" w:hAnsi="Arimo" w:cs="Arimo"/>
          <w:b/>
          <w:bCs/>
          <w:sz w:val="24"/>
          <w:szCs w:val="24"/>
          <w:highlight w:val="none"/>
        </w:rPr>
      </w:r>
      <w:r>
        <w:rPr>
          <w:rFonts w:ascii="Arimo" w:hAnsi="Arimo" w:cs="Arimo"/>
          <w:b/>
          <w:bCs/>
          <w:sz w:val="24"/>
          <w:szCs w:val="24"/>
          <w:highlight w:val="none"/>
        </w:rPr>
      </w:r>
    </w:p>
    <w:p w14:paraId="2286BD14">
      <w:pPr>
        <w:pBdr/>
        <w:spacing/>
        <w:ind/>
        <w:jc w:val="left"/>
        <w:rPr>
          <w:rFonts w:ascii="Arimo" w:hAnsi="Arimo" w:cs="Arimo"/>
          <w:b w:val="0"/>
          <w:bCs w:val="0"/>
          <w:sz w:val="24"/>
          <w:szCs w:val="24"/>
          <w:highlight w:val="none"/>
        </w:rPr>
      </w:pPr>
      <w:r>
        <w:rPr>
          <w:rFonts w:ascii="Arimo" w:hAnsi="Arimo" w:cs="Arimo"/>
          <w:b w:val="0"/>
          <w:bCs w:val="0"/>
          <w:sz w:val="24"/>
          <w:szCs w:val="24"/>
          <w:highlight w:val="none"/>
          <w:lang w:val="en-US"/>
        </w:rPr>
        <w:t xml:space="preserve">La magnitud del intervalo más pequeño que puede representar la computadora entre 1 y el menor número mayor que 1. Entre un número n y n+epsilon no hay otros números que la computadora pueda representar.</w:t>
      </w:r>
      <w:r>
        <w:rPr>
          <w:rFonts w:ascii="Arimo" w:hAnsi="Arimo" w:cs="Arimo"/>
          <w:b w:val="0"/>
          <w:bCs w:val="0"/>
          <w:sz w:val="24"/>
          <w:szCs w:val="24"/>
          <w:highlight w:val="none"/>
        </w:rPr>
      </w:r>
      <w:r>
        <w:rPr>
          <w:rFonts w:ascii="Arimo" w:hAnsi="Arimo" w:cs="Arimo"/>
          <w:b w:val="0"/>
          <w:bCs w:val="0"/>
          <w:sz w:val="24"/>
          <w:szCs w:val="24"/>
          <w:highlight w:val="none"/>
        </w:rPr>
      </w:r>
    </w:p>
    <w:p w14:paraId="5D1BC96A">
      <w:pPr>
        <w:pStyle w:val="873"/>
        <w:pBdr/>
        <w:spacing/>
        <w:ind/>
        <w:rPr>
          <w:sz w:val="30"/>
          <w:szCs w:val="30"/>
          <w:highlight w:val="none"/>
          <w14:ligatures w14:val="none"/>
        </w:rPr>
      </w:pPr>
      <w:r>
        <w:rPr>
          <w:sz w:val="30"/>
          <w:szCs w:val="30"/>
          <w:highlight w:val="none"/>
          <w:lang w:val="en-US"/>
        </w:rPr>
        <w:t xml:space="preserve">Tema 3: Raíces de ecuaciones</w:t>
      </w:r>
      <w:r>
        <w:rPr>
          <w:sz w:val="30"/>
          <w:szCs w:val="30"/>
          <w:highlight w:val="none"/>
          <w14:ligatures w14:val="none"/>
        </w:rPr>
      </w:r>
      <w:r>
        <w:rPr>
          <w:sz w:val="30"/>
          <w:szCs w:val="30"/>
          <w:highlight w:val="none"/>
          <w14:ligatures w14:val="none"/>
        </w:rPr>
      </w:r>
    </w:p>
    <w:p w14:paraId="0E00919F">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4"/>
          <w:lang w:val="en-US"/>
        </w:rPr>
        <w:t xml:space="preserve">11. </w:t>
      </w:r>
      <w:r>
        <w:rPr>
          <w:rFonts w:ascii="Arimo" w:hAnsi="Arimo" w:eastAsia="Arimo" w:cs="Arimo"/>
          <w:b/>
          <w:bCs/>
          <w:color w:val="000000"/>
          <w:sz w:val="24"/>
          <w:szCs w:val="24"/>
        </w:rPr>
        <w:t xml:space="preserve">Intervalo medio. Desarrollo. Graficar. Ventajas y desventajas.</w:t>
      </w:r>
      <w:r>
        <w:rPr>
          <w:rFonts w:ascii="Arimo" w:hAnsi="Arimo" w:cs="Arimo"/>
          <w:b/>
          <w:bCs/>
          <w:sz w:val="24"/>
          <w:szCs w:val="24"/>
        </w:rPr>
      </w:r>
      <w:r>
        <w:rPr>
          <w:rFonts w:ascii="Arimo" w:hAnsi="Arimo" w:cs="Arimo"/>
          <w:b/>
          <w:bCs/>
          <w:sz w:val="24"/>
          <w:szCs w:val="24"/>
        </w:rPr>
      </w:r>
    </w:p>
    <w:p w14:paraId="17C4CAF6">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Definición y Fundamento Teórico</w:t>
      </w:r>
      <w:r>
        <w:rPr>
          <w:rFonts w:ascii="Arimo" w:hAnsi="Arimo" w:cs="Arimo"/>
          <w:b w:val="0"/>
          <w:bCs w:val="0"/>
          <w:i w:val="0"/>
          <w:sz w:val="22"/>
          <w:szCs w:val="22"/>
        </w:rPr>
      </w:r>
      <w:r>
        <w:rPr>
          <w:rFonts w:ascii="Arimo" w:hAnsi="Arimo" w:cs="Arimo"/>
          <w:b w:val="0"/>
          <w:bCs w:val="0"/>
          <w:i w:val="0"/>
          <w:sz w:val="22"/>
          <w:szCs w:val="22"/>
        </w:rPr>
      </w:r>
    </w:p>
    <w:p w14:paraId="210EA91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El método de bisección — también llamado método del intervalo medio, corte binario, partición de intervalos o método de Bolzano — es un tipo de búsqueda incremental en el que el intervalo que contiene la raíz se divide siempre a la mitad.</w:t>
      </w:r>
      <w:r>
        <w:rPr>
          <w:rFonts w:ascii="Arimo" w:hAnsi="Arimo" w:cs="Arimo"/>
          <w:b w:val="0"/>
          <w:bCs w:val="0"/>
          <w:i w:val="0"/>
          <w:sz w:val="22"/>
          <w:szCs w:val="22"/>
        </w:rPr>
      </w:r>
      <w:r>
        <w:rPr>
          <w:rFonts w:ascii="Arimo" w:hAnsi="Arimo" w:cs="Arimo"/>
          <w:b w:val="0"/>
          <w:bCs w:val="0"/>
          <w:i w:val="0"/>
          <w:sz w:val="22"/>
          <w:szCs w:val="22"/>
        </w:rPr>
      </w:r>
    </w:p>
    <w:p w14:paraId="61792BAF">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Teorema de Bolzano (base del método)</w:t>
      </w:r>
      <w:r>
        <w:rPr>
          <w:rFonts w:ascii="Arimo" w:hAnsi="Arimo" w:cs="Arimo"/>
          <w:b w:val="0"/>
          <w:bCs w:val="0"/>
          <w:i w:val="0"/>
          <w:sz w:val="22"/>
          <w:szCs w:val="22"/>
        </w:rPr>
      </w:r>
      <w:r>
        <w:rPr>
          <w:rFonts w:ascii="Arimo" w:hAnsi="Arimo" w:cs="Arimo"/>
          <w:b w:val="0"/>
          <w:bCs w:val="0"/>
          <w:i w:val="0"/>
          <w:sz w:val="22"/>
          <w:szCs w:val="22"/>
        </w:rPr>
      </w:r>
    </w:p>
    <w:p w14:paraId="40EE8F0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Si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es continua en el intervalo </w:t>
      </w:r>
      <m:oMath>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y en los extremos toma valores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y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con signos opuestos, entonces la función se anula (tiene al menos una raíz) en algún punto interior de </w:t>
      </w:r>
      <m:oMath>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15640669">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La condición que se verifica es:</w:t>
      </w:r>
      <w:r>
        <w:rPr>
          <w:rFonts w:ascii="Arimo" w:hAnsi="Arimo" w:cs="Arimo"/>
          <w:b w:val="0"/>
          <w:bCs w:val="0"/>
          <w:i w:val="0"/>
          <w:sz w:val="22"/>
          <w:szCs w:val="22"/>
        </w:rPr>
      </w:r>
      <w:r>
        <w:rPr>
          <w:rFonts w:ascii="Arimo" w:hAnsi="Arimo" w:cs="Arimo"/>
          <w:b w:val="0"/>
          <w:bCs w:val="0"/>
          <w:i w:val="0"/>
          <w:sz w:val="22"/>
          <w:szCs w:val="22"/>
        </w:rPr>
      </w:r>
    </w:p>
    <w:p w14:paraId="6D48DB4E">
      <w:pPr>
        <w:pBdr/>
        <w:spacing/>
        <w:ind/>
        <w:rPr>
          <w:rFonts w:ascii="Arimo" w:hAnsi="Arimo" w:eastAsia="Arimo" w:cs="Arimo"/>
          <w:b w:val="0"/>
          <w:bCs w:val="0"/>
          <w:i w:val="0"/>
          <w:sz w:val="22"/>
          <w:szCs w:val="22"/>
          <w:highlight w:val="none"/>
          <w:lang w:val="en-US"/>
        </w:rPr>
      </w:pPr>
      <w:r>
        <w:rPr>
          <w:rFonts w:ascii="Arimo" w:hAnsi="Arimo" w:eastAsia="Arimo" w:cs="Arimo"/>
          <w:b w:val="0"/>
          <w:bCs w:val="0"/>
          <w:i w:val="0"/>
          <w:iCs w:val="0"/>
          <w:sz w:val="22"/>
          <w:szCs w:val="22"/>
        </w:rPr>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&lt;</w:t>
      </w:r>
      <w:r>
        <w:rPr>
          <w:rFonts w:ascii="Arimo" w:hAnsi="Arimo" w:eastAsia="Arimo" w:cs="Arimo"/>
          <w:b w:val="0"/>
          <w:bCs w:val="0"/>
          <w:i w:val="0"/>
          <w:iCs w:val="0"/>
          <w:sz w:val="22"/>
          <w:szCs w:val="22"/>
          <w:lang w:val="en-US"/>
        </w:rPr>
        <w:t xml:space="preserve">0</w:t>
      </w:r>
      <w:r>
        <w:rPr>
          <w:rFonts w:ascii="Arimo" w:hAnsi="Arimo" w:eastAsia="Arimo" w:cs="Arimo"/>
          <w:b w:val="0"/>
          <w:bCs w:val="0"/>
          <w:i w:val="0"/>
          <w:sz w:val="22"/>
          <w:szCs w:val="22"/>
          <w:highlight w:val="none"/>
          <w:lang w:val="en-US"/>
        </w:rPr>
      </w:r>
      <w:r>
        <w:rPr>
          <w:rFonts w:ascii="Arimo" w:hAnsi="Arimo" w:eastAsia="Arimo" w:cs="Arimo"/>
          <w:b w:val="0"/>
          <w:bCs w:val="0"/>
          <w:i w:val="0"/>
          <w:sz w:val="22"/>
          <w:szCs w:val="22"/>
          <w:highlight w:val="none"/>
          <w:lang w:val="en-US"/>
        </w:rPr>
      </w:r>
    </w:p>
    <w:p w14:paraId="6C0399EB">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Desarrollo del Algoritmo</w:t>
      </w:r>
      <w:r>
        <w:rPr>
          <w:rFonts w:ascii="Arimo" w:hAnsi="Arimo" w:cs="Arimo"/>
          <w:b w:val="0"/>
          <w:bCs w:val="0"/>
          <w:i w:val="0"/>
          <w:sz w:val="22"/>
          <w:szCs w:val="22"/>
        </w:rPr>
      </w:r>
      <w:r>
        <w:rPr>
          <w:rFonts w:ascii="Arimo" w:hAnsi="Arimo" w:cs="Arimo"/>
          <w:b w:val="0"/>
          <w:bCs w:val="0"/>
          <w:i w:val="0"/>
          <w:sz w:val="22"/>
          <w:szCs w:val="22"/>
        </w:rPr>
      </w:r>
    </w:p>
    <w:p w14:paraId="77F2F778">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Pasos formales</w:t>
      </w:r>
      <w:r>
        <w:rPr>
          <w:rFonts w:ascii="Arimo" w:hAnsi="Arimo" w:cs="Arimo"/>
          <w:b w:val="0"/>
          <w:bCs w:val="0"/>
          <w:i w:val="0"/>
          <w:sz w:val="22"/>
          <w:szCs w:val="22"/>
        </w:rPr>
      </w:r>
      <w:r>
        <w:rPr>
          <w:rFonts w:ascii="Arimo" w:hAnsi="Arimo" w:cs="Arimo"/>
          <w:b w:val="0"/>
          <w:bCs w:val="0"/>
          <w:i w:val="0"/>
          <w:sz w:val="22"/>
          <w:szCs w:val="22"/>
        </w:rPr>
      </w:r>
    </w:p>
    <w:p w14:paraId="4C5468A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Paso 1: Elegir valores iniciales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l</m:t>
            </m:r>
          </m:sub>
        </m:sSub>
      </m:oMath>
      <w:r>
        <w:rPr>
          <w:rFonts w:ascii="Arimo" w:hAnsi="Arimo" w:eastAsia="Arimo" w:cs="Arimo"/>
          <w:b w:val="0"/>
          <w:bCs w:val="0"/>
          <w:i w:val="0"/>
          <w:iCs w:val="0"/>
          <w:color w:val="000000"/>
          <w:sz w:val="22"/>
          <w:szCs w:val="22"/>
        </w:rPr>
        <w:t xml:space="preserve"> (inferior) y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oMath>
      <w:r>
        <w:rPr>
          <w:rFonts w:ascii="Arimo" w:hAnsi="Arimo" w:eastAsia="Arimo" w:cs="Arimo"/>
          <w:b w:val="0"/>
          <w:bCs w:val="0"/>
          <w:i w:val="0"/>
          <w:iCs w:val="0"/>
          <w:color w:val="000000"/>
          <w:sz w:val="22"/>
          <w:szCs w:val="22"/>
        </w:rPr>
        <w:t xml:space="preserve">​ (superior) que encierren la raíz, verificando que:</w:t>
      </w:r>
      <w:r>
        <w:rPr>
          <w:rFonts w:ascii="Arimo" w:hAnsi="Arimo" w:cs="Arimo"/>
          <w:b w:val="0"/>
          <w:bCs w:val="0"/>
          <w:i w:val="0"/>
          <w:sz w:val="22"/>
          <w:szCs w:val="22"/>
        </w:rPr>
      </w:r>
      <w:r>
        <w:rPr>
          <w:rFonts w:ascii="Arimo" w:hAnsi="Arimo" w:cs="Arimo"/>
          <w:b w:val="0"/>
          <w:bCs w:val="0"/>
          <w:i w:val="0"/>
          <w:sz w:val="22"/>
          <w:szCs w:val="22"/>
        </w:rPr>
      </w:r>
    </w:p>
    <w:p w14:paraId="05C5377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l</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&lt;0</w:t>
      </w:r>
      <w:r>
        <w:rPr>
          <w:rFonts w:ascii="Arimo" w:hAnsi="Arimo" w:cs="Arimo"/>
          <w:b w:val="0"/>
          <w:bCs w:val="0"/>
          <w:i w:val="0"/>
          <w:sz w:val="22"/>
          <w:szCs w:val="22"/>
        </w:rPr>
      </w:r>
      <w:r>
        <w:rPr>
          <w:rFonts w:ascii="Arimo" w:hAnsi="Arimo" w:cs="Arimo"/>
          <w:b w:val="0"/>
          <w:bCs w:val="0"/>
          <w:i w:val="0"/>
          <w:sz w:val="22"/>
          <w:szCs w:val="22"/>
        </w:rPr>
      </w:r>
    </w:p>
    <w:p w14:paraId="3248E5F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Paso 2: Calcular una aproximación de la raíz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oMath>
      <w:r>
        <w:rPr>
          <w:rFonts w:ascii="Arimo" w:hAnsi="Arimo" w:eastAsia="Arimo" w:cs="Arimo"/>
          <w:b w:val="0"/>
          <w:bCs w:val="0"/>
          <w:i w:val="0"/>
          <w:iCs w:val="0"/>
          <w:color w:val="000000"/>
          <w:sz w:val="22"/>
          <w:szCs w:val="22"/>
        </w:rPr>
        <w:t xml:space="preserve">​ como el punto medio:</w:t>
      </w:r>
      <w:r>
        <w:rPr>
          <w:rFonts w:ascii="Arimo" w:hAnsi="Arimo" w:cs="Arimo"/>
          <w:b w:val="0"/>
          <w:bCs w:val="0"/>
          <w:i w:val="0"/>
          <w:sz w:val="22"/>
          <w:szCs w:val="22"/>
        </w:rPr>
      </w:r>
      <w:r>
        <w:rPr>
          <w:rFonts w:ascii="Arimo" w:hAnsi="Arimo" w:cs="Arimo"/>
          <w:b w:val="0"/>
          <w:bCs w:val="0"/>
          <w:i w:val="0"/>
          <w:sz w:val="22"/>
          <w:szCs w:val="22"/>
        </w:rPr>
      </w:r>
    </w:p>
    <w:p w14:paraId="3F55261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l</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num>
          <m:den>
            <m:r>
              <w:rPr>
                <w:rFonts w:hint="default" w:ascii="Cambria Math" w:hAnsi="Cambria Math" w:eastAsia="Cambria Math" w:cs="Cambria Math"/>
                <w:sz w:val="22"/>
                <w:szCs w:val="22"/>
              </w:rPr>
              <m:rPr>
                <m:sty m:val="p"/>
              </m:rPr>
              <m:t>2</m:t>
            </m:r>
          </m:den>
        </m:f>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679D81D5">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Paso 3: Evaluar en qué subintervalo quedó la raíz:</w:t>
      </w:r>
      <w:r>
        <w:rPr>
          <w:rFonts w:ascii="Arimo" w:hAnsi="Arimo" w:cs="Arimo"/>
          <w:b w:val="0"/>
          <w:bCs w:val="0"/>
          <w:i w:val="0"/>
          <w:sz w:val="22"/>
          <w:szCs w:val="22"/>
        </w:rPr>
      </w:r>
      <w:r>
        <w:rPr>
          <w:rFonts w:ascii="Arimo" w:hAnsi="Arimo" w:cs="Arimo"/>
          <w:b w:val="0"/>
          <w:bCs w:val="0"/>
          <w:i w:val="0"/>
          <w:sz w:val="22"/>
          <w:szCs w:val="22"/>
        </w:rPr>
      </w:r>
    </w:p>
    <w:p w14:paraId="5A2D7605">
      <w:pPr>
        <w:pStyle w:val="936"/>
        <w:numPr>
          <w:ilvl w:val="0"/>
          <w:numId w:val="12"/>
        </w:numPr>
        <w:pBdr>
          <w:top w:val="none" w:color="000000" w:sz="4" w:space="0"/>
          <w:left w:val="none" w:color="000000" w:sz="4" w:space="0"/>
          <w:bottom w:val="none" w:color="000000" w:sz="4" w:space="0"/>
          <w:right w:val="none" w:color="000000" w:sz="4" w:space="0"/>
        </w:pBdr>
        <w:spacing/>
        <w:ind w:righ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a) Si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l</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&lt;0 → la raíz está en el subintervalo izquierdo. Se hace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oMath>
      <w:r>
        <w:rPr>
          <w:rFonts w:ascii="Arimo" w:hAnsi="Arimo" w:eastAsia="Arimo" w:cs="Arimo"/>
          <w:b w:val="0"/>
          <w:bCs w:val="0"/>
          <w:i w:val="0"/>
          <w:iCs w:val="0"/>
          <w:color w:val="000000"/>
          <w:sz w:val="22"/>
          <w:szCs w:val="22"/>
        </w:rPr>
        <w:t xml:space="preserve">​ y se vuelve al Paso 2.</w:t>
      </w:r>
      <w:r>
        <w:rPr>
          <w:rFonts w:ascii="Arimo" w:hAnsi="Arimo" w:cs="Arimo"/>
          <w:b w:val="0"/>
          <w:bCs w:val="0"/>
          <w:i w:val="0"/>
          <w:sz w:val="22"/>
          <w:szCs w:val="22"/>
        </w:rPr>
      </w:r>
      <w:r>
        <w:rPr>
          <w:rFonts w:ascii="Arimo" w:hAnsi="Arimo" w:cs="Arimo"/>
          <w:b w:val="0"/>
          <w:bCs w:val="0"/>
          <w:i w:val="0"/>
          <w:sz w:val="22"/>
          <w:szCs w:val="22"/>
        </w:rPr>
      </w:r>
    </w:p>
    <w:p w14:paraId="61A4E359">
      <w:pPr>
        <w:pStyle w:val="936"/>
        <w:numPr>
          <w:ilvl w:val="0"/>
          <w:numId w:val="12"/>
        </w:numPr>
        <w:pBdr>
          <w:top w:val="none" w:color="000000" w:sz="4" w:space="0"/>
          <w:left w:val="none" w:color="000000" w:sz="4" w:space="0"/>
          <w:bottom w:val="none" w:color="000000" w:sz="4" w:space="0"/>
          <w:right w:val="none" w:color="000000" w:sz="4" w:space="0"/>
        </w:pBdr>
        <w:spacing/>
        <w:ind w:righ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b) Si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l</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&gt;0 → la raíz está en el subintervalo derecho. Se hace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l</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oMath>
      <w:r>
        <w:rPr>
          <w:rFonts w:ascii="Arimo" w:hAnsi="Arimo" w:eastAsia="Arimo" w:cs="Arimo"/>
          <w:b w:val="0"/>
          <w:bCs w:val="0"/>
          <w:i w:val="0"/>
          <w:iCs w:val="0"/>
          <w:color w:val="000000"/>
          <w:sz w:val="22"/>
          <w:szCs w:val="22"/>
        </w:rPr>
        <w:t xml:space="preserve">​ y se vuelve al Paso 2.</w:t>
      </w:r>
      <w:r>
        <w:rPr>
          <w:rFonts w:ascii="Arimo" w:hAnsi="Arimo" w:cs="Arimo"/>
          <w:b w:val="0"/>
          <w:bCs w:val="0"/>
          <w:i w:val="0"/>
          <w:sz w:val="22"/>
          <w:szCs w:val="22"/>
        </w:rPr>
      </w:r>
      <w:r>
        <w:rPr>
          <w:rFonts w:ascii="Arimo" w:hAnsi="Arimo" w:cs="Arimo"/>
          <w:b w:val="0"/>
          <w:bCs w:val="0"/>
          <w:i w:val="0"/>
          <w:sz w:val="22"/>
          <w:szCs w:val="22"/>
        </w:rPr>
      </w:r>
    </w:p>
    <w:p w14:paraId="19BBFEDE">
      <w:pPr>
        <w:pStyle w:val="936"/>
        <w:numPr>
          <w:ilvl w:val="0"/>
          <w:numId w:val="12"/>
        </w:numPr>
        <w:pBdr>
          <w:top w:val="none" w:color="000000" w:sz="4" w:space="0"/>
          <w:left w:val="none" w:color="000000" w:sz="4" w:space="0"/>
          <w:bottom w:val="none" w:color="000000" w:sz="4" w:space="0"/>
          <w:right w:val="none" w:color="000000" w:sz="4" w:space="0"/>
        </w:pBdr>
        <w:spacing/>
        <w:ind w:righ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c) Si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l</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=0</m:t>
        </m:r>
      </m:oMath>
      <w:r>
        <w:rPr>
          <w:rFonts w:ascii="Arimo" w:hAnsi="Arimo" w:eastAsia="Arimo" w:cs="Arimo"/>
          <w:b w:val="0"/>
          <w:bCs w:val="0"/>
          <w:i w:val="0"/>
          <w:iCs w:val="0"/>
          <w:color w:val="000000"/>
          <w:sz w:val="22"/>
          <w:szCs w:val="22"/>
        </w:rPr>
        <w:t xml:space="preserve"> → la raíz es exactamente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𝑟</m:t>
            </m:r>
          </m:sub>
        </m:sSub>
      </m:oMath>
      <w:r>
        <w:rPr>
          <w:rFonts w:ascii="Arimo" w:hAnsi="Arimo" w:eastAsia="Arimo" w:cs="Arimo"/>
          <w:b w:val="0"/>
          <w:bCs w:val="0"/>
          <w:i w:val="0"/>
          <w:iCs w:val="0"/>
          <w:color w:val="000000"/>
          <w:sz w:val="22"/>
          <w:szCs w:val="22"/>
        </w:rPr>
        <w:t xml:space="preserve">​, termina el cálculo.</w:t>
      </w:r>
      <w:r>
        <w:rPr>
          <w:rFonts w:ascii="Arimo" w:hAnsi="Arimo" w:cs="Arimo"/>
          <w:b w:val="0"/>
          <w:bCs w:val="0"/>
          <w:i w:val="0"/>
          <w:sz w:val="22"/>
          <w:szCs w:val="22"/>
        </w:rPr>
      </w:r>
      <w:r>
        <w:rPr>
          <w:rFonts w:ascii="Arimo" w:hAnsi="Arimo" w:cs="Arimo"/>
          <w:b w:val="0"/>
          <w:bCs w:val="0"/>
          <w:i w:val="0"/>
          <w:sz w:val="22"/>
          <w:szCs w:val="22"/>
        </w:rPr>
      </w:r>
    </w:p>
    <w:p w14:paraId="3548CED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cs="Arimo"/>
          <w:b w:val="0"/>
          <w:bCs w:val="0"/>
          <w:i w:val="0"/>
          <w:sz w:val="22"/>
          <w:szCs w:val="22"/>
          <w:highlight w:val="none"/>
          <w:lang w:val="en-US"/>
        </w:rPr>
        <w:t xml:space="preserve">Paso 4: Parada artificial: Evaluar contra la cota de error</w:t>
      </w:r>
      <w:r>
        <w:rPr>
          <w:rFonts w:ascii="Arimo" w:hAnsi="Arimo" w:cs="Arimo"/>
          <w:b w:val="0"/>
          <w:bCs w:val="0"/>
          <w:i w:val="0"/>
          <w:sz w:val="22"/>
          <w:szCs w:val="22"/>
        </w:rPr>
      </w:r>
      <w:r>
        <w:rPr>
          <w:rFonts w:ascii="Arimo" w:hAnsi="Arimo" w:cs="Arimo"/>
          <w:b w:val="0"/>
          <w:bCs w:val="0"/>
          <w:i w:val="0"/>
          <w:sz w:val="22"/>
          <w:szCs w:val="22"/>
        </w:rPr>
      </w:r>
    </w:p>
    <w:p w14:paraId="09BDE0E3">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Comportamiento de los subintervalos</w:t>
      </w:r>
      <w:r>
        <w:rPr>
          <w:rFonts w:ascii="Arimo" w:hAnsi="Arimo" w:cs="Arimo"/>
          <w:b w:val="0"/>
          <w:bCs w:val="0"/>
          <w:i w:val="0"/>
          <w:sz w:val="22"/>
          <w:szCs w:val="22"/>
        </w:rPr>
      </w:r>
      <w:r>
        <w:rPr>
          <w:rFonts w:ascii="Arimo" w:hAnsi="Arimo" w:cs="Arimo"/>
          <w:b w:val="0"/>
          <w:bCs w:val="0"/>
          <w:i w:val="0"/>
          <w:sz w:val="22"/>
          <w:szCs w:val="22"/>
        </w:rPr>
      </w:r>
    </w:p>
    <w:p w14:paraId="7D377BD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El procedimiento genera dos sucesiones monótonas que van "encerrando" cada vez más a la raíz </w:t>
      </w:r>
      <m:oMath>
        <m:r>
          <w:rPr>
            <w:rFonts w:hint="default" w:ascii="Cambria Math" w:hAnsi="Cambria Math" w:eastAsia="Cambria Math" w:cs="Cambria Math"/>
            <w:sz w:val="22"/>
            <w:szCs w:val="22"/>
          </w:rPr>
          <m:rPr>
            <m:sty m:val="p"/>
          </m:rPr>
          <m:t>𝑢</m:t>
        </m:r>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4A063A7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r>
            <w:rPr>
              <w:rFonts w:hint="default" w:ascii="Cambria Math" w:hAnsi="Cambria Math" w:eastAsia="Cambria Math" w:cs="Cambria Math"/>
              <w:sz w:val="22"/>
              <w:szCs w:val="22"/>
            </w:rPr>
            <m:rPr>
              <m:sty m:val="p"/>
            </m:rPr>
            <m:t>𝑎</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𝑎</m:t>
              </m:r>
            </m:e>
            <m:sub>
              <m:r>
                <w:rPr>
                  <w:rFonts w:hint="default" w:ascii="Cambria Math" w:hAnsi="Cambria Math" w:eastAsia="Cambria Math" w:cs="Cambria Math"/>
                  <w:sz w:val="22"/>
                  <w:szCs w:val="22"/>
                </w:rPr>
                <m:rPr>
                  <m:sty m:val="p"/>
                </m:rPr>
                <m:t>1</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𝑎</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𝑢</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𝑏</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𝑏</m:t>
              </m:r>
            </m:e>
            <m:sub>
              <m:r>
                <w:rPr>
                  <w:rFonts w:hint="default" w:ascii="Cambria Math" w:hAnsi="Cambria Math" w:eastAsia="Cambria Math" w:cs="Cambria Math"/>
                  <w:sz w:val="22"/>
                  <w:szCs w:val="22"/>
                </w:rPr>
                <m:rPr>
                  <m:sty m:val="p"/>
                </m:rPr>
                <m:t>1</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𝑏</m:t>
          </m:r>
        </m:oMath>
      </m:oMathPara>
      <w:r>
        <w:rPr>
          <w:rFonts w:ascii="Arimo" w:hAnsi="Arimo" w:cs="Arimo"/>
          <w:b w:val="0"/>
          <w:bCs w:val="0"/>
          <w:i w:val="0"/>
          <w:sz w:val="22"/>
          <w:szCs w:val="22"/>
        </w:rPr>
      </w:r>
      <w:r>
        <w:rPr>
          <w:rFonts w:ascii="Arimo" w:hAnsi="Arimo" w:cs="Arimo"/>
          <w:b w:val="0"/>
          <w:bCs w:val="0"/>
          <w:i w:val="0"/>
          <w:sz w:val="22"/>
          <w:szCs w:val="22"/>
        </w:rPr>
      </w:r>
    </w:p>
    <w:p w14:paraId="508E60C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El tamaño de cada subintervalo se reduce a la mitad en cada paso:</w:t>
      </w:r>
      <w:r>
        <w:rPr>
          <w:rFonts w:ascii="Arimo" w:hAnsi="Arimo" w:cs="Arimo"/>
          <w:b w:val="0"/>
          <w:bCs w:val="0"/>
          <w:i w:val="0"/>
          <w:sz w:val="22"/>
          <w:szCs w:val="22"/>
        </w:rPr>
      </w:r>
      <w:r>
        <w:rPr>
          <w:rFonts w:ascii="Arimo" w:hAnsi="Arimo" w:cs="Arimo"/>
          <w:b w:val="0"/>
          <w:bCs w:val="0"/>
          <w:i w:val="0"/>
          <w:sz w:val="22"/>
          <w:szCs w:val="22"/>
        </w:rPr>
      </w:r>
    </w:p>
    <w:p w14:paraId="54A8429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𝑏</m:t>
            </m:r>
          </m:e>
          <m:sub>
            <m:r>
              <w:rPr>
                <w:rFonts w:hint="default" w:ascii="Cambria Math" w:hAnsi="Cambria Math" w:eastAsia="Cambria Math" w:cs="Cambria Math"/>
                <w:sz w:val="22"/>
                <w:szCs w:val="22"/>
              </w:rPr>
              <m:rPr>
                <m:sty m:val="p"/>
              </m:rPr>
              <m:t>1</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𝑎</m:t>
            </m:r>
          </m:e>
          <m:sub>
            <m:r>
              <w:rPr>
                <w:rFonts w:hint="default" w:ascii="Cambria Math" w:hAnsi="Cambria Math" w:eastAsia="Cambria Math" w:cs="Cambria Math"/>
                <w:sz w:val="22"/>
                <w:szCs w:val="22"/>
              </w:rPr>
              <m:rPr>
                <m:sty m:val="p"/>
              </m:rPr>
              <m:t>1</m:t>
            </m:r>
          </m:sub>
        </m:sSub>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num>
          <m:den>
            <m:r>
              <w:rPr>
                <w:rFonts w:hint="default" w:ascii="Cambria Math" w:hAnsi="Cambria Math" w:eastAsia="Cambria Math" w:cs="Cambria Math"/>
                <w:sz w:val="22"/>
                <w:szCs w:val="22"/>
              </w:rPr>
              <m:rPr>
                <m:sty m:val="p"/>
              </m:rPr>
              <m:t>2</m:t>
            </m:r>
          </m:den>
        </m:f>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𝑏</m:t>
            </m:r>
          </m:e>
          <m:sub>
            <m:r>
              <w:rPr>
                <w:rFonts w:hint="default" w:ascii="Cambria Math" w:hAnsi="Cambria Math" w:eastAsia="Cambria Math" w:cs="Cambria Math"/>
                <w:sz w:val="22"/>
                <w:szCs w:val="22"/>
              </w:rPr>
              <m:rPr>
                <m:sty m:val="p"/>
              </m:rPr>
              <m:t>2</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𝑎</m:t>
            </m:r>
          </m:e>
          <m:sub>
            <m:r>
              <w:rPr>
                <w:rFonts w:hint="default" w:ascii="Cambria Math" w:hAnsi="Cambria Math" w:eastAsia="Cambria Math" w:cs="Cambria Math"/>
                <w:sz w:val="22"/>
                <w:szCs w:val="22"/>
              </w:rPr>
              <m:rPr>
                <m:sty m:val="p"/>
              </m:rPr>
              <m:t>2</m:t>
            </m:r>
          </m:sub>
        </m:sSub>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num>
          <m:den>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2</m:t>
                </m:r>
              </m:e>
              <m:sup>
                <m:r>
                  <w:rPr>
                    <w:rFonts w:hint="default" w:ascii="Cambria Math" w:hAnsi="Cambria Math" w:eastAsia="Cambria Math" w:cs="Cambria Math"/>
                    <w:sz w:val="22"/>
                    <w:szCs w:val="22"/>
                  </w:rPr>
                  <m:rPr>
                    <m:sty m:val="p"/>
                  </m:rPr>
                  <m:t>2</m:t>
                </m:r>
              </m:sup>
            </m:sSup>
          </m:den>
        </m:f>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𝑏</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𝑎</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num>
          <m:den>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2</m:t>
                </m:r>
              </m:e>
              <m:sup>
                <m:r>
                  <w:rPr>
                    <w:rFonts w:hint="default" w:ascii="Cambria Math" w:hAnsi="Cambria Math" w:eastAsia="Cambria Math" w:cs="Cambria Math"/>
                    <w:sz w:val="22"/>
                    <w:szCs w:val="22"/>
                  </w:rPr>
                  <m:rPr>
                    <m:sty m:val="p"/>
                  </m:rPr>
                  <m:t>𝑛</m:t>
                </m:r>
              </m:sup>
            </m:sSup>
          </m:den>
        </m:f>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69EFD2DB">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Tomando límite cuando </w:t>
      </w:r>
      <m:oMath>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5A7DECC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limLow>
            <m:limLowPr>
              <m:ctrlPr>
                <w:rPr>
                  <w:rFonts w:ascii="Cambria Math" w:hAnsi="Cambria Math" w:eastAsia="Cambria Math" w:cs="Cambria Math"/>
                  <w:b w:val="0"/>
                  <w:i w:val="0"/>
                  <w:sz w:val="22"/>
                </w:rPr>
              </m:ctrlPr>
            </m:limLowPr>
            <m:e>
              <m:r>
                <w:rPr>
                  <w:rFonts w:hint="default" w:ascii="Cambria Math" w:hAnsi="Cambria Math" w:eastAsia="Cambria Math" w:cs="Cambria Math"/>
                  <w:sz w:val="22"/>
                  <w:szCs w:val="22"/>
                </w:rPr>
                <m:rPr>
                  <m:sty m:val="p"/>
                </m:rPr>
                <m:t>lim</m:t>
              </m:r>
              <m:r>
                <w:rPr>
                  <w:rFonts w:hint="default" w:ascii="Cambria Math" w:hAnsi="Cambria Math" w:eastAsia="Cambria Math" w:cs="Cambria Math"/>
                  <w:sz w:val="22"/>
                  <w:szCs w:val="22"/>
                </w:rPr>
                <m:rPr>
                  <m:sty m:val="p"/>
                </m:rPr>
                <m:t>⁡</m:t>
              </m:r>
            </m:e>
            <m:lim>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lim>
          </m:limLow>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(𝑏</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𝑎</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limLow>
            <m:limLowPr>
              <m:ctrlPr>
                <w:rPr>
                  <w:rFonts w:ascii="Cambria Math" w:hAnsi="Cambria Math" w:eastAsia="Cambria Math" w:cs="Cambria Math"/>
                  <w:b w:val="0"/>
                  <w:i w:val="0"/>
                  <w:sz w:val="22"/>
                </w:rPr>
              </m:ctrlPr>
            </m:limLowPr>
            <m:e>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e>
            <m:lim>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2</m:t>
                  </m:r>
                </m:e>
                <m:sup>
                  <m:r>
                    <w:rPr>
                      <w:rFonts w:hint="default" w:ascii="Cambria Math" w:hAnsi="Cambria Math" w:eastAsia="Cambria Math" w:cs="Cambria Math"/>
                      <w:sz w:val="22"/>
                      <w:szCs w:val="22"/>
                    </w:rPr>
                    <m:rPr>
                      <m:sty m:val="p"/>
                    </m:rPr>
                    <m:t>𝑛</m:t>
                  </m:r>
                </m:sup>
              </m:sSup>
            </m:lim>
          </m:limLow>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0</m:t>
          </m:r>
        </m:oMath>
      </m:oMathPara>
      <w:r>
        <w:rPr>
          <w:rFonts w:ascii="Arimo" w:hAnsi="Arimo" w:cs="Arimo"/>
          <w:b w:val="0"/>
          <w:bCs w:val="0"/>
          <w:i w:val="0"/>
          <w:sz w:val="22"/>
          <w:szCs w:val="22"/>
        </w:rPr>
      </w:r>
      <w:r>
        <w:rPr>
          <w:rFonts w:ascii="Arimo" w:hAnsi="Arimo" w:cs="Arimo"/>
          <w:b w:val="0"/>
          <w:bCs w:val="0"/>
          <w:i w:val="0"/>
          <w:sz w:val="22"/>
          <w:szCs w:val="22"/>
        </w:rPr>
      </w:r>
    </w:p>
    <w:p w14:paraId="08717877">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i w:val="0"/>
          <w:sz w:val="22"/>
          <w:szCs w:val="22"/>
          <w:highlight w:val="none"/>
          <w:lang w:val="en-US"/>
        </w:rPr>
      </w:pPr>
      <w:r>
        <w:rPr>
          <w:rFonts w:ascii="Arimo" w:hAnsi="Arimo" w:eastAsia="Arimo" w:cs="Arimo"/>
          <w:b w:val="0"/>
          <w:bCs w:val="0"/>
          <w:i w:val="0"/>
          <w:iCs w:val="0"/>
          <w:color w:val="000000"/>
          <w:sz w:val="22"/>
          <w:szCs w:val="22"/>
        </w:rPr>
        <w:t xml:space="preserve">Como en cada extremo la función mantiene signos opuestos por pequeño que sea el intervalo, en el punto </w:t>
      </w:r>
      <m:oMath>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𝑢</m:t>
        </m:r>
      </m:oMath>
      <w:r>
        <w:rPr>
          <w:rFonts w:ascii="Arimo" w:hAnsi="Arimo" w:eastAsia="Arimo" w:cs="Arimo"/>
          <w:b w:val="0"/>
          <w:bCs w:val="0"/>
          <w:i w:val="0"/>
          <w:iCs w:val="0"/>
          <w:color w:val="000000"/>
          <w:sz w:val="22"/>
          <w:szCs w:val="22"/>
          <w:lang w:val="en-US"/>
        </w:rPr>
        <w:t xml:space="preserve"> </w:t>
      </w:r>
      <w:r>
        <w:rPr>
          <w:rFonts w:ascii="Arimo" w:hAnsi="Arimo" w:eastAsia="Arimo" w:cs="Arimo"/>
          <w:b w:val="0"/>
          <w:bCs w:val="0"/>
          <w:i w:val="0"/>
          <w:iCs w:val="0"/>
          <w:color w:val="000000"/>
          <w:sz w:val="22"/>
          <w:szCs w:val="22"/>
        </w:rPr>
        <w:t xml:space="preserve">resulta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𝑢</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0</m:t>
        </m:r>
      </m:oMath>
      <w:r>
        <w:rPr>
          <w:rFonts w:ascii="Arimo" w:hAnsi="Arimo" w:eastAsia="Arimo" w:cs="Arimo"/>
          <w:b w:val="0"/>
          <w:bCs w:val="0"/>
          <w:i w:val="0"/>
          <w:iCs w:val="0"/>
          <w:color w:val="000000"/>
          <w:sz w:val="22"/>
          <w:szCs w:val="22"/>
          <w:lang w:val="en-US"/>
        </w:rPr>
        <w:t xml:space="preserve">.</w:t>
      </w:r>
      <w:r>
        <w:rPr>
          <w:rFonts w:ascii="Arimo" w:hAnsi="Arimo" w:eastAsia="Arimo" w:cs="Arimo"/>
          <w:b w:val="0"/>
          <w:bCs w:val="0"/>
          <w:i w:val="0"/>
          <w:sz w:val="22"/>
          <w:szCs w:val="22"/>
          <w:highlight w:val="none"/>
          <w:lang w:val="en-US"/>
        </w:rPr>
      </w:r>
      <w:r>
        <w:rPr>
          <w:rFonts w:ascii="Arimo" w:hAnsi="Arimo" w:eastAsia="Arimo" w:cs="Arimo"/>
          <w:b w:val="0"/>
          <w:bCs w:val="0"/>
          <w:i w:val="0"/>
          <w:sz w:val="22"/>
          <w:szCs w:val="22"/>
          <w:highlight w:val="none"/>
          <w:lang w:val="en-US"/>
        </w:rPr>
      </w:r>
    </w:p>
    <w:p w14:paraId="1A4C8C04">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Estimación del Error</w:t>
      </w:r>
      <w:r>
        <w:rPr>
          <w:rFonts w:ascii="Arimo" w:hAnsi="Arimo" w:cs="Arimo"/>
          <w:b w:val="0"/>
          <w:bCs w:val="0"/>
          <w:i w:val="0"/>
          <w:sz w:val="22"/>
          <w:szCs w:val="22"/>
        </w:rPr>
      </w:r>
      <w:r>
        <w:rPr>
          <w:rFonts w:ascii="Arimo" w:hAnsi="Arimo" w:cs="Arimo"/>
          <w:b w:val="0"/>
          <w:bCs w:val="0"/>
          <w:i w:val="0"/>
          <w:sz w:val="22"/>
          <w:szCs w:val="22"/>
        </w:rPr>
      </w:r>
    </w:p>
    <w:p w14:paraId="76111F0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Como el intervalo se reduce sistemáticamente a la mitad:</w:t>
      </w:r>
      <w:r>
        <w:rPr>
          <w:rFonts w:ascii="Arimo" w:hAnsi="Arimo" w:cs="Arimo"/>
          <w:b w:val="0"/>
          <w:bCs w:val="0"/>
          <w:i w:val="0"/>
          <w:sz w:val="22"/>
          <w:szCs w:val="22"/>
        </w:rPr>
      </w:r>
      <w:r>
        <w:rPr>
          <w:rFonts w:ascii="Arimo" w:hAnsi="Arimo" w:cs="Arimo"/>
          <w:b w:val="0"/>
          <w:bCs w:val="0"/>
          <w:i w:val="0"/>
          <w:sz w:val="22"/>
          <w:szCs w:val="22"/>
        </w:rPr>
      </w:r>
    </w:p>
    <w:p w14:paraId="41FE6B5B">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𝑏</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𝑎</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num>
            <m:den>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2</m:t>
                  </m:r>
                </m:e>
                <m:sup>
                  <m:r>
                    <w:rPr>
                      <w:rFonts w:hint="default" w:ascii="Cambria Math" w:hAnsi="Cambria Math" w:eastAsia="Cambria Math" w:cs="Cambria Math"/>
                      <w:sz w:val="22"/>
                      <w:szCs w:val="22"/>
                    </w:rPr>
                    <m:rPr>
                      <m:sty m:val="p"/>
                    </m:rPr>
                    <m:t>𝑛</m:t>
                  </m:r>
                </m:sup>
              </m:sSup>
            </m:den>
          </m:f>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𝐸</m:t>
          </m:r>
        </m:oMath>
      </m:oMathPara>
      <w:r>
        <w:rPr>
          <w:rFonts w:ascii="Arimo" w:hAnsi="Arimo" w:cs="Arimo"/>
          <w:b w:val="0"/>
          <w:bCs w:val="0"/>
          <w:i w:val="0"/>
          <w:sz w:val="22"/>
          <w:szCs w:val="22"/>
        </w:rPr>
      </w:r>
      <w:r>
        <w:rPr>
          <w:rFonts w:ascii="Arimo" w:hAnsi="Arimo" w:cs="Arimo"/>
          <w:b w:val="0"/>
          <w:bCs w:val="0"/>
          <w:i w:val="0"/>
          <w:sz w:val="22"/>
          <w:szCs w:val="22"/>
        </w:rPr>
      </w:r>
    </w:p>
    <w:p w14:paraId="7D91F19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De esta desigualdad se puede despejar el número de iteraciones necesarias para que el error no supere una cota </w:t>
      </w:r>
      <m:oMath>
        <m:r>
          <w:rPr>
            <w:rFonts w:hint="default" w:ascii="Cambria Math" w:hAnsi="Cambria Math" w:eastAsia="Cambria Math" w:cs="Cambria Math"/>
            <w:sz w:val="22"/>
            <w:szCs w:val="22"/>
          </w:rPr>
          <m:rPr>
            <m:sty m:val="p"/>
          </m:rPr>
          <m:t>𝐸</m:t>
        </m:r>
      </m:oMath>
      <w:r>
        <w:rPr>
          <w:rFonts w:ascii="Arimo" w:hAnsi="Arimo" w:eastAsia="Arimo" w:cs="Arimo"/>
          <w:b w:val="0"/>
          <w:bCs w:val="0"/>
          <w:i w:val="0"/>
          <w:iCs w:val="0"/>
          <w:color w:val="000000"/>
          <w:sz w:val="22"/>
          <w:szCs w:val="22"/>
        </w:rPr>
        <w:t xml:space="preserve"> arbitraria:</w:t>
      </w:r>
      <w:r>
        <w:rPr>
          <w:rFonts w:ascii="Arimo" w:hAnsi="Arimo" w:cs="Arimo"/>
          <w:b w:val="0"/>
          <w:bCs w:val="0"/>
          <w:i w:val="0"/>
          <w:sz w:val="22"/>
          <w:szCs w:val="22"/>
        </w:rPr>
      </w:r>
      <w:r>
        <w:rPr>
          <w:rFonts w:ascii="Arimo" w:hAnsi="Arimo" w:cs="Arimo"/>
          <w:b w:val="0"/>
          <w:bCs w:val="0"/>
          <w:i w:val="0"/>
          <w:sz w:val="22"/>
          <w:szCs w:val="22"/>
        </w:rPr>
      </w:r>
    </w:p>
    <w:p w14:paraId="072D137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r>
                <w:rPr>
                  <w:rFonts w:hint="default" w:ascii="Cambria Math" w:hAnsi="Cambria Math" w:eastAsia="Cambria Math" w:cs="Cambria Math"/>
                  <w:sz w:val="22"/>
                  <w:szCs w:val="22"/>
                </w:rPr>
                <m:rPr>
                  <m:sty m:val="p"/>
                </m:rPr>
                <m:t>log</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𝑏</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func>
                <m:funcPr>
                  <m:ctrlPr>
                    <w:rPr>
                      <w:rFonts w:ascii="Cambria Math" w:hAnsi="Cambria Math" w:eastAsia="Cambria Math" w:cs="Cambria Math"/>
                      <w:b w:val="0"/>
                      <w:i w:val="0"/>
                      <w:sz w:val="22"/>
                    </w:rPr>
                  </m:ctrlPr>
                </m:funcPr>
                <m:fName>
                  <m:r>
                    <w:rPr>
                      <w:rFonts w:hint="default" w:ascii="Cambria Math" w:hAnsi="Cambria Math" w:eastAsia="Cambria Math" w:cs="Cambria Math"/>
                      <w:sz w:val="22"/>
                      <w:szCs w:val="22"/>
                    </w:rPr>
                    <m:rPr>
                      <m:sty m:val="p"/>
                    </m:rPr>
                    <m:t>log</m:t>
                  </m:r>
                </m:fName>
                <m:e>
                  <m:r>
                    <w:rPr>
                      <w:rFonts w:hint="default" w:ascii="Cambria Math" w:hAnsi="Cambria Math" w:eastAsia="Cambria Math" w:cs="Cambria Math"/>
                      <w:sz w:val="22"/>
                      <w:szCs w:val="22"/>
                    </w:rPr>
                    <m:rPr>
                      <m:sty m:val="p"/>
                    </m:rPr>
                    <m:t>𝐸</m:t>
                  </m:r>
                </m:e>
              </m:func>
            </m:num>
            <m:den>
              <m:func>
                <m:funcPr>
                  <m:ctrlPr>
                    <w:rPr>
                      <w:rFonts w:ascii="Cambria Math" w:hAnsi="Cambria Math" w:eastAsia="Cambria Math" w:cs="Cambria Math"/>
                      <w:b w:val="0"/>
                      <w:i w:val="0"/>
                      <w:sz w:val="22"/>
                    </w:rPr>
                  </m:ctrlPr>
                </m:funcPr>
                <m:fName>
                  <m:r>
                    <w:rPr>
                      <w:rFonts w:hint="default" w:ascii="Cambria Math" w:hAnsi="Cambria Math" w:eastAsia="Cambria Math" w:cs="Cambria Math"/>
                      <w:sz w:val="22"/>
                      <w:szCs w:val="22"/>
                    </w:rPr>
                    <m:rPr>
                      <m:sty m:val="p"/>
                    </m:rPr>
                    <m:t>log</m:t>
                  </m:r>
                </m:fName>
                <m:e>
                  <m:r>
                    <w:rPr>
                      <w:rFonts w:hint="default" w:ascii="Cambria Math" w:hAnsi="Cambria Math" w:eastAsia="Cambria Math" w:cs="Cambria Math"/>
                      <w:sz w:val="22"/>
                      <w:szCs w:val="22"/>
                    </w:rPr>
                    <m:rPr>
                      <m:sty m:val="p"/>
                    </m:rPr>
                    <m:t>2</m:t>
                  </m:r>
                </m:e>
              </m:func>
            </m:den>
          </m:f>
        </m:oMath>
      </m:oMathPara>
      <w:r>
        <w:rPr>
          <w:rFonts w:ascii="Arimo" w:hAnsi="Arimo" w:cs="Arimo"/>
          <w:b w:val="0"/>
          <w:bCs w:val="0"/>
          <w:i w:val="0"/>
          <w:sz w:val="22"/>
          <w:szCs w:val="22"/>
        </w:rPr>
      </w:r>
      <w:r>
        <w:rPr>
          <w:rFonts w:ascii="Arimo" w:hAnsi="Arimo" w:cs="Arimo"/>
          <w:b w:val="0"/>
          <w:bCs w:val="0"/>
          <w:i w:val="0"/>
          <w:sz w:val="22"/>
          <w:szCs w:val="22"/>
        </w:rPr>
      </w:r>
    </w:p>
    <w:p w14:paraId="6736933B">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Esto es una ventaja práctica muy fuerte: a diferencia de otros métodos, en bisección podés calcular de antemano cuántas iteraciones vas a necesitar para alcanzar la precisión que quieras.</w:t>
      </w:r>
      <w:r>
        <w:rPr>
          <w:rFonts w:ascii="Arimo" w:hAnsi="Arimo" w:cs="Arimo"/>
          <w:b w:val="0"/>
          <w:bCs w:val="0"/>
          <w:i w:val="0"/>
          <w:sz w:val="22"/>
          <w:szCs w:val="22"/>
        </w:rPr>
      </w:r>
      <w:r>
        <w:rPr>
          <w:rFonts w:ascii="Arimo" w:hAnsi="Arimo" w:cs="Arimo"/>
          <w:b w:val="0"/>
          <w:bCs w:val="0"/>
          <w:i w:val="0"/>
          <w:sz w:val="22"/>
          <w:szCs w:val="22"/>
        </w:rPr>
      </w:r>
    </w:p>
    <w:p w14:paraId="5057EF60">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Otros criterios de parada equivalentes</w:t>
      </w:r>
      <w:r>
        <w:rPr>
          <w:rFonts w:ascii="Arimo" w:hAnsi="Arimo" w:cs="Arimo"/>
          <w:b w:val="0"/>
          <w:bCs w:val="0"/>
          <w:i w:val="0"/>
          <w:sz w:val="22"/>
          <w:szCs w:val="22"/>
        </w:rPr>
      </w:r>
      <w:r>
        <w:rPr>
          <w:rFonts w:ascii="Arimo" w:hAnsi="Arimo" w:cs="Arimo"/>
          <w:b w:val="0"/>
          <w:bCs w:val="0"/>
          <w:i w:val="0"/>
          <w:sz w:val="22"/>
          <w:szCs w:val="22"/>
        </w:rPr>
      </w:r>
    </w:p>
    <w:p w14:paraId="1453F64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También se puede detener el proceso evaluando:</w:t>
      </w:r>
      <w:r>
        <w:rPr>
          <w:rFonts w:ascii="Arimo" w:hAnsi="Arimo" w:cs="Arimo"/>
          <w:b w:val="0"/>
          <w:bCs w:val="0"/>
          <w:i w:val="0"/>
          <w:sz w:val="22"/>
          <w:szCs w:val="22"/>
        </w:rPr>
      </w:r>
      <w:r>
        <w:rPr>
          <w:rFonts w:ascii="Arimo" w:hAnsi="Arimo" w:cs="Arimo"/>
          <w:b w:val="0"/>
          <w:bCs w:val="0"/>
          <w:i w:val="0"/>
          <w:sz w:val="22"/>
          <w:szCs w:val="22"/>
        </w:rPr>
      </w:r>
    </w:p>
    <w:p w14:paraId="6B275A2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𝑝</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𝑝</m:t>
              </m:r>
            </m:e>
            <m:sub>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1</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𝐸</m:t>
          </m:r>
          <m:r>
            <w:rPr>
              <w:rFonts w:hint="default" w:ascii="Cambria Math" w:hAnsi="Cambria Math" w:eastAsia="Cambria Math" w:cs="Cambria Math"/>
              <w:sz w:val="22"/>
              <w:szCs w:val="22"/>
            </w:rPr>
            <m:rPr>
              <m:sty m:val="p"/>
            </m:rPr>
            <m:t>, </m:t>
          </m:r>
          <m:r>
            <w:rPr>
              <w:rFonts w:hint="default" w:ascii="Cambria Math" w:hAnsi="Cambria Math" w:eastAsia="Cambria Math" w:cs="Cambria Math"/>
              <w:sz w:val="22"/>
              <w:szCs w:val="22"/>
            </w:rPr>
            <m:rPr>
              <m:sty m:val="p"/>
            </m:rPr>
            <m:t>o bien</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𝑝</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𝐸</m:t>
          </m:r>
        </m:oMath>
      </m:oMathPara>
      <w:r>
        <w:rPr>
          <w:rFonts w:ascii="Arimo" w:hAnsi="Arimo" w:cs="Arimo"/>
          <w:b w:val="0"/>
          <w:bCs w:val="0"/>
          <w:i w:val="0"/>
          <w:sz w:val="22"/>
          <w:szCs w:val="22"/>
        </w:rPr>
      </w:r>
      <w:r>
        <w:rPr>
          <w:rFonts w:ascii="Arimo" w:hAnsi="Arimo" w:cs="Arimo"/>
          <w:b w:val="0"/>
          <w:bCs w:val="0"/>
          <w:i w:val="0"/>
          <w:sz w:val="22"/>
          <w:szCs w:val="22"/>
        </w:rPr>
      </w:r>
    </w:p>
    <w:p w14:paraId="069DBCE2">
      <w:pPr>
        <w:pBdr/>
        <w:spacing/>
        <w:ind/>
        <w:rPr>
          <w:rFonts w:ascii="Arimo" w:hAnsi="Arimo" w:cs="Arimo"/>
          <w:b/>
          <w:bCs/>
          <w:sz w:val="24"/>
          <w:szCs w:val="24"/>
          <w:highlight w:val="none"/>
          <w:lang w:val="en-US"/>
        </w:rPr>
      </w:pPr>
      <w:r>
        <w:rPr>
          <w:rFonts w:ascii="Arimo" w:hAnsi="Arimo" w:cs="Arimo"/>
          <w:b/>
          <w:bCs/>
          <w:sz w:val="24"/>
          <w:szCs w:val="24"/>
          <w:lang w:val="en-US"/>
        </w:rPr>
        <w:t xml:space="preserve">12. Interpolación lineal: desarrollo de fórmula. Ventajas y desventajas.</w:t>
      </w:r>
      <w:r>
        <w:rPr>
          <w:rFonts w:ascii="Arimo" w:hAnsi="Arimo" w:cs="Arimo"/>
          <w:b/>
          <w:bCs/>
          <w:sz w:val="24"/>
          <w:szCs w:val="24"/>
          <w:highlight w:val="none"/>
          <w:lang w:val="en-US"/>
        </w:rPr>
      </w:r>
      <w:r>
        <w:rPr>
          <w:rFonts w:ascii="Arimo" w:hAnsi="Arimo" w:cs="Arimo"/>
          <w:b/>
          <w:bCs/>
          <w:sz w:val="24"/>
          <w:szCs w:val="24"/>
          <w:highlight w:val="none"/>
          <w:lang w:val="en-US"/>
        </w:rPr>
      </w:r>
    </w:p>
    <w:p w14:paraId="7426165C">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Planteo</w:t>
      </w:r>
      <w:r>
        <w:rPr>
          <w:rFonts w:ascii="Arimo" w:hAnsi="Arimo" w:cs="Arimo"/>
          <w:b w:val="0"/>
          <w:bCs w:val="0"/>
          <w:sz w:val="22"/>
          <w:szCs w:val="22"/>
        </w:rPr>
      </w:r>
      <w:r>
        <w:rPr>
          <w:rFonts w:ascii="Arimo" w:hAnsi="Arimo" w:cs="Arimo"/>
          <w:b w:val="0"/>
          <w:bCs w:val="0"/>
          <w:sz w:val="22"/>
          <w:szCs w:val="22"/>
        </w:rPr>
      </w:r>
    </w:p>
    <w:p w14:paraId="59DEE0C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Dado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0</m:t>
        </m:r>
      </m:oMath>
      <w:r>
        <w:rPr>
          <w:rFonts w:ascii="Arimo" w:hAnsi="Arimo" w:eastAsia="Arimo" w:cs="Arimo"/>
          <w:b w:val="0"/>
          <w:bCs w:val="0"/>
          <w:color w:val="000000"/>
          <w:sz w:val="22"/>
          <w:szCs w:val="22"/>
        </w:rPr>
        <w:t xml:space="preserve">, y un subintervalo de separación </w:t>
      </w:r>
      <m:oMath>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donde se cumple:</w:t>
      </w:r>
      <w:r>
        <w:rPr>
          <w:rFonts w:ascii="Arimo" w:hAnsi="Arimo" w:cs="Arimo"/>
          <w:b w:val="0"/>
          <w:bCs w:val="0"/>
          <w:sz w:val="22"/>
          <w:szCs w:val="22"/>
        </w:rPr>
      </w:r>
      <w:r>
        <w:rPr>
          <w:rFonts w:ascii="Arimo" w:hAnsi="Arimo" w:cs="Arimo"/>
          <w:b w:val="0"/>
          <w:bCs w:val="0"/>
          <w:sz w:val="22"/>
          <w:szCs w:val="22"/>
        </w:rPr>
      </w:r>
    </w:p>
    <w:p w14:paraId="6475869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&lt;0</w:t>
      </w:r>
      <w:r>
        <w:rPr>
          <w:rFonts w:ascii="Arimo" w:hAnsi="Arimo" w:cs="Arimo"/>
          <w:b w:val="0"/>
          <w:bCs w:val="0"/>
          <w:sz w:val="22"/>
          <w:szCs w:val="22"/>
        </w:rPr>
      </w:r>
      <w:r>
        <w:rPr>
          <w:rFonts w:ascii="Arimo" w:hAnsi="Arimo" w:cs="Arimo"/>
          <w:b w:val="0"/>
          <w:bCs w:val="0"/>
          <w:sz w:val="22"/>
          <w:szCs w:val="22"/>
        </w:rPr>
      </w:r>
    </w:p>
    <w:p w14:paraId="2467E83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Como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y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tienen signos diferentes, y suponiendo </w:t>
      </w:r>
      <m:oMath>
        <m:r>
          <w:rPr>
            <w:rFonts w:hint="default" w:ascii="Cambria Math" w:hAnsi="Cambria Math" w:eastAsia="Cambria Math" w:cs="Cambria Math"/>
            <w:sz w:val="22"/>
            <w:szCs w:val="22"/>
          </w:rPr>
          <m:rPr>
            <m:sty m:val="i"/>
          </m:rPr>
          <m:t>𝑓</m:t>
        </m:r>
      </m:oMath>
      <w:r>
        <w:rPr>
          <w:rFonts w:ascii="Arimo" w:hAnsi="Arimo" w:eastAsia="Arimo" w:cs="Arimo"/>
          <w:b w:val="0"/>
          <w:bCs w:val="0"/>
          <w:color w:val="000000"/>
          <w:sz w:val="22"/>
          <w:szCs w:val="22"/>
        </w:rPr>
        <w:t xml:space="preserve"> monótona en </w:t>
      </w:r>
      <m:oMath>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entonces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tiene una raíz entre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oMath>
      <w:r>
        <w:rPr>
          <w:rFonts w:ascii="Arimo" w:hAnsi="Arimo" w:eastAsia="Arimo" w:cs="Arimo"/>
          <w:b w:val="0"/>
          <w:bCs w:val="0"/>
          <w:color w:val="000000"/>
          <w:sz w:val="22"/>
          <w:szCs w:val="22"/>
        </w:rPr>
        <w:t xml:space="preserve">​ y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201A25C0">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Desarrollo de la Fórmula</w:t>
      </w:r>
      <w:r>
        <w:rPr>
          <w:rFonts w:ascii="Arimo" w:hAnsi="Arimo" w:cs="Arimo"/>
          <w:b w:val="0"/>
          <w:bCs w:val="0"/>
          <w:sz w:val="22"/>
          <w:szCs w:val="22"/>
        </w:rPr>
      </w:r>
      <w:r>
        <w:rPr>
          <w:rFonts w:ascii="Arimo" w:hAnsi="Arimo" w:cs="Arimo"/>
          <w:b w:val="0"/>
          <w:bCs w:val="0"/>
          <w:sz w:val="22"/>
          <w:szCs w:val="22"/>
        </w:rPr>
      </w:r>
    </w:p>
    <w:p w14:paraId="624989C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Idea central: en vez de tomar el punto medio (como bisección), se traza </w:t>
      </w:r>
      <w:r>
        <w:rPr>
          <w:rFonts w:ascii="Arimo" w:hAnsi="Arimo" w:eastAsia="Arimo" w:cs="Arimo"/>
          <w:b w:val="0"/>
          <w:bCs w:val="0"/>
          <w:color w:val="000000"/>
          <w:sz w:val="22"/>
          <w:szCs w:val="22"/>
          <w:lang w:val="en-US"/>
        </w:rPr>
        <w:t xml:space="preserve">un</w:t>
      </w:r>
      <w:r>
        <w:rPr>
          <w:rFonts w:ascii="Arimo" w:hAnsi="Arimo" w:eastAsia="Arimo" w:cs="Arimo"/>
          <w:b w:val="0"/>
          <w:bCs w:val="0"/>
          <w:color w:val="000000"/>
          <w:sz w:val="22"/>
          <w:szCs w:val="22"/>
        </w:rPr>
        <w:t xml:space="preserve">a recta</w:t>
      </w:r>
      <w:r>
        <w:rPr>
          <w:rFonts w:ascii="Arimo" w:hAnsi="Arimo" w:eastAsia="Arimo" w:cs="Arimo"/>
          <w:b w:val="0"/>
          <w:bCs w:val="0"/>
          <w:color w:val="000000"/>
          <w:sz w:val="22"/>
          <w:szCs w:val="22"/>
          <w:lang w:val="en-US"/>
        </w:rPr>
        <w:t xml:space="preserve"> </w:t>
      </w:r>
      <w:r>
        <w:rPr>
          <w:rFonts w:ascii="Arimo" w:hAnsi="Arimo" w:eastAsia="Arimo" w:cs="Arimo"/>
          <w:b w:val="0"/>
          <w:bCs w:val="0"/>
          <w:color w:val="000000"/>
          <w:sz w:val="22"/>
          <w:szCs w:val="22"/>
        </w:rPr>
        <w:t xml:space="preserve">que une los puntos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𝑃</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y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𝑃</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y se toma como aproximación de la raíz el punto donde </w:t>
      </w:r>
      <w:r>
        <w:rPr>
          <w:rFonts w:ascii="Arimo" w:hAnsi="Arimo" w:eastAsia="Arimo" w:cs="Arimo"/>
          <w:b w:val="0"/>
          <w:bCs w:val="0"/>
          <w:color w:val="000000"/>
          <w:sz w:val="22"/>
          <w:szCs w:val="22"/>
          <w:lang w:val="en-US"/>
        </w:rPr>
        <w:t xml:space="preserve">dicha  </w:t>
      </w:r>
      <w:r>
        <w:rPr>
          <w:rFonts w:ascii="Arimo" w:hAnsi="Arimo" w:eastAsia="Arimo" w:cs="Arimo"/>
          <w:b w:val="0"/>
          <w:bCs w:val="0"/>
          <w:color w:val="000000"/>
          <w:sz w:val="22"/>
          <w:szCs w:val="22"/>
        </w:rPr>
        <w:t xml:space="preserve">recta corta al eje </w:t>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41431606">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Ecuación de la recta </w:t>
      </w:r>
      <w:r>
        <w:rPr>
          <w:rFonts w:ascii="Arimo" w:hAnsi="Arimo" w:cs="Arimo"/>
          <w:b w:val="0"/>
          <w:bCs w:val="0"/>
          <w:sz w:val="22"/>
          <w:szCs w:val="22"/>
        </w:rPr>
      </w:r>
      <w:r>
        <w:rPr>
          <w:rFonts w:ascii="Arimo" w:hAnsi="Arimo" w:cs="Arimo"/>
          <w:b w:val="0"/>
          <w:bCs w:val="0"/>
          <w:sz w:val="22"/>
          <w:szCs w:val="22"/>
        </w:rPr>
      </w:r>
    </w:p>
    <w:p w14:paraId="1A1B6672">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La recta que pasa por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𝑃</m:t>
            </m:r>
          </m:e>
          <m:sub>
            <m:r>
              <w:rPr>
                <w:rFonts w:hint="default" w:ascii="Cambria Math" w:hAnsi="Cambria Math" w:eastAsia="Cambria Math" w:cs="Cambria Math"/>
                <w:sz w:val="22"/>
                <w:szCs w:val="22"/>
              </w:rPr>
              <m:rPr>
                <m:sty m:val="i"/>
              </m:rPr>
              <m:t>𝑙</m:t>
            </m:r>
          </m:sub>
        </m:sSub>
      </m:oMath>
      <w:r>
        <w:rPr>
          <w:rFonts w:ascii="Arimo" w:hAnsi="Arimo" w:eastAsia="Arimo" w:cs="Arimo"/>
          <w:b w:val="0"/>
          <w:bCs w:val="0"/>
          <w:color w:val="000000"/>
          <w:sz w:val="22"/>
          <w:szCs w:val="22"/>
        </w:rPr>
        <w:t xml:space="preserve"> y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𝑃</m:t>
            </m:r>
          </m:e>
          <m:sub>
            <m:r>
              <w:rPr>
                <w:rFonts w:hint="default" w:ascii="Cambria Math" w:hAnsi="Cambria Math" w:eastAsia="Cambria Math" w:cs="Cambria Math"/>
                <w:sz w:val="22"/>
                <w:szCs w:val="22"/>
              </w:rPr>
              <m:rPr>
                <m:sty m:val="i"/>
              </m:rPr>
              <m:t>𝑢</m:t>
            </m:r>
          </m:sub>
        </m:sSub>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095F7DA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𝑦</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f>
            <m:fPr>
              <m:ctrlPr>
                <w:rPr>
                  <w:rFonts w:ascii="Cambria Math" w:hAnsi="Cambria Math" w:eastAsia="Cambria Math" w:cs="Cambria Math"/>
                  <w:b w:val="0"/>
                  <w:sz w:val="22"/>
                </w:rPr>
              </m:ctrlPr>
            </m:fPr>
            <m:num>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num>
            <m:den>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den>
          </m:f>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03AF6821">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Intersección con el eje </w:t>
      </w:r>
      <w:r>
        <w:rPr>
          <w:rFonts w:ascii="Arimo" w:hAnsi="Arimo" w:eastAsia="Arimo" w:cs="Arimo"/>
          <w:b w:val="0"/>
          <w:bCs w:val="0"/>
          <w:i w:val="0"/>
          <w:iCs w:val="0"/>
          <w:color w:val="000000"/>
          <w:sz w:val="22"/>
          <w:szCs w:val="22"/>
        </w:rPr>
        <w:t xml:space="preserve">de </w:t>
      </w:r>
      <w:r>
        <w:rPr>
          <w:rFonts w:ascii="Arimo" w:hAnsi="Arimo" w:eastAsia="Arimo" w:cs="Arimo"/>
          <w:b w:val="0"/>
          <w:bCs w:val="0"/>
          <w:color w:val="000000"/>
          <w:sz w:val="22"/>
          <w:szCs w:val="22"/>
        </w:rPr>
        <w:t xml:space="preserve">abscisas</w:t>
      </w:r>
      <w:r>
        <w:rPr>
          <w:rFonts w:ascii="Arimo" w:hAnsi="Arimo" w:cs="Arimo"/>
          <w:b w:val="0"/>
          <w:bCs w:val="0"/>
          <w:sz w:val="22"/>
          <w:szCs w:val="22"/>
        </w:rPr>
      </w:r>
      <w:r>
        <w:rPr>
          <w:rFonts w:ascii="Arimo" w:hAnsi="Arimo" w:cs="Arimo"/>
          <w:b w:val="0"/>
          <w:bCs w:val="0"/>
          <w:sz w:val="22"/>
          <w:szCs w:val="22"/>
        </w:rPr>
      </w:r>
    </w:p>
    <w:p w14:paraId="43805092">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Para hallar dónde esta recta corta al eje </w:t>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 se hace </w:t>
      </w:r>
      <m:oMath>
        <m:r>
          <w:rPr>
            <w:rFonts w:hint="default" w:ascii="Cambria Math" w:hAnsi="Cambria Math" w:eastAsia="Cambria Math" w:cs="Cambria Math"/>
            <w:sz w:val="22"/>
            <w:szCs w:val="22"/>
          </w:rPr>
          <m:rPr>
            <m:sty m:val="i"/>
          </m:rPr>
          <m:t>𝑦</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0</m:t>
        </m:r>
      </m:oMath>
      <w:r>
        <w:rPr>
          <w:rFonts w:ascii="Arimo" w:hAnsi="Arimo" w:eastAsia="Arimo" w:cs="Arimo"/>
          <w:b w:val="0"/>
          <w:bCs w:val="0"/>
          <w:color w:val="000000"/>
          <w:sz w:val="22"/>
          <w:szCs w:val="22"/>
        </w:rPr>
        <w:t xml:space="preserve"> y se despeja </w:t>
      </w:r>
      <m:oMath>
        <m:r>
          <w:rPr>
            <w:rFonts w:hint="default" w:ascii="Cambria Math" w:hAnsi="Cambria Math" w:eastAsia="Cambria Math" w:cs="Cambria Math"/>
            <w:sz w:val="22"/>
            <w:szCs w:val="22"/>
          </w:rPr>
          <m:rPr>
            <m:sty m:val="i"/>
          </m:rPr>
          <m:t>𝑥</m:t>
        </m:r>
      </m:oMath>
      <w:r>
        <w:rPr>
          <w:rFonts w:ascii="Arimo" w:hAnsi="Arimo" w:eastAsia="Arimo" w:cs="Arimo"/>
          <w:b w:val="0"/>
          <w:bCs w:val="0"/>
          <w:color w:val="000000"/>
          <w:sz w:val="22"/>
          <w:szCs w:val="22"/>
        </w:rPr>
        <w:t xml:space="preserve">, llamando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𝑟</m:t>
            </m:r>
          </m:sub>
        </m:sSub>
      </m:oMath>
      <w:r>
        <w:rPr>
          <w:rFonts w:ascii="Arimo" w:hAnsi="Arimo" w:eastAsia="Arimo" w:cs="Arimo"/>
          <w:b w:val="0"/>
          <w:bCs w:val="0"/>
          <w:color w:val="000000"/>
          <w:sz w:val="22"/>
          <w:szCs w:val="22"/>
        </w:rPr>
        <w:t xml:space="preserve">​ a esta mejor aproximación:</w:t>
      </w:r>
      <w:r>
        <w:rPr>
          <w:rFonts w:ascii="Arimo" w:hAnsi="Arimo" w:cs="Arimo"/>
          <w:b w:val="0"/>
          <w:bCs w:val="0"/>
          <w:sz w:val="22"/>
          <w:szCs w:val="22"/>
        </w:rPr>
      </w:r>
      <w:r>
        <w:rPr>
          <w:rFonts w:ascii="Arimo" w:hAnsi="Arimo" w:cs="Arimo"/>
          <w:b w:val="0"/>
          <w:bCs w:val="0"/>
          <w:sz w:val="22"/>
          <w:szCs w:val="22"/>
        </w:rPr>
      </w:r>
    </w:p>
    <w:p w14:paraId="04564D88">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f>
            <m:fPr>
              <m:ctrlPr>
                <w:rPr>
                  <w:rFonts w:ascii="Cambria Math" w:hAnsi="Cambria Math" w:eastAsia="Cambria Math" w:cs="Cambria Math"/>
                  <w:b w:val="0"/>
                  <w:sz w:val="22"/>
                </w:rPr>
              </m:ctrlPr>
            </m:fPr>
            <m:num>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num>
            <m:den>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den>
          </m:f>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𝑟</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5DF6D63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Despejando:</w:t>
      </w:r>
      <w:r>
        <w:rPr>
          <w:rFonts w:ascii="Arimo" w:hAnsi="Arimo" w:cs="Arimo"/>
          <w:b w:val="0"/>
          <w:bCs w:val="0"/>
          <w:sz w:val="22"/>
          <w:szCs w:val="22"/>
        </w:rPr>
      </w:r>
      <w:r>
        <w:rPr>
          <w:rFonts w:ascii="Arimo" w:hAnsi="Arimo" w:cs="Arimo"/>
          <w:b w:val="0"/>
          <w:bCs w:val="0"/>
          <w:sz w:val="22"/>
          <w:szCs w:val="22"/>
        </w:rPr>
      </w:r>
    </w:p>
    <w:p w14:paraId="2798F59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𝑟</m:t>
              </m:r>
            </m:sub>
          </m:sSub>
          <m:r>
            <w:rPr>
              <w:rFonts w:hint="default" w:ascii="Cambria Math" w:hAnsi="Cambria Math" w:eastAsia="Cambria Math" w:cs="Cambria Math"/>
              <w:sz w:val="22"/>
              <w:szCs w:val="22"/>
            </w:rPr>
            <m:rPr>
              <m:sty m:val="i"/>
            </m:rPr>
            <m:t>=</m:t>
          </m:r>
          <m:f>
            <m:fPr>
              <m:ctrlPr>
                <w:rPr>
                  <w:rFonts w:ascii="Cambria Math" w:hAnsi="Cambria Math" w:eastAsia="Cambria Math" w:cs="Cambria Math"/>
                  <w:b w:val="0"/>
                  <w:sz w:val="22"/>
                </w:rPr>
              </m:ctrlPr>
            </m:fPr>
            <m:num>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num>
            <m:den>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den>
          </m:f>
        </m:oMath>
      </m:oMathPara>
      <w:r>
        <w:rPr>
          <w:rFonts w:ascii="Arimo" w:hAnsi="Arimo" w:cs="Arimo"/>
          <w:b w:val="0"/>
          <w:bCs w:val="0"/>
          <w:sz w:val="22"/>
          <w:szCs w:val="22"/>
        </w:rPr>
      </w:r>
      <w:r>
        <w:rPr>
          <w:rFonts w:ascii="Arimo" w:hAnsi="Arimo" w:cs="Arimo"/>
          <w:b w:val="0"/>
          <w:bCs w:val="0"/>
          <w:sz w:val="22"/>
          <w:szCs w:val="22"/>
        </w:rPr>
      </w:r>
    </w:p>
    <w:p w14:paraId="1AF85A30">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i w:val="0"/>
          <w:iCs w:val="0"/>
          <w:color w:val="000000"/>
          <w:sz w:val="22"/>
          <w:szCs w:val="22"/>
        </w:rPr>
        <w:t xml:space="preserve">Iteración</w:t>
      </w:r>
      <w:r>
        <w:rPr>
          <w:rFonts w:ascii="Arimo" w:hAnsi="Arimo" w:cs="Arimo"/>
          <w:b w:val="0"/>
          <w:bCs w:val="0"/>
          <w:sz w:val="22"/>
          <w:szCs w:val="22"/>
        </w:rPr>
      </w:r>
      <w:r>
        <w:rPr>
          <w:rFonts w:ascii="Arimo" w:hAnsi="Arimo" w:cs="Arimo"/>
          <w:b w:val="0"/>
          <w:bCs w:val="0"/>
          <w:sz w:val="22"/>
          <w:szCs w:val="22"/>
        </w:rPr>
      </w:r>
    </w:p>
    <w:p w14:paraId="3FE30205">
      <w:pPr>
        <w:pStyle w:val="936"/>
        <w:numPr>
          <w:ilvl w:val="0"/>
          <w:numId w:val="1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Se calcula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𝑟</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0CE9C795">
      <w:pPr>
        <w:pStyle w:val="936"/>
        <w:numPr>
          <w:ilvl w:val="0"/>
          <w:numId w:val="1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Se compara el signo de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𝑟</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con los de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y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52A9BB4F">
      <w:pPr>
        <w:pStyle w:val="936"/>
        <w:numPr>
          <w:ilvl w:val="0"/>
          <w:numId w:val="1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Se descarta el extremo cuyo signo coincide con el de </w:t>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𝑟</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(ese extremo se reemplaza por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𝑟</m:t>
            </m:r>
          </m:sub>
        </m:sSub>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22067FF8">
      <w:pPr>
        <w:pStyle w:val="936"/>
        <w:numPr>
          <w:ilvl w:val="0"/>
          <w:numId w:val="1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Se repite el proceso con el nuevo subintervalo, hasta lograr la precisión deseada.</w:t>
      </w:r>
      <w:r>
        <w:rPr>
          <w:rFonts w:ascii="Arimo" w:hAnsi="Arimo" w:cs="Arimo"/>
          <w:b w:val="0"/>
          <w:bCs w:val="0"/>
          <w:sz w:val="22"/>
          <w:szCs w:val="22"/>
        </w:rPr>
      </w:r>
      <w:r>
        <w:rPr>
          <w:rFonts w:ascii="Arimo" w:hAnsi="Arimo" w:cs="Arimo"/>
          <w:b w:val="0"/>
          <w:bCs w:val="0"/>
          <w:sz w:val="22"/>
          <w:szCs w:val="22"/>
        </w:rPr>
      </w:r>
    </w:p>
    <w:p w14:paraId="0FB38B53">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Condiciones de Convergencia</w:t>
      </w:r>
      <w:r>
        <w:rPr>
          <w:rFonts w:ascii="Arimo" w:hAnsi="Arimo" w:cs="Arimo"/>
          <w:b w:val="0"/>
          <w:bCs w:val="0"/>
          <w:sz w:val="22"/>
          <w:szCs w:val="22"/>
        </w:rPr>
      </w:r>
      <w:r>
        <w:rPr>
          <w:rFonts w:ascii="Arimo" w:hAnsi="Arimo" w:cs="Arimo"/>
          <w:b w:val="0"/>
          <w:bCs w:val="0"/>
          <w:sz w:val="22"/>
          <w:szCs w:val="22"/>
        </w:rPr>
      </w:r>
    </w:p>
    <w:p w14:paraId="4420E79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Para garantizar convergencia, deben cumplirse en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oMath>
      <w:r>
        <w:rPr>
          <w:rFonts w:ascii="Arimo" w:hAnsi="Arimo" w:eastAsia="Arimo" w:cs="Arimo"/>
          <w:b w:val="0"/>
          <w:bCs w:val="0"/>
          <w:color w:val="000000"/>
          <w:sz w:val="22"/>
          <w:szCs w:val="22"/>
        </w:rPr>
        <w:t xml:space="preserve">​ y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6BF85E40">
      <w:pPr>
        <w:pStyle w:val="936"/>
        <w:numPr>
          <w:ilvl w:val="0"/>
          <w:numId w:val="1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&lt;0</w:t>
      </w:r>
      <w:r>
        <w:rPr>
          <w:rFonts w:ascii="Arimo" w:hAnsi="Arimo" w:cs="Arimo"/>
          <w:b w:val="0"/>
          <w:bCs w:val="0"/>
          <w:sz w:val="22"/>
          <w:szCs w:val="22"/>
        </w:rPr>
      </w:r>
      <w:r>
        <w:rPr>
          <w:rFonts w:ascii="Arimo" w:hAnsi="Arimo" w:cs="Arimo"/>
          <w:b w:val="0"/>
          <w:bCs w:val="0"/>
          <w:sz w:val="22"/>
          <w:szCs w:val="22"/>
        </w:rPr>
      </w:r>
    </w:p>
    <w:p w14:paraId="21C1CA1C">
      <w:pPr>
        <w:pStyle w:val="936"/>
        <w:numPr>
          <w:ilvl w:val="0"/>
          <w:numId w:val="1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sz w:val="22"/>
          <w:szCs w:val="22"/>
        </w:rPr>
      </w:r>
      <m:oMath>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𝑓</m:t>
            </m:r>
          </m:e>
          <m:sup>
            <m:r>
              <w:rPr>
                <w:rFonts w:hint="default" w:ascii="Cambria Math" w:hAnsi="Cambria Math" w:eastAsia="Cambria Math" w:cs="Cambria Math"/>
                <w:sz w:val="22"/>
                <w:szCs w:val="22"/>
              </w:rPr>
              <m:rPr>
                <m:sty m:val="i"/>
              </m:rPr>
              <m:t>′</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0</m:t>
        </m:r>
      </m:oMath>
      <w:r>
        <w:rPr>
          <w:rFonts w:ascii="Arimo" w:hAnsi="Arimo" w:eastAsia="Arimo" w:cs="Arimo"/>
          <w:b w:val="0"/>
          <w:bCs w:val="0"/>
          <w:color w:val="000000"/>
          <w:sz w:val="22"/>
          <w:szCs w:val="22"/>
        </w:rPr>
        <w:t xml:space="preserve"> para todo </w:t>
      </w:r>
      <m:oMath>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cs="Arimo"/>
          <w:b w:val="0"/>
          <w:bCs w:val="0"/>
          <w:sz w:val="22"/>
          <w:szCs w:val="22"/>
        </w:rPr>
      </w:r>
      <w:r>
        <w:rPr>
          <w:rFonts w:ascii="Arimo" w:hAnsi="Arimo" w:cs="Arimo"/>
          <w:b w:val="0"/>
          <w:bCs w:val="0"/>
          <w:sz w:val="22"/>
          <w:szCs w:val="22"/>
        </w:rPr>
      </w:r>
    </w:p>
    <w:p w14:paraId="76F36979">
      <w:pPr>
        <w:pStyle w:val="936"/>
        <w:numPr>
          <w:ilvl w:val="0"/>
          <w:numId w:val="1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debe ser monótona en todo el intervalo </w:t>
      </w:r>
      <m:oMath>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𝑙</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𝑢</m:t>
            </m:r>
          </m:sub>
        </m:sSub>
        <m:r>
          <w:rPr>
            <w:rFonts w:hint="default" w:ascii="Cambria Math" w:hAnsi="Cambria Math" w:eastAsia="Cambria Math" w:cs="Cambria Math"/>
            <w:sz w:val="22"/>
            <w:szCs w:val="22"/>
          </w:rPr>
          <m:rPr>
            <m:sty m:val="i"/>
          </m:rPr>
          <m:t>)</m:t>
        </m:r>
      </m:oMath>
      <w:r>
        <w:rPr>
          <w:rFonts w:ascii="Arimo" w:hAnsi="Arimo" w:cs="Arimo"/>
          <w:b w:val="0"/>
          <w:bCs w:val="0"/>
          <w:sz w:val="22"/>
          <w:szCs w:val="22"/>
        </w:rPr>
      </w:r>
      <w:r>
        <w:rPr>
          <w:rFonts w:ascii="Arimo" w:hAnsi="Arimo" w:cs="Arimo"/>
          <w:b w:val="0"/>
          <w:bCs w:val="0"/>
          <w:sz w:val="22"/>
          <w:szCs w:val="22"/>
        </w:rPr>
      </w:r>
    </w:p>
    <w:p w14:paraId="42D8771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highlight w:val="none"/>
          <w:lang w:val="en-US"/>
        </w:rPr>
      </w:pPr>
      <w:r>
        <w:rPr>
          <w:rFonts w:ascii="Arimo" w:hAnsi="Arimo" w:cs="Arimo"/>
          <w:b w:val="0"/>
          <w:bCs w:val="0"/>
          <w:sz w:val="22"/>
          <w:szCs w:val="22"/>
          <w:highlight w:val="none"/>
          <w:lang w:val="en-US"/>
        </w:rPr>
        <w:t xml:space="preserve">Ventaja: suele converger más rápido que bisección</w:t>
      </w:r>
      <w:r>
        <w:rPr>
          <w:rFonts w:ascii="Arimo" w:hAnsi="Arimo" w:cs="Arimo"/>
          <w:b w:val="0"/>
          <w:bCs w:val="0"/>
          <w:sz w:val="22"/>
          <w:szCs w:val="22"/>
          <w:highlight w:val="none"/>
          <w:lang w:val="en-US"/>
        </w:rPr>
        <w:t xml:space="preserve">.</w:t>
      </w:r>
      <w:r>
        <w:rPr>
          <w:rFonts w:ascii="Arimo" w:hAnsi="Arimo" w:cs="Arimo"/>
          <w:b w:val="0"/>
          <w:bCs w:val="0"/>
          <w:sz w:val="22"/>
          <w:szCs w:val="22"/>
          <w:highlight w:val="none"/>
          <w:lang w:val="en-US"/>
        </w:rPr>
      </w:r>
      <w:r>
        <w:rPr>
          <w:rFonts w:ascii="Arimo" w:hAnsi="Arimo" w:cs="Arimo"/>
          <w:b w:val="0"/>
          <w:bCs w:val="0"/>
          <w:sz w:val="22"/>
          <w:szCs w:val="22"/>
          <w:highlight w:val="none"/>
          <w:lang w:val="en-US"/>
        </w:rPr>
      </w:r>
    </w:p>
    <w:p w14:paraId="4AB432C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cs="Arimo"/>
          <w:b w:val="0"/>
          <w:bCs w:val="0"/>
          <w:sz w:val="22"/>
          <w:szCs w:val="22"/>
          <w:highlight w:val="none"/>
          <w:lang w:val="en-US"/>
        </w:rPr>
        <w:t xml:space="preserve">Desventaja: </w:t>
      </w:r>
      <w:r>
        <w:rPr>
          <w:rFonts w:ascii="Arimo" w:hAnsi="Arimo" w:cs="Arimo"/>
          <w:b w:val="0"/>
          <w:bCs w:val="0"/>
          <w:sz w:val="22"/>
          <w:szCs w:val="22"/>
          <w:highlight w:val="none"/>
          <w:lang w:val="en-US"/>
        </w:rPr>
        <w:t xml:space="preserve">C</w:t>
      </w:r>
      <w:r>
        <w:rPr>
          <w:rFonts w:ascii="Arimo" w:hAnsi="Arimo" w:cs="Arimo"/>
          <w:b w:val="0"/>
          <w:bCs w:val="0"/>
          <w:sz w:val="22"/>
          <w:szCs w:val="22"/>
          <w:highlight w:val="none"/>
          <w:lang w:val="en-US"/>
        </w:rPr>
        <w:t xml:space="preserve">uando la función tiene mucha curvatura cerca de la raíz, uno de los dos extremos puede quedar "atascado" sin actualizarse durante muchas iteraciones — el algoritmo va acercando solo uno de los dos puntos, mientras el otro se mantiene fijo iteración tras it</w:t>
      </w:r>
      <w:r>
        <w:rPr>
          <w:rFonts w:ascii="Arimo" w:hAnsi="Arimo" w:cs="Arimo"/>
          <w:b w:val="0"/>
          <w:bCs w:val="0"/>
          <w:sz w:val="22"/>
          <w:szCs w:val="22"/>
          <w:highlight w:val="none"/>
          <w:lang w:val="en-US"/>
        </w:rPr>
        <w:t xml:space="preserve">eración. Esto hace que en la práctica la convergencia pueda terminar siendo más lenta de lo esperado, incluso más lenta que bisección en algunos casos.</w:t>
      </w:r>
      <w:r>
        <w:rPr>
          <w:rFonts w:ascii="Arimo" w:hAnsi="Arimo" w:cs="Arimo"/>
          <w:b w:val="0"/>
          <w:bCs w:val="0"/>
          <w:sz w:val="22"/>
          <w:szCs w:val="22"/>
        </w:rPr>
      </w:r>
      <w:r>
        <w:rPr>
          <w:rFonts w:ascii="Arimo" w:hAnsi="Arimo" w:cs="Arimo"/>
          <w:b w:val="0"/>
          <w:bCs w:val="0"/>
          <w:sz w:val="22"/>
          <w:szCs w:val="22"/>
        </w:rPr>
      </w:r>
    </w:p>
    <w:p w14:paraId="5CE89015">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4"/>
          <w:lang w:val="en-US"/>
        </w:rPr>
        <w:t xml:space="preserve">13</w:t>
      </w:r>
      <w:r>
        <w:rPr>
          <w:rFonts w:ascii="Arimo" w:hAnsi="Arimo" w:eastAsia="Arimo" w:cs="Arimo"/>
          <w:b/>
          <w:bCs/>
          <w:color w:val="000000"/>
          <w:sz w:val="24"/>
          <w:szCs w:val="24"/>
        </w:rPr>
        <w:t xml:space="preserve">. Newton-Raphson: definición, fórmula, gráfico, condiciones de convergencia, ventajas y desventajas.</w:t>
      </w:r>
      <w:r>
        <w:rPr>
          <w:rFonts w:ascii="Arimo" w:hAnsi="Arimo" w:cs="Arimo"/>
          <w:b/>
          <w:bCs/>
          <w:sz w:val="24"/>
          <w:szCs w:val="24"/>
        </w:rPr>
      </w:r>
      <w:r>
        <w:rPr>
          <w:rFonts w:ascii="Arimo" w:hAnsi="Arimo" w:cs="Arimo"/>
          <w:b/>
          <w:bCs/>
          <w:sz w:val="24"/>
          <w:szCs w:val="24"/>
        </w:rPr>
      </w:r>
    </w:p>
    <w:p w14:paraId="15BEC2DD">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Definición</w:t>
      </w:r>
      <w:r>
        <w:rPr>
          <w:rFonts w:ascii="Arimo" w:hAnsi="Arimo" w:cs="Arimo"/>
          <w:b w:val="0"/>
          <w:bCs w:val="0"/>
          <w:i w:val="0"/>
          <w:sz w:val="22"/>
          <w:szCs w:val="22"/>
        </w:rPr>
      </w:r>
      <w:r>
        <w:rPr>
          <w:rFonts w:ascii="Arimo" w:hAnsi="Arimo" w:cs="Arimo"/>
          <w:b w:val="0"/>
          <w:bCs w:val="0"/>
          <w:i w:val="0"/>
          <w:sz w:val="22"/>
          <w:szCs w:val="22"/>
        </w:rPr>
      </w:r>
    </w:p>
    <w:p w14:paraId="0704B33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El método de Newton-Raphson es una técnica extremadamente eficaz para mejorar una primera aproximación a una raíz </w:t>
      </w:r>
      <m:oMath>
        <m:r>
          <w:rPr>
            <w:rFonts w:hint="default" w:ascii="Cambria Math" w:hAnsi="Cambria Math" w:eastAsia="Cambria Math" w:cs="Cambria Math"/>
            <w:sz w:val="22"/>
            <w:szCs w:val="22"/>
          </w:rPr>
          <m:rPr>
            <m:sty m:val="p"/>
          </m:rPr>
          <m:t>𝑟</m:t>
        </m:r>
      </m:oMath>
      <w:r>
        <w:rPr>
          <w:rFonts w:ascii="Arimo" w:hAnsi="Arimo" w:eastAsia="Arimo" w:cs="Arimo"/>
          <w:b w:val="0"/>
          <w:bCs w:val="0"/>
          <w:i w:val="0"/>
          <w:iCs w:val="0"/>
          <w:color w:val="000000"/>
          <w:sz w:val="22"/>
          <w:szCs w:val="22"/>
        </w:rPr>
        <w:t xml:space="preserve"> de una ecuación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0</m:t>
        </m:r>
      </m:oMath>
      <w:r>
        <w:rPr>
          <w:rFonts w:ascii="Arimo" w:hAnsi="Arimo" w:eastAsia="Arimo" w:cs="Arimo"/>
          <w:b w:val="0"/>
          <w:bCs w:val="0"/>
          <w:i w:val="0"/>
          <w:iCs w:val="0"/>
          <w:color w:val="000000"/>
          <w:sz w:val="22"/>
          <w:szCs w:val="22"/>
        </w:rPr>
        <w:t xml:space="preserve">. Esa primera aproximación puede obtenerse por simples tanteos, mediante algún recurso gráfico, o directamente puede ser uno de los extremos del intervalo de separación </w:t>
      </w:r>
      <m:oMath>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𝑙</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7B33EAD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La idea geométrica es simple: se traza la recta tangente a la curva </w:t>
      </w:r>
      <m:oMath>
        <m:r>
          <w:rPr>
            <w:rFonts w:hint="default" w:ascii="Cambria Math" w:hAnsi="Cambria Math" w:eastAsia="Cambria Math" w:cs="Cambria Math"/>
            <w:sz w:val="22"/>
            <w:szCs w:val="22"/>
          </w:rPr>
          <m:rPr>
            <m:sty m:val="p"/>
          </m:rPr>
          <m:t>𝑦</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en el punto </w:t>
      </w:r>
      <m:oMath>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oMath>
      <w:r>
        <w:rPr>
          <w:rFonts w:ascii="Arimo" w:hAnsi="Arimo" w:eastAsia="Arimo" w:cs="Arimo"/>
          <w:b w:val="0"/>
          <w:bCs w:val="0"/>
          <w:i w:val="0"/>
          <w:iCs w:val="0"/>
          <w:color w:val="000000"/>
          <w:sz w:val="22"/>
          <w:szCs w:val="22"/>
        </w:rPr>
        <w:t xml:space="preserve">​. Esa tangente intercepta al eje de abscisas en un valor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1</m:t>
            </m:r>
          </m:sub>
        </m:sSub>
      </m:oMath>
      <w:r>
        <w:rPr>
          <w:rFonts w:ascii="Arimo" w:hAnsi="Arimo" w:eastAsia="Arimo" w:cs="Arimo"/>
          <w:b w:val="0"/>
          <w:bCs w:val="0"/>
          <w:i w:val="0"/>
          <w:iCs w:val="0"/>
          <w:color w:val="000000"/>
          <w:sz w:val="22"/>
          <w:szCs w:val="22"/>
        </w:rPr>
        <w:t xml:space="preserve">​, que constituye una aproximación mejorada de la raíz </w:t>
      </w:r>
      <m:oMath>
        <m:r>
          <w:rPr>
            <w:rFonts w:hint="default" w:ascii="Cambria Math" w:hAnsi="Cambria Math" w:eastAsia="Cambria Math" w:cs="Cambria Math"/>
            <w:sz w:val="22"/>
            <w:szCs w:val="22"/>
          </w:rPr>
          <m:rPr>
            <m:sty m:val="p"/>
          </m:rPr>
          <m:t>𝑟</m:t>
        </m:r>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3243AE9C">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Desarrollo de la Fórmula</w:t>
      </w:r>
      <w:r>
        <w:rPr>
          <w:rFonts w:ascii="Arimo" w:hAnsi="Arimo" w:cs="Arimo"/>
          <w:b w:val="0"/>
          <w:bCs w:val="0"/>
          <w:i w:val="0"/>
          <w:sz w:val="22"/>
          <w:szCs w:val="22"/>
        </w:rPr>
      </w:r>
      <w:r>
        <w:rPr>
          <w:rFonts w:ascii="Arimo" w:hAnsi="Arimo" w:cs="Arimo"/>
          <w:b w:val="0"/>
          <w:bCs w:val="0"/>
          <w:i w:val="0"/>
          <w:sz w:val="22"/>
          <w:szCs w:val="22"/>
        </w:rPr>
      </w:r>
    </w:p>
    <w:p w14:paraId="3A1F78E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La pendiente de la recta tangente a la curva en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oMath>
      <w:r>
        <w:rPr>
          <w:rFonts w:ascii="Arimo" w:hAnsi="Arimo" w:eastAsia="Arimo" w:cs="Arimo"/>
          <w:b w:val="0"/>
          <w:bCs w:val="0"/>
          <w:i w:val="0"/>
          <w:iCs w:val="0"/>
          <w:color w:val="000000"/>
          <w:sz w:val="22"/>
          <w:szCs w:val="22"/>
        </w:rPr>
        <w:t xml:space="preserve">​ es, por definición, la derivada </w:t>
      </w:r>
      <m:oMath>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Pero geométricamente esa pendiente también puede expresarse como el cociente entre la altura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y la distancia horizontal hasta el corte con el eje </w:t>
      </w:r>
      <m:oMath>
        <m:r>
          <w:rPr>
            <w:rFonts w:hint="default" w:ascii="Cambria Math" w:hAnsi="Cambria Math" w:eastAsia="Cambria Math" w:cs="Cambria Math"/>
            <w:sz w:val="22"/>
            <w:szCs w:val="22"/>
          </w:rPr>
          <m:rPr>
            <m:sty m:val="p"/>
          </m:rPr>
          <m:t>𝑥</m:t>
        </m:r>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40EFBA9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r>
            <w:rPr>
              <w:rFonts w:hint="default" w:ascii="Cambria Math" w:hAnsi="Cambria Math" w:eastAsia="Cambria Math" w:cs="Cambria Math"/>
              <w:sz w:val="22"/>
              <w:szCs w:val="22"/>
            </w:rPr>
            <m:rPr>
              <m:sty m:val="p"/>
            </m:rPr>
            <m:t>tg</m:t>
          </m:r>
          <m:r>
            <w:rPr>
              <w:rFonts w:hint="default" w:ascii="Cambria Math" w:hAnsi="Cambria Math" w:eastAsia="Cambria Math" w:cs="Cambria Math"/>
              <w:sz w:val="22"/>
              <w:szCs w:val="22"/>
            </w:rPr>
            <m:rPr>
              <m:sty m:val="p"/>
            </m:rPr>
            <m:t>𝛼</m:t>
          </m:r>
          <m:r>
            <w:rPr>
              <w:rFonts w:hint="default" w:ascii="Cambria Math" w:hAnsi="Cambria Math" w:eastAsia="Cambria Math" w:cs="Cambria Math"/>
              <w:sz w:val="22"/>
              <w:szCs w:val="22"/>
            </w:rPr>
            <m:rPr>
              <m:sty m:val="p"/>
            </m:rPr>
            <m:t>=</m:t>
          </m:r>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num>
            <m:den>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1</m:t>
                  </m:r>
                </m:sub>
              </m:sSub>
            </m:den>
          </m:f>
        </m:oMath>
      </m:oMathPara>
      <w:r>
        <w:rPr>
          <w:rFonts w:ascii="Arimo" w:hAnsi="Arimo" w:cs="Arimo"/>
          <w:b w:val="0"/>
          <w:bCs w:val="0"/>
          <w:i w:val="0"/>
          <w:sz w:val="22"/>
          <w:szCs w:val="22"/>
        </w:rPr>
      </w:r>
      <w:r>
        <w:rPr>
          <w:rFonts w:ascii="Arimo" w:hAnsi="Arimo" w:cs="Arimo"/>
          <w:b w:val="0"/>
          <w:bCs w:val="0"/>
          <w:i w:val="0"/>
          <w:sz w:val="22"/>
          <w:szCs w:val="22"/>
        </w:rPr>
      </w:r>
    </w:p>
    <w:p w14:paraId="4C87376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Despejando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1</m:t>
            </m:r>
          </m:sub>
        </m:sSub>
      </m:oMath>
      <w:r>
        <w:rPr>
          <w:rFonts w:ascii="Arimo" w:hAnsi="Arimo" w:cs="Arimo"/>
          <w:b w:val="0"/>
          <w:bCs w:val="0"/>
          <w:i w:val="0"/>
          <w:sz w:val="22"/>
          <w:szCs w:val="22"/>
        </w:rPr>
      </w:r>
      <w:r>
        <w:rPr>
          <w:rFonts w:ascii="Arimo" w:hAnsi="Arimo" w:cs="Arimo"/>
          <w:b w:val="0"/>
          <w:bCs w:val="0"/>
          <w:i w:val="0"/>
          <w:sz w:val="22"/>
          <w:szCs w:val="22"/>
        </w:rPr>
      </w:r>
    </w:p>
    <w:p w14:paraId="023AFB1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1</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f>
            <m:fPr>
              <m:ctrlPr>
                <w:rPr>
                  <w:rFonts w:ascii="Cambria Math" w:hAnsi="Cambria Math" w:eastAsia="Cambria Math" w:cs="Cambria Math"/>
                  <w:b w:val="0"/>
                  <w:i w:val="0"/>
                  <w:sz w:val="22"/>
                </w:rPr>
              </m:ctrlPr>
            </m:fPr>
            <m:num>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num>
            <m:den>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den>
          </m:f>
        </m:oMath>
      </m:oMathPara>
      <w:r>
        <w:rPr>
          <w:rFonts w:ascii="Arimo" w:hAnsi="Arimo" w:cs="Arimo"/>
          <w:b w:val="0"/>
          <w:bCs w:val="0"/>
          <w:i w:val="0"/>
          <w:sz w:val="22"/>
          <w:szCs w:val="22"/>
        </w:rPr>
      </w:r>
      <w:r>
        <w:rPr>
          <w:rFonts w:ascii="Arimo" w:hAnsi="Arimo" w:cs="Arimo"/>
          <w:b w:val="0"/>
          <w:bCs w:val="0"/>
          <w:i w:val="0"/>
          <w:sz w:val="22"/>
          <w:szCs w:val="22"/>
        </w:rPr>
      </w:r>
    </w:p>
    <w:p w14:paraId="64C9875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Para que esta expresión tenga sentido, es necesario que </w:t>
      </w:r>
      <m:oMath>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0</m:t>
        </m:r>
      </m:oMath>
      <w:r>
        <w:rPr>
          <w:rFonts w:ascii="Arimo" w:hAnsi="Arimo" w:cs="Arimo"/>
          <w:b w:val="0"/>
          <w:bCs w:val="0"/>
          <w:i w:val="0"/>
          <w:sz w:val="22"/>
          <w:szCs w:val="22"/>
        </w:rPr>
      </w:r>
      <w:r>
        <w:rPr>
          <w:rFonts w:ascii="Arimo" w:hAnsi="Arimo" w:cs="Arimo"/>
          <w:b w:val="0"/>
          <w:bCs w:val="0"/>
          <w:i w:val="0"/>
          <w:sz w:val="22"/>
          <w:szCs w:val="22"/>
        </w:rPr>
      </w:r>
    </w:p>
    <w:p w14:paraId="56B2616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El procedimiento se repite partiendo de la nueva aproximación, hasta que dos valores consecutivos de la raíz difieran en una cantidad menor o igual a un </w:t>
      </w:r>
      <m:oMath>
        <m:r>
          <w:rPr>
            <w:rFonts w:hint="default" w:ascii="Cambria Math" w:hAnsi="Cambria Math" w:eastAsia="Cambria Math" w:cs="Cambria Math"/>
            <w:sz w:val="22"/>
            <w:szCs w:val="22"/>
          </w:rPr>
          <m:rPr>
            <m:sty m:val="p"/>
          </m:rPr>
          <m:t>𝐸</m:t>
        </m:r>
      </m:oMath>
      <w:r>
        <w:rPr>
          <w:rFonts w:ascii="Arimo" w:hAnsi="Arimo" w:eastAsia="Arimo" w:cs="Arimo"/>
          <w:b w:val="0"/>
          <w:bCs w:val="0"/>
          <w:i w:val="0"/>
          <w:iCs w:val="0"/>
          <w:color w:val="000000"/>
          <w:sz w:val="22"/>
          <w:szCs w:val="22"/>
        </w:rPr>
        <w:t xml:space="preserve"> positivo y arbitrario, previamente establecido.</w:t>
      </w:r>
      <w:r>
        <w:rPr>
          <w:rFonts w:ascii="Arimo" w:hAnsi="Arimo" w:cs="Arimo"/>
          <w:b w:val="0"/>
          <w:bCs w:val="0"/>
          <w:i w:val="0"/>
          <w:sz w:val="22"/>
          <w:szCs w:val="22"/>
        </w:rPr>
      </w:r>
      <w:r>
        <w:rPr>
          <w:rFonts w:ascii="Arimo" w:hAnsi="Arimo" w:cs="Arimo"/>
          <w:b w:val="0"/>
          <w:bCs w:val="0"/>
          <w:i w:val="0"/>
          <w:sz w:val="22"/>
          <w:szCs w:val="22"/>
        </w:rPr>
      </w:r>
    </w:p>
    <w:p w14:paraId="200CF624">
      <w:pPr>
        <w:pStyle w:val="876"/>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Cota de error</w:t>
      </w:r>
      <w:r>
        <w:rPr>
          <w:rFonts w:ascii="Arimo" w:hAnsi="Arimo" w:cs="Arimo"/>
          <w:b w:val="0"/>
          <w:bCs w:val="0"/>
          <w:i w:val="0"/>
          <w:sz w:val="22"/>
          <w:szCs w:val="22"/>
        </w:rPr>
      </w:r>
      <w:r>
        <w:rPr>
          <w:rFonts w:ascii="Arimo" w:hAnsi="Arimo" w:cs="Arimo"/>
          <w:b w:val="0"/>
          <w:bCs w:val="0"/>
          <w:i w:val="0"/>
          <w:sz w:val="22"/>
          <w:szCs w:val="22"/>
        </w:rPr>
      </w:r>
    </w:p>
    <w:p w14:paraId="4617D961">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Puede demostrarse (desarrollando Taylor de orden 2 alrededor de </w:t>
      </w:r>
      <m:oMath>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oMath>
      <w:r>
        <w:rPr>
          <w:rFonts w:ascii="Arimo" w:hAnsi="Arimo" w:eastAsia="Arimo" w:cs="Arimo"/>
          <w:b w:val="0"/>
          <w:bCs w:val="0"/>
          <w:i w:val="0"/>
          <w:iCs w:val="0"/>
          <w:color w:val="000000"/>
          <w:sz w:val="22"/>
          <w:szCs w:val="22"/>
        </w:rPr>
        <w:t xml:space="preserve">) que el error absoluto cometido está acotado por:</w:t>
      </w:r>
      <w:r>
        <w:rPr>
          <w:rFonts w:ascii="Arimo" w:hAnsi="Arimo" w:cs="Arimo"/>
          <w:b w:val="0"/>
          <w:bCs w:val="0"/>
          <w:i w:val="0"/>
          <w:sz w:val="22"/>
          <w:szCs w:val="22"/>
        </w:rPr>
      </w:r>
      <w:r>
        <w:rPr>
          <w:rFonts w:ascii="Arimo" w:hAnsi="Arimo" w:cs="Arimo"/>
          <w:b w:val="0"/>
          <w:bCs w:val="0"/>
          <w:i w:val="0"/>
          <w:sz w:val="22"/>
          <w:szCs w:val="22"/>
        </w:rPr>
      </w:r>
    </w:p>
    <w:p w14:paraId="5B7FCD7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sz w:val="22"/>
          <w:szCs w:val="22"/>
        </w:rPr>
      </w:r>
      <m:oMathPara>
        <m:oMathParaPr/>
        <m:oMath>
          <m:r>
            <w:rPr>
              <w:rFonts w:hint="default" w:ascii="Cambria Math" w:hAnsi="Cambria Math" w:eastAsia="Cambria Math" w:cs="Cambria Math"/>
              <w:sz w:val="22"/>
              <w:szCs w:val="22"/>
            </w:rPr>
            <m:rPr>
              <m:sty m:val="p"/>
            </m:rPr>
            <m:t>𝐸</m:t>
          </m:r>
          <m:r>
            <w:rPr>
              <w:rFonts w:hint="default" w:ascii="Cambria Math" w:hAnsi="Cambria Math" w:eastAsia="Cambria Math" w:cs="Cambria Math"/>
              <w:sz w:val="22"/>
              <w:szCs w:val="22"/>
            </w:rPr>
            <m:rPr>
              <m:sty m:val="p"/>
            </m:rPr>
            <m:t>&lt;∣</m:t>
          </m:r>
          <m:f>
            <m:fPr>
              <m:ctrlPr>
                <w:rPr>
                  <w:rFonts w:ascii="Cambria Math" w:hAnsi="Cambria Math" w:eastAsia="Cambria Math" w:cs="Cambria Math"/>
                  <w:b w:val="0"/>
                  <w:i w:val="0"/>
                  <w:sz w:val="22"/>
                </w:rPr>
              </m:ctrlPr>
            </m:fPr>
            <m:num>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ℎ</m:t>
                  </m:r>
                </m:e>
                <m:sup>
                  <m:r>
                    <w:rPr>
                      <w:rFonts w:hint="default" w:ascii="Cambria Math" w:hAnsi="Cambria Math" w:eastAsia="Cambria Math" w:cs="Cambria Math"/>
                      <w:sz w:val="22"/>
                      <w:szCs w:val="22"/>
                    </w:rPr>
                    <m:rPr>
                      <m:sty m:val="p"/>
                    </m:rPr>
                    <m:t>2</m:t>
                  </m:r>
                </m:sup>
              </m:sSup>
              <m:r>
                <w:rPr>
                  <w:rFonts w:hint="default" w:ascii="Cambria Math" w:hAnsi="Cambria Math" w:eastAsia="Cambria Math" w:cs="Cambria Math"/>
                  <w:sz w:val="22"/>
                  <w:szCs w:val="22"/>
                </w:rPr>
                <m:rPr>
                  <m:sty m:val="p"/>
                </m:rPr>
                <m:t>𝐾</m:t>
              </m:r>
            </m:num>
            <m:den>
              <m:r>
                <w:rPr>
                  <w:rFonts w:hint="default" w:ascii="Cambria Math" w:hAnsi="Cambria Math" w:eastAsia="Cambria Math" w:cs="Cambria Math"/>
                  <w:sz w:val="22"/>
                  <w:szCs w:val="22"/>
                </w:rPr>
                <m:rPr>
                  <m:sty m:val="p"/>
                </m:rPr>
                <m:t>2</m:t>
              </m:r>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𝑎</m:t>
              </m:r>
              <m:r>
                <w:rPr>
                  <w:rFonts w:hint="default" w:ascii="Cambria Math" w:hAnsi="Cambria Math" w:eastAsia="Cambria Math" w:cs="Cambria Math"/>
                  <w:sz w:val="22"/>
                  <w:szCs w:val="22"/>
                </w:rPr>
                <m:rPr>
                  <m:sty m:val="p"/>
                </m:rPr>
                <m:t>)</m:t>
              </m:r>
            </m:den>
          </m:f>
          <m:r>
            <w:rPr>
              <w:rFonts w:hint="default" w:ascii="Cambria Math" w:hAnsi="Cambria Math" w:eastAsia="Cambria Math" w:cs="Cambria Math"/>
              <w:sz w:val="22"/>
              <w:szCs w:val="22"/>
            </w:rPr>
            <m:rPr>
              <m:sty m:val="p"/>
            </m:rPr>
            <m:t>∣</m:t>
          </m:r>
        </m:oMath>
      </m:oMathPara>
      <w:r>
        <w:rPr>
          <w:rFonts w:ascii="Arimo" w:hAnsi="Arimo" w:cs="Arimo"/>
          <w:b w:val="0"/>
          <w:bCs w:val="0"/>
          <w:i w:val="0"/>
          <w:sz w:val="22"/>
          <w:szCs w:val="22"/>
        </w:rPr>
      </w:r>
      <w:r>
        <w:rPr>
          <w:rFonts w:ascii="Arimo" w:hAnsi="Arimo" w:cs="Arimo"/>
          <w:b w:val="0"/>
          <w:bCs w:val="0"/>
          <w:i w:val="0"/>
          <w:sz w:val="22"/>
          <w:szCs w:val="22"/>
        </w:rPr>
      </w:r>
    </w:p>
    <w:p w14:paraId="07D62935">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donde </w:t>
      </w:r>
      <m:oMath>
        <m:r>
          <w:rPr>
            <w:rFonts w:hint="default" w:ascii="Cambria Math" w:hAnsi="Cambria Math" w:eastAsia="Cambria Math" w:cs="Cambria Math"/>
            <w:sz w:val="22"/>
            <w:szCs w:val="22"/>
          </w:rPr>
          <m:rPr>
            <m:sty m:val="p"/>
          </m:rPr>
          <m:t>ℎ</m:t>
        </m:r>
      </m:oMath>
      <w:r>
        <w:rPr>
          <w:rFonts w:ascii="Arimo" w:hAnsi="Arimo" w:eastAsia="Arimo" w:cs="Arimo"/>
          <w:b w:val="0"/>
          <w:bCs w:val="0"/>
          <w:i w:val="0"/>
          <w:iCs w:val="0"/>
          <w:color w:val="000000"/>
          <w:sz w:val="22"/>
          <w:szCs w:val="22"/>
        </w:rPr>
        <w:t xml:space="preserve"> es la longitud del intervalo y </w:t>
      </w:r>
      <m:oMath>
        <m:r>
          <w:rPr>
            <w:rFonts w:hint="default" w:ascii="Cambria Math" w:hAnsi="Cambria Math" w:eastAsia="Cambria Math" w:cs="Cambria Math"/>
            <w:sz w:val="22"/>
            <w:szCs w:val="22"/>
          </w:rPr>
          <m:rPr>
            <m:sty m:val="p"/>
          </m:rPr>
          <m:t>𝐾</m:t>
        </m:r>
      </m:oMath>
      <w:r>
        <w:rPr>
          <w:rFonts w:ascii="Arimo" w:hAnsi="Arimo" w:eastAsia="Arimo" w:cs="Arimo"/>
          <w:b w:val="0"/>
          <w:bCs w:val="0"/>
          <w:i w:val="0"/>
          <w:iCs w:val="0"/>
          <w:color w:val="000000"/>
          <w:sz w:val="22"/>
          <w:szCs w:val="22"/>
        </w:rPr>
        <w:t xml:space="preserve"> es una cota superior de </w:t>
      </w:r>
      <m:oMath>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w:t>
      </w:r>
      <w:r>
        <w:rPr>
          <w:rFonts w:ascii="Arimo" w:hAnsi="Arimo" w:cs="Arimo"/>
          <w:b w:val="0"/>
          <w:bCs w:val="0"/>
          <w:i w:val="0"/>
          <w:sz w:val="22"/>
          <w:szCs w:val="22"/>
        </w:rPr>
      </w:r>
      <w:r>
        <w:rPr>
          <w:rFonts w:ascii="Arimo" w:hAnsi="Arimo" w:cs="Arimo"/>
          <w:b w:val="0"/>
          <w:bCs w:val="0"/>
          <w:i w:val="0"/>
          <w:sz w:val="22"/>
          <w:szCs w:val="22"/>
        </w:rPr>
      </w:r>
    </w:p>
    <w:p w14:paraId="55B32312">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Condiciones de Convergencia (Observación de Fourier)</w:t>
      </w:r>
      <w:r>
        <w:rPr>
          <w:rFonts w:ascii="Arimo" w:hAnsi="Arimo" w:cs="Arimo"/>
          <w:b w:val="0"/>
          <w:bCs w:val="0"/>
          <w:i w:val="0"/>
          <w:sz w:val="22"/>
          <w:szCs w:val="22"/>
        </w:rPr>
      </w:r>
      <w:r>
        <w:rPr>
          <w:rFonts w:ascii="Arimo" w:hAnsi="Arimo" w:cs="Arimo"/>
          <w:b w:val="0"/>
          <w:bCs w:val="0"/>
          <w:i w:val="0"/>
          <w:sz w:val="22"/>
          <w:szCs w:val="22"/>
        </w:rPr>
      </w:r>
    </w:p>
    <w:p w14:paraId="23C11DE3">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No cualquier punto de partida funciona: si se aplica el procedimiento desde un extremo inadecuado del intervalo, en vez de acercarse a la raíz el método puede alejarse de ella. Fourier estableció condiciones precisas sobre en qué punto debe iniciarse.</w:t>
      </w:r>
      <w:r>
        <w:rPr>
          <w:rFonts w:ascii="Arimo" w:hAnsi="Arimo" w:cs="Arimo"/>
          <w:b w:val="0"/>
          <w:bCs w:val="0"/>
          <w:i w:val="0"/>
          <w:sz w:val="22"/>
          <w:szCs w:val="22"/>
        </w:rPr>
      </w:r>
      <w:r>
        <w:rPr>
          <w:rFonts w:ascii="Arimo" w:hAnsi="Arimo" w:cs="Arimo"/>
          <w:b w:val="0"/>
          <w:bCs w:val="0"/>
          <w:i w:val="0"/>
          <w:sz w:val="22"/>
          <w:szCs w:val="22"/>
        </w:rPr>
      </w:r>
    </w:p>
    <w:p w14:paraId="3C56019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Sea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0</m:t>
        </m:r>
      </m:oMath>
      <w:r>
        <w:rPr>
          <w:rFonts w:ascii="Arimo" w:hAnsi="Arimo" w:eastAsia="Arimo" w:cs="Arimo"/>
          <w:b w:val="0"/>
          <w:bCs w:val="0"/>
          <w:i w:val="0"/>
          <w:iCs w:val="0"/>
          <w:color w:val="000000"/>
          <w:sz w:val="22"/>
          <w:szCs w:val="22"/>
        </w:rPr>
        <w:t xml:space="preserve"> una función definida, monótona y dos veces continuamente derivable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ℂ</m:t>
            </m:r>
          </m:e>
          <m:sup>
            <m:r>
              <w:rPr>
                <w:rFonts w:hint="default" w:ascii="Cambria Math" w:hAnsi="Cambria Math" w:eastAsia="Cambria Math" w:cs="Cambria Math"/>
                <w:sz w:val="22"/>
                <w:szCs w:val="22"/>
              </w:rPr>
              <m:rPr>
                <m:sty m:val="p"/>
              </m:rPr>
              <m:t>2</m:t>
            </m:r>
          </m:sup>
        </m:sSup>
      </m:oMath>
      <w:r>
        <w:rPr>
          <w:rFonts w:ascii="Arimo" w:hAnsi="Arimo" w:eastAsia="Arimo" w:cs="Arimo"/>
          <w:b w:val="0"/>
          <w:bCs w:val="0"/>
          <w:i w:val="0"/>
          <w:iCs w:val="0"/>
          <w:color w:val="000000"/>
          <w:sz w:val="22"/>
          <w:szCs w:val="22"/>
        </w:rPr>
        <w:t xml:space="preserve">) en </w:t>
      </w:r>
      <m:oMath>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𝑙</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que satisface:</w:t>
      </w:r>
      <w:r>
        <w:rPr>
          <w:rFonts w:ascii="Arimo" w:hAnsi="Arimo" w:cs="Arimo"/>
          <w:b w:val="0"/>
          <w:bCs w:val="0"/>
          <w:i w:val="0"/>
          <w:sz w:val="22"/>
          <w:szCs w:val="22"/>
        </w:rPr>
      </w:r>
      <w:r>
        <w:rPr>
          <w:rFonts w:ascii="Arimo" w:hAnsi="Arimo" w:cs="Arimo"/>
          <w:b w:val="0"/>
          <w:bCs w:val="0"/>
          <w:i w:val="0"/>
          <w:sz w:val="22"/>
          <w:szCs w:val="22"/>
        </w:rPr>
      </w:r>
    </w:p>
    <w:p w14:paraId="6317CDF9">
      <w:pPr>
        <w:pStyle w:val="936"/>
        <w:numPr>
          <w:ilvl w:val="0"/>
          <w:numId w:val="14"/>
        </w:numPr>
        <w:pBdr>
          <w:top w:val="none" w:color="000000" w:sz="4" w:space="0"/>
          <w:left w:val="none" w:color="000000" w:sz="4" w:space="0"/>
          <w:bottom w:val="none" w:color="000000" w:sz="4" w:space="0"/>
          <w:right w:val="none" w:color="000000" w:sz="4" w:space="0"/>
        </w:pBdr>
        <w:spacing/>
        <w:ind w:righ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I)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𝑙</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&lt;0</w:t>
      </w:r>
      <w:r>
        <w:rPr>
          <w:rFonts w:ascii="Arimo" w:hAnsi="Arimo" w:cs="Arimo"/>
          <w:b w:val="0"/>
          <w:bCs w:val="0"/>
          <w:i w:val="0"/>
          <w:sz w:val="22"/>
          <w:szCs w:val="22"/>
        </w:rPr>
      </w:r>
      <w:r>
        <w:rPr>
          <w:rFonts w:ascii="Arimo" w:hAnsi="Arimo" w:cs="Arimo"/>
          <w:b w:val="0"/>
          <w:bCs w:val="0"/>
          <w:i w:val="0"/>
          <w:sz w:val="22"/>
          <w:szCs w:val="22"/>
        </w:rPr>
      </w:r>
    </w:p>
    <w:p w14:paraId="058D9570">
      <w:pPr>
        <w:pStyle w:val="936"/>
        <w:numPr>
          <w:ilvl w:val="0"/>
          <w:numId w:val="14"/>
        </w:numPr>
        <w:pBdr>
          <w:top w:val="none" w:color="000000" w:sz="4" w:space="0"/>
          <w:left w:val="none" w:color="000000" w:sz="4" w:space="0"/>
          <w:bottom w:val="none" w:color="000000" w:sz="4" w:space="0"/>
          <w:right w:val="none" w:color="000000" w:sz="4" w:space="0"/>
        </w:pBdr>
        <w:spacing/>
        <w:ind w:righ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II) </w:t>
      </w:r>
      <m:oMath>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0</m:t>
        </m:r>
      </m:oMath>
      <w:r>
        <w:rPr>
          <w:rFonts w:ascii="Arimo" w:hAnsi="Arimo" w:eastAsia="Arimo" w:cs="Arimo"/>
          <w:b w:val="0"/>
          <w:bCs w:val="0"/>
          <w:i w:val="0"/>
          <w:iCs w:val="0"/>
          <w:color w:val="000000"/>
          <w:sz w:val="22"/>
          <w:szCs w:val="22"/>
        </w:rPr>
        <w:t xml:space="preserve"> para todo </w:t>
      </w:r>
      <m:oMath>
        <m:r>
          <w:rPr>
            <w:rFonts w:hint="default" w:ascii="Cambria Math" w:hAnsi="Cambria Math" w:eastAsia="Cambria Math" w:cs="Cambria Math"/>
            <w:sz w:val="22"/>
            <w:szCs w:val="22"/>
          </w:rPr>
          <m:rPr>
            <m:sty m:val="p"/>
          </m:rPr>
          <m:t>𝑥</m:t>
        </m:r>
      </m:oMath>
      <w:r>
        <w:rPr>
          <w:rFonts w:ascii="Arimo" w:hAnsi="Arimo" w:eastAsia="Arimo" w:cs="Arimo"/>
          <w:b w:val="0"/>
          <w:bCs w:val="0"/>
          <w:i w:val="0"/>
          <w:iCs w:val="0"/>
          <w:color w:val="000000"/>
          <w:sz w:val="22"/>
          <w:szCs w:val="22"/>
        </w:rPr>
        <w:t xml:space="preserve"> en </w:t>
      </w:r>
      <m:oMath>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𝑙</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r>
          <w:rPr>
            <w:rFonts w:hint="default" w:ascii="Cambria Math" w:hAnsi="Cambria Math" w:eastAsia="Cambria Math" w:cs="Cambria Math"/>
            <w:sz w:val="22"/>
            <w:szCs w:val="22"/>
          </w:rPr>
          <m:rPr>
            <m:sty m:val="p"/>
          </m:rPr>
          <m:t>)</m:t>
        </m:r>
      </m:oMath>
      <w:r>
        <w:rPr>
          <w:rFonts w:ascii="Arimo" w:hAnsi="Arimo" w:cs="Arimo"/>
          <w:b w:val="0"/>
          <w:bCs w:val="0"/>
          <w:i w:val="0"/>
          <w:sz w:val="22"/>
          <w:szCs w:val="22"/>
        </w:rPr>
      </w:r>
      <w:r>
        <w:rPr>
          <w:rFonts w:ascii="Arimo" w:hAnsi="Arimo" w:cs="Arimo"/>
          <w:b w:val="0"/>
          <w:bCs w:val="0"/>
          <w:i w:val="0"/>
          <w:sz w:val="22"/>
          <w:szCs w:val="22"/>
        </w:rPr>
      </w:r>
    </w:p>
    <w:p w14:paraId="5C41E30E">
      <w:pPr>
        <w:pStyle w:val="936"/>
        <w:numPr>
          <w:ilvl w:val="0"/>
          <w:numId w:val="14"/>
        </w:numPr>
        <w:pBdr>
          <w:top w:val="none" w:color="000000" w:sz="4" w:space="0"/>
          <w:left w:val="none" w:color="000000" w:sz="4" w:space="0"/>
          <w:bottom w:val="none" w:color="000000" w:sz="4" w:space="0"/>
          <w:right w:val="none" w:color="000000" w:sz="4" w:space="0"/>
        </w:pBdr>
        <w:spacing/>
        <w:ind w:righ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III)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&gt;0, con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oMath>
      <w:r>
        <w:rPr>
          <w:rFonts w:ascii="Arimo" w:hAnsi="Arimo" w:eastAsia="Arimo" w:cs="Arimo"/>
          <w:b w:val="0"/>
          <w:bCs w:val="0"/>
          <w:i w:val="0"/>
          <w:iCs w:val="0"/>
          <w:color w:val="000000"/>
          <w:sz w:val="22"/>
          <w:szCs w:val="22"/>
        </w:rPr>
        <w:t xml:space="preserve">​ el punto de arranque elegido dentro de </w:t>
      </w:r>
      <m:oMath>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𝑙</m:t>
            </m:r>
          </m:sub>
        </m:sSub>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𝑢</m:t>
            </m:r>
          </m:sub>
        </m:sSub>
        <m:r>
          <w:rPr>
            <w:rFonts w:hint="default" w:ascii="Cambria Math" w:hAnsi="Cambria Math" w:eastAsia="Cambria Math" w:cs="Cambria Math"/>
            <w:sz w:val="22"/>
            <w:szCs w:val="22"/>
          </w:rPr>
          <m:rPr>
            <m:sty m:val="p"/>
          </m:rPr>
          <m:t>)</m:t>
        </m:r>
      </m:oMath>
      <w:r>
        <w:rPr>
          <w:rFonts w:ascii="Arimo" w:hAnsi="Arimo" w:cs="Arimo"/>
          <w:b w:val="0"/>
          <w:bCs w:val="0"/>
          <w:i w:val="0"/>
          <w:sz w:val="22"/>
          <w:szCs w:val="22"/>
        </w:rPr>
      </w:r>
      <w:r>
        <w:rPr>
          <w:rFonts w:ascii="Arimo" w:hAnsi="Arimo" w:cs="Arimo"/>
          <w:b w:val="0"/>
          <w:bCs w:val="0"/>
          <w:i w:val="0"/>
          <w:sz w:val="22"/>
          <w:szCs w:val="22"/>
        </w:rPr>
      </w:r>
    </w:p>
    <w:p w14:paraId="1E8DD88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La condición III es la clave: Fourier estableció que el procedimiento debe aplicarse en el punto donde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y </w:t>
      </w:r>
      <m:oMath>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𝑛</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tengan igual signo; de lo contrario, en general, el procedimiento es divergente. Esta tercera condición puede cumplirse en uno solo de los dos extremos del intervalo, en ambos, o eventualmente en ninguno — por eso la elección de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oMath>
      <w:r>
        <w:rPr>
          <w:rFonts w:ascii="Arimo" w:hAnsi="Arimo" w:eastAsia="Arimo" w:cs="Arimo"/>
          <w:b w:val="0"/>
          <w:bCs w:val="0"/>
          <w:i w:val="0"/>
          <w:iCs w:val="0"/>
          <w:color w:val="000000"/>
          <w:sz w:val="22"/>
          <w:szCs w:val="22"/>
        </w:rPr>
        <w:t xml:space="preserve"> es una parte esencial (no trivial) del método, a diferencia de bisección donde cualquier extremo sirve por igual.</w:t>
      </w:r>
      <w:r>
        <w:rPr>
          <w:rFonts w:ascii="Arimo" w:hAnsi="Arimo" w:cs="Arimo"/>
          <w:b w:val="0"/>
          <w:bCs w:val="0"/>
          <w:i w:val="0"/>
          <w:sz w:val="22"/>
          <w:szCs w:val="22"/>
        </w:rPr>
      </w:r>
      <w:r>
        <w:rPr>
          <w:rFonts w:ascii="Arimo" w:hAnsi="Arimo" w:cs="Arimo"/>
          <w:b w:val="0"/>
          <w:bCs w:val="0"/>
          <w:i w:val="0"/>
          <w:sz w:val="22"/>
          <w:szCs w:val="22"/>
        </w:rPr>
      </w:r>
    </w:p>
    <w:p w14:paraId="759B7D6E">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Ventajas y Desventajas</w:t>
      </w:r>
      <w:r>
        <w:rPr>
          <w:rFonts w:ascii="Arimo" w:hAnsi="Arimo" w:cs="Arimo"/>
          <w:b w:val="0"/>
          <w:bCs w:val="0"/>
          <w:i w:val="0"/>
          <w:sz w:val="22"/>
          <w:szCs w:val="22"/>
        </w:rPr>
      </w:r>
      <w:r>
        <w:rPr>
          <w:rFonts w:ascii="Arimo" w:hAnsi="Arimo" w:cs="Arimo"/>
          <w:b w:val="0"/>
          <w:bCs w:val="0"/>
          <w:i w:val="0"/>
          <w:sz w:val="22"/>
          <w:szCs w:val="22"/>
        </w:rPr>
      </w:r>
    </w:p>
    <w:p w14:paraId="15EB47F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Como ventaja principal, Newton-Raphson es una técnica extremadamente eficaz y de convergencia muy rápida: mientras que en el ejemplo de </w:t>
      </w:r>
      <m:oMath>
        <m:rad>
          <m:radPr>
            <m:degHide m:val="on"/>
            <m:ctrlPr>
              <w:rPr>
                <w:rFonts w:ascii="Cambria Math" w:hAnsi="Cambria Math" w:eastAsia="Cambria Math" w:cs="Cambria Math"/>
                <w:b w:val="0"/>
                <w:i w:val="0"/>
                <w:sz w:val="22"/>
              </w:rPr>
            </m:ctrlPr>
          </m:radPr>
          <m:deg>
            <m:r>
              <w:rPr>
                <w:rFonts w:hint="default" w:ascii="Cambria Math" w:hAnsi="Cambria Math" w:eastAsia="Cambria Math" w:cs="Cambria Math"/>
                <w:sz w:val="22"/>
                <w:szCs w:val="22"/>
              </w:rPr>
              <m:rPr>
                <m:sty m:val="p"/>
              </m:rPr>
              <m:t/>
            </m:r>
          </m:deg>
          <m:e>
            <m:r>
              <w:rPr>
                <w:rFonts w:hint="default" w:ascii="Cambria Math" w:hAnsi="Cambria Math" w:eastAsia="Cambria Math" w:cs="Cambria Math"/>
                <w:sz w:val="22"/>
                <w:szCs w:val="22"/>
              </w:rPr>
              <m:rPr>
                <m:sty m:val="p"/>
              </m:rPr>
              <m:t>2</m:t>
            </m:r>
          </m:e>
        </m:rad>
      </m:oMath>
      <w:r>
        <w:rPr>
          <w:rFonts w:ascii="Arimo" w:hAnsi="Arimo" w:eastAsia="Arimo" w:cs="Arimo"/>
          <w:b w:val="0"/>
          <w:bCs w:val="0"/>
          <w:i w:val="0"/>
          <w:iCs w:val="0"/>
          <w:color w:val="000000"/>
          <w:sz w:val="22"/>
          <w:szCs w:val="22"/>
        </w:rPr>
        <w:t xml:space="preserve">2​ bisección necesitó ocho pasos para lograr cuatro cifras exactas, Newton-Raphson alcanzó más de diez cifras exactas en apenas cinco pasos, partiendo incluso de una aproximación inicial bastante alejada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3</m:t>
        </m:r>
      </m:oMath>
      <w:r>
        <w:rPr>
          <w:rFonts w:ascii="Arimo" w:hAnsi="Arimo" w:eastAsia="Arimo" w:cs="Arimo"/>
          <w:b w:val="0"/>
          <w:bCs w:val="0"/>
          <w:i w:val="0"/>
          <w:iCs w:val="0"/>
          <w:color w:val="000000"/>
          <w:sz w:val="22"/>
          <w:szCs w:val="22"/>
        </w:rPr>
        <w:t xml:space="preserve">x0​=3). Además, el error por redondeo no se incrementa de manera importante durante el proceso, y el método puede aplicarse también para hallar raíces complejas.</w:t>
      </w:r>
      <w:r>
        <w:rPr>
          <w:rFonts w:ascii="Arimo" w:hAnsi="Arimo" w:cs="Arimo"/>
          <w:b w:val="0"/>
          <w:bCs w:val="0"/>
          <w:i w:val="0"/>
          <w:sz w:val="22"/>
          <w:szCs w:val="22"/>
        </w:rPr>
      </w:r>
      <w:r>
        <w:rPr>
          <w:rFonts w:ascii="Arimo" w:hAnsi="Arimo" w:cs="Arimo"/>
          <w:b w:val="0"/>
          <w:bCs w:val="0"/>
          <w:i w:val="0"/>
          <w:sz w:val="22"/>
          <w:szCs w:val="22"/>
        </w:rPr>
      </w:r>
    </w:p>
    <w:p w14:paraId="1FF039F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i w:val="0"/>
          <w:sz w:val="22"/>
          <w:szCs w:val="22"/>
        </w:rPr>
      </w:pPr>
      <w:r>
        <w:rPr>
          <w:rFonts w:ascii="Arimo" w:hAnsi="Arimo" w:eastAsia="Arimo" w:cs="Arimo"/>
          <w:b w:val="0"/>
          <w:bCs w:val="0"/>
          <w:i w:val="0"/>
          <w:iCs w:val="0"/>
          <w:color w:val="000000"/>
          <w:sz w:val="22"/>
          <w:szCs w:val="22"/>
        </w:rPr>
        <w:t xml:space="preserve">Sin embargo, tiene una dificultad importante: requiere conocer la derivada de </w:t>
      </w:r>
      <m:oMath>
        <m:r>
          <w:rPr>
            <w:rFonts w:hint="default" w:ascii="Cambria Math" w:hAnsi="Cambria Math" w:eastAsia="Cambria Math" w:cs="Cambria Math"/>
            <w:sz w:val="22"/>
            <w:szCs w:val="22"/>
          </w:rPr>
          <m:rPr>
            <m:sty m:val="p"/>
          </m:rPr>
          <m:t>𝑓</m:t>
        </m:r>
      </m:oMath>
      <w:r>
        <w:rPr>
          <w:rFonts w:ascii="Arimo" w:hAnsi="Arimo" w:eastAsia="Arimo" w:cs="Arimo"/>
          <w:b w:val="0"/>
          <w:bCs w:val="0"/>
          <w:i w:val="0"/>
          <w:iCs w:val="0"/>
          <w:color w:val="000000"/>
          <w:sz w:val="22"/>
          <w:szCs w:val="22"/>
        </w:rPr>
        <w:t xml:space="preserve"> en cada aproximación, y con frecuencia </w:t>
      </w:r>
      <m:oMath>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sup>
        </m:sSup>
      </m:oMath>
      <w:r>
        <w:rPr>
          <w:rFonts w:ascii="Arimo" w:hAnsi="Arimo" w:eastAsia="Arimo" w:cs="Arimo"/>
          <w:b w:val="0"/>
          <w:bCs w:val="0"/>
          <w:i w:val="0"/>
          <w:iCs w:val="0"/>
          <w:color w:val="000000"/>
          <w:sz w:val="22"/>
          <w:szCs w:val="22"/>
        </w:rPr>
        <w:t xml:space="preserve"> es difícil de obtener analíticamente y exige más operaciones aritméticas para calcularse que la propia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𝑥</m:t>
        </m:r>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A esto se suma que la derivada puede no existir en todos los puntos del dominio, lo cual limita su aplicabilidad en ciertas funciones. Otra desventaja es la sensibilidad al punto de partida: como establece la condición de Fourier, si el valor inicial </w:t>
      </w:r>
      <m:oMath>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oMath>
      <w:r>
        <w:rPr>
          <w:rFonts w:ascii="Arimo" w:hAnsi="Arimo" w:eastAsia="Arimo" w:cs="Arimo"/>
          <w:b w:val="0"/>
          <w:bCs w:val="0"/>
          <w:i w:val="0"/>
          <w:iCs w:val="0"/>
          <w:color w:val="000000"/>
          <w:sz w:val="22"/>
          <w:szCs w:val="22"/>
        </w:rPr>
        <w:t xml:space="preserve"> no cumple que </w:t>
      </w:r>
      <m:oMath>
        <m:r>
          <w:rPr>
            <w:rFonts w:hint="default" w:ascii="Cambria Math" w:hAnsi="Cambria Math" w:eastAsia="Cambria Math" w:cs="Cambria Math"/>
            <w:sz w:val="22"/>
            <w:szCs w:val="22"/>
          </w:rPr>
          <m:rPr>
            <m:sty m:val="p"/>
          </m:rPr>
          <m:t>𝑓</m:t>
        </m:r>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y </w:t>
      </w:r>
      <m:oMath>
        <m:sSup>
          <m:sSupPr>
            <m:ctrlPr>
              <w:rPr>
                <w:rFonts w:ascii="Cambria Math" w:hAnsi="Cambria Math" w:eastAsia="Cambria Math" w:cs="Cambria Math"/>
                <w:b w:val="0"/>
                <w:i w:val="0"/>
                <w:sz w:val="22"/>
              </w:rPr>
            </m:ctrlPr>
          </m:sSupPr>
          <m:e>
            <m:r>
              <w:rPr>
                <w:rFonts w:hint="default" w:ascii="Cambria Math" w:hAnsi="Cambria Math" w:eastAsia="Cambria Math" w:cs="Cambria Math"/>
                <w:sz w:val="22"/>
                <w:szCs w:val="22"/>
              </w:rPr>
              <m:rPr>
                <m:sty m:val="p"/>
              </m:rPr>
              <m:t>𝑓</m:t>
            </m:r>
          </m:e>
          <m:sup>
            <m:r>
              <w:rPr>
                <w:rFonts w:hint="default" w:ascii="Cambria Math" w:hAnsi="Cambria Math" w:eastAsia="Cambria Math" w:cs="Cambria Math"/>
                <w:sz w:val="22"/>
                <w:szCs w:val="22"/>
              </w:rPr>
              <m:rPr>
                <m:sty m:val="p"/>
              </m:rPr>
              <m:t>′</m:t>
            </m:r>
            <m:r>
              <w:rPr>
                <w:rFonts w:hint="default" w:ascii="Cambria Math" w:hAnsi="Cambria Math" w:eastAsia="Cambria Math" w:cs="Cambria Math"/>
                <w:sz w:val="22"/>
                <w:szCs w:val="22"/>
              </w:rPr>
              <m:rPr>
                <m:sty m:val="p"/>
              </m:rPr>
              <m:t>′</m:t>
            </m:r>
          </m:sup>
        </m:sSup>
        <m:r>
          <w:rPr>
            <w:rFonts w:hint="default" w:ascii="Cambria Math" w:hAnsi="Cambria Math" w:eastAsia="Cambria Math" w:cs="Cambria Math"/>
            <w:sz w:val="22"/>
            <w:szCs w:val="22"/>
          </w:rPr>
          <m:rPr>
            <m:sty m:val="p"/>
          </m:rPr>
          <m:t>(</m:t>
        </m:r>
        <m:sSub>
          <m:sSubPr>
            <m:ctrlPr>
              <w:rPr>
                <w:rFonts w:ascii="Cambria Math" w:hAnsi="Cambria Math" w:eastAsia="Cambria Math" w:cs="Cambria Math"/>
                <w:b w:val="0"/>
                <w:i w:val="0"/>
                <w:sz w:val="22"/>
              </w:rPr>
            </m:ctrlPr>
          </m:sSubPr>
          <m:e>
            <m:r>
              <w:rPr>
                <w:rFonts w:hint="default" w:ascii="Cambria Math" w:hAnsi="Cambria Math" w:eastAsia="Cambria Math" w:cs="Cambria Math"/>
                <w:sz w:val="22"/>
                <w:szCs w:val="22"/>
              </w:rPr>
              <m:rPr>
                <m:sty m:val="p"/>
              </m:rPr>
              <m:t>𝑥</m:t>
            </m:r>
          </m:e>
          <m:sub>
            <m:r>
              <w:rPr>
                <w:rFonts w:hint="default" w:ascii="Cambria Math" w:hAnsi="Cambria Math" w:eastAsia="Cambria Math" w:cs="Cambria Math"/>
                <w:sz w:val="22"/>
                <w:szCs w:val="22"/>
              </w:rPr>
              <m:rPr>
                <m:sty m:val="p"/>
              </m:rPr>
              <m:t>0</m:t>
            </m:r>
          </m:sub>
        </m:sSub>
        <m:r>
          <w:rPr>
            <w:rFonts w:hint="default" w:ascii="Cambria Math" w:hAnsi="Cambria Math" w:eastAsia="Cambria Math" w:cs="Cambria Math"/>
            <w:sz w:val="22"/>
            <w:szCs w:val="22"/>
          </w:rPr>
          <m:rPr>
            <m:sty m:val="p"/>
          </m:rPr>
          <m:t>)</m:t>
        </m:r>
      </m:oMath>
      <w:r>
        <w:rPr>
          <w:rFonts w:ascii="Arimo" w:hAnsi="Arimo" w:eastAsia="Arimo" w:cs="Arimo"/>
          <w:b w:val="0"/>
          <w:bCs w:val="0"/>
          <w:i w:val="0"/>
          <w:iCs w:val="0"/>
          <w:color w:val="000000"/>
          <w:sz w:val="22"/>
          <w:szCs w:val="22"/>
        </w:rPr>
        <w:t xml:space="preserve"> tengan igual signo, el método puede alejarse de la raíz en lugar de acercarse</w:t>
      </w:r>
      <w:r>
        <w:rPr>
          <w:rFonts w:ascii="Arimo" w:hAnsi="Arimo" w:eastAsia="Arimo" w:cs="Arimo"/>
          <w:b w:val="0"/>
          <w:bCs w:val="0"/>
          <w:i w:val="0"/>
          <w:iCs w:val="0"/>
          <w:color w:val="000000"/>
          <w:sz w:val="22"/>
          <w:szCs w:val="22"/>
        </w:rPr>
        <w:t xml:space="preserve">, algo que no ocurre con métodos más "seguros" pero más lentos como bisección. Precisamente para evitar la necesidad de calcular la derivada en cada paso —conservando buena parte de la velocidad de convergencia— surge como variante el método de la secante.</w:t>
      </w:r>
      <w:r>
        <w:rPr>
          <w:rFonts w:ascii="Arimo" w:hAnsi="Arimo" w:cs="Arimo"/>
          <w:b w:val="0"/>
          <w:bCs w:val="0"/>
          <w:i w:val="0"/>
          <w:sz w:val="22"/>
          <w:szCs w:val="22"/>
        </w:rPr>
      </w:r>
      <w:r>
        <w:rPr>
          <w:rFonts w:ascii="Arimo" w:hAnsi="Arimo" w:cs="Arimo"/>
          <w:b w:val="0"/>
          <w:bCs w:val="0"/>
          <w:i w:val="0"/>
          <w:sz w:val="22"/>
          <w:szCs w:val="22"/>
        </w:rPr>
      </w:r>
    </w:p>
    <w:p w14:paraId="6EBF4D4C">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Arimo" w:hAnsi="Arimo" w:eastAsia="Arimo" w:cs="Arimo"/>
          <w:b/>
          <w:bCs/>
          <w:color w:val="000000"/>
          <w:sz w:val="24"/>
          <w:szCs w:val="24"/>
          <w:lang w:val="en-US"/>
        </w:rPr>
        <w:t xml:space="preserve">14. </w:t>
      </w:r>
      <w:r>
        <w:rPr>
          <w:rFonts w:ascii="Arimo" w:hAnsi="Arimo" w:eastAsia="Arimo" w:cs="Arimo"/>
          <w:b/>
          <w:bCs/>
          <w:color w:val="000000"/>
          <w:sz w:val="24"/>
          <w:szCs w:val="24"/>
        </w:rPr>
        <w:t xml:space="preserve">Entre el método de Newton-Raphson vs. intervalo medio, ¿cuál elegís y por qué?</w:t>
      </w:r>
      <w:r>
        <w:rPr>
          <w:highlight w:val="none"/>
        </w:rPr>
      </w:r>
      <w:r>
        <w:rPr>
          <w:highlight w:val="none"/>
        </w:rPr>
      </w:r>
    </w:p>
    <w:p w14:paraId="5921EE12">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highlight w:val="none"/>
        </w:rPr>
      </w:r>
      <w:r>
        <w:rPr>
          <w:rFonts w:ascii="Arimo" w:hAnsi="Arimo" w:cs="Arimo"/>
          <w:b/>
          <w:bCs/>
          <w:sz w:val="24"/>
          <w:szCs w:val="24"/>
        </w:rPr>
      </w:r>
      <w:r>
        <w:rPr>
          <w:rFonts w:ascii="Arimo" w:hAnsi="Arimo" w:cs="Arimo"/>
          <w:b/>
          <w:bCs/>
          <w:sz w:val="24"/>
          <w:szCs w:val="24"/>
        </w:rPr>
      </w:r>
    </w:p>
    <w:p w14:paraId="6F3E7164">
      <w:pPr>
        <w:pStyle w:val="873"/>
        <w:pBdr/>
        <w:spacing/>
        <w:ind/>
        <w:rPr>
          <w:sz w:val="30"/>
          <w:szCs w:val="30"/>
          <w14:ligatures w14:val="none"/>
        </w:rPr>
      </w:pPr>
      <w:r>
        <w:rPr>
          <w:sz w:val="30"/>
          <w:szCs w:val="30"/>
          <w:lang w:val="en-US"/>
        </w:rPr>
        <w:t xml:space="preserve">Tema 4: </w:t>
      </w:r>
      <w:r>
        <w:rPr>
          <w:sz w:val="30"/>
          <w:szCs w:val="30"/>
        </w:rPr>
        <w:t xml:space="preserve">Sistemas de ecuaciones</w:t>
      </w:r>
      <w:r>
        <w:rPr>
          <w:sz w:val="30"/>
          <w:szCs w:val="30"/>
          <w14:ligatures w14:val="none"/>
        </w:rPr>
      </w:r>
      <w:r>
        <w:rPr>
          <w:sz w:val="30"/>
          <w:szCs w:val="30"/>
          <w14:ligatures w14:val="none"/>
        </w:rPr>
      </w:r>
    </w:p>
    <w:p w14:paraId="0C674837">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Cs w:val="24"/>
        </w:rPr>
      </w:pPr>
      <w:r>
        <w:rPr>
          <w:rFonts w:ascii="Arimo" w:hAnsi="Arimo" w:eastAsia="Arimo" w:cs="Arimo"/>
          <w:b/>
          <w:bCs/>
          <w:color w:val="000000"/>
          <w:sz w:val="24"/>
          <w:szCs w:val="24"/>
          <w:lang w:val="en-US"/>
        </w:rPr>
        <w:t xml:space="preserve">15. </w:t>
      </w:r>
      <w:r>
        <w:rPr>
          <w:rFonts w:ascii="Arimo" w:hAnsi="Arimo" w:eastAsia="Arimo" w:cs="Arimo"/>
          <w:b/>
          <w:bCs/>
          <w:color w:val="000000"/>
          <w:sz w:val="24"/>
          <w:szCs w:val="24"/>
        </w:rPr>
        <w:t xml:space="preserve">Conceptualización de sistema homogéneo.</w:t>
      </w:r>
      <w:r>
        <w:rPr>
          <w:rFonts w:ascii="Arimo" w:hAnsi="Arimo" w:cs="Arimo"/>
          <w:b/>
          <w:bCs/>
          <w:szCs w:val="24"/>
        </w:rPr>
      </w:r>
      <w:r>
        <w:rPr>
          <w:rFonts w:ascii="Arimo" w:hAnsi="Arimo" w:cs="Arimo"/>
          <w:b/>
          <w:bCs/>
          <w:szCs w:val="24"/>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Un sistema homogéneo es el sistema de m ecuaciones con n incógnitas en el que todos los términos independientes son nulos (</w:t>
      </w:r>
      <m:oMath>
        <m:sSub>
          <m:sSubPr>
            <m:ctrlPr/>
          </m:sSubPr>
          <m:e>
            <m:r>
              <m:rPr/>
              <m:t>C</m:t>
            </m:r>
          </m:e>
          <m:sub>
            <m:r>
              <m:rPr/>
              <m:t>i</m:t>
            </m:r>
          </m:sub>
        </m:sSub>
        <m:r>
          <m:rPr>
            <m:sty m:val="p"/>
          </m:rPr>
          <m:t>=</m:t>
        </m:r>
        <m:r>
          <m:rPr/>
          <m:t>0</m:t>
        </m:r>
      </m:oMath>
      <w:r>
        <w:rPr>
          <w:rFonts w:ascii="Arimo" w:hAnsi="Arimo" w:eastAsia="Arimo" w:cs="Arimo"/>
          <w:b w:val="0"/>
          <w:bCs w:val="0"/>
          <w:color w:val="000000" w:themeColor="text1"/>
          <w:sz w:val="22"/>
          <w:szCs w:val="20"/>
          <w:lang w:val="en-US"/>
        </w:rPr>
        <w:t xml:space="preserve"> para todo </w:t>
      </w:r>
      <m:oMath>
        <m:r>
          <m:rPr/>
          <m:t>i</m:t>
        </m:r>
      </m:oMath>
      <w:r>
        <w:rPr>
          <w:rFonts w:ascii="Arimo" w:hAnsi="Arimo" w:eastAsia="Arimo" w:cs="Arimo"/>
          <w:b w:val="0"/>
          <w:bCs w:val="0"/>
          <w:color w:val="000000" w:themeColor="text1"/>
          <w:sz w:val="22"/>
          <w:szCs w:val="20"/>
          <w:lang w:val="en-US"/>
        </w:rPr>
        <w:t xml:space="preserve">). En forma compacta se escribe </w:t>
      </w:r>
      <m:oMath>
        <m:r>
          <m:rPr/>
          <m:t>A</m:t>
        </m:r>
        <m:r>
          <m:rPr>
            <m:sty m:val="p"/>
          </m:rPr>
          <m:t>⋅</m:t>
        </m:r>
        <m:r>
          <m:rPr/>
          <m:t>X</m:t>
        </m:r>
        <m:r>
          <m:rPr>
            <m:sty m:val="p"/>
          </m:rPr>
          <m:t>=</m:t>
        </m:r>
        <m:r>
          <m:rPr/>
          <m:t>0</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r>
      <m:oMathPara>
        <m:oMathParaPr/>
        <m:oMath>
          <m:sSub>
            <m:sSubPr>
              <m:ctrlPr/>
            </m:sSubPr>
            <m:e>
              <m:r>
                <m:rPr/>
                <m:t>a</m:t>
              </m:r>
            </m:e>
            <m:sub>
              <m:r>
                <m:rPr/>
                <m:t>11</m:t>
              </m:r>
            </m:sub>
          </m:sSub>
          <m:r>
            <m:rPr>
              <m:sty m:val="p"/>
            </m:rPr>
            <m:t>⋅</m:t>
          </m:r>
          <m:sSub>
            <m:sSubPr>
              <m:ctrlPr/>
            </m:sSubPr>
            <m:e>
              <m:r>
                <m:rPr/>
                <m:t>x</m:t>
              </m:r>
            </m:e>
            <m:sub>
              <m:r>
                <m:rPr/>
                <m:t>1</m:t>
              </m:r>
            </m:sub>
          </m:sSub>
          <m:r>
            <m:rPr>
              <m:sty m:val="p"/>
            </m:rPr>
            <m:t>+</m:t>
          </m:r>
          <m:sSub>
            <m:sSubPr>
              <m:ctrlPr/>
            </m:sSubPr>
            <m:e>
              <m:r>
                <m:rPr/>
                <m:t>a</m:t>
              </m:r>
            </m:e>
            <m:sub>
              <m:r>
                <m:rPr/>
                <m:t>12</m:t>
              </m:r>
            </m:sub>
          </m:sSub>
          <m:r>
            <m:rPr>
              <m:sty m:val="p"/>
            </m:rPr>
            <m:t>⋅</m:t>
          </m:r>
          <m:sSub>
            <m:sSubPr>
              <m:ctrlPr/>
            </m:sSubPr>
            <m:e>
              <m:r>
                <m:rPr/>
                <m:t>x</m:t>
              </m:r>
            </m:e>
            <m:sub>
              <m:r>
                <m:rPr/>
                <m:t>2</m:t>
              </m:r>
            </m:sub>
          </m:sSub>
          <m:r>
            <m:rPr>
              <m:sty m:val="p"/>
            </m:rPr>
            <m:t>+</m:t>
          </m:r>
          <m:r>
            <m:rPr>
              <m:sty m:val="p"/>
            </m:rPr>
            <m:t>⋯</m:t>
          </m:r>
          <m:r>
            <m:rPr>
              <m:sty m:val="p"/>
            </m:rPr>
            <m:t>+</m:t>
          </m:r>
          <m:sSub>
            <m:sSubPr>
              <m:ctrlPr/>
            </m:sSubPr>
            <m:e>
              <m:r>
                <m:rPr/>
                <m:t>a</m:t>
              </m:r>
            </m:e>
            <m:sub>
              <m:r>
                <m:rPr/>
                <m:t>1</m:t>
              </m:r>
              <m:r>
                <m:rPr/>
                <m:t>n</m:t>
              </m:r>
            </m:sub>
          </m:sSub>
          <m:r>
            <m:rPr>
              <m:sty m:val="p"/>
            </m:rPr>
            <m:t>⋅</m:t>
          </m:r>
          <m:sSub>
            <m:sSubPr>
              <m:ctrlPr/>
            </m:sSubPr>
            <m:e>
              <m:r>
                <m:rPr/>
                <m:t>x</m:t>
              </m:r>
            </m:e>
            <m:sub>
              <m:r>
                <m:rPr/>
                <m:t>n</m:t>
              </m:r>
            </m:sub>
          </m:sSub>
          <m:r>
            <m:rPr>
              <m:sty m:val="p"/>
            </m:rPr>
            <m:t>=</m:t>
          </m:r>
          <m:r>
            <m:rPr/>
            <m:t>0</m:t>
          </m:r>
          <m:r>
            <m:rPr>
              <m:sty m:val="p"/>
            </m:rPr>
            <m:t>;</m:t>
          </m:r>
          <m:r>
            <m:rPr/>
            <m:t> </m:t>
          </m:r>
          <m:r>
            <m:rPr>
              <m:sty m:val="p"/>
            </m:rPr>
            <m:t>…</m:t>
          </m:r>
          <m:r>
            <m:rPr/>
            <m:t> </m:t>
          </m:r>
          <m:r>
            <m:rPr>
              <m:sty m:val="p"/>
            </m:rPr>
            <m:t>;</m:t>
          </m:r>
          <m:sSub>
            <m:sSubPr>
              <m:ctrlPr/>
            </m:sSubPr>
            <m:e>
              <m:r>
                <m:rPr/>
                <m:t>a</m:t>
              </m:r>
            </m:e>
            <m:sub>
              <m:r>
                <m:rPr/>
                <m:t>m</m:t>
              </m:r>
              <m:r>
                <m:rPr/>
                <m:t>1</m:t>
              </m:r>
            </m:sub>
          </m:sSub>
          <m:r>
            <m:rPr>
              <m:sty m:val="p"/>
            </m:rPr>
            <m:t>⋅</m:t>
          </m:r>
          <m:sSub>
            <m:sSubPr>
              <m:ctrlPr/>
            </m:sSubPr>
            <m:e>
              <m:r>
                <m:rPr/>
                <m:t>x</m:t>
              </m:r>
            </m:e>
            <m:sub>
              <m:r>
                <m:rPr/>
                <m:t>1</m:t>
              </m:r>
            </m:sub>
          </m:sSub>
          <m:r>
            <m:rPr>
              <m:sty m:val="p"/>
            </m:rPr>
            <m:t>+</m:t>
          </m:r>
          <m:r>
            <m:rPr>
              <m:sty m:val="p"/>
            </m:rPr>
            <m:t>⋯</m:t>
          </m:r>
          <m:r>
            <m:rPr>
              <m:sty m:val="p"/>
            </m:rPr>
            <m:t>+</m:t>
          </m:r>
          <m:sSub>
            <m:sSubPr>
              <m:ctrlPr/>
            </m:sSubPr>
            <m:e>
              <m:r>
                <m:rPr/>
                <m:t>a</m:t>
              </m:r>
            </m:e>
            <m:sub>
              <m:r>
                <m:rPr/>
                <m:t>m</m:t>
              </m:r>
              <m:r>
                <m:rPr/>
                <m:t>n</m:t>
              </m:r>
            </m:sub>
          </m:sSub>
          <m:r>
            <m:rPr>
              <m:sty m:val="p"/>
            </m:rPr>
            <m:t>⋅</m:t>
          </m:r>
          <m:sSub>
            <m:sSubPr>
              <m:ctrlPr/>
            </m:sSubPr>
            <m:e>
              <m:r>
                <m:rPr/>
                <m:t>x</m:t>
              </m:r>
            </m:e>
            <m:sub>
              <m:r>
                <m:rPr/>
                <m:t>n</m:t>
              </m:r>
            </m:sub>
          </m:sSub>
          <m:r>
            <m:rPr>
              <m:sty m:val="p"/>
            </m:rPr>
            <m:t>=</m:t>
          </m:r>
          <m:r>
            <m:rPr/>
            <m:t>0</m:t>
          </m:r>
          <m:r>
            <m:rPr>
              <m:sty m:val="p"/>
            </m:rPr>
            <m:t>.</m:t>
          </m:r>
        </m:oMath>
      </m:oMathPara>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Comportamiento algebraico</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Tiene siempre solución, porque la matriz del sistema A y la matriz orlada o ampliada A' (A más la columna de C) tienen el mismo rango: el sistema siempre es compatible.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Si el rango r de la matriz de coeficientes es igual a</w:t>
      </w:r>
      <w:r>
        <w:rPr>
          <w:rFonts w:ascii="Arimo" w:hAnsi="Arimo" w:eastAsia="Arimo" w:cs="Arimo"/>
          <w:b w:val="0"/>
          <w:bCs w:val="0"/>
          <w:color w:val="000000" w:themeColor="text1"/>
          <w:sz w:val="22"/>
          <w:szCs w:val="20"/>
          <w:lang w:val="en-US"/>
        </w:rPr>
        <w:t xml:space="preserve">l </w:t>
      </w:r>
      <w:r>
        <w:rPr>
          <w:rFonts w:ascii="Arimo" w:hAnsi="Arimo" w:eastAsia="Arimo" w:cs="Arimo"/>
          <w:b w:val="0"/>
          <w:bCs w:val="0"/>
          <w:color w:val="000000" w:themeColor="text1"/>
          <w:sz w:val="22"/>
          <w:szCs w:val="20"/>
        </w:rPr>
        <w:t xml:space="preserve">n</w:t>
      </w:r>
      <w:r>
        <w:rPr>
          <w:rFonts w:ascii="Arimo" w:hAnsi="Arimo" w:eastAsia="Arimo" w:cs="Arimo"/>
          <w:b w:val="0"/>
          <w:bCs w:val="0"/>
          <w:color w:val="000000" w:themeColor="text1"/>
          <w:sz w:val="22"/>
          <w:szCs w:val="20"/>
          <w:lang w:val="en-US"/>
        </w:rPr>
        <w:t xml:space="preserve">úmero de incógnitas n</w:t>
      </w:r>
      <w:r>
        <w:rPr>
          <w:rFonts w:ascii="Arimo" w:hAnsi="Arimo" w:eastAsia="Arimo" w:cs="Arimo"/>
          <w:b w:val="0"/>
          <w:bCs w:val="0"/>
          <w:color w:val="000000" w:themeColor="text1"/>
          <w:sz w:val="22"/>
          <w:szCs w:val="20"/>
        </w:rPr>
        <w:t xml:space="preserve">, hay una única solución, la solución trivial: </w:t>
      </w:r>
      <m:oMath>
        <m:sSub>
          <m:sSubPr>
            <m:ctrlPr/>
          </m:sSubPr>
          <m:e>
            <m:r>
              <m:rPr/>
              <m:t>x</m:t>
            </m:r>
          </m:e>
          <m:sub>
            <m:r>
              <m:rPr/>
              <m:t>1</m:t>
            </m:r>
          </m:sub>
        </m:sSub>
        <m:r>
          <m:rPr>
            <m:sty m:val="p"/>
          </m:rPr>
          <m:t>=</m:t>
        </m:r>
        <m:sSub>
          <m:sSubPr>
            <m:ctrlPr/>
          </m:sSubPr>
          <m:e>
            <m:r>
              <m:rPr/>
              <m:t>x</m:t>
            </m:r>
          </m:e>
          <m:sub>
            <m:r>
              <m:rPr/>
              <m:t>2</m:t>
            </m:r>
          </m:sub>
        </m:sSub>
        <m:r>
          <m:rPr>
            <m:sty m:val="p"/>
          </m:rPr>
          <m:t>=</m:t>
        </m:r>
        <m:r>
          <m:rPr>
            <m:sty m:val="p"/>
          </m:rPr>
          <m:t>⋯</m:t>
        </m:r>
        <m:r>
          <m:rPr>
            <m:sty m:val="p"/>
          </m:rPr>
          <m:t>=</m:t>
        </m:r>
        <m:sSub>
          <m:sSubPr>
            <m:ctrlPr/>
          </m:sSubPr>
          <m:e>
            <m:r>
              <m:rPr/>
              <m:t>x</m:t>
            </m:r>
          </m:e>
          <m:sub>
            <m:r>
              <m:rPr/>
              <m:t>n</m:t>
            </m:r>
          </m:sub>
        </m:sSub>
        <m:r>
          <m:rPr>
            <m:sty m:val="p"/>
          </m:rPr>
          <m:t>=</m:t>
        </m:r>
        <m:r>
          <m:rPr/>
          <m:t>0</m:t>
        </m:r>
      </m:oMath>
      <w:r>
        <w:rPr>
          <w:rFonts w:ascii="Arimo" w:hAnsi="Arimo" w:eastAsia="Arimo" w:cs="Arimo"/>
          <w:b w:val="0"/>
          <w:bCs w:val="0"/>
          <w:color w:val="000000" w:themeColor="text1"/>
          <w:sz w:val="22"/>
          <w:szCs w:val="20"/>
        </w:rPr>
        <w:t xml:space="preserve">. En ese caso </w:t>
      </w:r>
      <m:oMath>
        <m:r>
          <m:rPr>
            <m:sty m:val="p"/>
          </m:rPr>
          <m:t>det</m:t>
        </m:r>
        <m:d>
          <m:dPr>
            <m:begChr m:val="("/>
            <m:endChr m:val=")"/>
            <m:sepChr m:val=""/>
            <m:ctrlPr/>
          </m:dPr>
          <m:e>
            <m:r>
              <m:rPr/>
              <m:t>A</m:t>
            </m:r>
          </m:e>
        </m:d>
        <m:r>
          <m:rPr>
            <m:sty m:val="p"/>
          </m:rPr>
          <m:t>≠</m:t>
        </m:r>
        <m:r>
          <m:rPr/>
          <m:t>0</m:t>
        </m:r>
      </m:oMath>
      <w:r>
        <w:rPr>
          <w:rFonts w:ascii="Arimo" w:hAnsi="Arimo" w:eastAsia="Arimo" w:cs="Arimo"/>
          <w:b w:val="0"/>
          <w:bCs w:val="0"/>
          <w:color w:val="000000" w:themeColor="text1"/>
          <w:sz w:val="22"/>
          <w:szCs w:val="20"/>
        </w:rPr>
        <w:t xml:space="preserve">.</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Existen soluciones no triviales si y solo si </w:t>
      </w:r>
      <m:oMath>
        <m:r>
          <m:rPr/>
          <m:t>r</m:t>
        </m:r>
        <m:r>
          <m:rPr>
            <m:sty m:val="p"/>
          </m:rPr>
          <m:t>&lt;</m:t>
        </m:r>
        <m:r>
          <m:rPr/>
          <m:t>n</m:t>
        </m:r>
      </m:oMath>
      <w:r>
        <w:rPr>
          <w:rFonts w:ascii="Arimo" w:hAnsi="Arimo" w:eastAsia="Arimo" w:cs="Arimo"/>
          <w:b w:val="0"/>
          <w:bCs w:val="0"/>
          <w:color w:val="000000" w:themeColor="text1"/>
          <w:sz w:val="22"/>
          <w:szCs w:val="20"/>
        </w:rPr>
        <w:t xml:space="preserve">. Entonces </w:t>
      </w:r>
      <m:oMath>
        <m:r>
          <m:rPr>
            <m:sty m:val="p"/>
          </m:rPr>
          <m:t>det</m:t>
        </m:r>
        <m:d>
          <m:dPr>
            <m:begChr m:val="("/>
            <m:endChr m:val=")"/>
            <m:sepChr m:val=""/>
            <m:ctrlPr/>
          </m:dPr>
          <m:e>
            <m:r>
              <m:rPr/>
              <m:t>A</m:t>
            </m:r>
          </m:e>
        </m:d>
        <m:r>
          <m:rPr>
            <m:sty m:val="p"/>
          </m:rPr>
          <m:t>=</m:t>
        </m:r>
        <m:r>
          <m:rPr/>
          <m:t>0</m:t>
        </m:r>
      </m:oMath>
      <w:r>
        <w:rPr>
          <w:rFonts w:ascii="Arimo" w:hAnsi="Arimo" w:eastAsia="Arimo" w:cs="Arimo"/>
          <w:b w:val="0"/>
          <w:bCs w:val="0"/>
          <w:color w:val="000000" w:themeColor="text1"/>
          <w:sz w:val="22"/>
          <w:szCs w:val="20"/>
        </w:rPr>
        <w:t xml:space="preserve">, hay r ecuaciones linealmente independientes y </w:t>
      </w:r>
      <m:oMath>
        <m:r>
          <m:rPr/>
          <m:t>n</m:t>
        </m:r>
        <m:r>
          <m:rPr>
            <m:sty m:val="p"/>
          </m:rPr>
          <m:t>−</m:t>
        </m:r>
        <m:r>
          <m:rPr/>
          <m:t>r</m:t>
        </m:r>
      </m:oMath>
      <w:r>
        <w:rPr>
          <w:rFonts w:ascii="Arimo" w:hAnsi="Arimo" w:eastAsia="Arimo" w:cs="Arimo"/>
          <w:b w:val="0"/>
          <w:bCs w:val="0"/>
          <w:color w:val="000000" w:themeColor="text1"/>
          <w:sz w:val="22"/>
          <w:szCs w:val="20"/>
        </w:rPr>
        <w:t xml:space="preserve"> dependientes.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En el caso no trivial no se obtienen valores únicos para las incógnitas, sino relaciones entre ellas: cualquier combinación de </w:t>
      </w:r>
      <m:oMath>
        <m:sSub>
          <m:sSubPr>
            <m:ctrlPr/>
          </m:sSubPr>
          <m:e>
            <m:r>
              <m:rPr/>
              <m:t>x</m:t>
            </m:r>
          </m:e>
          <m:sub>
            <m:r>
              <m:rPr/>
              <m:t>i</m:t>
            </m:r>
          </m:sub>
        </m:sSub>
      </m:oMath>
      <w:r>
        <w:rPr>
          <w:rFonts w:ascii="Arimo" w:hAnsi="Arimo" w:eastAsia="Arimo" w:cs="Arimo"/>
          <w:b w:val="0"/>
          <w:bCs w:val="0"/>
          <w:color w:val="000000" w:themeColor="text1"/>
          <w:sz w:val="22"/>
          <w:szCs w:val="20"/>
          <w:lang w:val="en-US"/>
        </w:rPr>
        <w:t xml:space="preserve"> que satisfaga esas relaciones es solución. Si </w:t>
      </w:r>
      <m:oMath>
        <m:r>
          <m:rPr/>
          <m:t>r</m:t>
        </m:r>
        <m:r>
          <m:rPr>
            <m:sty m:val="p"/>
          </m:rPr>
          <m:t>=</m:t>
        </m:r>
        <m:r>
          <m:rPr/>
          <m:t>n</m:t>
        </m:r>
        <m:r>
          <m:rPr>
            <m:sty m:val="p"/>
          </m:rPr>
          <m:t>−</m:t>
        </m:r>
        <m:r>
          <m:rPr/>
          <m:t>1</m:t>
        </m:r>
      </m:oMath>
      <w:r>
        <w:rPr>
          <w:rFonts w:ascii="Arimo" w:hAnsi="Arimo" w:eastAsia="Arimo" w:cs="Arimo"/>
          <w:b w:val="0"/>
          <w:bCs w:val="0"/>
          <w:color w:val="000000" w:themeColor="text1"/>
          <w:sz w:val="22"/>
          <w:szCs w:val="20"/>
          <w:lang w:val="en-US"/>
        </w:rPr>
        <w:t xml:space="preserve"> basta suponer el valor de una incógnita para hallar las demás; si </w:t>
      </w:r>
      <m:oMath>
        <m:r>
          <m:rPr/>
          <m:t>r</m:t>
        </m:r>
        <m:r>
          <m:rPr>
            <m:sty m:val="p"/>
          </m:rPr>
          <m:t>=</m:t>
        </m:r>
        <m:r>
          <m:rPr/>
          <m:t>n</m:t>
        </m:r>
        <m:r>
          <m:rPr>
            <m:sty m:val="p"/>
          </m:rPr>
          <m:t>−</m:t>
        </m:r>
        <m:r>
          <m:rPr/>
          <m:t>2</m:t>
        </m:r>
      </m:oMath>
      <w:r>
        <w:rPr>
          <w:rFonts w:ascii="Arimo" w:hAnsi="Arimo" w:eastAsia="Arimo" w:cs="Arimo"/>
          <w:b w:val="0"/>
          <w:bCs w:val="0"/>
          <w:color w:val="000000" w:themeColor="text1"/>
          <w:sz w:val="22"/>
          <w:szCs w:val="20"/>
          <w:lang w:val="en-US"/>
        </w:rPr>
        <w:t xml:space="preserve"> hay que suponer dos, etc.</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El apunte destaca que los problemas más importantes de sistemas homogéneos son los de valores característicos: al escribir el modelo como </w:t>
      </w:r>
      <m:oMath>
        <m:d>
          <m:dPr>
            <m:begChr m:val="("/>
            <m:endChr m:val=")"/>
            <m:sepChr m:val=""/>
            <m:ctrlPr/>
          </m:dPr>
          <m:e>
            <m:r>
              <m:rPr/>
              <m:t>A</m:t>
            </m:r>
            <m:r>
              <m:rPr>
                <m:sty m:val="p"/>
              </m:rPr>
              <m:t>−</m:t>
            </m:r>
            <m:r>
              <m:rPr/>
              <m:t>λ</m:t>
            </m:r>
            <m:r>
              <m:rPr>
                <m:sty m:val="p"/>
              </m:rPr>
              <m:t>⋅</m:t>
            </m:r>
            <m:r>
              <m:rPr/>
              <m:t>I</m:t>
            </m:r>
          </m:e>
        </m:d>
        <m:r>
          <m:rPr>
            <m:sty m:val="p"/>
          </m:rPr>
          <m:t>⋅</m:t>
        </m:r>
        <m:r>
          <m:rPr/>
          <m:t>X</m:t>
        </m:r>
        <m:r>
          <m:rPr>
            <m:sty m:val="p"/>
          </m:rPr>
          <m:t>=</m:t>
        </m:r>
        <m:r>
          <m:rPr/>
          <m:t>0</m:t>
        </m:r>
      </m:oMath>
      <w:r>
        <w:rPr>
          <w:rFonts w:ascii="Arimo" w:hAnsi="Arimo" w:eastAsia="Arimo" w:cs="Arimo"/>
          <w:b w:val="0"/>
          <w:bCs w:val="0"/>
          <w:color w:val="000000" w:themeColor="text1"/>
          <w:sz w:val="22"/>
          <w:szCs w:val="20"/>
          <w:lang w:val="en-US"/>
        </w:rPr>
        <w:t xml:space="preserve">, con λ parámetro desconocido, se busca λ tal que </w:t>
      </w:r>
      <m:oMath>
        <m:r>
          <m:rPr/>
          <m:t>D</m:t>
        </m:r>
        <m:r>
          <m:rPr>
            <m:sty m:val="p"/>
          </m:rPr>
          <m:t>=</m:t>
        </m:r>
        <m:d>
          <m:dPr>
            <m:begChr m:val="|"/>
            <m:endChr m:val="|"/>
            <m:sepChr m:val=""/>
            <m:ctrlPr/>
          </m:dPr>
          <m:e>
            <m:r>
              <m:rPr/>
              <m:t>A</m:t>
            </m:r>
            <m:r>
              <m:rPr>
                <m:sty m:val="p"/>
              </m:rPr>
              <m:t>−</m:t>
            </m:r>
            <m:r>
              <m:rPr/>
              <m:t>λ</m:t>
            </m:r>
            <m:r>
              <m:rPr>
                <m:sty m:val="p"/>
              </m:rPr>
              <m:t>⋅</m:t>
            </m:r>
            <m:r>
              <m:rPr/>
              <m:t>I</m:t>
            </m:r>
          </m:e>
        </m:d>
        <m:r>
          <m:rPr>
            <m:sty m:val="p"/>
          </m:rPr>
          <m:t>=</m:t>
        </m:r>
        <m:r>
          <m:rPr/>
          <m:t>0</m:t>
        </m:r>
      </m:oMath>
      <w:r>
        <w:rPr>
          <w:rFonts w:ascii="Arimo" w:hAnsi="Arimo" w:eastAsia="Arimo" w:cs="Arimo"/>
          <w:b w:val="0"/>
          <w:bCs w:val="0"/>
          <w:color w:val="000000" w:themeColor="text1"/>
          <w:sz w:val="22"/>
          <w:szCs w:val="20"/>
          <w:lang w:val="en-US"/>
        </w:rPr>
        <w:t xml:space="preserve">. El desarrollo de D da el polinomio característico de grado n, cuyas raíces son los autovalores, y para cada autovalor se obtiene un sistema de relaciones para el autovector X.</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31FF6D7D">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color w:val="000000"/>
          <w:sz w:val="24"/>
          <w:szCs w:val="24"/>
          <w:highlight w:val="none"/>
        </w:rPr>
      </w:pPr>
      <w:r>
        <w:rPr>
          <w:rFonts w:ascii="Arimo" w:hAnsi="Arimo" w:eastAsia="Arimo" w:cs="Arimo"/>
          <w:b/>
          <w:bCs/>
          <w:color w:val="000000"/>
          <w:sz w:val="24"/>
          <w:szCs w:val="24"/>
          <w:lang w:val="en-US"/>
        </w:rPr>
        <w:t xml:space="preserve">16. </w:t>
      </w:r>
      <w:r>
        <w:rPr>
          <w:rFonts w:ascii="Arimo" w:hAnsi="Arimo" w:eastAsia="Arimo" w:cs="Arimo"/>
          <w:b/>
          <w:bCs/>
          <w:color w:val="000000"/>
          <w:sz w:val="24"/>
          <w:szCs w:val="24"/>
        </w:rPr>
        <w:t xml:space="preserve">Conceptualice los sistemas no homogéneos.</w:t>
      </w:r>
      <w:r>
        <w:rPr>
          <w:rFonts w:ascii="Arimo" w:hAnsi="Arimo" w:eastAsia="Arimo" w:cs="Arimo"/>
          <w:b/>
          <w:bCs/>
          <w:color w:val="000000"/>
          <w:sz w:val="24"/>
          <w:szCs w:val="24"/>
          <w:highlight w:val="none"/>
        </w:rPr>
      </w:r>
      <w:r>
        <w:rPr>
          <w:rFonts w:ascii="Arimo" w:hAnsi="Arimo" w:eastAsia="Arimo" w:cs="Arimo"/>
          <w:b/>
          <w:bCs/>
          <w:color w:val="000000"/>
          <w:sz w:val="24"/>
          <w:szCs w:val="24"/>
          <w:highlight w:val="none"/>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Un sistema no homogéneo es aquel en el que los </w:t>
      </w:r>
      <m:oMath>
        <m:sSub>
          <m:sSubPr>
            <m:ctrlPr/>
          </m:sSubPr>
          <m:e>
            <m:r>
              <m:rPr/>
              <m:t>C</m:t>
            </m:r>
          </m:e>
          <m:sub>
            <m:r>
              <m:rPr/>
              <m:t>i</m:t>
            </m:r>
          </m:sub>
        </m:sSub>
      </m:oMath>
      <w:r>
        <w:rPr>
          <w:rFonts w:ascii="Arimo" w:hAnsi="Arimo" w:eastAsia="Arimo" w:cs="Arimo"/>
          <w:b w:val="0"/>
          <w:bCs w:val="0"/>
          <w:color w:val="000000" w:themeColor="text1"/>
          <w:sz w:val="22"/>
          <w:szCs w:val="20"/>
          <w:lang w:val="en-US"/>
        </w:rPr>
        <w:t xml:space="preserve"> no son simultáneamente nulos. En forma compacta </w:t>
      </w:r>
      <m:oMath>
        <m:r>
          <m:rPr/>
          <m:t>A</m:t>
        </m:r>
        <m:r>
          <m:rPr>
            <m:sty m:val="p"/>
          </m:rPr>
          <m:t>⋅</m:t>
        </m:r>
        <m:r>
          <m:rPr/>
          <m:t>X</m:t>
        </m:r>
        <m:r>
          <m:rPr>
            <m:sty m:val="p"/>
          </m:rPr>
          <m:t>=</m:t>
        </m:r>
        <m:r>
          <m:rPr/>
          <m:t>C</m:t>
        </m:r>
      </m:oMath>
      <w:r>
        <w:rPr>
          <w:rFonts w:ascii="Arimo" w:hAnsi="Arimo" w:eastAsia="Arimo" w:cs="Arimo"/>
          <w:b w:val="0"/>
          <w:bCs w:val="0"/>
          <w:color w:val="000000" w:themeColor="text1"/>
          <w:sz w:val="22"/>
          <w:szCs w:val="20"/>
          <w:lang w:val="en-US"/>
        </w:rPr>
        <w:t xml:space="preserve">, con al menos un </w:t>
      </w:r>
      <m:oMath>
        <m:sSub>
          <m:sSubPr>
            <m:ctrlPr/>
          </m:sSubPr>
          <m:e>
            <m:r>
              <m:rPr/>
              <m:t>C</m:t>
            </m:r>
          </m:e>
          <m:sub>
            <m:r>
              <m:rPr/>
              <m:t>i</m:t>
            </m:r>
          </m:sub>
        </m:sSub>
        <m:r>
          <m:rPr>
            <m:sty m:val="p"/>
          </m:rPr>
          <m:t>≠</m:t>
        </m:r>
        <m:r>
          <m:rPr/>
          <m:t>0</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Matriz orlada, rango y Teorema de Rouché-Frobenius</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Si a l</w:t>
      </w:r>
      <w:r>
        <w:rPr>
          <w:rFonts w:ascii="Arimo" w:hAnsi="Arimo" w:eastAsia="Arimo" w:cs="Arimo"/>
          <w:b w:val="0"/>
          <w:bCs w:val="0"/>
          <w:color w:val="000000" w:themeColor="text1"/>
          <w:sz w:val="22"/>
          <w:szCs w:val="20"/>
          <w:lang w:val="en-US"/>
        </w:rPr>
        <w:t xml:space="preserve">a matr</w:t>
      </w:r>
      <w:r>
        <w:rPr>
          <w:rFonts w:ascii="Arimo" w:hAnsi="Arimo" w:eastAsia="Arimo" w:cs="Arimo"/>
          <w:b w:val="0"/>
          <w:bCs w:val="0"/>
          <w:color w:val="000000" w:themeColor="text1"/>
          <w:sz w:val="22"/>
          <w:szCs w:val="20"/>
          <w:lang w:val="en-US"/>
        </w:rPr>
        <w:t xml:space="preserve">iz A se le adiciona la columna de los C se obtiene la matriz orlada o ampliada A'. Se llama rango o característica al máximo número de filas linealmente independientes. Sean r el rango de A, r' el rango de A', m el número de variables y n el de ecuaciones: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La condición necesaria y suficiente para que el sistema sea compatible es que A y la orlada tengan la misma característica o rango (</w:t>
      </w:r>
      <m:oMath>
        <m:r>
          <m:rPr/>
          <m:t>r</m:t>
        </m:r>
        <m:r>
          <m:rPr>
            <m:sty m:val="p"/>
          </m:rPr>
          <m:t>=</m:t>
        </m:r>
        <m:r>
          <m:rPr/>
          <m:t>r</m:t>
        </m:r>
        <m:r>
          <m:rPr>
            <m:sty m:val="p"/>
          </m:rPr>
          <m:t>′</m:t>
        </m:r>
      </m:oMath>
      <w:r>
        <w:rPr>
          <w:rFonts w:ascii="Arimo" w:hAnsi="Arimo" w:eastAsia="Arimo" w:cs="Arimo"/>
          <w:b w:val="0"/>
          <w:bCs w:val="0"/>
          <w:color w:val="000000" w:themeColor="text1"/>
          <w:sz w:val="22"/>
          <w:szCs w:val="20"/>
          <w:lang w:val="en-US"/>
        </w:rPr>
        <w:t xml:space="preserve">). Casos: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Si </w:t>
      </w:r>
      <m:oMath>
        <m:r>
          <m:rPr/>
          <m:t>r</m:t>
        </m:r>
        <m:r>
          <m:rPr>
            <m:sty m:val="p"/>
          </m:rPr>
          <m:t>≠</m:t>
        </m:r>
        <m:r>
          <m:rPr/>
          <m:t>r</m:t>
        </m:r>
        <m:r>
          <m:rPr>
            <m:sty m:val="p"/>
          </m:rPr>
          <m:t>′</m:t>
        </m:r>
      </m:oMath>
      <w:r>
        <w:rPr>
          <w:rFonts w:ascii="Arimo" w:hAnsi="Arimo" w:eastAsia="Arimo" w:cs="Arimo"/>
          <w:b w:val="0"/>
          <w:bCs w:val="0"/>
          <w:color w:val="000000" w:themeColor="text1"/>
          <w:sz w:val="22"/>
          <w:szCs w:val="20"/>
        </w:rPr>
        <w:t xml:space="preserve">: sistema incompatible, no tiene solución.</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Si </w:t>
      </w:r>
      <m:oMath>
        <m:r>
          <m:rPr/>
          <m:t>r</m:t>
        </m:r>
        <m:r>
          <m:rPr>
            <m:sty m:val="p"/>
          </m:rPr>
          <m:t>=</m:t>
        </m:r>
        <m:r>
          <m:rPr/>
          <m:t>r</m:t>
        </m:r>
        <m:r>
          <m:rPr>
            <m:sty m:val="p"/>
          </m:rPr>
          <m:t>′</m:t>
        </m:r>
      </m:oMath>
      <w:r>
        <w:rPr>
          <w:rFonts w:ascii="Arimo" w:hAnsi="Arimo" w:eastAsia="Arimo" w:cs="Arimo"/>
          <w:b w:val="0"/>
          <w:bCs w:val="0"/>
          <w:color w:val="000000" w:themeColor="text1"/>
          <w:sz w:val="22"/>
          <w:szCs w:val="20"/>
        </w:rPr>
        <w:t xml:space="preserve"> y </w:t>
      </w:r>
      <m:oMath>
        <m:r>
          <m:rPr/>
          <m:t>r</m:t>
        </m:r>
        <m:r>
          <m:rPr>
            <m:sty m:val="p"/>
          </m:rPr>
          <m:t>=</m:t>
        </m:r>
        <m:r>
          <m:rPr/>
          <m:t>m</m:t>
        </m:r>
      </m:oMath>
      <w:r>
        <w:rPr>
          <w:rFonts w:ascii="Arimo" w:hAnsi="Arimo" w:eastAsia="Arimo" w:cs="Arimo"/>
          <w:b w:val="0"/>
          <w:bCs w:val="0"/>
          <w:color w:val="000000" w:themeColor="text1"/>
          <w:sz w:val="22"/>
          <w:szCs w:val="20"/>
        </w:rPr>
        <w:t xml:space="preserve">: sistema determinado, una solución.</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Si </w:t>
      </w:r>
      <m:oMath>
        <m:r>
          <m:rPr/>
          <m:t>r</m:t>
        </m:r>
        <m:r>
          <m:rPr>
            <m:sty m:val="p"/>
          </m:rPr>
          <m:t>=</m:t>
        </m:r>
        <m:r>
          <m:rPr/>
          <m:t>r</m:t>
        </m:r>
        <m:r>
          <m:rPr>
            <m:sty m:val="p"/>
          </m:rPr>
          <m:t>′</m:t>
        </m:r>
      </m:oMath>
      <w:r>
        <w:rPr>
          <w:rFonts w:ascii="Arimo" w:hAnsi="Arimo" w:eastAsia="Arimo" w:cs="Arimo"/>
          <w:b w:val="0"/>
          <w:bCs w:val="0"/>
          <w:color w:val="000000" w:themeColor="text1"/>
          <w:sz w:val="22"/>
          <w:szCs w:val="20"/>
        </w:rPr>
        <w:t xml:space="preserve"> y </w:t>
      </w:r>
      <m:oMath>
        <m:r>
          <m:rPr/>
          <m:t>r</m:t>
        </m:r>
        <m:r>
          <m:rPr>
            <m:sty m:val="p"/>
          </m:rPr>
          <m:t>&lt;</m:t>
        </m:r>
        <m:r>
          <m:rPr/>
          <m:t>m</m:t>
        </m:r>
      </m:oMath>
      <w:r>
        <w:rPr>
          <w:rFonts w:ascii="Arimo" w:hAnsi="Arimo" w:eastAsia="Arimo" w:cs="Arimo"/>
          <w:b w:val="0"/>
          <w:bCs w:val="0"/>
          <w:color w:val="000000" w:themeColor="text1"/>
          <w:sz w:val="22"/>
          <w:szCs w:val="20"/>
        </w:rPr>
        <w:t xml:space="preserve">: sistema indeterminado, infinitas soluciones con grado de indeterminación </w:t>
      </w:r>
      <m:oMath>
        <m:r>
          <m:rPr/>
          <m:t>m</m:t>
        </m:r>
        <m:r>
          <m:rPr>
            <m:sty m:val="p"/>
          </m:rPr>
          <m:t>−</m:t>
        </m:r>
        <m:r>
          <m:rPr/>
          <m:t>r</m:t>
        </m:r>
      </m:oMath>
      <w:r>
        <w:rPr>
          <w:rFonts w:ascii="Arimo" w:hAnsi="Arimo" w:eastAsia="Arimo" w:cs="Arimo"/>
          <w:b w:val="0"/>
          <w:bCs w:val="0"/>
          <w:color w:val="000000" w:themeColor="text1"/>
          <w:sz w:val="22"/>
          <w:szCs w:val="20"/>
        </w:rPr>
        <w:t xml:space="preserve">.</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Si </w:t>
      </w:r>
      <m:oMath>
        <m:r>
          <m:rPr/>
          <m:t>r</m:t>
        </m:r>
        <m:r>
          <m:rPr>
            <m:sty m:val="p"/>
          </m:rPr>
          <m:t>&gt;</m:t>
        </m:r>
        <m:r>
          <m:rPr/>
          <m:t>m</m:t>
        </m:r>
      </m:oMath>
      <w:r>
        <w:rPr>
          <w:rFonts w:ascii="Arimo" w:hAnsi="Arimo" w:eastAsia="Arimo" w:cs="Arimo"/>
          <w:b w:val="0"/>
          <w:bCs w:val="0"/>
          <w:color w:val="000000" w:themeColor="text1"/>
          <w:sz w:val="22"/>
          <w:szCs w:val="20"/>
        </w:rPr>
        <w:t xml:space="preserve"> (caso no contemplado por el teorema): sistema sobredeterminado.</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Resolución numérica</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Los métodos algebraicos clásicos son la eliminación por combinaciones lineales (Gauss) y el uso de determinantes (regla de Cramer). Cramer, calculando determinantes por menores, requiere del orden de </w:t>
      </w:r>
      <m:oMath>
        <m:d>
          <m:dPr>
            <m:begChr m:val="("/>
            <m:endChr m:val=")"/>
            <m:sepChr m:val=""/>
            <m:ctrlPr/>
          </m:dPr>
          <m:e>
            <m:r>
              <m:rPr/>
              <m:t>n</m:t>
            </m:r>
            <m:r>
              <m:rPr>
                <m:sty m:val="p"/>
              </m:rPr>
              <m:t>−</m:t>
            </m:r>
            <m:r>
              <m:rPr/>
              <m:t>1</m:t>
            </m:r>
          </m:e>
        </m:d>
        <m:r>
          <m:rPr>
            <m:sty m:val="p"/>
          </m:rPr>
          <m:t>⋅</m:t>
        </m:r>
        <m:d>
          <m:dPr>
            <m:begChr m:val="("/>
            <m:endChr m:val=")"/>
            <m:sepChr m:val=""/>
            <m:ctrlPr/>
          </m:dPr>
          <m:e>
            <m:r>
              <m:rPr/>
              <m:t>n</m:t>
            </m:r>
            <m:r>
              <m:rPr>
                <m:sty m:val="p"/>
              </m:rPr>
              <m:t>+</m:t>
            </m:r>
            <m:r>
              <m:rPr/>
              <m:t>1</m:t>
            </m:r>
          </m:e>
        </m:d>
        <m:r>
          <m:rPr>
            <m:sty m:val="p"/>
          </m:rPr>
          <m:t>!</m:t>
        </m:r>
      </m:oMath>
      <w:r>
        <w:rPr>
          <w:rFonts w:ascii="Arimo" w:hAnsi="Arimo" w:eastAsia="Arimo" w:cs="Arimo"/>
          <w:b w:val="0"/>
          <w:bCs w:val="0"/>
          <w:color w:val="000000" w:themeColor="text1"/>
          <w:sz w:val="22"/>
          <w:szCs w:val="20"/>
          <w:lang w:val="en-US"/>
        </w:rPr>
        <w:t xml:space="preserve"> productos, por lo que resulta poco práctica para sistemas grandes.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Para el cálculo numérico se distingue: métodos directos, provistos por la matemática pura, que dan la solución exacta en un número fini</w:t>
      </w:r>
      <w:r>
        <w:rPr>
          <w:rFonts w:ascii="Arimo" w:hAnsi="Arimo" w:eastAsia="Arimo" w:cs="Arimo"/>
          <w:b w:val="0"/>
          <w:bCs w:val="0"/>
          <w:color w:val="000000" w:themeColor="text1"/>
          <w:sz w:val="22"/>
          <w:szCs w:val="20"/>
          <w:lang w:val="en-US"/>
        </w:rPr>
        <w:t xml:space="preserve">to de </w:t>
      </w:r>
      <w:r>
        <w:rPr>
          <w:rFonts w:ascii="Arimo" w:hAnsi="Arimo" w:eastAsia="Arimo" w:cs="Arimo"/>
          <w:b w:val="0"/>
          <w:bCs w:val="0"/>
          <w:color w:val="000000" w:themeColor="text1"/>
          <w:sz w:val="22"/>
          <w:szCs w:val="20"/>
          <w:lang w:val="en-US"/>
        </w:rPr>
        <w:t xml:space="preserve">pasos (depende solo del número de ecuaciones) y cuyo error, sin errores inherentes, es solo el de redondeo; y métodos iterativos, estrictamente numéricos, que dan una solución aproximada como límite de una sucesión de vectores por aproximaciones sucesivas.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238B1A87">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4"/>
          <w:highlight w:val="none"/>
          <w:lang w:val="en-US"/>
        </w:rPr>
        <w:t xml:space="preserve">17. </w:t>
      </w:r>
      <w:r>
        <w:rPr>
          <w:rFonts w:ascii="Arimo" w:hAnsi="Arimo" w:eastAsia="Arimo" w:cs="Arimo"/>
          <w:b/>
          <w:bCs/>
          <w:color w:val="000000"/>
          <w:sz w:val="24"/>
          <w:szCs w:val="24"/>
        </w:rPr>
        <w:t xml:space="preserve">Método de eliminación de Gauss. </w:t>
      </w:r>
      <w:r>
        <w:rPr>
          <w:rFonts w:ascii="Arimo" w:hAnsi="Arimo" w:eastAsia="Arimo" w:cs="Arimo"/>
          <w:b/>
          <w:bCs/>
          <w:color w:val="000000"/>
          <w:sz w:val="24"/>
          <w:szCs w:val="24"/>
          <w:lang w:val="en-US"/>
        </w:rPr>
        <w:t xml:space="preserve">Desarrollo. </w:t>
      </w:r>
      <w:r>
        <w:rPr>
          <w:rFonts w:ascii="Arimo" w:hAnsi="Arimo" w:eastAsia="Arimo" w:cs="Arimo"/>
          <w:b/>
          <w:bCs/>
          <w:color w:val="000000"/>
          <w:sz w:val="24"/>
          <w:szCs w:val="24"/>
        </w:rPr>
        <w:t xml:space="preserve">Ventajas y desventajas.</w:t>
      </w:r>
      <w:r>
        <w:rPr>
          <w:rFonts w:ascii="Arimo" w:hAnsi="Arimo" w:cs="Arimo"/>
          <w:b/>
          <w:bCs/>
          <w:sz w:val="24"/>
          <w:szCs w:val="24"/>
        </w:rPr>
      </w:r>
      <w:r>
        <w:rPr>
          <w:rFonts w:ascii="Arimo" w:hAnsi="Arimo" w:cs="Arimo"/>
          <w:b/>
          <w:bCs/>
          <w:sz w:val="24"/>
          <w:szCs w:val="24"/>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Dad</w:t>
      </w:r>
      <w:r>
        <w:rPr>
          <w:rFonts w:ascii="Arimo" w:hAnsi="Arimo" w:eastAsia="Arimo" w:cs="Arimo"/>
          <w:b w:val="0"/>
          <w:bCs w:val="0"/>
          <w:color w:val="000000" w:themeColor="text1"/>
          <w:sz w:val="22"/>
          <w:szCs w:val="20"/>
          <w:lang w:val="en-US"/>
        </w:rPr>
        <w:t xml:space="preserve">o u</w:t>
      </w:r>
      <w:r>
        <w:rPr>
          <w:rFonts w:ascii="Arimo" w:hAnsi="Arimo" w:eastAsia="Arimo" w:cs="Arimo"/>
          <w:b w:val="0"/>
          <w:bCs w:val="0"/>
          <w:color w:val="000000" w:themeColor="text1"/>
          <w:sz w:val="22"/>
          <w:szCs w:val="20"/>
          <w:lang w:val="en-US"/>
        </w:rPr>
        <w:t xml:space="preserve">n conjunto de n ecuaciones con n incógnitas linealmente independientes, el método busca un sistema triangular equivalente que se resuelve con facilidad por sustitución inversa. Tiene dos fases: 1) eliminación de las incógnitas y 2) sustitución hacia atrás.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Desarrollo: eliminación</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14:paraId="52585FD9">
      <w:pPr>
        <w:pBdr>
          <w:top w:val="none" w:color="000000" w:sz="4" w:space="0"/>
          <w:left w:val="none" w:color="000000" w:sz="4" w:space="0"/>
          <w:bottom w:val="none" w:color="000000" w:sz="4" w:space="0"/>
          <w:right w:val="none" w:color="000000" w:sz="4" w:space="0"/>
        </w:pBdr>
        <w:spacing w:after="240" w:before="0"/>
        <w:ind w:right="0" w:firstLine="0" w:left="0"/>
        <w:rPr/>
      </w:pPr>
      <w:r>
        <w:rPr>
          <w:rFonts w:ascii="Liberation Sans" w:hAnsi="Liberation Sans" w:eastAsia="Liberation Sans" w:cs="Liberation Sans"/>
          <w:color w:val="657b83"/>
          <w:sz w:val="21"/>
        </w:rPr>
      </w:r>
      <w:r>
        <w:rPr>
          <w:rFonts w:ascii="Arimo" w:hAnsi="Arimo" w:eastAsia="Arimo" w:cs="Arimo"/>
          <w:b w:val="0"/>
          <w:bCs w:val="0"/>
          <w:color w:val="000000" w:themeColor="text1"/>
          <w:sz w:val="22"/>
          <w:szCs w:val="20"/>
          <w:lang w:val="en-US"/>
        </w:rPr>
        <w:t xml:space="preserve">Se parte del sistem</w:t>
      </w:r>
      <w:r>
        <w:rPr>
          <w:rFonts w:ascii="Liberation Sans" w:hAnsi="Liberation Sans" w:eastAsia="Liberation Sans" w:cs="Liberation Sans"/>
          <w:color w:val="657b83"/>
          <w:sz w:val="21"/>
          <w:lang w:val="en-US"/>
        </w:rPr>
        <w:t xml:space="preserve">a</w:t>
      </w:r>
      <w:r/>
    </w:p>
    <w:p w14:paraId="4A96C581">
      <w:pPr>
        <w:pBdr>
          <w:top w:val="none" w:color="000000" w:sz="4" w:space="0"/>
          <w:left w:val="none" w:color="000000" w:sz="4" w:space="0"/>
          <w:bottom w:val="none" w:color="000000" w:sz="4" w:space="0"/>
          <w:right w:val="none" w:color="000000" w:sz="4" w:space="0"/>
        </w:pBdr>
        <w:spacing w:after="240" w:before="0"/>
        <w:ind w:right="0" w:firstLine="0" w:left="0"/>
        <w:rPr/>
      </w:pPr>
      <w:r/>
      <m:oMathPara>
        <m:oMathParaPr/>
        <m:oMath>
          <m:d>
            <m:dPr>
              <m:begChr m:val="{"/>
              <m:endChr m:val=""/>
              <m:sepChr m:val=","/>
              <m:shp m:val="match"/>
              <m:ctrlPr/>
            </m:dPr>
            <m:e>
              <m:m>
                <m:mPr>
                  <m:baseJc m:val="center"/>
                  <m:cGp/>
                  <m:cGpRule/>
                  <m:cSp/>
                  <m:mcs>
                    <m:mc>
                      <m:mcPr>
                        <m:mcJc m:val="center"/>
                        <m:count m:val="1"/>
                      </m:mcPr>
                    </m:mc>
                  </m:mcs>
                  <m:plcHide m:val="off"/>
                  <m:rSp/>
                  <m:rSpRule/>
                  <m:ctrlPr/>
                </m:mPr>
                <m:mr>
                  <m:e>
                    <m:sSub>
                      <m:sSubPr>
                        <m:ctrlPr/>
                      </m:sSubPr>
                      <m:e>
                        <m:r>
                          <m:rPr/>
                          <m:t>𝑎</m:t>
                        </m:r>
                      </m:e>
                      <m:sub>
                        <m:r>
                          <m:rPr/>
                          <m:t>11</m:t>
                        </m:r>
                      </m:sub>
                    </m:sSub>
                    <m:sSub>
                      <m:sSubPr>
                        <m:ctrlPr/>
                      </m:sSubPr>
                      <m:e>
                        <m:r>
                          <m:rPr/>
                          <m:t>𝑥</m:t>
                        </m:r>
                      </m:e>
                      <m:sub>
                        <m:r>
                          <m:rPr/>
                          <m:t>1</m:t>
                        </m:r>
                      </m:sub>
                    </m:sSub>
                    <m:r>
                      <m:rPr/>
                      <m:t>+</m:t>
                    </m:r>
                    <m:sSub>
                      <m:sSubPr>
                        <m:ctrlPr/>
                      </m:sSubPr>
                      <m:e>
                        <m:r>
                          <m:rPr/>
                          <m:t>𝑎</m:t>
                        </m:r>
                      </m:e>
                      <m:sub>
                        <m:r>
                          <m:rPr/>
                          <m:t>12</m:t>
                        </m:r>
                      </m:sub>
                    </m:sSub>
                    <m:sSub>
                      <m:sSubPr>
                        <m:ctrlPr/>
                      </m:sSubPr>
                      <m:e>
                        <m:r>
                          <m:rPr/>
                          <m:t>𝑥</m:t>
                        </m:r>
                      </m:e>
                      <m:sub>
                        <m:r>
                          <m:rPr/>
                          <m:t>2</m:t>
                        </m:r>
                      </m:sub>
                    </m:sSub>
                    <m:r>
                      <m:rPr/>
                      <m:t>+</m:t>
                    </m:r>
                    <m:r>
                      <m:rPr/>
                      <m:t>⋯</m:t>
                    </m:r>
                    <m:r>
                      <m:rPr/>
                      <m:t>+</m:t>
                    </m:r>
                    <m:sSub>
                      <m:sSubPr>
                        <m:ctrlPr/>
                      </m:sSubPr>
                      <m:e>
                        <m:r>
                          <m:rPr/>
                          <m:t>𝑎</m:t>
                        </m:r>
                      </m:e>
                      <m:sub>
                        <m:r>
                          <m:rPr/>
                          <m:t>1</m:t>
                        </m:r>
                        <m:r>
                          <m:rPr/>
                          <m:t>𝑚</m:t>
                        </m:r>
                      </m:sub>
                    </m:sSub>
                    <m:sSub>
                      <m:sSubPr>
                        <m:ctrlPr/>
                      </m:sSubPr>
                      <m:e>
                        <m:r>
                          <m:rPr/>
                          <m:t>𝑥</m:t>
                        </m:r>
                      </m:e>
                      <m:sub>
                        <m:r>
                          <m:rPr/>
                          <m:t>𝑚</m:t>
                        </m:r>
                      </m:sub>
                    </m:sSub>
                    <m:r>
                      <m:rPr/>
                      <m:t>=</m:t>
                    </m:r>
                    <m:sSub>
                      <m:sSubPr>
                        <m:ctrlPr/>
                      </m:sSubPr>
                      <m:e>
                        <m:r>
                          <m:rPr/>
                          <m:t>𝐶</m:t>
                        </m:r>
                      </m:e>
                      <m:sub>
                        <m:r>
                          <m:rPr/>
                          <m:t>1</m:t>
                        </m:r>
                      </m:sub>
                    </m:sSub>
                  </m:e>
                </m:mr>
                <m:mr>
                  <m:e>
                    <m:sSub>
                      <m:sSubPr>
                        <m:ctrlPr/>
                      </m:sSubPr>
                      <m:e>
                        <m:r>
                          <m:rPr/>
                          <m:t>𝑎</m:t>
                        </m:r>
                      </m:e>
                      <m:sub>
                        <m:r>
                          <m:rPr/>
                          <m:t>21</m:t>
                        </m:r>
                      </m:sub>
                    </m:sSub>
                    <m:sSub>
                      <m:sSubPr>
                        <m:ctrlPr/>
                      </m:sSubPr>
                      <m:e>
                        <m:r>
                          <m:rPr/>
                          <m:t>𝑥</m:t>
                        </m:r>
                      </m:e>
                      <m:sub>
                        <m:r>
                          <m:rPr/>
                          <m:t>1</m:t>
                        </m:r>
                      </m:sub>
                    </m:sSub>
                    <m:r>
                      <m:rPr/>
                      <m:t>+</m:t>
                    </m:r>
                    <m:sSub>
                      <m:sSubPr>
                        <m:ctrlPr/>
                      </m:sSubPr>
                      <m:e>
                        <m:r>
                          <m:rPr/>
                          <m:t>𝑎</m:t>
                        </m:r>
                      </m:e>
                      <m:sub>
                        <m:r>
                          <m:rPr/>
                          <m:t>22</m:t>
                        </m:r>
                      </m:sub>
                    </m:sSub>
                    <m:sSub>
                      <m:sSubPr>
                        <m:ctrlPr/>
                      </m:sSubPr>
                      <m:e>
                        <m:r>
                          <m:rPr/>
                          <m:t>𝑥</m:t>
                        </m:r>
                      </m:e>
                      <m:sub>
                        <m:r>
                          <m:rPr/>
                          <m:t>2</m:t>
                        </m:r>
                      </m:sub>
                    </m:sSub>
                    <m:r>
                      <m:rPr/>
                      <m:t>+</m:t>
                    </m:r>
                    <m:r>
                      <m:rPr/>
                      <m:t>⋯</m:t>
                    </m:r>
                    <m:r>
                      <m:rPr/>
                      <m:t>+</m:t>
                    </m:r>
                    <m:sSub>
                      <m:sSubPr>
                        <m:ctrlPr/>
                      </m:sSubPr>
                      <m:e>
                        <m:r>
                          <m:rPr/>
                          <m:t>𝑎</m:t>
                        </m:r>
                      </m:e>
                      <m:sub>
                        <m:r>
                          <m:rPr/>
                          <m:t>2</m:t>
                        </m:r>
                        <m:r>
                          <m:rPr/>
                          <m:t>𝑚</m:t>
                        </m:r>
                      </m:sub>
                    </m:sSub>
                    <m:sSub>
                      <m:sSubPr>
                        <m:ctrlPr/>
                      </m:sSubPr>
                      <m:e>
                        <m:r>
                          <m:rPr/>
                          <m:t>𝑥</m:t>
                        </m:r>
                      </m:e>
                      <m:sub>
                        <m:r>
                          <m:rPr/>
                          <m:t>𝑚</m:t>
                        </m:r>
                      </m:sub>
                    </m:sSub>
                    <m:r>
                      <m:rPr/>
                      <m:t>=</m:t>
                    </m:r>
                    <m:sSub>
                      <m:sSubPr>
                        <m:ctrlPr/>
                      </m:sSubPr>
                      <m:e>
                        <m:r>
                          <m:rPr/>
                          <m:t>𝐶</m:t>
                        </m:r>
                      </m:e>
                      <m:sub>
                        <m:r>
                          <m:rPr/>
                          <m:t>2</m:t>
                        </m:r>
                      </m:sub>
                    </m:sSub>
                  </m:e>
                </m:mr>
                <m:mr>
                  <m:e>
                    <m:r>
                      <m:rPr/>
                      <m:t>⋮</m:t>
                    </m:r>
                  </m:e>
                </m:mr>
                <m:mr>
                  <m:e>
                    <m:sSub>
                      <m:sSubPr>
                        <m:ctrlPr/>
                      </m:sSubPr>
                      <m:e>
                        <m:r>
                          <m:rPr/>
                          <m:t>𝑎</m:t>
                        </m:r>
                      </m:e>
                      <m:sub>
                        <m:r>
                          <m:rPr/>
                          <m:t>𝑛</m:t>
                        </m:r>
                        <m:r>
                          <m:rPr/>
                          <m:t>1</m:t>
                        </m:r>
                      </m:sub>
                    </m:sSub>
                    <m:sSub>
                      <m:sSubPr>
                        <m:ctrlPr/>
                      </m:sSubPr>
                      <m:e>
                        <m:r>
                          <m:rPr/>
                          <m:t>𝑥</m:t>
                        </m:r>
                      </m:e>
                      <m:sub>
                        <m:r>
                          <m:rPr/>
                          <m:t>1</m:t>
                        </m:r>
                      </m:sub>
                    </m:sSub>
                    <m:r>
                      <m:rPr/>
                      <m:t>+</m:t>
                    </m:r>
                    <m:sSub>
                      <m:sSubPr>
                        <m:ctrlPr/>
                      </m:sSubPr>
                      <m:e>
                        <m:r>
                          <m:rPr/>
                          <m:t>𝑎</m:t>
                        </m:r>
                      </m:e>
                      <m:sub>
                        <m:r>
                          <m:rPr/>
                          <m:t>𝑛</m:t>
                        </m:r>
                        <m:r>
                          <m:rPr/>
                          <m:t>2</m:t>
                        </m:r>
                      </m:sub>
                    </m:sSub>
                    <m:sSub>
                      <m:sSubPr>
                        <m:ctrlPr/>
                      </m:sSubPr>
                      <m:e>
                        <m:r>
                          <m:rPr/>
                          <m:t>𝑥</m:t>
                        </m:r>
                      </m:e>
                      <m:sub>
                        <m:r>
                          <m:rPr/>
                          <m:t>2</m:t>
                        </m:r>
                      </m:sub>
                    </m:sSub>
                    <m:r>
                      <m:rPr/>
                      <m:t>+</m:t>
                    </m:r>
                    <m:r>
                      <m:rPr/>
                      <m:t>⋯</m:t>
                    </m:r>
                    <m:r>
                      <m:rPr/>
                      <m:t>+</m:t>
                    </m:r>
                    <m:sSub>
                      <m:sSubPr>
                        <m:ctrlPr/>
                      </m:sSubPr>
                      <m:e>
                        <m:r>
                          <m:rPr/>
                          <m:t>𝑎</m:t>
                        </m:r>
                      </m:e>
                      <m:sub>
                        <m:r>
                          <m:rPr/>
                          <m:t>𝑛</m:t>
                        </m:r>
                        <m:r>
                          <m:rPr/>
                          <m:t>𝑚</m:t>
                        </m:r>
                      </m:sub>
                    </m:sSub>
                    <m:sSub>
                      <m:sSubPr>
                        <m:ctrlPr/>
                      </m:sSubPr>
                      <m:e>
                        <m:r>
                          <m:rPr/>
                          <m:t>𝑥</m:t>
                        </m:r>
                      </m:e>
                      <m:sub>
                        <m:r>
                          <m:rPr/>
                          <m:t>𝑚</m:t>
                        </m:r>
                      </m:sub>
                    </m:sSub>
                    <m:r>
                      <m:rPr/>
                      <m:t>=</m:t>
                    </m:r>
                    <m:sSub>
                      <m:sSubPr>
                        <m:ctrlPr/>
                      </m:sSubPr>
                      <m:e>
                        <m:r>
                          <m:rPr/>
                          <m:t>𝐶</m:t>
                        </m:r>
                      </m:e>
                      <m:sub>
                        <m:r>
                          <m:rPr/>
                          <m:t>𝑛</m:t>
                        </m:r>
                      </m:sub>
                    </m:sSub>
                  </m:e>
                </m:mr>
              </m:m>
            </m:e>
          </m:d>
        </m:oMath>
      </m:oMathPara>
      <w:r>
        <w:rPr>
          <w:rFonts w:ascii="Liberation Sans" w:hAnsi="Liberation Sans" w:eastAsia="Liberation Sans" w:cs="Liberation Sans"/>
          <w:color w:val="657b83"/>
          <w:sz w:val="2"/>
        </w:rPr>
      </w:r>
      <w:r/>
    </w:p>
    <w:p w14:paraId="1EA1D00C">
      <w:pPr>
        <w:pBdr>
          <w:top w:val="none" w:color="000000" w:sz="4" w:space="0"/>
          <w:left w:val="none" w:color="000000" w:sz="4" w:space="0"/>
          <w:bottom w:val="none" w:color="000000" w:sz="4" w:space="0"/>
          <w:right w:val="none" w:color="000000" w:sz="4" w:space="0"/>
        </w:pBdr>
        <w:spacing w:after="240" w:before="0"/>
        <w:ind w:right="0" w:firstLine="0" w:left="0"/>
        <w:rPr/>
      </w:pPr>
      <w:r>
        <w:rPr>
          <w:rFonts w:ascii="Liberation Sans" w:hAnsi="Liberation Sans" w:eastAsia="Liberation Sans" w:cs="Liberation Sans"/>
          <w:color w:val="657b83"/>
          <w:sz w:val="21"/>
        </w:rPr>
      </w:r>
      <w:r>
        <w:rPr>
          <w:rFonts w:ascii="Arimo" w:hAnsi="Arimo" w:eastAsia="Arimo" w:cs="Arimo"/>
          <w:b w:val="0"/>
          <w:bCs w:val="0"/>
          <w:color w:val="000000" w:themeColor="text1"/>
          <w:sz w:val="22"/>
          <w:szCs w:val="20"/>
          <w:lang w:val="en-US"/>
        </w:rPr>
        <w:t xml:space="preserve">y se quiere llevarlo a la forma</w:t>
      </w:r>
      <w:r>
        <w:rPr>
          <w:rFonts w:ascii="Liberation Sans" w:hAnsi="Liberation Sans" w:eastAsia="Liberation Sans" w:cs="Liberation Sans"/>
          <w:color w:val="657b83"/>
          <w:sz w:val="21"/>
        </w:rPr>
      </w:r>
      <w:r/>
    </w:p>
    <w:p w14:paraId="3FC499D7">
      <w:pPr>
        <w:pBdr>
          <w:top w:val="none" w:color="000000" w:sz="4" w:space="0"/>
          <w:left w:val="none" w:color="000000" w:sz="4" w:space="0"/>
          <w:bottom w:val="none" w:color="000000" w:sz="4" w:space="0"/>
          <w:right w:val="none" w:color="000000" w:sz="4" w:space="0"/>
        </w:pBdr>
        <w:spacing w:after="240" w:before="0"/>
        <w:ind w:right="0" w:firstLine="0" w:left="0"/>
        <w:rPr/>
      </w:pPr>
      <w:r/>
      <m:oMathPara>
        <m:oMathParaPr/>
        <m:oMath>
          <m:d>
            <m:dPr>
              <m:begChr m:val="{"/>
              <m:endChr m:val=""/>
              <m:sepChr m:val=","/>
              <m:shp m:val="match"/>
              <m:ctrlPr/>
            </m:dPr>
            <m:e>
              <m:m>
                <m:mPr>
                  <m:baseJc m:val="center"/>
                  <m:cGp/>
                  <m:cGpRule/>
                  <m:cSp/>
                  <m:mcs>
                    <m:mc>
                      <m:mcPr>
                        <m:mcJc m:val="center"/>
                        <m:count m:val="1"/>
                      </m:mcPr>
                    </m:mc>
                  </m:mcs>
                  <m:plcHide m:val="off"/>
                  <m:rSp/>
                  <m:rSpRule/>
                  <m:ctrlPr/>
                </m:mPr>
                <m:mr>
                  <m:e>
                    <m:sSubSup>
                      <m:sSubSupPr>
                        <m:alnScr m:val="off"/>
                        <m:ctrlPr/>
                      </m:sSubSupPr>
                      <m:e>
                        <m:r>
                          <m:rPr/>
                          <m:t>𝑎</m:t>
                        </m:r>
                      </m:e>
                      <m:sub>
                        <m:r>
                          <m:rPr/>
                          <m:t>11</m:t>
                        </m:r>
                      </m:sub>
                      <m:sup>
                        <m:r>
                          <m:rPr/>
                          <m:t/>
                        </m:r>
                      </m:sup>
                    </m:sSubSup>
                    <m:sSub>
                      <m:sSubPr>
                        <m:ctrlPr/>
                      </m:sSubPr>
                      <m:e>
                        <m:r>
                          <m:rPr/>
                          <m:t>𝑥</m:t>
                        </m:r>
                      </m:e>
                      <m:sub>
                        <m:r>
                          <m:rPr/>
                          <m:t>1</m:t>
                        </m:r>
                      </m:sub>
                    </m:sSub>
                    <m:r>
                      <m:rPr/>
                      <m:t>+</m:t>
                    </m:r>
                    <m:sSubSup>
                      <m:sSubSupPr>
                        <m:alnScr m:val="off"/>
                        <m:ctrlPr/>
                      </m:sSubSupPr>
                      <m:e>
                        <m:r>
                          <m:rPr/>
                          <m:t>𝑎</m:t>
                        </m:r>
                      </m:e>
                      <m:sub>
                        <m:r>
                          <m:rPr/>
                          <m:t>12</m:t>
                        </m:r>
                      </m:sub>
                      <m:sup>
                        <m:r>
                          <m:rPr/>
                          <m:t/>
                        </m:r>
                      </m:sup>
                    </m:sSubSup>
                    <m:sSub>
                      <m:sSubPr>
                        <m:ctrlPr/>
                      </m:sSubPr>
                      <m:e>
                        <m:r>
                          <m:rPr/>
                          <m:t>𝑥</m:t>
                        </m:r>
                      </m:e>
                      <m:sub>
                        <m:r>
                          <m:rPr/>
                          <m:t>2</m:t>
                        </m:r>
                      </m:sub>
                    </m:sSub>
                    <m:r>
                      <m:rPr/>
                      <m:t>+</m:t>
                    </m:r>
                    <m:r>
                      <m:rPr/>
                      <m:t>⋯</m:t>
                    </m:r>
                    <m:r>
                      <m:rPr/>
                      <m:t>+</m:t>
                    </m:r>
                    <m:sSubSup>
                      <m:sSubSupPr>
                        <m:alnScr m:val="off"/>
                        <m:ctrlPr/>
                      </m:sSubSupPr>
                      <m:e>
                        <m:r>
                          <m:rPr/>
                          <m:t>𝑎</m:t>
                        </m:r>
                      </m:e>
                      <m:sub>
                        <m:r>
                          <m:rPr/>
                          <m:t>1</m:t>
                        </m:r>
                        <m:r>
                          <m:rPr/>
                          <m:t>𝑛</m:t>
                        </m:r>
                      </m:sub>
                      <m:sup>
                        <m:r>
                          <m:rPr/>
                          <m:t/>
                        </m:r>
                      </m:sup>
                    </m:sSubSup>
                    <m:sSub>
                      <m:sSubPr>
                        <m:ctrlPr/>
                      </m:sSubPr>
                      <m:e>
                        <m:r>
                          <m:rPr/>
                          <m:t>𝑥</m:t>
                        </m:r>
                      </m:e>
                      <m:sub>
                        <m:r>
                          <m:rPr/>
                          <m:t>𝑛</m:t>
                        </m:r>
                      </m:sub>
                    </m:sSub>
                    <m:r>
                      <m:rPr/>
                      <m:t>=</m:t>
                    </m:r>
                    <m:sSubSup>
                      <m:sSubSupPr>
                        <m:alnScr m:val="off"/>
                        <m:ctrlPr/>
                      </m:sSubSupPr>
                      <m:e>
                        <m:r>
                          <m:rPr/>
                          <m:t>𝐶</m:t>
                        </m:r>
                      </m:e>
                      <m:sub>
                        <m:r>
                          <m:rPr/>
                          <m:t>1</m:t>
                        </m:r>
                      </m:sub>
                      <m:sup>
                        <m:r>
                          <m:rPr/>
                          <m:t/>
                        </m:r>
                      </m:sup>
                    </m:sSubSup>
                  </m:e>
                </m:mr>
                <m:mr>
                  <m:e>
                    <m:r>
                      <w:rPr>
                        <w:rFonts w:ascii="Cambria Math" w:hAnsi="Cambria Math" w:eastAsia="Cambria Math" w:cs="Cambria Math"/>
                      </w:rPr>
                      <m:rPr/>
                      <m:t>              </m:t>
                    </m:r>
                    <m:sSubSup>
                      <m:sSubSupPr>
                        <m:alnScr m:val="off"/>
                        <m:ctrlPr/>
                      </m:sSubSupPr>
                      <m:e>
                        <m:r>
                          <m:rPr/>
                          <m:t>𝑎</m:t>
                        </m:r>
                      </m:e>
                      <m:sub>
                        <m:r>
                          <m:rPr/>
                          <m:t>22</m:t>
                        </m:r>
                      </m:sub>
                      <m:sup>
                        <m:r>
                          <m:rPr/>
                          <m:t>'</m:t>
                        </m:r>
                      </m:sup>
                    </m:sSubSup>
                    <m:sSub>
                      <m:sSubPr>
                        <m:ctrlPr/>
                      </m:sSubPr>
                      <m:e>
                        <m:r>
                          <m:rPr/>
                          <m:t>𝑥</m:t>
                        </m:r>
                      </m:e>
                      <m:sub>
                        <m:r>
                          <m:rPr/>
                          <m:t>2</m:t>
                        </m:r>
                      </m:sub>
                    </m:sSub>
                    <m:r>
                      <m:rPr/>
                      <m:t>+</m:t>
                    </m:r>
                    <m:r>
                      <m:rPr/>
                      <m:t>⋯</m:t>
                    </m:r>
                    <m:r>
                      <m:rPr/>
                      <m:t>+</m:t>
                    </m:r>
                    <m:sSubSup>
                      <m:sSubSupPr>
                        <m:alnScr m:val="off"/>
                        <m:ctrlPr/>
                      </m:sSubSupPr>
                      <m:e>
                        <m:r>
                          <m:rPr/>
                          <m:t>𝑎</m:t>
                        </m:r>
                      </m:e>
                      <m:sub>
                        <m:r>
                          <m:rPr/>
                          <m:t>2</m:t>
                        </m:r>
                        <m:r>
                          <m:rPr/>
                          <m:t>𝑛</m:t>
                        </m:r>
                      </m:sub>
                      <m:sup>
                        <m:r>
                          <m:rPr/>
                          <m:t>`</m:t>
                        </m:r>
                      </m:sup>
                    </m:sSubSup>
                    <m:sSub>
                      <m:sSubPr>
                        <m:ctrlPr/>
                      </m:sSubPr>
                      <m:e>
                        <m:r>
                          <m:rPr/>
                          <m:t>𝑥</m:t>
                        </m:r>
                      </m:e>
                      <m:sub>
                        <m:r>
                          <m:rPr/>
                          <m:t>𝑛</m:t>
                        </m:r>
                      </m:sub>
                    </m:sSub>
                    <m:r>
                      <m:rPr/>
                      <m:t>=</m:t>
                    </m:r>
                    <m:sSubSup>
                      <m:sSubSupPr>
                        <m:alnScr m:val="off"/>
                        <m:ctrlPr/>
                      </m:sSubSupPr>
                      <m:e>
                        <m:r>
                          <m:rPr/>
                          <m:t>𝐶</m:t>
                        </m:r>
                      </m:e>
                      <m:sub>
                        <m:r>
                          <m:rPr/>
                          <m:t>2</m:t>
                        </m:r>
                      </m:sub>
                      <m:sup>
                        <m:r>
                          <m:rPr/>
                          <m:t>'</m:t>
                        </m:r>
                      </m:sup>
                    </m:sSubSup>
                  </m:e>
                </m:mr>
                <m:mr>
                  <m:e>
                    <m:r>
                      <m:rPr/>
                      <m:t>⋮</m:t>
                    </m:r>
                  </m:e>
                </m:mr>
                <m:mr>
                  <m:e>
                    <m:r>
                      <w:rPr>
                        <w:rFonts w:ascii="Cambria Math" w:hAnsi="Cambria Math" w:eastAsia="Cambria Math" w:cs="Cambria Math"/>
                      </w:rPr>
                      <m:rPr/>
                      <m:t>                                  </m:t>
                    </m:r>
                    <m:sSubSup>
                      <m:sSubSupPr>
                        <m:alnScr m:val="off"/>
                        <m:ctrlPr/>
                      </m:sSubSupPr>
                      <m:e>
                        <m:r>
                          <m:rPr/>
                          <m:t>𝑎</m:t>
                        </m:r>
                      </m:e>
                      <m:sub>
                        <m:r>
                          <m:rPr/>
                          <m:t>𝑛</m:t>
                        </m:r>
                        <m:r>
                          <m:rPr/>
                          <m:t>𝑛</m:t>
                        </m:r>
                      </m:sub>
                      <m:sup>
                        <m:r>
                          <m:rPr/>
                          <m:t>(</m:t>
                        </m:r>
                        <m:r>
                          <m:rPr/>
                          <m:t>𝑛</m:t>
                        </m:r>
                        <m:r>
                          <m:rPr/>
                          <m:t>−</m:t>
                        </m:r>
                        <m:r>
                          <m:rPr/>
                          <m:t>1</m:t>
                        </m:r>
                        <m:r>
                          <m:rPr/>
                          <m:t>)</m:t>
                        </m:r>
                      </m:sup>
                    </m:sSubSup>
                    <m:sSub>
                      <m:sSubPr>
                        <m:ctrlPr/>
                      </m:sSubPr>
                      <m:e>
                        <m:r>
                          <m:rPr/>
                          <m:t>𝑥</m:t>
                        </m:r>
                      </m:e>
                      <m:sub>
                        <m:r>
                          <m:rPr/>
                          <m:t>𝑛</m:t>
                        </m:r>
                      </m:sub>
                    </m:sSub>
                    <m:r>
                      <m:rPr/>
                      <m:t>=</m:t>
                    </m:r>
                    <m:sSubSup>
                      <m:sSubSupPr>
                        <m:alnScr m:val="off"/>
                        <m:ctrlPr/>
                      </m:sSubSupPr>
                      <m:e>
                        <m:r>
                          <m:rPr/>
                          <m:t>𝐶</m:t>
                        </m:r>
                      </m:e>
                      <m:sub>
                        <m:r>
                          <m:rPr/>
                          <m:t>𝑛</m:t>
                        </m:r>
                      </m:sub>
                      <m:sup>
                        <m:r>
                          <m:rPr/>
                          <m:t>(</m:t>
                        </m:r>
                        <m:r>
                          <m:rPr/>
                          <m:t>𝑛</m:t>
                        </m:r>
                        <m:r>
                          <m:rPr/>
                          <m:t>−</m:t>
                        </m:r>
                        <m:r>
                          <m:rPr/>
                          <m:t>1</m:t>
                        </m:r>
                        <m:r>
                          <m:rPr/>
                          <m:t>)</m:t>
                        </m:r>
                      </m:sup>
                    </m:sSubSup>
                  </m:e>
                </m:mr>
              </m:m>
            </m:e>
          </m:d>
        </m:oMath>
      </m:oMathPara>
      <w:r>
        <w:rPr>
          <w:rFonts w:ascii="Liberation Sans" w:hAnsi="Liberation Sans" w:eastAsia="Liberation Sans" w:cs="Liberation Sans"/>
          <w:sz w:val="21"/>
        </w:rPr>
      </w:r>
      <w:r/>
    </w:p>
    <w:p>
      <w:pPr>
        <w:pBdr/>
        <w:spacing/>
        <w:ind/>
        <w:rPr>
          <w:rFonts w:ascii="Arimo" w:hAnsi="Arimo" w:eastAsia="Arimo" w:cs="Arimo"/>
          <w:b w:val="0"/>
          <w:bCs w:val="0"/>
          <w:color w:val="000000" w:themeColor="text1"/>
          <w:sz w:val="22"/>
          <w:szCs w:val="22"/>
          <w:highlight w:val="none"/>
          <w:lang w:val="en-US"/>
        </w:rPr>
      </w:pP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t xml:space="preserve">donde los superíndices prima indican coeficientes transformados de los originales.</w:t>
      </w:r>
      <w:r>
        <w:rPr>
          <w:rFonts w:ascii="Arimo" w:hAnsi="Arimo" w:eastAsia="Arimo" w:cs="Arimo"/>
          <w:b w:val="0"/>
          <w:bCs w:val="0"/>
          <w:color w:val="000000" w:themeColor="text1"/>
          <w:sz w:val="22"/>
          <w:szCs w:val="22"/>
          <w:highlight w:val="none"/>
          <w:lang w:val="en-US"/>
        </w:rPr>
      </w:r>
      <w:r>
        <w:rPr>
          <w:rFonts w:ascii="Arimo" w:hAnsi="Arimo" w:eastAsia="Arimo" w:cs="Arimo"/>
          <w:b w:val="0"/>
          <w:bCs w:val="0"/>
          <w:color w:val="000000" w:themeColor="text1"/>
          <w:sz w:val="22"/>
          <w:szCs w:val="22"/>
          <w:highlight w:val="none"/>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Paso inicial: eliminar x1 desde la 2ª hasta la n-ésima ecuación. Se multiplica la primera fila por </w:t>
      </w:r>
      <m:oMath>
        <m:sSub>
          <m:sSubPr>
            <m:ctrlPr/>
          </m:sSubPr>
          <m:e>
            <m:r>
              <m:rPr/>
              <m:t>a</m:t>
            </m:r>
          </m:e>
          <m:sub>
            <m:r>
              <m:rPr/>
              <m:t>21</m:t>
            </m:r>
          </m:sub>
        </m:sSub>
        <m:r>
          <m:rPr>
            <m:sty m:val="p"/>
          </m:rPr>
          <m:t>/</m:t>
        </m:r>
        <m:sSub>
          <m:sSubPr>
            <m:ctrlPr/>
          </m:sSubPr>
          <m:e>
            <m:r>
              <m:rPr/>
              <m:t>a</m:t>
            </m:r>
          </m:e>
          <m:sub>
            <m:r>
              <m:rPr/>
              <m:t>11</m:t>
            </m:r>
          </m:sub>
        </m:sSub>
      </m:oMath>
      <w:r>
        <w:rPr>
          <w:rFonts w:ascii="Arimo" w:hAnsi="Arimo" w:eastAsia="Arimo" w:cs="Arimo"/>
          <w:b w:val="0"/>
          <w:bCs w:val="0"/>
          <w:color w:val="000000" w:themeColor="text1"/>
          <w:sz w:val="22"/>
          <w:szCs w:val="20"/>
          <w:lang w:val="en-US"/>
        </w:rPr>
        <w:t xml:space="preserve"> y se resta de la segunda, obteniendo coeficientes modificados (prima). Se repite con </w:t>
      </w:r>
      <m:oMath>
        <m:sSub>
          <m:sSubPr>
            <m:ctrlPr/>
          </m:sSubPr>
          <m:e>
            <m:r>
              <m:rPr/>
              <m:t>a</m:t>
            </m:r>
          </m:e>
          <m:sub>
            <m:r>
              <m:rPr/>
              <m:t>31</m:t>
            </m:r>
          </m:sub>
        </m:sSub>
        <m:r>
          <m:rPr>
            <m:sty m:val="p"/>
          </m:rPr>
          <m:t>/</m:t>
        </m:r>
        <m:sSub>
          <m:sSubPr>
            <m:ctrlPr/>
          </m:sSubPr>
          <m:e>
            <m:r>
              <m:rPr/>
              <m:t>a</m:t>
            </m:r>
          </m:e>
          <m:sub>
            <m:r>
              <m:rPr/>
              <m:t>11</m:t>
            </m:r>
          </m:sub>
        </m:sSub>
      </m:oMath>
      <w:r>
        <w:rPr>
          <w:rFonts w:ascii="Arimo" w:hAnsi="Arimo" w:eastAsia="Arimo" w:cs="Arimo"/>
          <w:b w:val="0"/>
          <w:bCs w:val="0"/>
          <w:color w:val="000000" w:themeColor="text1"/>
          <w:sz w:val="22"/>
          <w:szCs w:val="20"/>
          <w:lang w:val="en-US"/>
        </w:rPr>
        <w:t xml:space="preserve"> para la tercera, etc. La ecuación usada para eliminar se llama ecuación pivote y el coeficiente con que se elimina, coeficiente o elemento pivote. Luego se repite para eliminar </w:t>
      </w:r>
      <m:oMath>
        <m:sSub>
          <m:sSubPr>
            <m:ctrlPr/>
          </m:sSubPr>
          <m:e>
            <m:r>
              <m:rPr/>
              <m:t>x</m:t>
            </m:r>
          </m:e>
          <m:sub>
            <m:r>
              <m:rPr/>
              <m:t>2</m:t>
            </m:r>
          </m:sub>
        </m:sSub>
      </m:oMath>
      <w:r>
        <w:rPr>
          <w:rFonts w:ascii="Arimo" w:hAnsi="Arimo" w:eastAsia="Arimo" w:cs="Arimo"/>
          <w:b w:val="0"/>
          <w:bCs w:val="0"/>
          <w:color w:val="000000" w:themeColor="text1"/>
          <w:sz w:val="22"/>
          <w:szCs w:val="20"/>
          <w:lang w:val="en-US"/>
        </w:rPr>
        <w:t xml:space="preserve"> desde la tercera en adelante, y así hasta lograr la forma triangular.</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Desarrollo: sustitución inversa</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De la última ecuación se despeja x</w:t>
      </w:r>
      <w:r>
        <w:rPr>
          <w:rFonts w:ascii="Arimo" w:hAnsi="Arimo" w:eastAsia="Arimo" w:cs="Arimo"/>
          <w:b w:val="0"/>
          <w:bCs w:val="0"/>
          <w:color w:val="000000" w:themeColor="text1"/>
          <w:sz w:val="22"/>
          <w:szCs w:val="20"/>
          <w:vertAlign w:val="subscript"/>
          <w:lang w:val="en-US"/>
        </w:rPr>
        <w:t xml:space="preserve">n</w:t>
      </w:r>
      <w:r>
        <w:rPr>
          <w:rFonts w:ascii="Arimo" w:hAnsi="Arimo" w:eastAsia="Arimo" w:cs="Arimo"/>
          <w:b w:val="0"/>
          <w:bCs w:val="0"/>
          <w:color w:val="000000" w:themeColor="text1"/>
          <w:sz w:val="22"/>
          <w:szCs w:val="20"/>
          <w:lang w:val="en-US"/>
        </w:rPr>
        <w:t xml:space="preserve">:  </w:t>
      </w:r>
      <m:oMath>
        <m:sSub>
          <m:sSubPr>
            <m:ctrlPr/>
          </m:sSubPr>
          <m:e>
            <m:r>
              <m:rPr/>
              <m:t>x</m:t>
            </m:r>
          </m:e>
          <m:sub>
            <m:r>
              <m:rPr/>
              <m:t>n</m:t>
            </m:r>
          </m:sub>
        </m:sSub>
        <m:r>
          <m:rPr>
            <m:sty m:val="p"/>
          </m:rPr>
          <m:t>=</m:t>
        </m:r>
        <m:sSub>
          <m:sSubPr>
            <m:ctrlPr/>
          </m:sSubPr>
          <m:e>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C</m:t>
                </m:r>
              </m:e>
              <m:sub>
                <m:r>
                  <w:rPr>
                    <w:rFonts w:hint="default" w:ascii="Cambria Math" w:hAnsi="Cambria Math" w:eastAsia="Cambria Math" w:cs="Cambria Math"/>
                  </w:rPr>
                  <m:rPr>
                    <m:sty m:val="i"/>
                  </m:rPr>
                  <m:t>n</m:t>
                </m:r>
              </m:sub>
              <m:sup>
                <m:r>
                  <w:rPr>
                    <w:rFonts w:hint="default" w:ascii="Cambria Math" w:hAnsi="Cambria Math" w:eastAsia="Cambria Math" w:cs="Cambria Math"/>
                  </w:rPr>
                  <m:rPr>
                    <m:sty m:val="i"/>
                  </m:rPr>
                  <m:t>(n-1)</m:t>
                </m:r>
              </m:sup>
            </m:sSubSup>
          </m:e>
          <m:sub>
            <m:r>
              <m:rPr/>
              <m:t> </m:t>
            </m:r>
          </m:sub>
        </m:sSub>
        <m:r>
          <m:rPr>
            <m:sty m:val="p"/>
          </m:rPr>
          <m:t>/</m:t>
        </m:r>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a</m:t>
            </m:r>
          </m:e>
          <m:sub>
            <m:r>
              <w:rPr>
                <w:rFonts w:hint="default" w:ascii="Cambria Math" w:hAnsi="Cambria Math" w:eastAsia="Cambria Math" w:cs="Cambria Math"/>
              </w:rPr>
              <m:rPr>
                <m:sty m:val="i"/>
              </m:rPr>
              <m:t>nn</m:t>
            </m:r>
          </m:sub>
          <m:sup>
            <m:r>
              <w:rPr>
                <w:rFonts w:hint="default" w:ascii="Cambria Math" w:hAnsi="Cambria Math" w:eastAsia="Cambria Math" w:cs="Cambria Math"/>
              </w:rPr>
              <m:rPr>
                <m:sty m:val="i"/>
              </m:rPr>
              <m:t>(n-1)</m:t>
            </m:r>
          </m:sup>
        </m:sSubSup>
      </m:oMath>
      <w:r>
        <w:rPr>
          <w:rFonts w:ascii="Arimo" w:hAnsi="Arimo" w:eastAsia="Arimo" w:cs="Arimo"/>
          <w:b w:val="0"/>
          <w:bCs w:val="0"/>
          <w:color w:val="000000" w:themeColor="text1"/>
          <w:sz w:val="22"/>
          <w:szCs w:val="20"/>
          <w:lang w:val="en-US"/>
        </w:rPr>
        <w:t xml:space="preserve">. </w:t>
      </w:r>
      <w:r>
        <w:t xml:space="preserve">Este resultado se puede sustituir hacia atrás en la (n – 1)-ésima  ecuación y despejar x</w:t>
      </w:r>
      <w:r>
        <w:rPr>
          <w:vertAlign w:val="subscript"/>
        </w:rPr>
        <w:t xml:space="preserve">n</w:t>
      </w:r>
      <w:r>
        <w:t xml:space="preserve"> – 1</w:t>
      </w:r>
      <w:r>
        <w:rPr>
          <w:rFonts w:ascii="Arimo" w:hAnsi="Arimo" w:eastAsia="Arimo" w:cs="Arimo"/>
          <w:b w:val="0"/>
          <w:bCs w:val="0"/>
          <w:color w:val="000000" w:themeColor="text1"/>
          <w:sz w:val="22"/>
          <w:szCs w:val="20"/>
          <w:lang w:val="en-US"/>
        </w:rPr>
        <w:t xml:space="preserve">. El procedimiento se repite así: </w:t>
      </w:r>
      <m:oMath>
        <m:sSub>
          <m:sSubPr>
            <m:ctrlPr/>
          </m:sSubPr>
          <m:e>
            <m:r>
              <m:rPr/>
              <m:t>x</m:t>
            </m:r>
          </m:e>
          <m:sub>
            <m:r>
              <m:rPr/>
              <m:t>i</m:t>
            </m:r>
          </m:sub>
        </m:sSub>
        <m:r>
          <m:rPr>
            <m:sty m:val="p"/>
          </m:rPr>
          <m:t>=</m:t>
        </m:r>
        <m:f>
          <m:fPr>
            <m:ctrlPr/>
          </m:fPr>
          <m:num>
            <m:r>
              <m:rPr/>
              <m:t>1</m:t>
            </m:r>
          </m:num>
          <m:den>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a</m:t>
                </m:r>
              </m:e>
              <m:sub>
                <m:r>
                  <w:rPr>
                    <w:rFonts w:hint="default" w:ascii="Cambria Math" w:hAnsi="Cambria Math" w:eastAsia="Cambria Math" w:cs="Cambria Math"/>
                  </w:rPr>
                  <m:rPr>
                    <m:sty m:val="i"/>
                  </m:rPr>
                  <m:t>ii</m:t>
                </m:r>
              </m:sub>
              <m:sup>
                <m:r>
                  <w:rPr>
                    <w:rFonts w:hint="default" w:ascii="Cambria Math" w:hAnsi="Cambria Math" w:eastAsia="Cambria Math" w:cs="Cambria Math"/>
                  </w:rPr>
                  <m:rPr>
                    <m:sty m:val="i"/>
                  </m:rPr>
                  <m:t>(i-1)</m:t>
                </m:r>
              </m:sup>
            </m:sSubSup>
          </m:den>
        </m:f>
        <m:d>
          <m:dPr>
            <m:begChr m:val="("/>
            <m:endChr m:val=")"/>
            <m:sepChr m:val=""/>
            <m:ctrlPr/>
          </m:dPr>
          <m:e>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C</m:t>
                </m:r>
              </m:e>
              <m:sub>
                <m:r>
                  <w:rPr>
                    <w:rFonts w:hint="default" w:ascii="Cambria Math" w:hAnsi="Cambria Math" w:eastAsia="Cambria Math" w:cs="Cambria Math"/>
                  </w:rPr>
                  <m:rPr>
                    <m:sty m:val="i"/>
                  </m:rPr>
                  <m:t>i</m:t>
                </m:r>
              </m:sub>
              <m:sup>
                <m:r>
                  <w:rPr>
                    <w:rFonts w:hint="default" w:ascii="Cambria Math" w:hAnsi="Cambria Math" w:eastAsia="Cambria Math" w:cs="Cambria Math"/>
                  </w:rPr>
                  <m:rPr>
                    <m:sty m:val="i"/>
                  </m:rPr>
                  <m:t>(i-1)</m:t>
                </m:r>
              </m:sup>
            </m:sSubSup>
            <m:r>
              <m:rPr>
                <m:sty m:val="p"/>
              </m:rPr>
              <m:t>−</m:t>
            </m:r>
            <m:nary>
              <m:naryPr>
                <m:chr m:val="∑"/>
                <m:grow m:val="off"/>
                <m:limLoc m:val="undOvr"/>
                <m:ctrlPr/>
              </m:naryPr>
              <m:sub>
                <m:r>
                  <m:rPr/>
                  <m:t>j</m:t>
                </m:r>
                <m:r>
                  <m:rPr>
                    <m:sty m:val="p"/>
                  </m:rPr>
                  <m:t>=</m:t>
                </m:r>
                <m:r>
                  <m:rPr/>
                  <m:t>i</m:t>
                </m:r>
                <m:r>
                  <m:rPr>
                    <m:sty m:val="p"/>
                  </m:rPr>
                  <m:t>+</m:t>
                </m:r>
                <m:r>
                  <m:rPr/>
                  <m:t>1</m:t>
                </m:r>
              </m:sub>
              <m:sup>
                <m:r>
                  <m:rPr/>
                  <m:t>n</m:t>
                </m:r>
              </m:sup>
              <m:e>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a</m:t>
                    </m:r>
                  </m:e>
                  <m:sub>
                    <m:r>
                      <w:rPr>
                        <w:rFonts w:hint="default" w:ascii="Cambria Math" w:hAnsi="Cambria Math" w:eastAsia="Cambria Math" w:cs="Cambria Math"/>
                      </w:rPr>
                      <m:rPr>
                        <m:sty m:val="i"/>
                      </m:rPr>
                      <m:t>ij</m:t>
                    </m:r>
                  </m:sub>
                  <m:sup>
                    <m:r>
                      <w:rPr>
                        <w:rFonts w:hint="default" w:ascii="Cambria Math" w:hAnsi="Cambria Math" w:eastAsia="Cambria Math" w:cs="Cambria Math"/>
                      </w:rPr>
                      <m:rPr>
                        <m:sty m:val="i"/>
                      </m:rPr>
                      <m:t>(i-1)</m:t>
                    </m:r>
                  </m:sup>
                </m:sSubSup>
              </m:e>
            </m:nary>
            <m:r>
              <m:rPr>
                <m:sty m:val="p"/>
              </m:rPr>
              <m:t>⋅</m:t>
            </m:r>
            <m:sSub>
              <m:sSubPr>
                <m:ctrlPr/>
              </m:sSubPr>
              <m:e>
                <m:r>
                  <m:rPr/>
                  <m:t>x</m:t>
                </m:r>
              </m:e>
              <m:sub>
                <m:r>
                  <m:rPr/>
                  <m:t>j</m:t>
                </m:r>
              </m:sub>
            </m:sSub>
          </m:e>
        </m:d>
      </m:oMath>
      <w:r>
        <w:rPr>
          <w:rFonts w:ascii="Arimo" w:hAnsi="Arimo" w:eastAsia="Arimo" w:cs="Arimo"/>
          <w:b w:val="0"/>
          <w:bCs w:val="0"/>
          <w:color w:val="000000" w:themeColor="text1"/>
          <w:sz w:val="22"/>
          <w:szCs w:val="20"/>
          <w:lang w:val="en-US"/>
        </w:rPr>
        <w:t xml:space="preserve"> para </w:t>
      </w:r>
      <m:oMath>
        <m:r>
          <m:rPr/>
          <m:t>i</m:t>
        </m:r>
        <m:r>
          <m:rPr>
            <m:sty m:val="p"/>
          </m:rPr>
          <m:t>=</m:t>
        </m:r>
        <m:r>
          <m:rPr/>
          <m:t>n</m:t>
        </m:r>
        <m:r>
          <m:rPr>
            <m:sty m:val="p"/>
          </m:rPr>
          <m:t>−</m:t>
        </m:r>
        <m:r>
          <m:rPr/>
          <m:t>1</m:t>
        </m:r>
        <m:r>
          <m:rPr>
            <m:sty m:val="p"/>
          </m:rPr>
          <m:t>,</m:t>
        </m:r>
        <m:r>
          <m:rPr>
            <m:sty m:val="p"/>
          </m:rPr>
          <m:t>…</m:t>
        </m:r>
        <m:r>
          <m:rPr>
            <m:sty m:val="p"/>
          </m:rPr>
          <m:t>,</m:t>
        </m:r>
        <m:r>
          <m:rPr/>
          <m:t>1</m:t>
        </m:r>
      </m:oMath>
      <w:r>
        <w:rPr>
          <w:rFonts w:ascii="Arimo" w:hAnsi="Arimo" w:eastAsia="Arimo" w:cs="Arimo"/>
          <w:b w:val="0"/>
          <w:bCs w:val="0"/>
          <w:color w:val="000000" w:themeColor="text1"/>
          <w:sz w:val="22"/>
          <w:szCs w:val="20"/>
          <w:lang w:val="en-US"/>
        </w:rPr>
        <w:t xml:space="preserve">. Se supone pivote no nulo; si no, hay que intercambiar filas, y para mayor precisión conviene elegir como pivote la fila con mayor elemento en valor absoluto (pivoteo).</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Costo, ventajas y desventajas</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El tiempo y el error de redondeo dependen del número de operaciones flotantes (división/multiplicación cuestan parecido y más que suma/resta). Para n grande hay </w:t>
      </w:r>
      <m:oMath>
        <m:r>
          <m:rPr>
            <m:sty m:val="p"/>
          </m:rPr>
          <m:t>∼</m:t>
        </m:r>
        <m:sSup>
          <m:sSupPr>
            <m:ctrlPr/>
          </m:sSupPr>
          <m:e>
            <m:r>
              <m:rPr/>
              <m:t>n</m:t>
            </m:r>
          </m:e>
          <m:sup>
            <m:r>
              <m:rPr/>
              <m:t>3</m:t>
            </m:r>
          </m:sup>
        </m:sSup>
        <m:r>
          <m:rPr>
            <m:sty m:val="p"/>
          </m:rPr>
          <m:t>/</m:t>
        </m:r>
        <m:r>
          <m:rPr/>
          <m:t>3</m:t>
        </m:r>
      </m:oMath>
      <w:r>
        <w:rPr>
          <w:rFonts w:ascii="Arimo" w:hAnsi="Arimo" w:eastAsia="Arimo" w:cs="Arimo"/>
          <w:b w:val="0"/>
          <w:bCs w:val="0"/>
          <w:color w:val="000000" w:themeColor="text1"/>
          <w:sz w:val="22"/>
          <w:szCs w:val="20"/>
          <w:lang w:val="en-US"/>
        </w:rPr>
        <w:t xml:space="preserve"> multiplicaciones/divisiones y un número similar de sumas/restas (ej.: </w:t>
      </w:r>
      <m:oMath>
        <m:r>
          <m:rPr/>
          <m:t>n</m:t>
        </m:r>
        <m:r>
          <m:rPr>
            <m:sty m:val="p"/>
          </m:rPr>
          <m:t>=</m:t>
        </m:r>
        <m:r>
          <m:rPr/>
          <m:t>10</m:t>
        </m:r>
        <m:r>
          <m:rPr>
            <m:sty m:val="p"/>
          </m:rPr>
          <m:t>→</m:t>
        </m:r>
        <m:r>
          <m:rPr/>
          <m:t>430</m:t>
        </m:r>
      </m:oMath>
      <w:r>
        <w:rPr>
          <w:rFonts w:ascii="Arimo" w:hAnsi="Arimo" w:eastAsia="Arimo" w:cs="Arimo"/>
          <w:b w:val="0"/>
          <w:bCs w:val="0"/>
          <w:color w:val="000000" w:themeColor="text1"/>
          <w:sz w:val="22"/>
          <w:szCs w:val="20"/>
          <w:lang w:val="en-US"/>
        </w:rPr>
        <w:t xml:space="preserve"> mult/div y 375 sumas; </w:t>
      </w:r>
      <m:oMath>
        <m:r>
          <m:rPr/>
          <m:t>n</m:t>
        </m:r>
        <m:r>
          <m:rPr>
            <m:sty m:val="p"/>
          </m:rPr>
          <m:t>=</m:t>
        </m:r>
        <m:r>
          <m:rPr/>
          <m:t>100</m:t>
        </m:r>
        <m:r>
          <m:rPr>
            <m:sty m:val="p"/>
          </m:rPr>
          <m:t>→</m:t>
        </m:r>
        <m:r>
          <m:rPr/>
          <m:t>343300</m:t>
        </m:r>
      </m:oMath>
      <w:r>
        <w:rPr>
          <w:rFonts w:ascii="Arimo" w:hAnsi="Arimo" w:eastAsia="Arimo" w:cs="Arimo"/>
          <w:b w:val="0"/>
          <w:bCs w:val="0"/>
          <w:color w:val="000000" w:themeColor="text1"/>
          <w:sz w:val="22"/>
          <w:szCs w:val="20"/>
          <w:lang w:val="en-US"/>
        </w:rPr>
        <w:t xml:space="preserve"> y 338250). Por propagación de errores solo se resuelven satisfactoriamente unos 20 a 25 ecuaciones.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Ventaja: es el algoritmo de solución más básico y directo para un conjunto de ecuaciones.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Desventaja: resuelve un único conjunto (un solo vector C) a la vez; si cambia el lado derecho hay que repetir todo; es sensible al redondeo si no se pivotea y exige pivotes no nulos.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14:paraId="0F796E67">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color w:val="000000"/>
          <w:sz w:val="24"/>
          <w:szCs w:val="24"/>
          <w:highlight w:val="none"/>
          <w:lang w:val="en-US"/>
        </w:rPr>
      </w:pPr>
      <w:r>
        <w:rPr>
          <w:rFonts w:ascii="Arimo" w:hAnsi="Arimo" w:eastAsia="Arimo" w:cs="Arimo"/>
          <w:b/>
          <w:bCs/>
          <w:color w:val="000000"/>
          <w:sz w:val="24"/>
          <w:szCs w:val="24"/>
          <w:lang w:val="en-US"/>
        </w:rPr>
        <w:t xml:space="preserve">18. </w:t>
      </w:r>
      <w:r>
        <w:rPr>
          <w:rFonts w:ascii="Arimo" w:hAnsi="Arimo" w:eastAsia="Arimo" w:cs="Arimo"/>
          <w:b/>
          <w:bCs/>
          <w:color w:val="000000"/>
          <w:sz w:val="24"/>
          <w:szCs w:val="24"/>
        </w:rPr>
        <w:t xml:space="preserve">Factorización LU.</w:t>
      </w:r>
      <w:r>
        <w:rPr>
          <w:rFonts w:ascii="Arimo" w:hAnsi="Arimo" w:eastAsia="Arimo" w:cs="Arimo"/>
          <w:b/>
          <w:bCs/>
          <w:color w:val="000000"/>
          <w:sz w:val="24"/>
          <w:szCs w:val="24"/>
          <w:highlight w:val="none"/>
          <w:lang w:val="en-US"/>
        </w:rPr>
        <w:t xml:space="preserve"> Desarrollo. Ventajas y desventajas.</w:t>
      </w:r>
      <w:r>
        <w:rPr>
          <w:rFonts w:ascii="Arimo" w:hAnsi="Arimo" w:eastAsia="Arimo" w:cs="Arimo"/>
          <w:b/>
          <w:bCs/>
          <w:color w:val="000000"/>
          <w:sz w:val="24"/>
          <w:szCs w:val="24"/>
          <w:highlight w:val="none"/>
          <w:lang w:val="en-US"/>
        </w:rPr>
      </w:r>
      <w:r>
        <w:rPr>
          <w:rFonts w:ascii="Arimo" w:hAnsi="Arimo" w:eastAsia="Arimo" w:cs="Arimo"/>
          <w:b/>
          <w:bCs/>
          <w:color w:val="000000"/>
          <w:sz w:val="24"/>
          <w:szCs w:val="24"/>
          <w:highlight w:val="none"/>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La eliminación de Gauss resuelve bien </w:t>
      </w:r>
      <m:oMath>
        <m:r>
          <m:rPr/>
          <m:t>A</m:t>
        </m:r>
        <m:r>
          <m:rPr>
            <m:sty m:val="p"/>
          </m:rPr>
          <m:t>⋅</m:t>
        </m:r>
        <m:r>
          <m:rPr/>
          <m:t>x</m:t>
        </m:r>
        <m:r>
          <m:rPr>
            <m:sty m:val="p"/>
          </m:rPr>
          <m:t>=</m:t>
        </m:r>
        <m:r>
          <m:rPr/>
          <m:t>b</m:t>
        </m:r>
      </m:oMath>
      <w:r>
        <w:rPr>
          <w:rFonts w:ascii="Arimo" w:hAnsi="Arimo" w:eastAsia="Arimo" w:cs="Arimo"/>
          <w:b w:val="0"/>
          <w:bCs w:val="0"/>
          <w:color w:val="000000" w:themeColor="text1"/>
          <w:sz w:val="22"/>
          <w:szCs w:val="20"/>
          <w:lang w:val="en-US"/>
        </w:rPr>
        <w:t xml:space="preserve">, pero resulta ineficiente cuando hay que resolver varios sistemas con</w:t>
      </w:r>
      <w:r>
        <w:rPr>
          <w:rFonts w:ascii="Arimo" w:hAnsi="Arimo" w:eastAsia="Arimo" w:cs="Arimo"/>
          <w:b w:val="0"/>
          <w:bCs w:val="0"/>
          <w:color w:val="000000" w:themeColor="text1"/>
          <w:sz w:val="22"/>
          <w:szCs w:val="20"/>
          <w:lang w:val="en-US"/>
        </w:rPr>
        <w:t xml:space="preserve"> los mismos coeficientes A y distintos lados derechos b, porque se repetiría toda la eliminación. La factorización LU separa el tiempo de eliminación sobre A de las manipulaciones sobre b: una vez descompuesta A, cada nuevo b se evalúa en forma eficiente.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Desarrollo: A = L·U</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Se escribe </w:t>
      </w:r>
      <m:oMath>
        <m:r>
          <m:rPr/>
          <m:t>A</m:t>
        </m:r>
        <m:r>
          <m:rPr>
            <m:sty m:val="p"/>
          </m:rPr>
          <m:t>=</m:t>
        </m:r>
        <m:r>
          <m:rPr/>
          <m:t>L</m:t>
        </m:r>
        <m:r>
          <m:rPr>
            <m:sty m:val="p"/>
          </m:rPr>
          <m:t>⋅</m:t>
        </m:r>
        <m:r>
          <m:rPr/>
          <m:t>U</m:t>
        </m:r>
      </m:oMath>
      <w:r>
        <w:rPr>
          <w:rFonts w:ascii="Arimo" w:hAnsi="Arimo" w:eastAsia="Arimo" w:cs="Arimo"/>
          <w:b w:val="0"/>
          <w:bCs w:val="0"/>
          <w:color w:val="000000" w:themeColor="text1"/>
          <w:sz w:val="22"/>
          <w:szCs w:val="20"/>
          <w:lang w:val="en-US"/>
        </w:rPr>
        <w:t xml:space="preserve">, con L triangular inferior con unos en la diagonal y U triangular superior. Entonces </w:t>
      </w:r>
      <m:oMath>
        <m:r>
          <m:rPr/>
          <m:t>A</m:t>
        </m:r>
        <m:r>
          <m:rPr>
            <m:sty m:val="p"/>
          </m:rPr>
          <m:t>⋅</m:t>
        </m:r>
        <m:r>
          <m:rPr/>
          <m:t>x</m:t>
        </m:r>
        <m:r>
          <m:rPr>
            <m:sty m:val="p"/>
          </m:rPr>
          <m:t>=</m:t>
        </m:r>
        <m:d>
          <m:dPr>
            <m:begChr m:val="("/>
            <m:endChr m:val=")"/>
            <m:sepChr m:val=""/>
            <m:ctrlPr/>
          </m:dPr>
          <m:e>
            <m:r>
              <m:rPr/>
              <m:t>L</m:t>
            </m:r>
            <m:r>
              <m:rPr>
                <m:sty m:val="p"/>
              </m:rPr>
              <m:t>⋅</m:t>
            </m:r>
            <m:r>
              <m:rPr/>
              <m:t>U</m:t>
            </m:r>
          </m:e>
        </m:d>
        <m:r>
          <m:rPr>
            <m:sty m:val="p"/>
          </m:rPr>
          <m:t>⋅</m:t>
        </m:r>
        <m:r>
          <m:rPr/>
          <m:t>x</m:t>
        </m:r>
        <m:r>
          <m:rPr>
            <m:sty m:val="p"/>
          </m:rPr>
          <m:t>=</m:t>
        </m:r>
        <m:r>
          <m:rPr/>
          <m:t>L</m:t>
        </m:r>
        <m:r>
          <m:rPr>
            <m:sty m:val="p"/>
          </m:rPr>
          <m:t>⋅</m:t>
        </m:r>
        <m:d>
          <m:dPr>
            <m:begChr m:val="("/>
            <m:endChr m:val=")"/>
            <m:sepChr m:val=""/>
            <m:ctrlPr/>
          </m:dPr>
          <m:e>
            <m:r>
              <m:rPr/>
              <m:t>U</m:t>
            </m:r>
            <m:r>
              <m:rPr>
                <m:sty m:val="p"/>
              </m:rPr>
              <m:t>⋅</m:t>
            </m:r>
            <m:r>
              <m:rPr/>
              <m:t>x</m:t>
            </m:r>
          </m:e>
        </m:d>
        <m:r>
          <m:rPr>
            <m:sty m:val="p"/>
          </m:rPr>
          <m:t>=</m:t>
        </m:r>
        <m:r>
          <m:rPr/>
          <m:t>b</m:t>
        </m:r>
      </m:oMath>
      <w:r>
        <w:rPr>
          <w:rFonts w:ascii="Arimo" w:hAnsi="Arimo" w:eastAsia="Arimo" w:cs="Arimo"/>
          <w:b w:val="0"/>
          <w:bCs w:val="0"/>
          <w:color w:val="000000" w:themeColor="text1"/>
          <w:sz w:val="22"/>
          <w:szCs w:val="20"/>
          <w:lang w:val="en-US"/>
        </w:rPr>
        <w:t xml:space="preserve">. Llamando </w:t>
      </w:r>
      <m:oMath>
        <m:r>
          <m:rPr/>
          <m:t>y</m:t>
        </m:r>
        <m:r>
          <m:rPr>
            <m:sty m:val="p"/>
          </m:rPr>
          <m:t>=</m:t>
        </m:r>
        <m:r>
          <m:rPr/>
          <m:t>U</m:t>
        </m:r>
        <m:r>
          <m:rPr>
            <m:sty m:val="p"/>
          </m:rPr>
          <m:t>⋅</m:t>
        </m:r>
        <m:r>
          <m:rPr/>
          <m:t>x</m:t>
        </m:r>
      </m:oMath>
      <w:r>
        <w:rPr>
          <w:rFonts w:ascii="Arimo" w:hAnsi="Arimo" w:eastAsia="Arimo" w:cs="Arimo"/>
          <w:b w:val="0"/>
          <w:bCs w:val="0"/>
          <w:color w:val="000000" w:themeColor="text1"/>
          <w:sz w:val="22"/>
          <w:szCs w:val="20"/>
          <w:lang w:val="en-US"/>
        </w:rPr>
        <w:t xml:space="preserve">, primero se resuelve </w:t>
      </w:r>
      <m:oMath>
        <m:r>
          <m:rPr/>
          <m:t>L</m:t>
        </m:r>
        <m:r>
          <m:rPr>
            <m:sty m:val="p"/>
          </m:rPr>
          <m:t>⋅</m:t>
        </m:r>
        <m:r>
          <m:rPr/>
          <m:t>y</m:t>
        </m:r>
        <m:r>
          <m:rPr>
            <m:sty m:val="p"/>
          </m:rPr>
          <m:t>=</m:t>
        </m:r>
        <m:r>
          <m:rPr/>
          <m:t>b</m:t>
        </m:r>
      </m:oMath>
      <w:r>
        <w:rPr>
          <w:rFonts w:ascii="Arimo" w:hAnsi="Arimo" w:eastAsia="Arimo" w:cs="Arimo"/>
          <w:b w:val="0"/>
          <w:bCs w:val="0"/>
          <w:color w:val="000000" w:themeColor="text1"/>
          <w:sz w:val="22"/>
          <w:szCs w:val="20"/>
          <w:lang w:val="en-US"/>
        </w:rPr>
        <w:t xml:space="preserve"> por sustitución hacia adelante (L es inferior) y luego </w:t>
      </w:r>
      <m:oMath>
        <m:r>
          <m:rPr/>
          <m:t>U</m:t>
        </m:r>
        <m:r>
          <m:rPr>
            <m:sty m:val="p"/>
          </m:rPr>
          <m:t>⋅</m:t>
        </m:r>
        <m:r>
          <m:rPr/>
          <m:t>x</m:t>
        </m:r>
        <m:r>
          <m:rPr>
            <m:sty m:val="p"/>
          </m:rPr>
          <m:t>=</m:t>
        </m:r>
        <m:r>
          <m:rPr/>
          <m:t>y</m:t>
        </m:r>
      </m:oMath>
      <w:r>
        <w:rPr>
          <w:rFonts w:ascii="Arimo" w:hAnsi="Arimo" w:eastAsia="Arimo" w:cs="Arimo"/>
          <w:b w:val="0"/>
          <w:bCs w:val="0"/>
          <w:color w:val="000000" w:themeColor="text1"/>
          <w:sz w:val="22"/>
          <w:szCs w:val="20"/>
          <w:lang w:val="en-US"/>
        </w:rPr>
        <w:t xml:space="preserve"> por sustitución hacia atrás.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U es el resultado directo de la eliminación hacia adelante. L se forma con los factores usados para eliminar: </w:t>
      </w:r>
      <m:oMath>
        <m:sSub>
          <m:sSubPr>
            <m:ctrlPr/>
          </m:sSubPr>
          <m:e>
            <m:r>
              <m:rPr/>
              <m:t>f</m:t>
            </m:r>
          </m:e>
          <m:sub>
            <m:r>
              <m:rPr/>
              <m:t>21</m:t>
            </m:r>
          </m:sub>
        </m:sSub>
        <m:r>
          <m:rPr>
            <m:sty m:val="p"/>
          </m:rPr>
          <m:t>=</m:t>
        </m:r>
        <m:sSub>
          <m:sSubPr>
            <m:ctrlPr/>
          </m:sSubPr>
          <m:e>
            <m:r>
              <m:rPr/>
              <m:t>a</m:t>
            </m:r>
          </m:e>
          <m:sub>
            <m:r>
              <m:rPr/>
              <m:t>21</m:t>
            </m:r>
          </m:sub>
        </m:sSub>
        <m:r>
          <m:rPr>
            <m:sty m:val="p"/>
          </m:rPr>
          <m:t>/</m:t>
        </m:r>
        <m:sSub>
          <m:sSubPr>
            <m:ctrlPr/>
          </m:sSubPr>
          <m:e>
            <m:r>
              <m:rPr/>
              <m:t>a</m:t>
            </m:r>
          </m:e>
          <m:sub>
            <m:r>
              <m:rPr/>
              <m:t>11</m:t>
            </m:r>
          </m:sub>
        </m:sSub>
      </m:oMath>
      <w:r>
        <w:rPr>
          <w:rFonts w:ascii="Arimo" w:hAnsi="Arimo" w:eastAsia="Arimo" w:cs="Arimo"/>
          <w:b w:val="0"/>
          <w:bCs w:val="0"/>
          <w:color w:val="000000" w:themeColor="text1"/>
          <w:sz w:val="22"/>
          <w:szCs w:val="20"/>
          <w:lang w:val="en-US"/>
        </w:rPr>
        <w:t xml:space="preserve">, </w:t>
      </w:r>
      <m:oMath>
        <m:sSub>
          <m:sSubPr>
            <m:ctrlPr/>
          </m:sSubPr>
          <m:e>
            <m:r>
              <m:rPr/>
              <m:t>f</m:t>
            </m:r>
          </m:e>
          <m:sub>
            <m:r>
              <m:rPr/>
              <m:t>31</m:t>
            </m:r>
          </m:sub>
        </m:sSub>
        <m:r>
          <m:rPr>
            <m:sty m:val="p"/>
          </m:rPr>
          <m:t>=</m:t>
        </m:r>
        <m:sSub>
          <m:sSubPr>
            <m:ctrlPr/>
          </m:sSubPr>
          <m:e>
            <m:r>
              <m:rPr/>
              <m:t>a</m:t>
            </m:r>
          </m:e>
          <m:sub>
            <m:r>
              <m:rPr/>
              <m:t>31</m:t>
            </m:r>
          </m:sub>
        </m:sSub>
        <m:r>
          <m:rPr>
            <m:sty m:val="p"/>
          </m:rPr>
          <m:t>/</m:t>
        </m:r>
        <m:sSub>
          <m:sSubPr>
            <m:ctrlPr/>
          </m:sSubPr>
          <m:e>
            <m:r>
              <m:rPr/>
              <m:t>a</m:t>
            </m:r>
          </m:e>
          <m:sub>
            <m:r>
              <m:rPr/>
              <m:t>11</m:t>
            </m:r>
          </m:sub>
        </m:sSub>
      </m:oMath>
      <w:r>
        <w:rPr>
          <w:rFonts w:ascii="Arimo" w:hAnsi="Arimo" w:eastAsia="Arimo" w:cs="Arimo"/>
          <w:b w:val="0"/>
          <w:bCs w:val="0"/>
          <w:color w:val="000000" w:themeColor="text1"/>
          <w:sz w:val="22"/>
          <w:szCs w:val="20"/>
          <w:lang w:val="en-US"/>
        </w:rPr>
        <w:t xml:space="preserve">, </w:t>
      </w:r>
      <m:oMath>
        <m:sSub>
          <m:sSubPr>
            <m:ctrlPr/>
          </m:sSubPr>
          <m:e>
            <m:r>
              <m:rPr/>
              <m:t>f</m:t>
            </m:r>
          </m:e>
          <m:sub>
            <m:r>
              <m:rPr/>
              <m:t>32</m:t>
            </m:r>
          </m:sub>
        </m:sSub>
        <m:r>
          <m:rPr>
            <m:sty m:val="p"/>
          </m:rPr>
          <m:t>=</m:t>
        </m:r>
        <m:r>
          <m:rPr/>
          <m:t>a</m:t>
        </m:r>
        <m:sSub>
          <m:sSubPr>
            <m:ctrlPr/>
          </m:sSubPr>
          <m:e>
            <m:r>
              <m:rPr>
                <m:sty m:val="p"/>
              </m:rPr>
              <m:t>′</m:t>
            </m:r>
          </m:e>
          <m:sub>
            <m:r>
              <m:rPr/>
              <m:t>32</m:t>
            </m:r>
          </m:sub>
        </m:sSub>
        <m:r>
          <m:rPr>
            <m:sty m:val="p"/>
          </m:rPr>
          <m:t>/</m:t>
        </m:r>
        <m:r>
          <m:rPr/>
          <m:t>a</m:t>
        </m:r>
        <m:sSub>
          <m:sSubPr>
            <m:ctrlPr/>
          </m:sSubPr>
          <m:e>
            <m:r>
              <m:rPr>
                <m:sty m:val="p"/>
              </m:rPr>
              <m:t>′</m:t>
            </m:r>
          </m:e>
          <m:sub>
            <m:r>
              <m:rPr/>
              <m:t>22</m:t>
            </m:r>
          </m:sub>
        </m:sSub>
      </m:oMath>
      <w:r>
        <w:rPr>
          <w:rFonts w:ascii="Arimo" w:hAnsi="Arimo" w:eastAsia="Arimo" w:cs="Arimo"/>
          <w:b w:val="0"/>
          <w:bCs w:val="0"/>
          <w:color w:val="000000" w:themeColor="text1"/>
          <w:sz w:val="22"/>
          <w:szCs w:val="20"/>
          <w:lang w:val="en-US"/>
        </w:rPr>
        <w:t xml:space="preserve">, etc., quedando </w:t>
      </w:r>
      <m:oMath>
        <m:r>
          <m:rPr/>
          <m:t>L</m:t>
        </m:r>
        <m:r>
          <m:rPr>
            <m:sty m:val="p"/>
          </m:rPr>
          <m:t>=</m:t>
        </m:r>
        <m:d>
          <m:dPr>
            <m:begChr m:val="["/>
            <m:endChr m:val="]"/>
            <m:sepChr m:val=""/>
            <m:ctrlPr/>
          </m:dPr>
          <m:e>
            <m:m>
              <m:mPr>
                <m:baseJc m:val="center"/>
                <m:cGp/>
                <m:cGpRule/>
                <m:cSp/>
                <m:mcs>
                  <m:mc>
                    <m:mcPr>
                      <m:mcJc m:val="center"/>
                      <m:count m:val="1"/>
                    </m:mcPr>
                  </m:mc>
                  <m:mc>
                    <m:mcPr>
                      <m:mcJc m:val="center"/>
                      <m:count m:val="1"/>
                    </m:mcPr>
                  </m:mc>
                  <m:mc>
                    <m:mcPr>
                      <m:mcJc m:val="center"/>
                      <m:count m:val="1"/>
                    </m:mcPr>
                  </m:mc>
                </m:mcs>
                <m:plcHide m:val="on"/>
                <m:rSp/>
                <m:rSpRule/>
                <m:ctrlPr/>
              </m:mPr>
              <m:mr>
                <m:e>
                  <m:r>
                    <m:rPr/>
                    <m:t>1</m:t>
                  </m:r>
                </m:e>
                <m:e>
                  <m:r>
                    <m:rPr/>
                    <m:t>0</m:t>
                  </m:r>
                </m:e>
                <m:e>
                  <m:r>
                    <m:rPr/>
                    <m:t>0</m:t>
                  </m:r>
                </m:e>
              </m:mr>
              <m:mr>
                <m:e>
                  <m:sSub>
                    <m:sSubPr>
                      <m:ctrlPr/>
                    </m:sSubPr>
                    <m:e>
                      <m:r>
                        <m:rPr/>
                        <m:t>f</m:t>
                      </m:r>
                    </m:e>
                    <m:sub>
                      <m:r>
                        <m:rPr/>
                        <m:t>21</m:t>
                      </m:r>
                    </m:sub>
                  </m:sSub>
                </m:e>
                <m:e>
                  <m:r>
                    <m:rPr/>
                    <m:t>1</m:t>
                  </m:r>
                </m:e>
                <m:e>
                  <m:r>
                    <m:rPr/>
                    <m:t>0</m:t>
                  </m:r>
                </m:e>
              </m:mr>
              <m:mr>
                <m:e>
                  <m:sSub>
                    <m:sSubPr>
                      <m:ctrlPr/>
                    </m:sSubPr>
                    <m:e>
                      <m:r>
                        <m:rPr/>
                        <m:t>f</m:t>
                      </m:r>
                    </m:e>
                    <m:sub>
                      <m:r>
                        <m:rPr/>
                        <m:t>31</m:t>
                      </m:r>
                    </m:sub>
                  </m:sSub>
                </m:e>
                <m:e>
                  <m:sSub>
                    <m:sSubPr>
                      <m:ctrlPr/>
                    </m:sSubPr>
                    <m:e>
                      <m:r>
                        <m:rPr/>
                        <m:t>f</m:t>
                      </m:r>
                    </m:e>
                    <m:sub>
                      <m:r>
                        <m:rPr/>
                        <m:t>32</m:t>
                      </m:r>
                    </m:sub>
                  </m:sSub>
                </m:e>
                <m:e>
                  <m:r>
                    <m:rPr/>
                    <m:t>1</m:t>
                  </m:r>
                </m:e>
              </m:mr>
            </m:m>
          </m:e>
        </m:d>
      </m:oMath>
      <w:r>
        <w:rPr>
          <w:rFonts w:ascii="Arimo" w:hAnsi="Arimo" w:eastAsia="Arimo" w:cs="Arimo"/>
          <w:b w:val="0"/>
          <w:bCs w:val="0"/>
          <w:color w:val="000000" w:themeColor="text1"/>
          <w:sz w:val="22"/>
          <w:szCs w:val="20"/>
          <w:lang w:val="en-US"/>
        </w:rPr>
        <w:t xml:space="preserve"> (para 3×3).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0F2238FF">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Los pasos son: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4704A22C">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1) descomposición: factorizar A en L y U;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631F4A56">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2) sustitución: resolver </w:t>
      </w:r>
      <m:oMath>
        <m:r>
          <m:rPr/>
          <m:t>L</m:t>
        </m:r>
        <m:r>
          <m:rPr>
            <m:sty m:val="p"/>
          </m:rPr>
          <m:t>⋅</m:t>
        </m:r>
        <m:r>
          <m:rPr/>
          <m:t>y</m:t>
        </m:r>
        <m:r>
          <m:rPr>
            <m:sty m:val="p"/>
          </m:rPr>
          <m:t>=</m:t>
        </m:r>
        <m:r>
          <m:rPr/>
          <m:t>b</m:t>
        </m:r>
      </m:oMath>
      <w:r>
        <w:rPr>
          <w:rFonts w:ascii="Arimo" w:hAnsi="Arimo" w:eastAsia="Arimo" w:cs="Arimo"/>
          <w:b w:val="0"/>
          <w:bCs w:val="0"/>
          <w:color w:val="000000" w:themeColor="text1"/>
          <w:sz w:val="22"/>
          <w:szCs w:val="20"/>
          <w:lang w:val="en-US"/>
        </w:rPr>
        <w:t xml:space="preserve"> y luego </w:t>
      </w:r>
      <m:oMath>
        <m:r>
          <m:rPr/>
          <m:t>U</m:t>
        </m:r>
        <m:r>
          <m:rPr>
            <m:sty m:val="p"/>
          </m:rPr>
          <m:t>⋅</m:t>
        </m:r>
        <m:r>
          <m:rPr/>
          <m:t>x</m:t>
        </m:r>
        <m:r>
          <m:rPr>
            <m:sty m:val="p"/>
          </m:rPr>
          <m:t>=</m:t>
        </m:r>
        <m:r>
          <m:rPr/>
          <m:t>y</m:t>
        </m:r>
      </m:oMath>
      <w:r>
        <w:rPr>
          <w:rFonts w:ascii="Arimo" w:hAnsi="Arimo" w:eastAsia="Arimo" w:cs="Arimo"/>
          <w:b w:val="0"/>
          <w:bCs w:val="0"/>
          <w:color w:val="000000" w:themeColor="text1"/>
          <w:sz w:val="22"/>
          <w:szCs w:val="20"/>
          <w:lang w:val="en-US"/>
        </w:rPr>
        <w:t xml:space="preserve"> para cada b.</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Ejemplo del apunte: </w:t>
      </w:r>
      <m:oMath>
        <m:d>
          <m:dPr>
            <m:begChr m:val="["/>
            <m:endChr m:val="]"/>
            <m:sepChr m:val=""/>
            <m:ctrlPr/>
          </m:dPr>
          <m:e>
            <m:m>
              <m:mPr>
                <m:baseJc m:val="center"/>
                <m:cGp/>
                <m:cGpRule/>
                <m:cSp/>
                <m:mcs>
                  <m:mc>
                    <m:mcPr>
                      <m:mcJc m:val="center"/>
                      <m:count m:val="1"/>
                    </m:mcPr>
                  </m:mc>
                  <m:mc>
                    <m:mcPr>
                      <m:mcJc m:val="center"/>
                      <m:count m:val="1"/>
                    </m:mcPr>
                  </m:mc>
                  <m:mc>
                    <m:mcPr>
                      <m:mcJc m:val="center"/>
                      <m:count m:val="1"/>
                    </m:mcPr>
                  </m:mc>
                </m:mcs>
                <m:plcHide m:val="on"/>
                <m:rSp/>
                <m:rSpRule/>
                <m:ctrlPr/>
              </m:mPr>
              <m:mr>
                <m:e>
                  <m:r>
                    <m:rPr/>
                    <m:t>4</m:t>
                  </m:r>
                </m:e>
                <m:e>
                  <m:r>
                    <m:rPr>
                      <m:sty m:val="p"/>
                    </m:rPr>
                    <m:t>−</m:t>
                  </m:r>
                  <m:r>
                    <m:rPr/>
                    <m:t>2</m:t>
                  </m:r>
                </m:e>
                <m:e>
                  <m:r>
                    <m:rPr/>
                    <m:t>1</m:t>
                  </m:r>
                </m:e>
              </m:mr>
              <m:mr>
                <m:e>
                  <m:r>
                    <m:rPr/>
                    <m:t>20</m:t>
                  </m:r>
                </m:e>
                <m:e>
                  <m:r>
                    <m:rPr>
                      <m:sty m:val="p"/>
                    </m:rPr>
                    <m:t>−</m:t>
                  </m:r>
                  <m:r>
                    <m:rPr/>
                    <m:t>7</m:t>
                  </m:r>
                </m:e>
                <m:e>
                  <m:r>
                    <m:rPr/>
                    <m:t>12</m:t>
                  </m:r>
                </m:e>
              </m:mr>
              <m:mr>
                <m:e>
                  <m:r>
                    <m:rPr>
                      <m:sty m:val="p"/>
                    </m:rPr>
                    <m:t>−</m:t>
                  </m:r>
                  <m:r>
                    <m:rPr/>
                    <m:t>8</m:t>
                  </m:r>
                </m:e>
                <m:e>
                  <m:r>
                    <m:rPr/>
                    <m:t>13</m:t>
                  </m:r>
                </m:e>
                <m:e>
                  <m:r>
                    <m:rPr/>
                    <m:t>17</m:t>
                  </m:r>
                </m:e>
              </m:mr>
            </m:m>
          </m:e>
        </m:d>
        <m:r>
          <m:rPr>
            <m:sty m:val="p"/>
          </m:rPr>
          <m:t>→</m:t>
        </m:r>
        <m:r>
          <m:rPr/>
          <m:t>U</m:t>
        </m:r>
        <m:r>
          <m:rPr>
            <m:sty m:val="p"/>
          </m:rPr>
          <m:t>=</m:t>
        </m:r>
        <m:d>
          <m:dPr>
            <m:begChr m:val="["/>
            <m:endChr m:val="]"/>
            <m:sepChr m:val=""/>
            <m:ctrlPr/>
          </m:dPr>
          <m:e>
            <m:m>
              <m:mPr>
                <m:baseJc m:val="center"/>
                <m:cGp/>
                <m:cGpRule/>
                <m:cSp/>
                <m:mcs>
                  <m:mc>
                    <m:mcPr>
                      <m:mcJc m:val="center"/>
                      <m:count m:val="1"/>
                    </m:mcPr>
                  </m:mc>
                  <m:mc>
                    <m:mcPr>
                      <m:mcJc m:val="center"/>
                      <m:count m:val="1"/>
                    </m:mcPr>
                  </m:mc>
                  <m:mc>
                    <m:mcPr>
                      <m:mcJc m:val="center"/>
                      <m:count m:val="1"/>
                    </m:mcPr>
                  </m:mc>
                </m:mcs>
                <m:plcHide m:val="on"/>
                <m:rSp/>
                <m:rSpRule/>
                <m:ctrlPr/>
              </m:mPr>
              <m:mr>
                <m:e>
                  <m:r>
                    <m:rPr/>
                    <m:t>4</m:t>
                  </m:r>
                </m:e>
                <m:e>
                  <m:r>
                    <m:rPr>
                      <m:sty m:val="p"/>
                    </m:rPr>
                    <m:t>−</m:t>
                  </m:r>
                  <m:r>
                    <m:rPr/>
                    <m:t>2</m:t>
                  </m:r>
                </m:e>
                <m:e>
                  <m:r>
                    <m:rPr/>
                    <m:t>1</m:t>
                  </m:r>
                </m:e>
              </m:mr>
              <m:mr>
                <m:e>
                  <m:r>
                    <m:rPr/>
                    <m:t>0</m:t>
                  </m:r>
                </m:e>
                <m:e>
                  <m:r>
                    <m:rPr/>
                    <m:t>3</m:t>
                  </m:r>
                </m:e>
                <m:e>
                  <m:r>
                    <m:rPr/>
                    <m:t>7</m:t>
                  </m:r>
                </m:e>
              </m:mr>
              <m:mr>
                <m:e>
                  <m:r>
                    <m:rPr/>
                    <m:t>0</m:t>
                  </m:r>
                </m:e>
                <m:e>
                  <m:r>
                    <m:rPr/>
                    <m:t>0</m:t>
                  </m:r>
                </m:e>
                <m:e>
                  <m:r>
                    <m:rPr>
                      <m:sty m:val="p"/>
                    </m:rPr>
                    <m:t>−</m:t>
                  </m:r>
                  <m:r>
                    <m:rPr/>
                    <m:t>2</m:t>
                  </m:r>
                </m:e>
              </m:mr>
            </m:m>
          </m:e>
        </m:d>
      </m:oMath>
      <w:r>
        <w:rPr>
          <w:rFonts w:ascii="Arimo" w:hAnsi="Arimo" w:eastAsia="Arimo" w:cs="Arimo"/>
          <w:b w:val="0"/>
          <w:bCs w:val="0"/>
          <w:color w:val="000000" w:themeColor="text1"/>
          <w:sz w:val="22"/>
          <w:szCs w:val="20"/>
          <w:lang w:val="en-US"/>
        </w:rPr>
        <w:t xml:space="preserve"> con </w:t>
      </w:r>
      <m:oMath>
        <m:sSub>
          <m:sSubPr>
            <m:ctrlPr/>
          </m:sSubPr>
          <m:e>
            <m:r>
              <m:rPr/>
              <m:t>f</m:t>
            </m:r>
          </m:e>
          <m:sub>
            <m:r>
              <m:rPr/>
              <m:t>21</m:t>
            </m:r>
          </m:sub>
        </m:sSub>
        <m:r>
          <m:rPr>
            <m:sty m:val="p"/>
          </m:rPr>
          <m:t>=</m:t>
        </m:r>
        <m:r>
          <m:rPr/>
          <m:t>5</m:t>
        </m:r>
      </m:oMath>
      <w:r>
        <w:rPr>
          <w:rFonts w:ascii="Arimo" w:hAnsi="Arimo" w:eastAsia="Arimo" w:cs="Arimo"/>
          <w:b w:val="0"/>
          <w:bCs w:val="0"/>
          <w:color w:val="000000" w:themeColor="text1"/>
          <w:sz w:val="22"/>
          <w:szCs w:val="20"/>
          <w:lang w:val="en-US"/>
        </w:rPr>
        <w:t xml:space="preserve">, </w:t>
      </w:r>
      <m:oMath>
        <m:sSub>
          <m:sSubPr>
            <m:ctrlPr/>
          </m:sSubPr>
          <m:e>
            <m:r>
              <m:rPr/>
              <m:t>f</m:t>
            </m:r>
          </m:e>
          <m:sub>
            <m:r>
              <m:rPr/>
              <m:t>31</m:t>
            </m:r>
          </m:sub>
        </m:sSub>
        <m:r>
          <m:rPr>
            <m:sty m:val="p"/>
          </m:rPr>
          <m:t>=</m:t>
        </m:r>
        <m:r>
          <m:rPr>
            <m:sty m:val="p"/>
          </m:rPr>
          <m:t>−</m:t>
        </m:r>
        <m:r>
          <m:rPr/>
          <m:t>2</m:t>
        </m:r>
      </m:oMath>
      <w:r>
        <w:rPr>
          <w:rFonts w:ascii="Arimo" w:hAnsi="Arimo" w:eastAsia="Arimo" w:cs="Arimo"/>
          <w:b w:val="0"/>
          <w:bCs w:val="0"/>
          <w:color w:val="000000" w:themeColor="text1"/>
          <w:sz w:val="22"/>
          <w:szCs w:val="20"/>
          <w:lang w:val="en-US"/>
        </w:rPr>
        <w:t xml:space="preserve">, </w:t>
      </w:r>
      <m:oMath>
        <m:sSub>
          <m:sSubPr>
            <m:ctrlPr/>
          </m:sSubPr>
          <m:e>
            <m:r>
              <m:rPr/>
              <m:t>f</m:t>
            </m:r>
          </m:e>
          <m:sub>
            <m:r>
              <m:rPr/>
              <m:t>32</m:t>
            </m:r>
          </m:sub>
        </m:sSub>
        <m:r>
          <m:rPr>
            <m:sty m:val="p"/>
          </m:rPr>
          <m:t>=</m:t>
        </m:r>
        <m:r>
          <m:rPr/>
          <m:t>3</m:t>
        </m:r>
      </m:oMath>
      <w:r>
        <w:rPr>
          <w:rFonts w:ascii="Arimo" w:hAnsi="Arimo" w:eastAsia="Arimo" w:cs="Arimo"/>
          <w:b w:val="0"/>
          <w:bCs w:val="0"/>
          <w:color w:val="000000" w:themeColor="text1"/>
          <w:sz w:val="22"/>
          <w:szCs w:val="20"/>
          <w:lang w:val="en-US"/>
        </w:rPr>
        <w:t xml:space="preserve">, </w:t>
      </w:r>
      <m:oMath>
        <m:r>
          <m:rPr/>
          <m:t>L</m:t>
        </m:r>
        <m:r>
          <m:rPr>
            <m:sty m:val="p"/>
          </m:rPr>
          <m:t>=</m:t>
        </m:r>
        <m:d>
          <m:dPr>
            <m:begChr m:val="["/>
            <m:endChr m:val="]"/>
            <m:sepChr m:val=""/>
            <m:ctrlPr/>
          </m:dPr>
          <m:e>
            <m:m>
              <m:mPr>
                <m:baseJc m:val="center"/>
                <m:cGp/>
                <m:cGpRule/>
                <m:cSp/>
                <m:mcs>
                  <m:mc>
                    <m:mcPr>
                      <m:mcJc m:val="center"/>
                      <m:count m:val="1"/>
                    </m:mcPr>
                  </m:mc>
                  <m:mc>
                    <m:mcPr>
                      <m:mcJc m:val="center"/>
                      <m:count m:val="1"/>
                    </m:mcPr>
                  </m:mc>
                  <m:mc>
                    <m:mcPr>
                      <m:mcJc m:val="center"/>
                      <m:count m:val="1"/>
                    </m:mcPr>
                  </m:mc>
                </m:mcs>
                <m:plcHide m:val="on"/>
                <m:rSp/>
                <m:rSpRule/>
                <m:ctrlPr/>
              </m:mPr>
              <m:mr>
                <m:e>
                  <m:r>
                    <m:rPr/>
                    <m:t>1</m:t>
                  </m:r>
                </m:e>
                <m:e>
                  <m:r>
                    <m:rPr/>
                    <m:t>0</m:t>
                  </m:r>
                </m:e>
                <m:e>
                  <m:r>
                    <m:rPr/>
                    <m:t>0</m:t>
                  </m:r>
                </m:e>
              </m:mr>
              <m:mr>
                <m:e>
                  <m:r>
                    <m:rPr/>
                    <m:t>5</m:t>
                  </m:r>
                </m:e>
                <m:e>
                  <m:r>
                    <m:rPr/>
                    <m:t>1</m:t>
                  </m:r>
                </m:e>
                <m:e>
                  <m:r>
                    <m:rPr/>
                    <m:t>0</m:t>
                  </m:r>
                </m:e>
              </m:mr>
              <m:mr>
                <m:e>
                  <m:r>
                    <m:rPr>
                      <m:sty m:val="p"/>
                    </m:rPr>
                    <m:t>−</m:t>
                  </m:r>
                  <m:r>
                    <m:rPr/>
                    <m:t>2</m:t>
                  </m:r>
                </m:e>
                <m:e>
                  <m:r>
                    <m:rPr>
                      <m:sty m:val="p"/>
                    </m:rPr>
                    <m:t>−</m:t>
                  </m:r>
                  <m:r>
                    <m:rPr/>
                    <m:t>3</m:t>
                  </m:r>
                </m:e>
                <m:e>
                  <m:r>
                    <m:rPr/>
                    <m:t>1</m:t>
                  </m:r>
                </m:e>
              </m:mr>
            </m:m>
          </m:e>
        </m:d>
      </m:oMath>
      <w:r>
        <w:rPr>
          <w:rFonts w:ascii="Arimo" w:hAnsi="Arimo" w:eastAsia="Arimo" w:cs="Arimo"/>
          <w:b w:val="0"/>
          <w:bCs w:val="0"/>
          <w:color w:val="000000" w:themeColor="text1"/>
          <w:sz w:val="22"/>
          <w:szCs w:val="20"/>
          <w:lang w:val="en-US"/>
        </w:rPr>
        <w:t xml:space="preserve">. Con </w:t>
      </w:r>
      <m:oMath>
        <m:r>
          <m:rPr/>
          <m:t>b</m:t>
        </m:r>
        <m:r>
          <m:rPr>
            <m:sty m:val="p"/>
          </m:rPr>
          <m:t>=</m:t>
        </m:r>
        <m:d>
          <m:dPr>
            <m:begChr m:val="["/>
            <m:endChr m:val="]"/>
            <m:sepChr m:val=""/>
            <m:ctrlPr/>
          </m:dPr>
          <m:e>
            <m:r>
              <m:rPr/>
              <m:t>11</m:t>
            </m:r>
            <m:r>
              <m:rPr>
                <m:sty m:val="p"/>
              </m:rPr>
              <m:t>,</m:t>
            </m:r>
            <m:r>
              <m:rPr/>
              <m:t>70</m:t>
            </m:r>
            <m:r>
              <m:rPr>
                <m:sty m:val="p"/>
              </m:rPr>
              <m:t>,</m:t>
            </m:r>
            <m:r>
              <m:rPr/>
              <m:t>17</m:t>
            </m:r>
          </m:e>
        </m:d>
      </m:oMath>
      <w:r>
        <w:rPr>
          <w:rFonts w:ascii="Arimo" w:hAnsi="Arimo" w:eastAsia="Arimo" w:cs="Arimo"/>
          <w:b w:val="0"/>
          <w:bCs w:val="0"/>
          <w:color w:val="000000" w:themeColor="text1"/>
          <w:sz w:val="22"/>
          <w:szCs w:val="20"/>
          <w:lang w:val="en-US"/>
        </w:rPr>
        <w:t xml:space="preserve"> se obtiene </w:t>
      </w:r>
      <m:oMath>
        <m:r>
          <m:rPr/>
          <m:t>y</m:t>
        </m:r>
        <m:r>
          <m:rPr>
            <m:sty m:val="p"/>
          </m:rPr>
          <m:t>=</m:t>
        </m:r>
        <m:d>
          <m:dPr>
            <m:begChr m:val="["/>
            <m:endChr m:val="]"/>
            <m:sepChr m:val=""/>
            <m:ctrlPr/>
          </m:dPr>
          <m:e>
            <m:r>
              <m:rPr/>
              <m:t>11</m:t>
            </m:r>
            <m:r>
              <m:rPr>
                <m:sty m:val="p"/>
              </m:rPr>
              <m:t>,</m:t>
            </m:r>
            <m:r>
              <m:rPr/>
              <m:t>15</m:t>
            </m:r>
            <m:r>
              <m:rPr>
                <m:sty m:val="p"/>
              </m:rPr>
              <m:t>,</m:t>
            </m:r>
            <m:r>
              <m:rPr>
                <m:sty m:val="p"/>
              </m:rPr>
              <m:t>−</m:t>
            </m:r>
            <m:r>
              <m:rPr/>
              <m:t>6</m:t>
            </m:r>
          </m:e>
        </m:d>
      </m:oMath>
      <w:r>
        <w:rPr>
          <w:rFonts w:ascii="Arimo" w:hAnsi="Arimo" w:eastAsia="Arimo" w:cs="Arimo"/>
          <w:b w:val="0"/>
          <w:bCs w:val="0"/>
          <w:color w:val="000000" w:themeColor="text1"/>
          <w:sz w:val="22"/>
          <w:szCs w:val="20"/>
          <w:lang w:val="en-US"/>
        </w:rPr>
        <w:t xml:space="preserve"> y luego </w:t>
      </w:r>
      <m:oMath>
        <m:sSub>
          <m:sSubPr>
            <m:ctrlPr/>
          </m:sSubPr>
          <m:e>
            <m:r>
              <m:rPr/>
              <m:t>x</m:t>
            </m:r>
          </m:e>
          <m:sub>
            <m:r>
              <m:rPr/>
              <m:t>3</m:t>
            </m:r>
          </m:sub>
        </m:sSub>
        <m:r>
          <m:rPr>
            <m:sty m:val="p"/>
          </m:rPr>
          <m:t>=</m:t>
        </m:r>
        <m:r>
          <m:rPr/>
          <m:t>3</m:t>
        </m:r>
      </m:oMath>
      <w:r>
        <w:rPr>
          <w:rFonts w:ascii="Arimo" w:hAnsi="Arimo" w:eastAsia="Arimo" w:cs="Arimo"/>
          <w:b w:val="0"/>
          <w:bCs w:val="0"/>
          <w:color w:val="000000" w:themeColor="text1"/>
          <w:sz w:val="22"/>
          <w:szCs w:val="20"/>
          <w:lang w:val="en-US"/>
        </w:rPr>
        <w:t xml:space="preserve">, </w:t>
      </w:r>
      <m:oMath>
        <m:sSub>
          <m:sSubPr>
            <m:ctrlPr/>
          </m:sSubPr>
          <m:e>
            <m:r>
              <m:rPr/>
              <m:t>x</m:t>
            </m:r>
          </m:e>
          <m:sub>
            <m:r>
              <m:rPr/>
              <m:t>2</m:t>
            </m:r>
          </m:sub>
        </m:sSub>
        <m:r>
          <m:rPr>
            <m:sty m:val="p"/>
          </m:rPr>
          <m:t>=</m:t>
        </m:r>
        <m:r>
          <m:rPr>
            <m:sty m:val="p"/>
          </m:rPr>
          <m:t>−</m:t>
        </m:r>
        <m:r>
          <m:rPr/>
          <m:t>2</m:t>
        </m:r>
      </m:oMath>
      <w:r>
        <w:rPr>
          <w:rFonts w:ascii="Arimo" w:hAnsi="Arimo" w:eastAsia="Arimo" w:cs="Arimo"/>
          <w:b w:val="0"/>
          <w:bCs w:val="0"/>
          <w:color w:val="000000" w:themeColor="text1"/>
          <w:sz w:val="22"/>
          <w:szCs w:val="20"/>
          <w:lang w:val="en-US"/>
        </w:rPr>
        <w:t xml:space="preserve">, </w:t>
      </w:r>
      <m:oMath>
        <m:sSub>
          <m:sSubPr>
            <m:ctrlPr/>
          </m:sSubPr>
          <m:e>
            <m:r>
              <m:rPr/>
              <m:t>x</m:t>
            </m:r>
          </m:e>
          <m:sub>
            <m:r>
              <m:rPr/>
              <m:t>1</m:t>
            </m:r>
          </m:sub>
        </m:sSub>
        <m:r>
          <m:rPr>
            <m:sty m:val="p"/>
          </m:rPr>
          <m:t>=</m:t>
        </m:r>
        <m:r>
          <m:rPr/>
          <m:t>1</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Ventajas y desventajas</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Ventaja: factorizada A una sola vez, resolver para cada nuevo b es barato (dos sustituciones triangulares); ideal para múltiples lados derechos.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Desventaja: el costo inicial de factorizar es similar al de Gauss; exige pivotes no nulos (si no, hay que permutar filas) y no aplica si A es singular; por sí sola no resuelve el problema de autovalores.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14:paraId="374A5BC2">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4"/>
          <w:highlight w:val="none"/>
          <w:lang w:val="en-US"/>
        </w:rPr>
      </w:r>
      <w:r>
        <w:rPr>
          <w:rFonts w:ascii="Arimo" w:hAnsi="Arimo" w:cs="Arimo"/>
          <w:b/>
          <w:bCs/>
          <w:sz w:val="24"/>
          <w:szCs w:val="24"/>
        </w:rPr>
      </w:r>
      <w:r>
        <w:rPr>
          <w:rFonts w:ascii="Arimo" w:hAnsi="Arimo" w:cs="Arimo"/>
          <w:b/>
          <w:bCs/>
          <w:sz w:val="24"/>
          <w:szCs w:val="24"/>
        </w:rPr>
      </w:r>
    </w:p>
    <w:p w14:paraId="7F8552EB">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color w:val="000000"/>
          <w:sz w:val="24"/>
          <w:szCs w:val="24"/>
          <w:highlight w:val="none"/>
          <w:lang w:val="en-US"/>
        </w:rPr>
      </w:pPr>
      <w:r>
        <w:rPr>
          <w:rFonts w:ascii="Arimo" w:hAnsi="Arimo" w:eastAsia="Arimo" w:cs="Arimo"/>
          <w:b/>
          <w:bCs/>
          <w:color w:val="000000"/>
          <w:sz w:val="24"/>
          <w:szCs w:val="24"/>
          <w:highlight w:val="none"/>
          <w:lang w:val="en-US"/>
        </w:rPr>
        <w:t xml:space="preserve">19. Gauss Seidel. Desarrollo. Ventajas y desventajas.</w:t>
      </w:r>
      <w:r>
        <w:rPr>
          <w:rFonts w:ascii="Arimo" w:hAnsi="Arimo" w:eastAsia="Arimo" w:cs="Arimo"/>
          <w:b/>
          <w:bCs/>
          <w:color w:val="000000"/>
          <w:sz w:val="24"/>
          <w:szCs w:val="24"/>
          <w:highlight w:val="none"/>
          <w:lang w:val="en-US"/>
        </w:rPr>
      </w:r>
      <w:r>
        <w:rPr>
          <w:rFonts w:ascii="Arimo" w:hAnsi="Arimo" w:eastAsia="Arimo" w:cs="Arimo"/>
          <w:b/>
          <w:bCs/>
          <w:color w:val="000000"/>
          <w:sz w:val="24"/>
          <w:szCs w:val="24"/>
          <w:highlight w:val="none"/>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Es un método clasificado como iterativo: da una solución aproximada como límite de una sucesión de vectores construida por aproximaciones sucesivas, no exacta en pasos finitos.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Desarrollo</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Pasos: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4FBB356">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1) asignar un valor inicial a cada incógnita (si </w:t>
      </w:r>
      <w:r>
        <w:rPr>
          <w:rFonts w:ascii="Arimo" w:hAnsi="Arimo" w:eastAsia="Arimo" w:cs="Arimo"/>
          <w:b w:val="0"/>
          <w:bCs w:val="0"/>
          <w:color w:val="000000" w:themeColor="text1"/>
          <w:sz w:val="22"/>
          <w:szCs w:val="20"/>
          <w:lang w:val="en-US"/>
        </w:rPr>
        <w:t xml:space="preserve">hay una hipótesis razonable converge más rápido; si no, valores arbitrarios, ej. cero).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0F888167">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2) Desde la primera ecuación despejar su incógnita dominante usando los valores supuestos.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72ABBBD">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3) Pasar a la segunda ecuación y calcular su incógnita dominante usando ya el</w:t>
      </w:r>
      <w:r>
        <w:rPr>
          <w:rFonts w:ascii="Arimo" w:hAnsi="Arimo" w:eastAsia="Arimo" w:cs="Arimo"/>
          <w:b w:val="0"/>
          <w:bCs w:val="0"/>
          <w:color w:val="000000" w:themeColor="text1"/>
          <w:sz w:val="22"/>
          <w:szCs w:val="20"/>
          <w:lang w:val="en-US"/>
        </w:rPr>
        <w:t xml:space="preserve"> valor recién calculado y los supuestos restantes.</w:t>
      </w:r>
      <w:r>
        <w:rPr>
          <w:rFonts w:ascii="Arimo" w:hAnsi="Arimo" w:eastAsia="Arimo" w:cs="Arimo"/>
          <w:b w:val="0"/>
          <w:bCs w:val="0"/>
          <w:color w:val="000000" w:themeColor="text1"/>
          <w:sz w:val="22"/>
          <w:szCs w:val="20"/>
          <w:lang w:val="en-US"/>
        </w:rPr>
        <w:t xml:space="preserve"> Reiterar con todas las ecuaciones usando siempre los últimos valores: eso completa una iteración.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26925DEF">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4) Iterar los pasos 2 y 3 hasta que cada incógnita difiera de la iteración previa en menos que un E positivo prefijado.</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2"/>
          <w:highlight w:val="none"/>
          <w:lang w:val="en-US"/>
        </w:rPr>
      </w:pPr>
      <w:r>
        <w:rPr>
          <w:rFonts w:ascii="Arimo" w:hAnsi="Arimo" w:eastAsia="Arimo" w:cs="Arimo"/>
          <w:b w:val="0"/>
          <w:bCs w:val="0"/>
          <w:color w:val="000000" w:themeColor="text1"/>
          <w:sz w:val="22"/>
          <w:szCs w:val="20"/>
          <w:lang w:val="en-US"/>
        </w:rPr>
        <w:t xml:space="preserve">Fórmula del algoritmo (TOL y N máximo): </w:t>
      </w:r>
      <w:r>
        <w:rPr>
          <w:rFonts w:ascii="Arimo" w:hAnsi="Arimo" w:eastAsia="Arimo" w:cs="Arimo"/>
          <w:b w:val="0"/>
          <w:bCs w:val="0"/>
          <w:color w:val="000000" w:themeColor="text1"/>
          <w:sz w:val="22"/>
          <w:szCs w:val="22"/>
          <w:highlight w:val="none"/>
          <w:lang w:val="en-US"/>
        </w:rPr>
      </w:r>
      <w:r>
        <w:rPr>
          <w:rFonts w:ascii="Arimo" w:hAnsi="Arimo" w:eastAsia="Arimo" w:cs="Arimo"/>
          <w:b w:val="0"/>
          <w:bCs w:val="0"/>
          <w:color w:val="000000" w:themeColor="text1"/>
          <w:sz w:val="22"/>
          <w:szCs w:val="22"/>
          <w:highlight w:val="none"/>
          <w:lang w:val="en-US"/>
        </w:rPr>
      </w:r>
    </w:p>
    <w:p w14:paraId="7A0366D0">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highlight w:val="none"/>
          <w:lang w:val="en-US" w:bidi="en-US"/>
        </w:rPr>
      </w:r>
      <w:r>
        <mc:AlternateContent>
          <mc:Choice Requires="wpg">
            <w:drawing>
              <wp:inline xmlns:wp="http://schemas.openxmlformats.org/drawingml/2006/wordprocessingDrawing" distT="0" distB="0" distL="0" distR="0">
                <wp:extent cx="5876925" cy="14382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9480" name=""/>
                        <pic:cNvPicPr>
                          <a:picLocks noChangeAspect="1"/>
                        </pic:cNvPicPr>
                        <pic:nvPr/>
                      </pic:nvPicPr>
                      <pic:blipFill rotWithShape="1">
                        <a:blip r:embed="rId9"/>
                        <a:stretch/>
                      </pic:blipFill>
                      <pic:spPr bwMode="auto">
                        <a:xfrm>
                          <a:off x="0" y="0"/>
                          <a:ext cx="5876924" cy="1438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2.75pt;height:113.25pt;mso-wrap-distance-left:0.00pt;mso-wrap-distance-top:0.00pt;mso-wrap-distance-right:0.00pt;mso-wrap-distance-bottom:0.00pt;z-index:1;" stroked="false">
                <v:imagedata r:id="rId9" o:title=""/>
                <o:lock v:ext="edit" rotation="t"/>
              </v:shape>
            </w:pict>
          </mc:Fallback>
        </mc:AlternateConten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4267C36D">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t xml:space="preserve">si </w:t>
      </w:r>
      <m:oMath>
        <m:r>
          <m:rPr>
            <m:sty m:val="p"/>
          </m:rPr>
          <m:t>∥</m:t>
        </m:r>
        <m:r>
          <m:rPr/>
          <m:t>x</m:t>
        </m:r>
        <m:r>
          <m:rPr>
            <m:sty m:val="p"/>
          </m:rPr>
          <m:t>−</m:t>
        </m:r>
        <m:sSub>
          <m:sSubPr>
            <m:ctrlPr/>
          </m:sSubPr>
          <m:e>
            <m:r>
              <m:rPr/>
              <m:t>x</m:t>
            </m:r>
          </m:e>
          <m:sub>
            <m:r>
              <m:rPr/>
              <m:t>0</m:t>
            </m:r>
          </m:sub>
        </m:sSub>
        <m:r>
          <m:rPr>
            <m:sty m:val="p"/>
          </m:rPr>
          <m:t>∥</m:t>
        </m:r>
        <m:r>
          <m:rPr>
            <m:sty m:val="p"/>
          </m:rPr>
          <m:t>&lt;</m:t>
        </m:r>
        <m:r>
          <m:rPr/>
          <m:t>T</m:t>
        </m:r>
        <m:r>
          <m:rPr/>
          <m:t>O</m:t>
        </m:r>
        <m:r>
          <m:rPr/>
          <m:t>L</m:t>
        </m:r>
      </m:oMath>
      <w:r>
        <w:rPr>
          <w:rFonts w:ascii="Arimo" w:hAnsi="Arimo" w:eastAsia="Arimo" w:cs="Arimo"/>
          <w:b w:val="0"/>
          <w:bCs w:val="0"/>
          <w:color w:val="000000" w:themeColor="text1"/>
          <w:sz w:val="22"/>
          <w:szCs w:val="20"/>
          <w:lang w:val="en-US"/>
        </w:rPr>
        <w:t xml:space="preserve"> se sale con la solución, si no </w:t>
      </w:r>
      <m:oMath>
        <m:r>
          <m:rPr/>
          <m:t>k</m:t>
        </m:r>
        <m:r>
          <m:rPr>
            <m:sty m:val="p"/>
          </m:rPr>
          <m:t>=</m:t>
        </m:r>
        <m:r>
          <m:rPr/>
          <m:t>k</m:t>
        </m:r>
        <m:r>
          <m:rPr>
            <m:sty m:val="p"/>
          </m:rPr>
          <m:t>+</m:t>
        </m:r>
        <m:r>
          <m:rPr/>
          <m:t>1</m:t>
        </m:r>
      </m:oMath>
      <w:r>
        <w:rPr>
          <w:rFonts w:ascii="Arimo" w:hAnsi="Arimo" w:eastAsia="Arimo" w:cs="Arimo"/>
          <w:b w:val="0"/>
          <w:bCs w:val="0"/>
          <w:color w:val="000000" w:themeColor="text1"/>
          <w:sz w:val="22"/>
          <w:szCs w:val="20"/>
          <w:lang w:val="en-US"/>
        </w:rPr>
        <w:t xml:space="preserve">, </w:t>
      </w:r>
      <m:oMath>
        <m:sSub>
          <m:sSubPr>
            <m:ctrlPr/>
          </m:sSubPr>
          <m:e>
            <m:r>
              <m:rPr/>
              <m:t>x</m:t>
            </m:r>
          </m:e>
          <m:sub>
            <m:r>
              <m:rPr/>
              <m:t>0</m:t>
            </m:r>
          </m:sub>
        </m:sSub>
        <m:r>
          <m:rPr>
            <m:sty m:val="p"/>
          </m:rPr>
          <m:t>=</m:t>
        </m:r>
        <m:r>
          <m:rPr/>
          <m:t>x</m:t>
        </m:r>
      </m:oMath>
      <w:r>
        <w:rPr>
          <w:rFonts w:ascii="Arimo" w:hAnsi="Arimo" w:eastAsia="Arimo" w:cs="Arimo"/>
          <w:b w:val="0"/>
          <w:bCs w:val="0"/>
          <w:color w:val="000000" w:themeColor="text1"/>
          <w:sz w:val="22"/>
          <w:szCs w:val="20"/>
          <w:lang w:val="en-US"/>
        </w:rPr>
        <w:t xml:space="preserve"> y se repite; si se supera N, mensaje de máximo excedido. Se exige </w:t>
      </w:r>
      <m:oMath>
        <m:sSub>
          <m:sSubPr>
            <m:ctrlPr/>
          </m:sSubPr>
          <m:e>
            <m:r>
              <m:rPr/>
              <m:t>a</m:t>
            </m:r>
          </m:e>
          <m:sub>
            <m:r>
              <m:rPr/>
              <m:t>i</m:t>
            </m:r>
            <m:r>
              <m:rPr/>
              <m:t>i</m:t>
            </m:r>
          </m:sub>
        </m:sSub>
        <m:r>
          <m:rPr>
            <m:sty m:val="p"/>
          </m:rPr>
          <m:t>≠</m:t>
        </m:r>
        <m:r>
          <m:rPr/>
          <m:t>0</m:t>
        </m:r>
      </m:oMath>
      <w:r>
        <w:rPr>
          <w:rFonts w:ascii="Arimo" w:hAnsi="Arimo" w:eastAsia="Arimo" w:cs="Arimo"/>
          <w:b w:val="0"/>
          <w:bCs w:val="0"/>
          <w:color w:val="000000" w:themeColor="text1"/>
          <w:sz w:val="22"/>
          <w:szCs w:val="20"/>
          <w:lang w:val="en-US"/>
        </w:rPr>
        <w:t xml:space="preserve"> porque se divide por él; si el sistema es no singular y algún </w:t>
      </w:r>
      <m:oMath>
        <m:sSub>
          <m:sSubPr>
            <m:ctrlPr/>
          </m:sSubPr>
          <m:e>
            <m:r>
              <m:rPr/>
              <m:t>a</m:t>
            </m:r>
          </m:e>
          <m:sub>
            <m:r>
              <m:rPr/>
              <m:t>i</m:t>
            </m:r>
            <m:r>
              <m:rPr/>
              <m:t>i</m:t>
            </m:r>
          </m:sub>
        </m:sSub>
        <m:r>
          <m:rPr>
            <m:sty m:val="p"/>
          </m:rPr>
          <m:t>=</m:t>
        </m:r>
        <m:r>
          <m:rPr/>
          <m:t>0</m:t>
        </m:r>
      </m:oMath>
      <w:r>
        <w:rPr>
          <w:rFonts w:ascii="Arimo" w:hAnsi="Arimo" w:eastAsia="Arimo" w:cs="Arimo"/>
          <w:b w:val="0"/>
          <w:bCs w:val="0"/>
          <w:color w:val="000000" w:themeColor="text1"/>
          <w:sz w:val="22"/>
          <w:szCs w:val="20"/>
          <w:lang w:val="en-US"/>
        </w:rPr>
        <w:t xml:space="preserve"> se pueden reordenar ecuaciones para evitarlo.</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Convergencia</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A es estrictamente diagonalmente dominante si </w:t>
      </w:r>
      <m:oMath>
        <m:d>
          <m:dPr>
            <m:begChr m:val="|"/>
            <m:endChr m:val="|"/>
            <m:sepChr m:val=""/>
            <m:ctrlPr/>
          </m:dPr>
          <m:e>
            <m:sSub>
              <m:sSubPr>
                <m:ctrlPr/>
              </m:sSubPr>
              <m:e>
                <m:r>
                  <m:rPr/>
                  <m:t>a</m:t>
                </m:r>
              </m:e>
              <m:sub>
                <m:r>
                  <m:rPr/>
                  <m:t>i</m:t>
                </m:r>
                <m:r>
                  <m:rPr/>
                  <m:t>i</m:t>
                </m:r>
              </m:sub>
            </m:sSub>
          </m:e>
        </m:d>
        <m:r>
          <m:rPr>
            <m:sty m:val="p"/>
          </m:rPr>
          <m:t>&gt;</m:t>
        </m:r>
        <m:nary>
          <m:naryPr>
            <m:chr m:val="∑"/>
            <m:grow m:val="off"/>
            <m:limLoc m:val="undOvr"/>
            <m:supHide m:val="on"/>
            <m:ctrlPr/>
          </m:naryPr>
          <m:sub>
            <m:r>
              <m:rPr/>
              <m:t>j</m:t>
            </m:r>
            <m:r>
              <m:rPr>
                <m:sty m:val="p"/>
              </m:rPr>
              <m:t>≠</m:t>
            </m:r>
            <m:r>
              <m:rPr/>
              <m:t>i</m:t>
            </m:r>
          </m:sub>
          <m:sup/>
          <m:e>
            <m:d>
              <m:dPr>
                <m:begChr m:val="|"/>
                <m:endChr m:val="|"/>
                <m:sepChr m:val=""/>
                <m:ctrlPr/>
              </m:dPr>
              <m:e>
                <m:sSub>
                  <m:sSubPr>
                    <m:ctrlPr/>
                  </m:sSubPr>
                  <m:e>
                    <m:r>
                      <m:rPr/>
                      <m:t>a</m:t>
                    </m:r>
                  </m:e>
                  <m:sub>
                    <m:r>
                      <m:rPr/>
                      <m:t>i</m:t>
                    </m:r>
                    <m:r>
                      <m:rPr/>
                      <m:t>j</m:t>
                    </m:r>
                  </m:sub>
                </m:sSub>
              </m:e>
            </m:d>
          </m:e>
        </m:nary>
      </m:oMath>
      <w:r>
        <w:rPr>
          <w:rFonts w:ascii="Arimo" w:hAnsi="Arimo" w:eastAsia="Arimo" w:cs="Arimo"/>
          <w:b w:val="0"/>
          <w:bCs w:val="0"/>
          <w:color w:val="000000" w:themeColor="text1"/>
          <w:sz w:val="22"/>
          <w:szCs w:val="20"/>
          <w:lang w:val="en-US"/>
        </w:rPr>
        <w:t xml:space="preserve"> para todo i (notese el &gt; y no el ≥). Si A es estrictamente diagonalmente dominante (en todas las filas), Gauss-Seidel converge. La condición es suficiente pero no necesaria. Para acelerar, los </w:t>
      </w:r>
      <m:oMath>
        <m:sSub>
          <m:sSubPr>
            <m:ctrlPr/>
          </m:sSubPr>
          <m:e>
            <m:r>
              <m:rPr/>
              <m:t>a</m:t>
            </m:r>
          </m:e>
          <m:sub>
            <m:r>
              <m:rPr/>
              <m:t>i</m:t>
            </m:r>
            <m:r>
              <m:rPr/>
              <m:t>i</m:t>
            </m:r>
          </m:sub>
        </m:sSub>
      </m:oMath>
      <w:r>
        <w:rPr>
          <w:rFonts w:ascii="Arimo" w:hAnsi="Arimo" w:eastAsia="Arimo" w:cs="Arimo"/>
          <w:b w:val="0"/>
          <w:bCs w:val="0"/>
          <w:color w:val="000000" w:themeColor="text1"/>
          <w:sz w:val="22"/>
          <w:szCs w:val="20"/>
          <w:lang w:val="en-US"/>
        </w:rPr>
        <w:t xml:space="preserve"> deben ser lo más grandes posible en valor absoluto respecto de su fila.</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Ventajas y desventajas</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Ventajas: adecuado para centenares de ecuaciones e incógnitas porque reduce operaciones y propagación de errores; en sistemas ralos (alto porcentaje de ceros) es eficiente en almacenamiento y tiempo.</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Desventajas: no siempre </w:t>
      </w:r>
      <w:r>
        <w:rPr>
          <w:rFonts w:ascii="Arimo" w:hAnsi="Arimo" w:eastAsia="Arimo" w:cs="Arimo"/>
          <w:b w:val="0"/>
          <w:bCs w:val="0"/>
          <w:color w:val="000000" w:themeColor="text1"/>
          <w:sz w:val="22"/>
          <w:szCs w:val="20"/>
        </w:rPr>
        <w:t xml:space="preserve">converge o lo hace muy lentamente; la precisión no depende solo de E: dos iteradas pueden diferir en menos que E aun lejos del valor verdadero si la convergencia es lenta, por lo que se recomienda usar las ecuaciones de error para asegurar la aproximación.</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14:paraId="4236328F">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Cs w:val="24"/>
        </w:rPr>
      </w:pPr>
      <w:r>
        <w:rPr>
          <w:rFonts w:ascii="Arimo" w:hAnsi="Arimo" w:eastAsia="Arimo" w:cs="Arimo"/>
          <w:b/>
          <w:bCs/>
          <w:color w:val="000000"/>
          <w:sz w:val="24"/>
          <w:szCs w:val="24"/>
          <w:lang w:val="en-US"/>
        </w:rPr>
        <w:t xml:space="preserve">20. </w:t>
      </w:r>
      <w:r>
        <w:rPr>
          <w:rFonts w:ascii="Arimo" w:hAnsi="Arimo" w:eastAsia="Arimo" w:cs="Arimo"/>
          <w:b/>
          <w:bCs/>
          <w:color w:val="000000"/>
          <w:sz w:val="24"/>
          <w:szCs w:val="24"/>
        </w:rPr>
        <w:t xml:space="preserve">Método de las potencias. Desarrollo. Ventajas y desventajas.</w:t>
      </w:r>
      <w:r>
        <w:rPr>
          <w:rFonts w:ascii="Arimo" w:hAnsi="Arimo" w:cs="Arimo"/>
          <w:b/>
          <w:bCs/>
          <w:szCs w:val="24"/>
        </w:rPr>
      </w:r>
      <w:r>
        <w:rPr>
          <w:rFonts w:ascii="Arimo" w:hAnsi="Arimo" w:cs="Arimo"/>
          <w:b/>
          <w:bCs/>
          <w:szCs w:val="24"/>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El método de las potencias es iterativo y se usa cuando tenemos una matriz cuadrada </w:t>
      </w:r>
      <m:oMath>
        <m:r>
          <m:rPr/>
          <m:t>A</m:t>
        </m:r>
      </m:oMath>
      <w:r>
        <w:rPr>
          <w:rFonts w:ascii="Arimo" w:hAnsi="Arimo" w:eastAsia="Arimo" w:cs="Arimo"/>
          <w:b w:val="0"/>
          <w:bCs w:val="0"/>
          <w:color w:val="000000" w:themeColor="text1"/>
          <w:sz w:val="22"/>
          <w:szCs w:val="20"/>
          <w:lang w:val="en-US"/>
        </w:rPr>
        <w:t xml:space="preserve"> y solo se desea el autovalor de mayor módulo y de menor módulo para el caso de </w:t>
      </w:r>
      <m:oMath>
        <m:sSup>
          <m:sSupPr>
            <m:ctrlPr/>
          </m:sSupPr>
          <m:e>
            <m:r>
              <m:rPr/>
              <m:t>A</m:t>
            </m:r>
          </m:e>
          <m:sup>
            <m:r>
              <m:rPr>
                <m:sty m:val="p"/>
              </m:rPr>
              <m:t>−</m:t>
            </m:r>
            <m:r>
              <m:rPr/>
              <m:t>1</m:t>
            </m:r>
          </m:sup>
        </m:sSup>
      </m:oMath>
      <w:r>
        <w:rPr>
          <w:rFonts w:ascii="Arimo" w:hAnsi="Arimo" w:eastAsia="Arimo" w:cs="Arimo"/>
          <w:b w:val="0"/>
          <w:bCs w:val="0"/>
          <w:color w:val="000000" w:themeColor="text1"/>
          <w:sz w:val="22"/>
          <w:szCs w:val="20"/>
          <w:lang w:val="en-US"/>
        </w:rPr>
        <w:t xml:space="preserve">, con sus autovectores asociados. Una ventaja adicional es que autovalores y autovectores se obtienen simultáneamente.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Desarrollo: autovalor </w:t>
      </w:r>
      <w:r>
        <w:rPr>
          <w:rFonts w:ascii="Arimo" w:hAnsi="Arimo" w:eastAsia="Arimo" w:cs="Arimo"/>
          <w:b w:val="0"/>
          <w:bCs w:val="0"/>
          <w:color w:val="0f4761" w:themeColor="accent1"/>
          <w:sz w:val="22"/>
          <w:szCs w:val="20"/>
          <w:lang w:val="en-US"/>
        </w:rPr>
        <w:t xml:space="preserve">de </w:t>
      </w:r>
      <w:r>
        <w:rPr>
          <w:rFonts w:ascii="Arimo" w:hAnsi="Arimo" w:eastAsia="Arimo" w:cs="Arimo"/>
          <w:b w:val="0"/>
          <w:bCs w:val="0"/>
          <w:color w:val="0f4761" w:themeColor="accent1"/>
          <w:sz w:val="22"/>
          <w:szCs w:val="20"/>
        </w:rPr>
        <w:t xml:space="preserve">mayor</w:t>
      </w:r>
      <w:r>
        <w:rPr>
          <w:rFonts w:ascii="Arimo" w:hAnsi="Arimo" w:eastAsia="Arimo" w:cs="Arimo"/>
          <w:b w:val="0"/>
          <w:bCs w:val="0"/>
          <w:color w:val="0f4761" w:themeColor="accent1"/>
          <w:sz w:val="22"/>
          <w:szCs w:val="20"/>
          <w:lang w:val="en-US"/>
        </w:rPr>
        <w:t xml:space="preserve"> módulo</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Se parte de </w:t>
      </w:r>
      <m:oMath>
        <m:d>
          <m:dPr>
            <m:begChr m:val="("/>
            <m:endChr m:val=")"/>
            <m:sepChr m:val=""/>
            <m:ctrlPr/>
          </m:dPr>
          <m:e>
            <m:r>
              <m:rPr/>
              <m:t>A</m:t>
            </m:r>
            <m:r>
              <m:rPr>
                <m:sty m:val="p"/>
              </m:rPr>
              <m:t>−</m:t>
            </m:r>
            <m:r>
              <m:rPr/>
              <m:t>λ</m:t>
            </m:r>
            <m:r>
              <m:rPr>
                <m:sty m:val="p"/>
              </m:rPr>
              <m:t>⋅</m:t>
            </m:r>
            <m:r>
              <m:rPr/>
              <m:t>I</m:t>
            </m:r>
          </m:e>
        </m:d>
        <m:r>
          <m:rPr>
            <m:sty m:val="p"/>
          </m:rPr>
          <m:t>⋅</m:t>
        </m:r>
        <m:r>
          <m:rPr/>
          <m:t>X</m:t>
        </m:r>
        <m:r>
          <m:rPr>
            <m:sty m:val="p"/>
          </m:rPr>
          <m:t>=</m:t>
        </m:r>
        <m:r>
          <m:rPr/>
          <m:t>0</m:t>
        </m:r>
      </m:oMath>
      <w:r>
        <w:rPr>
          <w:rFonts w:ascii="Arimo" w:hAnsi="Arimo" w:eastAsia="Arimo" w:cs="Arimo"/>
          <w:b w:val="0"/>
          <w:bCs w:val="0"/>
          <w:color w:val="000000" w:themeColor="text1"/>
          <w:sz w:val="22"/>
          <w:szCs w:val="20"/>
          <w:lang w:val="en-US"/>
        </w:rPr>
        <w:t xml:space="preserve">, o sea </w:t>
      </w:r>
      <m:oMath>
        <m:r>
          <m:rPr/>
          <m:t>A</m:t>
        </m:r>
        <m:r>
          <m:rPr>
            <m:sty m:val="p"/>
          </m:rPr>
          <m:t>⋅</m:t>
        </m:r>
        <m:r>
          <m:rPr/>
          <m:t>X</m:t>
        </m:r>
        <m:r>
          <m:rPr>
            <m:sty m:val="p"/>
          </m:rPr>
          <m:t>−</m:t>
        </m:r>
        <m:r>
          <m:rPr/>
          <m:t>λ</m:t>
        </m:r>
        <m:r>
          <m:rPr>
            <m:sty m:val="p"/>
          </m:rPr>
          <m:t>⋅</m:t>
        </m:r>
        <m:r>
          <m:rPr/>
          <m:t>X</m:t>
        </m:r>
        <m:r>
          <m:rPr>
            <m:sty m:val="p"/>
          </m:rPr>
          <m:t>=</m:t>
        </m:r>
        <m:r>
          <m:rPr/>
          <m:t>0</m:t>
        </m:r>
      </m:oMath>
      <w:r>
        <w:rPr>
          <w:rFonts w:ascii="Arimo" w:hAnsi="Arimo" w:eastAsia="Arimo" w:cs="Arimo"/>
          <w:b w:val="0"/>
          <w:bCs w:val="0"/>
          <w:color w:val="000000" w:themeColor="text1"/>
          <w:sz w:val="22"/>
          <w:szCs w:val="20"/>
          <w:lang w:val="en-US"/>
        </w:rPr>
        <w:t xml:space="preserve">, es decir </w:t>
      </w:r>
      <m:oMath>
        <m:r>
          <m:rPr/>
          <m:t>A</m:t>
        </m:r>
        <m:r>
          <m:rPr>
            <m:sty m:val="p"/>
          </m:rPr>
          <m:t>⋅</m:t>
        </m:r>
        <m:r>
          <m:rPr/>
          <m:t>X</m:t>
        </m:r>
        <m:r>
          <m:rPr>
            <m:sty m:val="p"/>
          </m:rPr>
          <m:t>=</m:t>
        </m:r>
        <m:r>
          <m:rPr/>
          <m:t>λ</m:t>
        </m:r>
        <m:r>
          <m:rPr>
            <m:sty m:val="p"/>
          </m:rPr>
          <m:t>⋅</m:t>
        </m:r>
        <m:r>
          <m:rPr/>
          <m:t>X</m:t>
        </m:r>
      </m:oMath>
      <w:r>
        <w:rPr>
          <w:rFonts w:ascii="Arimo" w:hAnsi="Arimo" w:eastAsia="Arimo" w:cs="Arimo"/>
          <w:b w:val="0"/>
          <w:bCs w:val="0"/>
          <w:color w:val="000000" w:themeColor="text1"/>
          <w:sz w:val="22"/>
          <w:szCs w:val="20"/>
          <w:lang w:val="en-US"/>
        </w:rPr>
        <w:t xml:space="preserve">, suponiendo elementos y autovalor reales.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0DF18B22">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Pasos: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6E4DA471">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1) asignar valores arbitrarios a X (vector </w:t>
      </w:r>
      <m:oMath>
        <m:sSub>
          <m:sSubPr>
            <m:ctrlPr/>
          </m:sSubPr>
          <m:e>
            <m:r>
              <m:rPr/>
              <m:t>X</m:t>
            </m:r>
          </m:e>
          <m:sub>
            <m:r>
              <m:rPr/>
              <m:t>0</m:t>
            </m:r>
          </m:sub>
        </m:sSub>
      </m:oMath>
      <w:r>
        <w:rPr>
          <w:rFonts w:ascii="Arimo" w:hAnsi="Arimo" w:eastAsia="Arimo" w:cs="Arimo"/>
          <w:b w:val="0"/>
          <w:bCs w:val="0"/>
          <w:color w:val="000000" w:themeColor="text1"/>
          <w:sz w:val="22"/>
          <w:szCs w:val="20"/>
          <w:lang w:val="en-US"/>
        </w:rPr>
        <w:t xml:space="preserve">; en general </w:t>
      </w:r>
      <m:oMath>
        <m:sSub>
          <m:sSubPr>
            <m:ctrlPr/>
          </m:sSubPr>
          <m:e>
            <m:r>
              <m:rPr/>
              <m:t>x</m:t>
            </m:r>
          </m:e>
          <m:sub>
            <m:r>
              <m:rPr/>
              <m:t>i</m:t>
            </m:r>
          </m:sub>
        </m:sSub>
        <m:r>
          <m:rPr>
            <m:sty m:val="p"/>
          </m:rPr>
          <m:t>=</m:t>
        </m:r>
        <m:r>
          <m:rPr/>
          <m:t>1</m:t>
        </m:r>
      </m:oMath>
      <w:r>
        <w:rPr>
          <w:rFonts w:ascii="Arimo" w:hAnsi="Arimo" w:eastAsia="Arimo" w:cs="Arimo"/>
          <w:b w:val="0"/>
          <w:bCs w:val="0"/>
          <w:color w:val="000000" w:themeColor="text1"/>
          <w:sz w:val="22"/>
          <w:szCs w:val="20"/>
          <w:lang w:val="en-US"/>
        </w:rPr>
        <w:t xml:space="preserve"> es satisfactorio) y calcular </w:t>
      </w:r>
      <m:oMath>
        <m:r>
          <m:rPr/>
          <m:t>A</m:t>
        </m:r>
        <m:r>
          <m:rPr>
            <m:sty m:val="p"/>
          </m:rPr>
          <m:t>⋅</m:t>
        </m:r>
        <m:sSub>
          <m:sSubPr>
            <m:ctrlPr/>
          </m:sSubPr>
          <m:e>
            <m:r>
              <m:rPr/>
              <m:t>X</m:t>
            </m:r>
          </m:e>
          <m:sub>
            <m:r>
              <m:rPr/>
              <m:t>0</m:t>
            </m:r>
          </m:sub>
        </m:sSub>
        <m:r>
          <m:rPr>
            <m:sty m:val="p"/>
          </m:rPr>
          <m:t>=</m:t>
        </m:r>
        <m:r>
          <m:rPr/>
          <m:t>λ</m:t>
        </m:r>
        <m:r>
          <m:rPr>
            <m:sty m:val="p"/>
          </m:rPr>
          <m:t>⋅</m:t>
        </m:r>
        <m:sSub>
          <m:sSubPr>
            <m:ctrlPr/>
          </m:sSubPr>
          <m:e>
            <m:r>
              <m:rPr/>
              <m:t>X</m:t>
            </m:r>
          </m:e>
          <m:sub>
            <m:r>
              <m:rPr/>
              <m:t>1</m:t>
            </m:r>
          </m:sub>
        </m:sSub>
      </m:oMath>
      <w:r>
        <w:rPr>
          <w:rFonts w:ascii="Arimo" w:hAnsi="Arimo" w:eastAsia="Arimo" w:cs="Arimo"/>
          <w:b w:val="0"/>
          <w:bCs w:val="0"/>
          <w:color w:val="000000" w:themeColor="text1"/>
          <w:sz w:val="22"/>
          <w:szCs w:val="20"/>
          <w:lang w:val="en-US"/>
        </w:rPr>
        <w:t xml:space="preserve"> (prime</w:t>
      </w:r>
      <w:r>
        <w:rPr>
          <w:rFonts w:ascii="Arimo" w:hAnsi="Arimo" w:eastAsia="Arimo" w:cs="Arimo"/>
          <w:b w:val="0"/>
          <w:bCs w:val="0"/>
          <w:color w:val="000000" w:themeColor="text1"/>
          <w:sz w:val="22"/>
          <w:szCs w:val="20"/>
          <w:lang w:val="en-US"/>
        </w:rPr>
        <w:t xml:space="preserve">ra aproximación del segundo miembro).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7AB6FE23">
      <w:pPr>
        <w:pBdr/>
        <w:spacing/>
        <w:ind/>
        <w:rPr/>
      </w:pPr>
      <w:r>
        <w:rPr>
          <w:rFonts w:ascii="Arimo" w:hAnsi="Arimo" w:eastAsia="Arimo" w:cs="Arimo"/>
          <w:b w:val="0"/>
          <w:bCs w:val="0"/>
          <w:color w:val="000000" w:themeColor="text1"/>
          <w:sz w:val="22"/>
          <w:szCs w:val="20"/>
          <w:lang w:val="en-US"/>
        </w:rPr>
        <w:t xml:space="preserve">2) Normalizar: Dividir los elementos del vector obtenido </w:t>
      </w:r>
      <w:r>
        <w:rPr>
          <w:rFonts w:ascii="Arimo" w:hAnsi="Arimo" w:eastAsia="Arimo" w:cs="Arimo"/>
          <w:b w:val="0"/>
          <w:bCs w:val="0"/>
          <w:color w:val="000000" w:themeColor="text1"/>
          <w:sz w:val="22"/>
          <w:szCs w:val="20"/>
          <w:lang w:val="en-US"/>
        </w:rPr>
        <w:t xml:space="preserve">por el valor de su primera componente (o la de mayor magnitud, según convención),</w:t>
      </w:r>
      <w:r>
        <w:rPr>
          <w:rFonts w:ascii="Arimo" w:hAnsi="Arimo" w:eastAsia="Arimo" w:cs="Arimo"/>
          <w:b w:val="0"/>
          <w:bCs w:val="0"/>
          <w:color w:val="000000" w:themeColor="text1"/>
          <w:sz w:val="22"/>
          <w:szCs w:val="20"/>
          <w:lang w:val="en-US"/>
        </w:rPr>
        <w:t xml:space="preserve"> de modo que la primera componente se reduzca a la unidad, es decir, 1 (normalización). </w:t>
      </w:r>
      <w:r>
        <w:rPr>
          <w:rFonts w:ascii="Arimo" w:hAnsi="Arimo" w:eastAsia="Arimo" w:cs="Arimo"/>
          <w:b w:val="0"/>
          <w:bCs w:val="0"/>
          <w:color w:val="000000" w:themeColor="text1"/>
          <w:sz w:val="22"/>
          <w:szCs w:val="22"/>
          <w:lang w:val="en-US"/>
        </w:rPr>
        <w:t xml:space="preserve">Ese factor de división es, en esa iteración, la primera aproximación del autovalor </w:t>
      </w:r>
      <w:r>
        <w:rPr>
          <w:rFonts w:ascii="Arimo" w:hAnsi="Arimo" w:eastAsia="Arimo" w:cs="Arimo"/>
          <w:b w:val="0"/>
          <w:bCs w:val="0"/>
          <w:color w:val="000000" w:themeColor="text1"/>
          <w:sz w:val="22"/>
          <w:szCs w:val="22"/>
          <w:lang w:val="en-US"/>
        </w:rPr>
        <w:t xml:space="preserve">𝜆.</w:t>
      </w:r>
      <w:r>
        <w:rPr>
          <w:rFonts w:ascii="Arimo" w:hAnsi="Arimo" w:eastAsia="Arimo" w:cs="Arimo"/>
          <w:b w:val="0"/>
          <w:bCs w:val="0"/>
          <w:color w:val="000000" w:themeColor="text1"/>
          <w:sz w:val="22"/>
          <w:szCs w:val="22"/>
          <w:lang w:val="en-US"/>
        </w:rPr>
      </w:r>
      <w:r/>
    </w:p>
    <w:p w14:paraId="048A3890">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3) Usar ese vector mejorado en el primer miembro para una nueva aproximación.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4BFE78DB">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4) Repetir hasta que </w:t>
      </w:r>
      <m:oMath>
        <m:r>
          <m:rPr/>
          <m:t>A</m:t>
        </m:r>
        <m:r>
          <m:rPr>
            <m:sty m:val="p"/>
          </m:rPr>
          <m:t>⋅</m:t>
        </m:r>
        <m:r>
          <m:rPr/>
          <m:t>X</m:t>
        </m:r>
        <m:r>
          <m:rPr>
            <m:sty m:val="p"/>
          </m:rPr>
          <m:t>=</m:t>
        </m:r>
        <m:r>
          <m:rPr/>
          <m:t>λ</m:t>
        </m:r>
        <m:r>
          <m:rPr>
            <m:sty m:val="p"/>
          </m:rPr>
          <m:t>⋅</m:t>
        </m:r>
        <m:r>
          <m:rPr/>
          <m:t>X</m:t>
        </m:r>
      </m:oMath>
      <w:r>
        <w:rPr>
          <w:rFonts w:ascii="Arimo" w:hAnsi="Arimo" w:eastAsia="Arimo" w:cs="Arimo"/>
          <w:b w:val="0"/>
          <w:bCs w:val="0"/>
          <w:color w:val="000000" w:themeColor="text1"/>
          <w:sz w:val="22"/>
          <w:szCs w:val="20"/>
          <w:lang w:val="en-US"/>
        </w:rPr>
        <w:t xml:space="preserve"> se cumpla que difieran en menos que una tolerancia E prefijada.</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Al iterar se forma la sucesión </w:t>
      </w:r>
      <m:oMath>
        <m:r>
          <m:rPr/>
          <m:t>A</m:t>
        </m:r>
        <m:r>
          <m:rPr>
            <m:sty m:val="p"/>
          </m:rPr>
          <m:t>⋅</m:t>
        </m:r>
        <m:sSub>
          <m:sSubPr>
            <m:ctrlPr/>
          </m:sSubPr>
          <m:e>
            <m:r>
              <m:rPr/>
              <m:t>X</m:t>
            </m:r>
          </m:e>
          <m:sub>
            <m:r>
              <m:rPr/>
              <m:t>0</m:t>
            </m:r>
          </m:sub>
        </m:sSub>
        <m:r>
          <m:rPr>
            <m:sty m:val="p"/>
          </m:rPr>
          <m:t>,</m:t>
        </m:r>
        <m:r>
          <m:rPr/>
          <m:t> </m:t>
        </m:r>
        <m:sSup>
          <m:sSupPr>
            <m:ctrlPr/>
          </m:sSupPr>
          <m:e>
            <m:r>
              <m:rPr/>
              <m:t>A</m:t>
            </m:r>
          </m:e>
          <m:sup>
            <m:r>
              <m:rPr/>
              <m:t>2</m:t>
            </m:r>
          </m:sup>
        </m:sSup>
        <m:r>
          <m:rPr>
            <m:sty m:val="p"/>
          </m:rPr>
          <m:t>⋅</m:t>
        </m:r>
        <m:sSub>
          <m:sSubPr>
            <m:ctrlPr/>
          </m:sSubPr>
          <m:e>
            <m:r>
              <m:rPr/>
              <m:t>X</m:t>
            </m:r>
          </m:e>
          <m:sub>
            <m:r>
              <m:rPr/>
              <m:t>0</m:t>
            </m:r>
          </m:sub>
        </m:sSub>
        <m:r>
          <m:rPr>
            <m:sty m:val="p"/>
          </m:rPr>
          <m:t>,</m:t>
        </m:r>
        <m:r>
          <m:rPr/>
          <m:t> </m:t>
        </m:r>
        <m:r>
          <m:rPr>
            <m:sty m:val="p"/>
          </m:rPr>
          <m:t>…</m:t>
        </m:r>
        <m:r>
          <m:rPr>
            <m:sty m:val="p"/>
          </m:rPr>
          <m:t>,</m:t>
        </m:r>
        <m:r>
          <m:rPr/>
          <m:t> </m:t>
        </m:r>
        <m:sSup>
          <m:sSupPr>
            <m:ctrlPr/>
          </m:sSupPr>
          <m:e>
            <m:r>
              <m:rPr/>
              <m:t>A</m:t>
            </m:r>
          </m:e>
          <m:sup>
            <m:r>
              <m:rPr/>
              <m:t>k</m:t>
            </m:r>
          </m:sup>
        </m:sSup>
        <m:r>
          <m:rPr>
            <m:sty m:val="p"/>
          </m:rPr>
          <m:t>⋅</m:t>
        </m:r>
        <m:sSub>
          <m:sSubPr>
            <m:ctrlPr/>
          </m:sSubPr>
          <m:e>
            <m:r>
              <m:rPr/>
              <m:t>X</m:t>
            </m:r>
          </m:e>
          <m:sub>
            <m:r>
              <m:rPr/>
              <m:t>0</m:t>
            </m:r>
          </m:sub>
        </m:sSub>
      </m:oMath>
      <w:r>
        <w:rPr>
          <w:rFonts w:ascii="Arimo" w:hAnsi="Arimo" w:eastAsia="Arimo" w:cs="Arimo"/>
          <w:b w:val="0"/>
          <w:bCs w:val="0"/>
          <w:color w:val="000000" w:themeColor="text1"/>
          <w:sz w:val="22"/>
          <w:szCs w:val="20"/>
          <w:lang w:val="en-US"/>
        </w:rPr>
        <w:t xml:space="preserve">; las potencias de A dan el nombre al método.</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Autovalor </w:t>
      </w:r>
      <w:r>
        <w:rPr>
          <w:rFonts w:ascii="Arimo" w:hAnsi="Arimo" w:eastAsia="Arimo" w:cs="Arimo"/>
          <w:b w:val="0"/>
          <w:bCs w:val="0"/>
          <w:color w:val="0f4761" w:themeColor="accent1"/>
          <w:sz w:val="22"/>
          <w:szCs w:val="20"/>
          <w:lang w:val="en-US"/>
        </w:rPr>
        <w:t xml:space="preserve">de </w:t>
      </w:r>
      <w:r>
        <w:rPr>
          <w:rFonts w:ascii="Arimo" w:hAnsi="Arimo" w:eastAsia="Arimo" w:cs="Arimo"/>
          <w:b w:val="0"/>
          <w:bCs w:val="0"/>
          <w:color w:val="0f4761" w:themeColor="accent1"/>
          <w:sz w:val="22"/>
          <w:szCs w:val="20"/>
        </w:rPr>
        <w:t xml:space="preserve">menor</w:t>
      </w:r>
      <w:r>
        <w:rPr>
          <w:rFonts w:ascii="Arimo" w:hAnsi="Arimo" w:eastAsia="Arimo" w:cs="Arimo"/>
          <w:b w:val="0"/>
          <w:bCs w:val="0"/>
          <w:color w:val="0f4761" w:themeColor="accent1"/>
          <w:sz w:val="22"/>
          <w:szCs w:val="20"/>
          <w:lang w:val="en-US"/>
        </w:rPr>
        <w:t xml:space="preserve"> módulo</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Se premultiplica por </w:t>
      </w:r>
      <m:oMath>
        <m:sSup>
          <m:sSupPr>
            <m:ctrlPr/>
          </m:sSupPr>
          <m:e>
            <m:r>
              <m:rPr/>
              <m:t>A</m:t>
            </m:r>
          </m:e>
          <m:sup>
            <m:r>
              <m:rPr>
                <m:sty m:val="p"/>
              </m:rPr>
              <m:t>−</m:t>
            </m:r>
            <m:r>
              <m:rPr/>
              <m:t>1</m:t>
            </m:r>
          </m:sup>
        </m:sSup>
      </m:oMath>
      <w:r>
        <w:rPr>
          <w:rFonts w:ascii="Arimo" w:hAnsi="Arimo" w:eastAsia="Arimo" w:cs="Arimo"/>
          <w:b w:val="0"/>
          <w:bCs w:val="0"/>
          <w:color w:val="000000" w:themeColor="text1"/>
          <w:sz w:val="22"/>
          <w:szCs w:val="20"/>
          <w:lang w:val="en-US"/>
        </w:rPr>
        <w:t xml:space="preserve">: </w:t>
      </w:r>
      <m:oMath>
        <m:sSup>
          <m:sSupPr>
            <m:ctrlPr/>
          </m:sSupPr>
          <m:e>
            <m:r>
              <m:rPr/>
              <m:t>A</m:t>
            </m:r>
          </m:e>
          <m:sup>
            <m:r>
              <m:rPr>
                <m:sty m:val="p"/>
              </m:rPr>
              <m:t>−</m:t>
            </m:r>
            <m:r>
              <m:rPr/>
              <m:t>1</m:t>
            </m:r>
          </m:sup>
        </m:sSup>
        <m:r>
          <m:rPr>
            <m:sty m:val="p"/>
          </m:rPr>
          <m:t>⋅</m:t>
        </m:r>
        <m:r>
          <m:rPr/>
          <m:t>A</m:t>
        </m:r>
        <m:r>
          <m:rPr>
            <m:sty m:val="p"/>
          </m:rPr>
          <m:t>⋅</m:t>
        </m:r>
        <m:r>
          <m:rPr/>
          <m:t>X</m:t>
        </m:r>
        <m:r>
          <m:rPr>
            <m:sty m:val="p"/>
          </m:rPr>
          <m:t>=</m:t>
        </m:r>
        <m:sSup>
          <m:sSupPr>
            <m:ctrlPr/>
          </m:sSupPr>
          <m:e>
            <m:r>
              <m:rPr/>
              <m:t>A</m:t>
            </m:r>
          </m:e>
          <m:sup>
            <m:r>
              <m:rPr>
                <m:sty m:val="p"/>
              </m:rPr>
              <m:t>−</m:t>
            </m:r>
            <m:r>
              <m:rPr/>
              <m:t>1</m:t>
            </m:r>
          </m:sup>
        </m:sSup>
        <m:r>
          <m:rPr>
            <m:sty m:val="p"/>
          </m:rPr>
          <m:t>⋅</m:t>
        </m:r>
        <m:r>
          <m:rPr/>
          <m:t>λ</m:t>
        </m:r>
        <m:r>
          <m:rPr>
            <m:sty m:val="p"/>
          </m:rPr>
          <m:t>⋅</m:t>
        </m:r>
        <m:r>
          <m:rPr/>
          <m:t>X</m:t>
        </m:r>
      </m:oMath>
      <w:r>
        <w:rPr>
          <w:rFonts w:ascii="Arimo" w:hAnsi="Arimo" w:eastAsia="Arimo" w:cs="Arimo"/>
          <w:b w:val="0"/>
          <w:bCs w:val="0"/>
          <w:color w:val="000000" w:themeColor="text1"/>
          <w:sz w:val="22"/>
          <w:szCs w:val="20"/>
          <w:lang w:val="en-US"/>
        </w:rPr>
        <w:t xml:space="preserve">, o sea </w:t>
      </w:r>
      <m:oMath>
        <m:r>
          <m:rPr/>
          <m:t>X</m:t>
        </m:r>
        <m:r>
          <m:rPr>
            <m:sty m:val="p"/>
          </m:rPr>
          <m:t>=</m:t>
        </m:r>
        <m:r>
          <m:rPr/>
          <m:t>λ</m:t>
        </m:r>
        <m:r>
          <m:rPr>
            <m:sty m:val="p"/>
          </m:rPr>
          <m:t>⋅</m:t>
        </m:r>
        <m:sSup>
          <m:sSupPr>
            <m:ctrlPr/>
          </m:sSupPr>
          <m:e>
            <m:r>
              <m:rPr/>
              <m:t>A</m:t>
            </m:r>
          </m:e>
          <m:sup>
            <m:r>
              <m:rPr>
                <m:sty m:val="p"/>
              </m:rPr>
              <m:t>−</m:t>
            </m:r>
            <m:r>
              <m:rPr/>
              <m:t>1</m:t>
            </m:r>
          </m:sup>
        </m:sSup>
        <m:r>
          <m:rPr>
            <m:sty m:val="p"/>
          </m:rPr>
          <m:t>⋅</m:t>
        </m:r>
        <m:r>
          <m:rPr/>
          <m:t>X</m:t>
        </m:r>
      </m:oMath>
      <w:r>
        <w:rPr>
          <w:rFonts w:ascii="Arimo" w:hAnsi="Arimo" w:eastAsia="Arimo" w:cs="Arimo"/>
          <w:b w:val="0"/>
          <w:bCs w:val="0"/>
          <w:color w:val="000000" w:themeColor="text1"/>
          <w:sz w:val="22"/>
          <w:szCs w:val="20"/>
          <w:lang w:val="en-US"/>
        </w:rPr>
        <w:t xml:space="preserve">, equivalente a </w:t>
      </w:r>
      <m:oMath>
        <m:sSup>
          <m:sSupPr>
            <m:ctrlPr/>
          </m:sSupPr>
          <m:e>
            <m:r>
              <m:rPr/>
              <m:t>A</m:t>
            </m:r>
          </m:e>
          <m:sup>
            <m:r>
              <m:rPr>
                <m:sty m:val="p"/>
              </m:rPr>
              <m:t>−</m:t>
            </m:r>
            <m:r>
              <m:rPr/>
              <m:t>1</m:t>
            </m:r>
          </m:sup>
        </m:sSup>
        <m:r>
          <m:rPr>
            <m:sty m:val="p"/>
          </m:rPr>
          <m:t>⋅</m:t>
        </m:r>
        <m:r>
          <m:rPr/>
          <m:t>X</m:t>
        </m:r>
        <m:r>
          <m:rPr>
            <m:sty m:val="p"/>
          </m:rPr>
          <m:t>=</m:t>
        </m:r>
        <m:f>
          <m:fPr>
            <m:ctrlPr/>
          </m:fPr>
          <m:num>
            <m:r>
              <m:rPr/>
              <m:t>1</m:t>
            </m:r>
          </m:num>
          <m:den>
            <m:r>
              <m:rPr/>
              <m:t>λ</m:t>
            </m:r>
          </m:den>
        </m:f>
        <m:r>
          <m:rPr/>
          <m:t>X</m:t>
        </m:r>
      </m:oMath>
      <w:r>
        <w:rPr>
          <w:rFonts w:ascii="Arimo" w:hAnsi="Arimo" w:eastAsia="Arimo" w:cs="Arimo"/>
          <w:b w:val="0"/>
          <w:bCs w:val="0"/>
          <w:color w:val="000000" w:themeColor="text1"/>
          <w:sz w:val="22"/>
          <w:szCs w:val="20"/>
          <w:lang w:val="en-US"/>
        </w:rPr>
        <w:t xml:space="preserve">. Iterar con </w:t>
      </w:r>
      <m:oMath>
        <m:sSup>
          <m:sSupPr>
            <m:ctrlPr/>
          </m:sSupPr>
          <m:e>
            <m:r>
              <m:rPr/>
              <m:t>A</m:t>
            </m:r>
          </m:e>
          <m:sup>
            <m:r>
              <m:rPr>
                <m:sty m:val="p"/>
              </m:rPr>
              <m:t>−</m:t>
            </m:r>
            <m:r>
              <m:rPr/>
              <m:t>1</m:t>
            </m:r>
          </m:sup>
        </m:sSup>
      </m:oMath>
      <w:r>
        <w:rPr>
          <w:rFonts w:ascii="Arimo" w:hAnsi="Arimo" w:eastAsia="Arimo" w:cs="Arimo"/>
          <w:b w:val="0"/>
          <w:bCs w:val="0"/>
          <w:color w:val="000000" w:themeColor="text1"/>
          <w:sz w:val="22"/>
          <w:szCs w:val="20"/>
          <w:lang w:val="en-US"/>
        </w:rPr>
        <w:t xml:space="preserve"> converge al mayor </w:t>
      </w:r>
      <m:oMath>
        <m:r>
          <m:rPr/>
          <m:t>1</m:t>
        </m:r>
        <m:r>
          <m:rPr>
            <m:sty m:val="p"/>
          </m:rPr>
          <m:t>/</m:t>
        </m:r>
        <m:r>
          <m:rPr/>
          <m:t>λ</m:t>
        </m:r>
      </m:oMath>
      <w:r>
        <w:rPr>
          <w:rFonts w:ascii="Arimo" w:hAnsi="Arimo" w:eastAsia="Arimo" w:cs="Arimo"/>
          <w:b w:val="0"/>
          <w:bCs w:val="0"/>
          <w:color w:val="000000" w:themeColor="text1"/>
          <w:sz w:val="22"/>
          <w:szCs w:val="20"/>
          <w:lang w:val="en-US"/>
        </w:rPr>
        <w:t xml:space="preserve">, es decir al λ de menor módulo.</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Convergencia, ventajas y desventajas</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Converge al autovalor máximo; si el máximo tiene multiplicidad dos, converge a uno de sus vectores según el </w:t>
      </w:r>
      <m:oMath>
        <m:sSub>
          <m:sSubPr>
            <m:ctrlPr/>
          </m:sSubPr>
          <m:e>
            <m:r>
              <m:rPr/>
              <m:t>X</m:t>
            </m:r>
          </m:e>
          <m:sub>
            <m:r>
              <m:rPr/>
              <m:t>0</m:t>
            </m:r>
          </m:sub>
        </m:sSub>
      </m:oMath>
      <w:r>
        <w:rPr>
          <w:rFonts w:ascii="Arimo" w:hAnsi="Arimo" w:eastAsia="Arimo" w:cs="Arimo"/>
          <w:b w:val="0"/>
          <w:bCs w:val="0"/>
          <w:color w:val="000000" w:themeColor="text1"/>
          <w:sz w:val="22"/>
          <w:szCs w:val="20"/>
        </w:rPr>
        <w:t xml:space="preserve"> inicial; si </w:t>
      </w:r>
      <m:oMath>
        <m:sSub>
          <m:sSubPr>
            <m:ctrlPr/>
          </m:sSubPr>
          <m:e>
            <m:r>
              <m:rPr/>
              <m:t>X</m:t>
            </m:r>
          </m:e>
          <m:sub>
            <m:r>
              <m:rPr/>
              <m:t>0</m:t>
            </m:r>
          </m:sub>
        </m:sSub>
      </m:oMath>
      <w:r>
        <w:rPr>
          <w:rFonts w:ascii="Arimo" w:hAnsi="Arimo" w:eastAsia="Arimo" w:cs="Arimo"/>
          <w:b w:val="0"/>
          <w:bCs w:val="0"/>
          <w:color w:val="000000" w:themeColor="text1"/>
          <w:sz w:val="22"/>
          <w:szCs w:val="20"/>
        </w:rPr>
        <w:t xml:space="preserve"> es ortogonal al autovector del máximo de la traspuesta, converge al siguiente en magnitud; es lenta si el máximo y el inmediato menor (o el mínimo y el inmediato mayor) son similares.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Como los autovalores anulan </w:t>
      </w:r>
      <m:oMath>
        <m:d>
          <m:dPr>
            <m:begChr m:val="|"/>
            <m:endChr m:val="|"/>
            <m:sepChr m:val=""/>
            <m:ctrlPr/>
          </m:dPr>
          <m:e>
            <m:r>
              <m:rPr/>
              <m:t>A</m:t>
            </m:r>
            <m:r>
              <m:rPr>
                <m:sty m:val="p"/>
              </m:rPr>
              <m:t>−</m:t>
            </m:r>
            <m:r>
              <m:rPr/>
              <m:t>λ</m:t>
            </m:r>
            <m:r>
              <m:rPr>
                <m:sty m:val="p"/>
              </m:rPr>
              <m:t>⋅</m:t>
            </m:r>
            <m:r>
              <m:rPr/>
              <m:t>I</m:t>
            </m:r>
          </m:e>
        </m:d>
      </m:oMath>
      <w:r>
        <w:rPr>
          <w:rFonts w:ascii="Arimo" w:hAnsi="Arimo" w:eastAsia="Arimo" w:cs="Arimo"/>
          <w:b w:val="0"/>
          <w:bCs w:val="0"/>
          <w:color w:val="000000" w:themeColor="text1"/>
          <w:sz w:val="22"/>
          <w:szCs w:val="20"/>
        </w:rPr>
        <w:t xml:space="preserve">, el rango r de </w:t>
      </w:r>
      <m:oMath>
        <m:d>
          <m:dPr>
            <m:begChr m:val="("/>
            <m:endChr m:val=")"/>
            <m:sepChr m:val=""/>
            <m:ctrlPr/>
          </m:dPr>
          <m:e>
            <m:r>
              <m:rPr/>
              <m:t>A</m:t>
            </m:r>
            <m:r>
              <m:rPr>
                <m:sty m:val="p"/>
              </m:rPr>
              <m:t>−</m:t>
            </m:r>
            <m:r>
              <m:rPr/>
              <m:t>λ</m:t>
            </m:r>
            <m:r>
              <m:rPr>
                <m:sty m:val="p"/>
              </m:rPr>
              <m:t>⋅</m:t>
            </m:r>
            <m:r>
              <m:rPr/>
              <m:t>I</m:t>
            </m:r>
          </m:e>
        </m:d>
      </m:oMath>
      <w:r>
        <w:rPr>
          <w:rFonts w:ascii="Arimo" w:hAnsi="Arimo" w:eastAsia="Arimo" w:cs="Arimo"/>
          <w:b w:val="0"/>
          <w:bCs w:val="0"/>
          <w:color w:val="000000" w:themeColor="text1"/>
          <w:sz w:val="22"/>
          <w:szCs w:val="20"/>
        </w:rPr>
        <w:t xml:space="preserve"> es</w:t>
      </w:r>
      <w:r>
        <w:rPr>
          <w:rFonts w:ascii="Arimo" w:hAnsi="Arimo" w:eastAsia="Arimo" w:cs="Arimo"/>
          <w:b w:val="0"/>
          <w:bCs w:val="0"/>
          <w:color w:val="000000" w:themeColor="text1"/>
          <w:sz w:val="22"/>
          <w:szCs w:val="20"/>
          <w:lang w:val="en-US"/>
        </w:rPr>
        <w:t xml:space="preserve"> menor que el orden</w:t>
      </w:r>
      <w:r>
        <w:rPr>
          <w:rFonts w:ascii="Arimo" w:hAnsi="Arimo" w:eastAsia="Arimo" w:cs="Arimo"/>
          <w:b w:val="0"/>
          <w:bCs w:val="0"/>
          <w:color w:val="000000" w:themeColor="text1"/>
          <w:sz w:val="22"/>
          <w:szCs w:val="20"/>
        </w:rPr>
        <w:t xml:space="preserve"> </w:t>
      </w:r>
      <m:oMath>
        <m:r>
          <m:rPr/>
          <m:t>n</m:t>
        </m:r>
      </m:oMath>
      <w:r>
        <w:rPr>
          <w:rFonts w:ascii="Arimo" w:hAnsi="Arimo" w:eastAsia="Arimo" w:cs="Arimo"/>
          <w:b w:val="0"/>
          <w:bCs w:val="0"/>
          <w:color w:val="000000" w:themeColor="text1"/>
          <w:sz w:val="22"/>
          <w:szCs w:val="20"/>
        </w:rPr>
        <w:t xml:space="preserve">: si </w:t>
      </w:r>
      <m:oMath>
        <m:r>
          <m:rPr/>
          <m:t>r</m:t>
        </m:r>
        <m:r>
          <m:rPr>
            <m:sty m:val="p"/>
          </m:rPr>
          <m:t>=</m:t>
        </m:r>
        <m:r>
          <m:rPr/>
          <m:t>n</m:t>
        </m:r>
        <m:r>
          <m:rPr>
            <m:sty m:val="p"/>
          </m:rPr>
          <m:t>−</m:t>
        </m:r>
        <m:r>
          <m:rPr/>
          <m:t>1</m:t>
        </m:r>
      </m:oMath>
      <w:r>
        <w:rPr>
          <w:rFonts w:ascii="Arimo" w:hAnsi="Arimo" w:eastAsia="Arimo" w:cs="Arimo"/>
          <w:b w:val="0"/>
          <w:bCs w:val="0"/>
          <w:color w:val="000000" w:themeColor="text1"/>
          <w:sz w:val="22"/>
          <w:szCs w:val="20"/>
        </w:rPr>
        <w:t xml:space="preserve"> hay </w:t>
      </w:r>
      <m:oMath>
        <m:r>
          <m:rPr/>
          <m:t>n</m:t>
        </m:r>
        <m:r>
          <m:rPr>
            <m:sty m:val="p"/>
          </m:rPr>
          <m:t>−</m:t>
        </m:r>
        <m:r>
          <m:rPr/>
          <m:t>1</m:t>
        </m:r>
      </m:oMath>
      <w:r>
        <w:rPr>
          <w:rFonts w:ascii="Arimo" w:hAnsi="Arimo" w:eastAsia="Arimo" w:cs="Arimo"/>
          <w:b w:val="0"/>
          <w:bCs w:val="0"/>
          <w:color w:val="000000" w:themeColor="text1"/>
          <w:sz w:val="22"/>
          <w:szCs w:val="20"/>
        </w:rPr>
        <w:t xml:space="preserve"> ecuaciones independientes y basta suponer una componente del autovector; si </w:t>
      </w:r>
      <m:oMath>
        <m:r>
          <m:rPr/>
          <m:t>r</m:t>
        </m:r>
        <m:r>
          <m:rPr>
            <m:sty m:val="p"/>
          </m:rPr>
          <m:t>=</m:t>
        </m:r>
        <m:r>
          <m:rPr/>
          <m:t>n</m:t>
        </m:r>
        <m:r>
          <m:rPr>
            <m:sty m:val="p"/>
          </m:rPr>
          <m:t>−</m:t>
        </m:r>
        <m:r>
          <m:rPr/>
          <m:t>2</m:t>
        </m:r>
      </m:oMath>
      <w:r>
        <w:rPr>
          <w:rFonts w:ascii="Arimo" w:hAnsi="Arimo" w:eastAsia="Arimo" w:cs="Arimo"/>
          <w:b w:val="0"/>
          <w:bCs w:val="0"/>
          <w:color w:val="000000" w:themeColor="text1"/>
          <w:sz w:val="22"/>
          <w:szCs w:val="20"/>
        </w:rPr>
        <w:t xml:space="preserve"> hay que suponer dos (espacio bidimensional), etc.</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rPr>
        <w:t xml:space="preserve">Ventaja: simple y directo cuando solo interesan los extremos del espectro, con vector incluido</w:t>
      </w:r>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0"/>
          <w:lang w:val="en-US"/>
        </w:rPr>
        <w:t xml:space="preserve">no se tiene que resolver un sistema homogéneo aparte como en el método de Faddeev-LeVerrier.</w:t>
      </w:r>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28E66A3F">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2"/>
        </w:rPr>
      </w:pP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rPr>
        <w:t xml:space="preserve">Desventaja: no da todo el espectro, puede ser lento y para el menor exige conocer </w:t>
      </w:r>
      <m:oMath>
        <m:sSup>
          <m:sSupPr>
            <m:ctrlPr/>
          </m:sSupPr>
          <m:e>
            <m:r>
              <m:rPr/>
              <m:t>A</m:t>
            </m:r>
          </m:e>
          <m:sup>
            <m:r>
              <m:rPr>
                <m:sty m:val="p"/>
              </m:rPr>
              <m:t>−</m:t>
            </m:r>
            <m:r>
              <m:rPr/>
              <m:t>1</m:t>
            </m:r>
          </m:sup>
        </m:sSup>
      </m:oMath>
      <w:r>
        <w:rPr>
          <w:rFonts w:ascii="Arimo" w:hAnsi="Arimo" w:eastAsia="Arimo" w:cs="Arimo"/>
          <w:b w:val="0"/>
          <w:bCs w:val="0"/>
          <w:color w:val="000000" w:themeColor="text1"/>
          <w:sz w:val="22"/>
          <w:szCs w:val="20"/>
        </w:rPr>
        <w:t xml:space="preserve">.</w:t>
      </w:r>
      <w:r>
        <w:rPr>
          <w:rFonts w:ascii="Arimo" w:hAnsi="Arimo" w:eastAsia="Arimo" w:cs="Arimo"/>
          <w:b w:val="0"/>
          <w:bCs w:val="0"/>
          <w:color w:val="000000" w:themeColor="text1"/>
          <w:sz w:val="22"/>
          <w:szCs w:val="22"/>
        </w:rPr>
      </w:r>
      <w:r>
        <w:rPr>
          <w:rFonts w:ascii="Arimo" w:hAnsi="Arimo" w:eastAsia="Arimo" w:cs="Arimo"/>
          <w:b w:val="0"/>
          <w:bCs w:val="0"/>
          <w:color w:val="000000" w:themeColor="text1"/>
          <w:sz w:val="22"/>
          <w:szCs w:val="22"/>
        </w:rPr>
      </w:r>
    </w:p>
    <w:p w14:paraId="329CA682">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sz w:val="24"/>
          <w:szCs w:val="24"/>
          <w:highlight w:val="none"/>
        </w:rPr>
      </w:pPr>
      <w:r>
        <w:rPr>
          <w:rFonts w:ascii="Arimo" w:hAnsi="Arimo" w:eastAsia="Arimo" w:cs="Arimo"/>
          <w:b/>
          <w:bCs/>
          <w:color w:val="000000"/>
          <w:sz w:val="24"/>
          <w:szCs w:val="24"/>
          <w:lang w:val="en-US"/>
        </w:rPr>
        <w:t xml:space="preserve">21. </w:t>
      </w:r>
      <w:r>
        <w:rPr>
          <w:rFonts w:ascii="Arimo" w:hAnsi="Arimo" w:eastAsia="Arimo" w:cs="Arimo"/>
          <w:b/>
          <w:bCs/>
          <w:color w:val="000000"/>
          <w:sz w:val="24"/>
          <w:szCs w:val="24"/>
        </w:rPr>
        <w:t xml:space="preserve">Método de Faddeev-Leverrier. </w:t>
      </w:r>
      <w:r>
        <w:rPr>
          <w:rFonts w:ascii="Arimo" w:hAnsi="Arimo" w:eastAsia="Arimo" w:cs="Arimo"/>
          <w:b/>
          <w:bCs/>
          <w:color w:val="000000"/>
          <w:sz w:val="24"/>
          <w:szCs w:val="24"/>
          <w:lang w:val="en-US"/>
        </w:rPr>
        <w:t xml:space="preserve">Definición. </w:t>
      </w:r>
      <w:r>
        <w:rPr>
          <w:rFonts w:ascii="Arimo" w:hAnsi="Arimo" w:eastAsia="Arimo" w:cs="Arimo"/>
          <w:b/>
          <w:bCs/>
          <w:color w:val="000000"/>
          <w:sz w:val="24"/>
          <w:szCs w:val="24"/>
        </w:rPr>
        <w:t xml:space="preserve">Desarrollo. Ventajas y desventajas</w:t>
      </w:r>
      <w:r>
        <w:rPr>
          <w:rFonts w:ascii="Arimo" w:hAnsi="Arimo" w:eastAsia="Arimo" w:cs="Arimo"/>
          <w:b/>
          <w:bCs/>
          <w:color w:val="000000"/>
          <w:sz w:val="24"/>
          <w:szCs w:val="24"/>
          <w:lang w:val="en-US"/>
        </w:rPr>
        <w:t xml:space="preserve"> </w:t>
      </w:r>
      <w:r>
        <w:rPr>
          <w:rFonts w:ascii="Arimo" w:hAnsi="Arimo" w:eastAsia="Arimo" w:cs="Arimo"/>
          <w:b/>
          <w:bCs/>
          <w:color w:val="000000"/>
          <w:sz w:val="24"/>
          <w:szCs w:val="24"/>
        </w:rPr>
        <w:t xml:space="preserve">con </w:t>
      </w:r>
      <w:r>
        <w:rPr>
          <w:rFonts w:ascii="Arimo" w:hAnsi="Arimo" w:eastAsia="Arimo" w:cs="Arimo"/>
          <w:b/>
          <w:bCs/>
          <w:color w:val="000000"/>
          <w:sz w:val="24"/>
          <w:szCs w:val="24"/>
          <w:lang w:val="en-US"/>
        </w:rPr>
        <w:t xml:space="preserve">relación a </w:t>
      </w:r>
      <w:r>
        <w:rPr>
          <w:rFonts w:ascii="Arimo" w:hAnsi="Arimo" w:eastAsia="Arimo" w:cs="Arimo"/>
          <w:b/>
          <w:bCs/>
          <w:color w:val="000000"/>
          <w:sz w:val="24"/>
          <w:szCs w:val="24"/>
        </w:rPr>
        <w:t xml:space="preserve">otros métodos.</w:t>
      </w:r>
      <w:r>
        <w:rPr>
          <w:rFonts w:ascii="Arimo" w:hAnsi="Arimo" w:eastAsia="Arimo" w:cs="Arimo"/>
          <w:b/>
          <w:bCs/>
          <w:sz w:val="24"/>
          <w:szCs w:val="24"/>
          <w:highlight w:val="none"/>
        </w:rPr>
      </w:r>
      <w:r>
        <w:rPr>
          <w:rFonts w:ascii="Arimo" w:hAnsi="Arimo" w:eastAsia="Arimo" w:cs="Arimo"/>
          <w:b/>
          <w:bCs/>
          <w:sz w:val="24"/>
          <w:szCs w:val="24"/>
          <w:highlight w:val="none"/>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Es una técnica eficiente para generar los coeficientes </w:t>
      </w:r>
      <m:oMath>
        <m:sSub>
          <m:sSubPr>
            <m:ctrlPr/>
          </m:sSubPr>
          <m:e>
            <m:r>
              <m:rPr/>
              <m:t>p</m:t>
            </m:r>
          </m:e>
          <m:sub>
            <m:r>
              <m:rPr/>
              <m:t>i</m:t>
            </m:r>
          </m:sub>
        </m:sSub>
      </m:oMath>
      <w:r>
        <w:rPr>
          <w:rFonts w:ascii="Arimo" w:hAnsi="Arimo" w:eastAsia="Arimo" w:cs="Arimo"/>
          <w:b w:val="0"/>
          <w:bCs w:val="0"/>
          <w:color w:val="000000" w:themeColor="text1"/>
          <w:sz w:val="22"/>
          <w:szCs w:val="20"/>
          <w:lang w:val="en-US"/>
        </w:rPr>
        <w:t xml:space="preserve"> del polinomio característico </w:t>
      </w:r>
      <m:oMath>
        <m:sSup>
          <m:sSupPr>
            <m:ctrlPr/>
          </m:sSupPr>
          <m:e>
            <m:r>
              <m:rPr/>
              <m:t>λ</m:t>
            </m:r>
          </m:e>
          <m:sup>
            <m:r>
              <m:rPr/>
              <m:t>n</m:t>
            </m:r>
          </m:sup>
        </m:sSup>
        <m:r>
          <m:rPr>
            <m:sty m:val="p"/>
          </m:rPr>
          <m:t>+</m:t>
        </m:r>
        <m:sSub>
          <m:sSubPr>
            <m:ctrlPr/>
          </m:sSubPr>
          <m:e>
            <m:r>
              <m:rPr/>
              <m:t>p</m:t>
            </m:r>
          </m:e>
          <m:sub>
            <m:r>
              <m:rPr/>
              <m:t>1</m:t>
            </m:r>
          </m:sub>
        </m:sSub>
        <m:r>
          <m:rPr>
            <m:sty m:val="p"/>
          </m:rPr>
          <m:t>⋅</m:t>
        </m:r>
        <m:sSup>
          <m:sSupPr>
            <m:ctrlPr/>
          </m:sSupPr>
          <m:e>
            <m:r>
              <m:rPr/>
              <m:t>λ</m:t>
            </m:r>
          </m:e>
          <m:sup>
            <m:r>
              <m:rPr/>
              <m:t>n</m:t>
            </m:r>
            <m:r>
              <m:rPr>
                <m:sty m:val="p"/>
              </m:rPr>
              <m:t>−</m:t>
            </m:r>
            <m:r>
              <m:rPr/>
              <m:t>1</m:t>
            </m:r>
          </m:sup>
        </m:sSup>
        <m:r>
          <m:rPr>
            <m:sty m:val="p"/>
          </m:rPr>
          <m:t>+</m:t>
        </m:r>
        <m:r>
          <m:rPr>
            <m:sty m:val="p"/>
          </m:rPr>
          <m:t>⋯</m:t>
        </m:r>
        <m:r>
          <m:rPr>
            <m:sty m:val="p"/>
          </m:rPr>
          <m:t>+</m:t>
        </m:r>
        <m:sSub>
          <m:sSubPr>
            <m:ctrlPr/>
          </m:sSubPr>
          <m:e>
            <m:r>
              <m:rPr/>
              <m:t>p</m:t>
            </m:r>
          </m:e>
          <m:sub>
            <m:r>
              <m:rPr/>
              <m:t>n</m:t>
            </m:r>
          </m:sub>
        </m:sSub>
        <m:r>
          <m:rPr>
            <m:sty m:val="p"/>
          </m:rPr>
          <m:t>=</m:t>
        </m:r>
        <m:r>
          <m:rPr/>
          <m:t>0</m:t>
        </m:r>
      </m:oMath>
      <w:r>
        <w:rPr>
          <w:rFonts w:ascii="Arimo" w:hAnsi="Arimo" w:eastAsia="Arimo" w:cs="Arimo"/>
          <w:b w:val="0"/>
          <w:bCs w:val="0"/>
          <w:color w:val="000000" w:themeColor="text1"/>
          <w:sz w:val="22"/>
          <w:szCs w:val="20"/>
          <w:lang w:val="en-US"/>
        </w:rPr>
        <w:t xml:space="preserve"> (ec. 6.25), tanto si A es simétrica como si no. Tiene la ventaja adicional de obtener automáticamente la inversa </w:t>
      </w:r>
      <m:oMath>
        <m:sSup>
          <m:sSupPr>
            <m:ctrlPr/>
          </m:sSupPr>
          <m:e>
            <m:r>
              <m:rPr/>
              <m:t>A</m:t>
            </m:r>
          </m:e>
          <m:sup>
            <m:r>
              <m:rPr>
                <m:sty m:val="p"/>
              </m:rPr>
              <m:t>−</m:t>
            </m:r>
            <m:r>
              <m:rPr/>
              <m:t>1</m:t>
            </m:r>
          </m:sup>
        </m:sSup>
      </m:oMath>
      <w:r>
        <w:rPr>
          <w:rFonts w:ascii="Arimo" w:hAnsi="Arimo" w:eastAsia="Arimo" w:cs="Arimo"/>
          <w:b w:val="0"/>
          <w:bCs w:val="0"/>
          <w:color w:val="000000" w:themeColor="text1"/>
          <w:sz w:val="22"/>
          <w:szCs w:val="20"/>
          <w:lang w:val="en-US"/>
        </w:rPr>
        <w:t xml:space="preserve"> al finalizar.</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Desarrollo</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Se usa la traza de una matriz cuadrada que se designa como </w:t>
      </w:r>
      <m:oMath>
        <m:r>
          <m:rPr>
            <m:sty m:val="p"/>
          </m:rPr>
          <m:t>tr</m:t>
        </m:r>
        <m:d>
          <m:dPr>
            <m:begChr m:val="("/>
            <m:endChr m:val=")"/>
            <m:sepChr m:val=""/>
            <m:ctrlPr/>
          </m:dPr>
          <m:e>
            <m:r>
              <m:rPr/>
              <m:t>A</m:t>
            </m:r>
          </m:e>
        </m:d>
        <m:r>
          <m:rPr>
            <m:sty m:val="p"/>
          </m:rPr>
          <m:t>=</m:t>
        </m:r>
        <m:sSub>
          <m:sSubPr>
            <m:ctrlPr/>
          </m:sSubPr>
          <m:e>
            <m:r>
              <m:rPr/>
              <m:t>a</m:t>
            </m:r>
          </m:e>
          <m:sub>
            <m:r>
              <m:rPr/>
              <m:t>11</m:t>
            </m:r>
          </m:sub>
        </m:sSub>
        <m:r>
          <m:rPr>
            <m:sty m:val="p"/>
          </m:rPr>
          <m:t>+</m:t>
        </m:r>
        <m:r>
          <m:rPr>
            <m:sty m:val="p"/>
          </m:rPr>
          <m:t>⋯</m:t>
        </m:r>
        <m:r>
          <m:rPr>
            <m:sty m:val="p"/>
          </m:rPr>
          <m:t>+</m:t>
        </m:r>
        <m:sSub>
          <m:sSubPr>
            <m:ctrlPr/>
          </m:sSubPr>
          <m:e>
            <m:r>
              <m:rPr/>
              <m:t>a</m:t>
            </m:r>
          </m:e>
          <m:sub>
            <m:r>
              <m:rPr/>
              <m:t>n</m:t>
            </m:r>
            <m:r>
              <m:rPr/>
              <m:t>n</m:t>
            </m:r>
          </m:sub>
        </m:sSub>
      </m:oMath>
      <w:r>
        <w:rPr>
          <w:rFonts w:ascii="Arimo" w:hAnsi="Arimo" w:eastAsia="Arimo" w:cs="Arimo"/>
          <w:b w:val="0"/>
          <w:bCs w:val="0"/>
          <w:color w:val="000000" w:themeColor="text1"/>
          <w:sz w:val="22"/>
          <w:szCs w:val="20"/>
          <w:lang w:val="en-US"/>
        </w:rPr>
        <w:t xml:space="preserve">. Genera matrices </w:t>
      </w:r>
      <m:oMath>
        <m:sSub>
          <m:sSubPr>
            <m:ctrlPr/>
          </m:sSubPr>
          <m:e>
            <m:r>
              <m:rPr/>
              <m:t>B</m:t>
            </m:r>
          </m:e>
          <m:sub>
            <m:r>
              <m:rPr/>
              <m:t>1</m:t>
            </m:r>
          </m:sub>
        </m:sSub>
        <m:r>
          <m:rPr>
            <m:sty m:val="p"/>
          </m:rPr>
          <m:t>,</m:t>
        </m:r>
        <m:r>
          <m:rPr>
            <m:sty m:val="p"/>
          </m:rPr>
          <m:t>…</m:t>
        </m:r>
        <m:r>
          <m:rPr>
            <m:sty m:val="p"/>
          </m:rPr>
          <m:t>,</m:t>
        </m:r>
        <m:sSub>
          <m:sSubPr>
            <m:ctrlPr/>
          </m:sSubPr>
          <m:e>
            <m:r>
              <m:rPr/>
              <m:t>B</m:t>
            </m:r>
          </m:e>
          <m:sub>
            <m:r>
              <m:rPr/>
              <m:t>n</m:t>
            </m:r>
          </m:sub>
        </m:sSub>
      </m:oMath>
      <w:r>
        <w:rPr>
          <w:rFonts w:ascii="Arimo" w:hAnsi="Arimo" w:eastAsia="Arimo" w:cs="Arimo"/>
          <w:b w:val="0"/>
          <w:bCs w:val="0"/>
          <w:color w:val="000000" w:themeColor="text1"/>
          <w:sz w:val="22"/>
          <w:szCs w:val="20"/>
          <w:lang w:val="en-US"/>
        </w:rPr>
        <w:t xml:space="preserve"> y escalares </w:t>
      </w:r>
      <m:oMath>
        <m:sSub>
          <m:sSubPr>
            <m:ctrlPr/>
          </m:sSubPr>
          <m:e>
            <m:r>
              <m:rPr/>
              <m:t>b</m:t>
            </m:r>
          </m:e>
          <m:sub>
            <m:r>
              <m:rPr/>
              <m:t>k</m:t>
            </m:r>
          </m:sub>
        </m:sSub>
      </m:oMath>
      <w:r>
        <w:rPr>
          <w:rFonts w:ascii="Arimo" w:hAnsi="Arimo" w:eastAsia="Arimo" w:cs="Arimo"/>
          <w:b w:val="0"/>
          <w:bCs w:val="0"/>
          <w:color w:val="000000" w:themeColor="text1"/>
          <w:sz w:val="22"/>
          <w:szCs w:val="20"/>
          <w:lang w:val="en-US"/>
        </w:rPr>
        <w:t xml:space="preserve"> de los que salen los coeficientes, con k = 1,2, ..., n. </w:t>
      </w:r>
      <m:oMath>
        <m:sSub>
          <m:sSubPr>
            <m:ctrlPr/>
          </m:sSubPr>
          <m:e>
            <m:r>
              <m:rPr/>
              <m:t>B</m:t>
            </m:r>
          </m:e>
          <m:sub>
            <m:r>
              <m:rPr/>
              <m:t>1</m:t>
            </m:r>
          </m:sub>
        </m:sSub>
        <m:r>
          <m:rPr>
            <m:sty m:val="p"/>
          </m:rPr>
          <m:t>=</m:t>
        </m:r>
        <m:r>
          <m:rPr/>
          <m:t>A</m:t>
        </m:r>
      </m:oMath>
      <w:r>
        <w:rPr>
          <w:rFonts w:ascii="Arimo" w:hAnsi="Arimo" w:eastAsia="Arimo" w:cs="Arimo"/>
          <w:b w:val="0"/>
          <w:bCs w:val="0"/>
          <w:color w:val="000000" w:themeColor="text1"/>
          <w:sz w:val="22"/>
          <w:szCs w:val="20"/>
          <w:lang w:val="en-US"/>
        </w:rPr>
        <w:t xml:space="preserve">, </w:t>
      </w:r>
      <m:oMath>
        <m:sSub>
          <m:sSubPr>
            <m:ctrlPr/>
          </m:sSubPr>
          <m:e>
            <m:r>
              <m:rPr/>
              <m:t>b</m:t>
            </m:r>
          </m:e>
          <m:sub>
            <m:r>
              <m:rPr/>
              <m:t>1</m:t>
            </m:r>
          </m:sub>
        </m:sSub>
        <m:r>
          <m:rPr>
            <m:sty m:val="p"/>
          </m:rPr>
          <m:t>=</m:t>
        </m:r>
        <m:r>
          <m:rPr>
            <m:sty m:val="p"/>
          </m:rPr>
          <m:t>tr</m:t>
        </m:r>
        <m:d>
          <m:dPr>
            <m:begChr m:val="("/>
            <m:endChr m:val=")"/>
            <m:sepChr m:val=""/>
            <m:ctrlPr/>
          </m:dPr>
          <m:e>
            <m:sSub>
              <m:sSubPr>
                <m:ctrlPr/>
              </m:sSubPr>
              <m:e>
                <m:r>
                  <m:rPr/>
                  <m:t>B</m:t>
                </m:r>
              </m:e>
              <m:sub>
                <m:r>
                  <m:rPr/>
                  <m:t>1</m:t>
                </m:r>
              </m:sub>
            </m:sSub>
          </m:e>
        </m:d>
      </m:oMath>
      <w:r>
        <w:rPr>
          <w:rFonts w:ascii="Arimo" w:hAnsi="Arimo" w:eastAsia="Arimo" w:cs="Arimo"/>
          <w:b w:val="0"/>
          <w:bCs w:val="0"/>
          <w:color w:val="000000" w:themeColor="text1"/>
          <w:sz w:val="22"/>
          <w:szCs w:val="20"/>
          <w:lang w:val="en-US"/>
        </w:rPr>
        <w:t xml:space="preserve">; </w:t>
      </w:r>
      <m:oMath>
        <m:sSub>
          <m:sSubPr>
            <m:ctrlPr/>
          </m:sSubPr>
          <m:e>
            <m:r>
              <m:rPr/>
              <m:t>B</m:t>
            </m:r>
          </m:e>
          <m:sub>
            <m:r>
              <m:rPr/>
              <m:t>2</m:t>
            </m:r>
          </m:sub>
        </m:sSub>
        <m:r>
          <m:rPr>
            <m:sty m:val="p"/>
          </m:rPr>
          <m:t>=</m:t>
        </m:r>
        <m:r>
          <m:rPr/>
          <m:t>A</m:t>
        </m:r>
        <m:r>
          <m:rPr>
            <m:sty m:val="p"/>
          </m:rPr>
          <m:t>⋅</m:t>
        </m:r>
        <m:d>
          <m:dPr>
            <m:begChr m:val="("/>
            <m:endChr m:val=")"/>
            <m:sepChr m:val=""/>
            <m:ctrlPr/>
          </m:dPr>
          <m:e>
            <m:sSub>
              <m:sSubPr>
                <m:ctrlPr/>
              </m:sSubPr>
              <m:e>
                <m:r>
                  <m:rPr/>
                  <m:t>B</m:t>
                </m:r>
              </m:e>
              <m:sub>
                <m:r>
                  <m:rPr/>
                  <m:t>1</m:t>
                </m:r>
              </m:sub>
            </m:sSub>
            <m:r>
              <m:rPr>
                <m:sty m:val="p"/>
              </m:rPr>
              <m:t>−</m:t>
            </m:r>
            <m:sSub>
              <m:sSubPr>
                <m:ctrlPr/>
              </m:sSubPr>
              <m:e>
                <m:r>
                  <m:rPr/>
                  <m:t>b</m:t>
                </m:r>
              </m:e>
              <m:sub>
                <m:r>
                  <m:rPr/>
                  <m:t>1</m:t>
                </m:r>
              </m:sub>
            </m:sSub>
            <m:r>
              <m:rPr>
                <m:sty m:val="p"/>
              </m:rPr>
              <m:t>⋅</m:t>
            </m:r>
            <m:r>
              <m:rPr/>
              <m:t>I</m:t>
            </m:r>
          </m:e>
        </m:d>
      </m:oMath>
      <w:r>
        <w:rPr>
          <w:rFonts w:ascii="Arimo" w:hAnsi="Arimo" w:eastAsia="Arimo" w:cs="Arimo"/>
          <w:b w:val="0"/>
          <w:bCs w:val="0"/>
          <w:color w:val="000000" w:themeColor="text1"/>
          <w:sz w:val="22"/>
          <w:szCs w:val="20"/>
          <w:lang w:val="en-US"/>
        </w:rPr>
        <w:t xml:space="preserve">, </w:t>
      </w:r>
      <m:oMath>
        <m:sSub>
          <m:sSubPr>
            <m:ctrlPr/>
          </m:sSubPr>
          <m:e>
            <m:r>
              <m:rPr/>
              <m:t>b</m:t>
            </m:r>
          </m:e>
          <m:sub>
            <m:r>
              <m:rPr/>
              <m:t>2</m:t>
            </m:r>
          </m:sub>
        </m:sSub>
        <m:r>
          <m:rPr>
            <m:sty m:val="p"/>
          </m:rPr>
          <m:t>=</m:t>
        </m:r>
        <m:f>
          <m:fPr>
            <m:type m:val="lin"/>
            <m:ctrlPr/>
          </m:fPr>
          <m:num>
            <m:r>
              <m:rPr/>
              <m:t>1</m:t>
            </m:r>
          </m:num>
          <m:den>
            <m:r>
              <m:rPr/>
              <m:t>2</m:t>
            </m:r>
          </m:den>
        </m:f>
        <m:r>
          <m:rPr>
            <m:sty m:val="p"/>
          </m:rPr>
          <m:t>tr</m:t>
        </m:r>
        <m:d>
          <m:dPr>
            <m:begChr m:val="("/>
            <m:endChr m:val=")"/>
            <m:sepChr m:val=""/>
            <m:ctrlPr/>
          </m:dPr>
          <m:e>
            <m:sSub>
              <m:sSubPr>
                <m:ctrlPr/>
              </m:sSubPr>
              <m:e>
                <m:r>
                  <m:rPr/>
                  <m:t>B</m:t>
                </m:r>
              </m:e>
              <m:sub>
                <m:r>
                  <m:rPr/>
                  <m:t>2</m:t>
                </m:r>
              </m:sub>
            </m:sSub>
          </m:e>
        </m:d>
      </m:oMath>
      <w:r>
        <w:rPr>
          <w:rFonts w:ascii="Arimo" w:hAnsi="Arimo" w:eastAsia="Arimo" w:cs="Arimo"/>
          <w:b w:val="0"/>
          <w:bCs w:val="0"/>
          <w:color w:val="000000" w:themeColor="text1"/>
          <w:sz w:val="22"/>
          <w:szCs w:val="20"/>
          <w:lang w:val="en-US"/>
        </w:rPr>
        <w:t xml:space="preserve">; … ; </w:t>
      </w:r>
      <m:oMath>
        <m:sSub>
          <m:sSubPr>
            <m:ctrlPr/>
          </m:sSubPr>
          <m:e>
            <m:r>
              <m:rPr/>
              <m:t>B</m:t>
            </m:r>
          </m:e>
          <m:sub>
            <m:r>
              <m:rPr/>
              <m:t>n</m:t>
            </m:r>
          </m:sub>
        </m:sSub>
        <m:r>
          <m:rPr>
            <m:sty m:val="p"/>
          </m:rPr>
          <m:t>=</m:t>
        </m:r>
        <m:r>
          <m:rPr/>
          <m:t>A</m:t>
        </m:r>
        <m:r>
          <m:rPr>
            <m:sty m:val="p"/>
          </m:rPr>
          <m:t>⋅</m:t>
        </m:r>
        <m:d>
          <m:dPr>
            <m:begChr m:val="("/>
            <m:endChr m:val=")"/>
            <m:sepChr m:val=""/>
            <m:ctrlPr/>
          </m:dPr>
          <m:e>
            <m:sSub>
              <m:sSubPr>
                <m:ctrlPr/>
              </m:sSubPr>
              <m:e>
                <m:r>
                  <m:rPr/>
                  <m:t>B</m:t>
                </m:r>
              </m:e>
              <m:sub>
                <m:r>
                  <m:rPr/>
                  <m:t>n</m:t>
                </m:r>
                <m:r>
                  <m:rPr>
                    <m:sty m:val="p"/>
                  </m:rPr>
                  <m:t>−</m:t>
                </m:r>
                <m:r>
                  <m:rPr/>
                  <m:t>1</m:t>
                </m:r>
              </m:sub>
            </m:sSub>
            <m:r>
              <m:rPr>
                <m:sty m:val="p"/>
              </m:rPr>
              <m:t>−</m:t>
            </m:r>
            <m:sSub>
              <m:sSubPr>
                <m:ctrlPr/>
              </m:sSubPr>
              <m:e>
                <m:r>
                  <m:rPr/>
                  <m:t>b</m:t>
                </m:r>
              </m:e>
              <m:sub>
                <m:r>
                  <m:rPr/>
                  <m:t>n</m:t>
                </m:r>
                <m:r>
                  <m:rPr>
                    <m:sty m:val="p"/>
                  </m:rPr>
                  <m:t>−</m:t>
                </m:r>
                <m:r>
                  <m:rPr/>
                  <m:t>1</m:t>
                </m:r>
              </m:sub>
            </m:sSub>
            <m:r>
              <m:rPr>
                <m:sty m:val="p"/>
              </m:rPr>
              <m:t>⋅</m:t>
            </m:r>
            <m:r>
              <m:rPr/>
              <m:t>I</m:t>
            </m:r>
          </m:e>
        </m:d>
      </m:oMath>
      <w:r>
        <w:rPr>
          <w:rFonts w:ascii="Arimo" w:hAnsi="Arimo" w:eastAsia="Arimo" w:cs="Arimo"/>
          <w:b w:val="0"/>
          <w:bCs w:val="0"/>
          <w:color w:val="000000" w:themeColor="text1"/>
          <w:sz w:val="22"/>
          <w:szCs w:val="20"/>
          <w:lang w:val="en-US"/>
        </w:rPr>
        <w:t xml:space="preserve">, </w:t>
      </w:r>
      <m:oMath>
        <m:sSub>
          <m:sSubPr>
            <m:ctrlPr/>
          </m:sSubPr>
          <m:e>
            <m:r>
              <m:rPr/>
              <m:t>b</m:t>
            </m:r>
          </m:e>
          <m:sub>
            <m:r>
              <m:rPr/>
              <m:t>n</m:t>
            </m:r>
          </m:sub>
        </m:sSub>
        <m:r>
          <m:rPr>
            <m:sty m:val="p"/>
          </m:rPr>
          <m:t>=</m:t>
        </m:r>
        <m:f>
          <m:fPr>
            <m:type m:val="lin"/>
            <m:ctrlPr/>
          </m:fPr>
          <m:num>
            <m:r>
              <m:rPr/>
              <m:t>1</m:t>
            </m:r>
          </m:num>
          <m:den>
            <m:r>
              <m:rPr/>
              <m:t>n</m:t>
            </m:r>
          </m:den>
        </m:f>
        <m:r>
          <m:rPr>
            <m:sty m:val="p"/>
          </m:rPr>
          <m:t>tr</m:t>
        </m:r>
        <m:d>
          <m:dPr>
            <m:begChr m:val="("/>
            <m:endChr m:val=")"/>
            <m:sepChr m:val=""/>
            <m:ctrlPr/>
          </m:dPr>
          <m:e>
            <m:sSub>
              <m:sSubPr>
                <m:ctrlPr/>
              </m:sSubPr>
              <m:e>
                <m:r>
                  <m:rPr/>
                  <m:t>B</m:t>
                </m:r>
              </m:e>
              <m:sub>
                <m:r>
                  <m:rPr/>
                  <m:t>n</m:t>
                </m:r>
              </m:sub>
            </m:sSub>
          </m:e>
        </m:d>
      </m:oMath>
      <w:r>
        <w:rPr>
          <w:rFonts w:ascii="Arimo" w:hAnsi="Arimo" w:eastAsia="Arimo" w:cs="Arimo"/>
          <w:b w:val="0"/>
          <w:bCs w:val="0"/>
          <w:color w:val="000000" w:themeColor="text1"/>
          <w:sz w:val="22"/>
          <w:szCs w:val="20"/>
          <w:lang w:val="en-US"/>
        </w:rPr>
        <w:t xml:space="preserve">. El polinomio de Faddeev-LeVerrier es </w:t>
      </w:r>
      <m:oMath>
        <m:sSup>
          <m:sSupPr>
            <m:ctrlPr/>
          </m:sSupPr>
          <m:e>
            <m:d>
              <m:dPr>
                <m:begChr m:val="("/>
                <m:endChr m:val=")"/>
                <m:sepChr m:val=""/>
                <m:ctrlPr/>
              </m:dPr>
              <m:e>
                <m:r>
                  <m:rPr>
                    <m:sty m:val="p"/>
                  </m:rPr>
                  <m:t>−</m:t>
                </m:r>
                <m:r>
                  <m:rPr/>
                  <m:t>1</m:t>
                </m:r>
              </m:e>
            </m:d>
          </m:e>
          <m:sup>
            <m:r>
              <m:rPr/>
              <m:t>n</m:t>
            </m:r>
          </m:sup>
        </m:sSup>
        <m:r>
          <m:rPr>
            <m:sty m:val="p"/>
          </m:rPr>
          <m:t>⋅</m:t>
        </m:r>
        <m:d>
          <m:dPr>
            <m:begChr m:val="("/>
            <m:endChr m:val=")"/>
            <m:sepChr m:val=""/>
            <m:ctrlPr/>
          </m:dPr>
          <m:e>
            <m:sSup>
              <m:sSupPr>
                <m:ctrlPr/>
              </m:sSupPr>
              <m:e>
                <m:r>
                  <m:rPr/>
                  <m:t>λ</m:t>
                </m:r>
              </m:e>
              <m:sup>
                <m:r>
                  <m:rPr/>
                  <m:t>n</m:t>
                </m:r>
              </m:sup>
            </m:sSup>
            <m:r>
              <m:rPr>
                <m:sty m:val="p"/>
              </m:rPr>
              <m:t>−</m:t>
            </m:r>
            <m:sSub>
              <m:sSubPr>
                <m:ctrlPr/>
              </m:sSubPr>
              <m:e>
                <m:r>
                  <m:rPr/>
                  <m:t>b</m:t>
                </m:r>
              </m:e>
              <m:sub>
                <m:r>
                  <m:rPr/>
                  <m:t>1</m:t>
                </m:r>
              </m:sub>
            </m:sSub>
            <m:r>
              <m:rPr>
                <m:sty m:val="p"/>
              </m:rPr>
              <m:t>⋅</m:t>
            </m:r>
            <m:sSup>
              <m:sSupPr>
                <m:ctrlPr/>
              </m:sSupPr>
              <m:e>
                <m:r>
                  <m:rPr/>
                  <m:t>λ</m:t>
                </m:r>
              </m:e>
              <m:sup>
                <m:r>
                  <m:rPr/>
                  <m:t>n</m:t>
                </m:r>
                <m:r>
                  <m:rPr>
                    <m:sty m:val="p"/>
                  </m:rPr>
                  <m:t>−</m:t>
                </m:r>
                <m:r>
                  <m:rPr/>
                  <m:t>1</m:t>
                </m:r>
              </m:sup>
            </m:sSup>
            <m:r>
              <m:rPr>
                <m:sty m:val="p"/>
              </m:rPr>
              <m:t>−</m:t>
            </m:r>
            <m:r>
              <m:rPr>
                <m:sty m:val="p"/>
              </m:rPr>
              <m:t>⋯</m:t>
            </m:r>
            <m:r>
              <m:rPr>
                <m:sty m:val="p"/>
              </m:rPr>
              <m:t>−</m:t>
            </m:r>
            <m:sSub>
              <m:sSubPr>
                <m:ctrlPr/>
              </m:sSubPr>
              <m:e>
                <m:r>
                  <m:rPr/>
                  <m:t>b</m:t>
                </m:r>
              </m:e>
              <m:sub>
                <m:r>
                  <m:rPr/>
                  <m:t>n</m:t>
                </m:r>
              </m:sub>
            </m:sSub>
          </m:e>
        </m:d>
        <m:r>
          <m:rPr>
            <m:sty m:val="p"/>
          </m:rPr>
          <m:t>=</m:t>
        </m:r>
        <m:r>
          <m:rPr/>
          <m:t>0</m:t>
        </m:r>
      </m:oMath>
      <w:r>
        <w:rPr>
          <w:rFonts w:ascii="Arimo" w:hAnsi="Arimo" w:eastAsia="Arimo" w:cs="Arimo"/>
          <w:b w:val="0"/>
          <w:bCs w:val="0"/>
          <w:color w:val="000000" w:themeColor="text1"/>
          <w:sz w:val="22"/>
          <w:szCs w:val="20"/>
          <w:lang w:val="en-US"/>
        </w:rPr>
        <w:t xml:space="preserve">; el factor </w:t>
      </w:r>
      <m:oMath>
        <m:sSup>
          <m:sSupPr>
            <m:ctrlPr/>
          </m:sSupPr>
          <m:e>
            <m:d>
              <m:dPr>
                <m:begChr m:val="("/>
                <m:endChr m:val=")"/>
                <m:sepChr m:val=""/>
                <m:ctrlPr/>
              </m:dPr>
              <m:e>
                <m:r>
                  <m:rPr>
                    <m:sty m:val="p"/>
                  </m:rPr>
                  <m:t>−</m:t>
                </m:r>
                <m:r>
                  <m:rPr/>
                  <m:t>1</m:t>
                </m:r>
              </m:e>
            </m:d>
          </m:e>
          <m:sup>
            <m:r>
              <m:rPr/>
              <m:t>n</m:t>
            </m:r>
          </m:sup>
        </m:sSup>
      </m:oMath>
      <w:r>
        <w:rPr>
          <w:rFonts w:ascii="Arimo" w:hAnsi="Arimo" w:eastAsia="Arimo" w:cs="Arimo"/>
          <w:b w:val="0"/>
          <w:bCs w:val="0"/>
          <w:color w:val="000000" w:themeColor="text1"/>
          <w:sz w:val="22"/>
          <w:szCs w:val="20"/>
          <w:lang w:val="en-US"/>
        </w:rPr>
        <w:t xml:space="preserve"> pone los signos como si se hubiera desarrollado el determinante </w:t>
      </w:r>
      <m:oMath>
        <m:d>
          <m:dPr>
            <m:begChr m:val="|"/>
            <m:endChr m:val="|"/>
            <m:sepChr m:val=""/>
            <m:ctrlPr/>
          </m:dPr>
          <m:e>
            <m:r>
              <m:rPr/>
              <m:t>A</m:t>
            </m:r>
            <m:r>
              <m:rPr>
                <m:sty m:val="p"/>
              </m:rPr>
              <m:t>−</m:t>
            </m:r>
            <m:r>
              <m:rPr/>
              <m:t>λ</m:t>
            </m:r>
            <m:r>
              <m:rPr>
                <m:sty m:val="p"/>
              </m:rPr>
              <m:t>⋅</m:t>
            </m:r>
            <m:r>
              <m:rPr/>
              <m:t>I</m:t>
            </m:r>
          </m:e>
        </m:d>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La inversa sale de </w:t>
      </w:r>
      <m:oMath>
        <m:sSup>
          <m:sSupPr>
            <m:ctrlPr/>
          </m:sSupPr>
          <m:e>
            <m:r>
              <m:rPr/>
              <m:t>A</m:t>
            </m:r>
          </m:e>
          <m:sup>
            <m:r>
              <m:rPr>
                <m:sty m:val="p"/>
              </m:rPr>
              <m:t>−</m:t>
            </m:r>
            <m:r>
              <m:rPr/>
              <m:t>1</m:t>
            </m:r>
          </m:sup>
        </m:sSup>
        <m:r>
          <m:rPr>
            <m:sty m:val="p"/>
          </m:rPr>
          <m:t>=</m:t>
        </m:r>
        <m:f>
          <m:fPr>
            <m:ctrlPr/>
          </m:fPr>
          <m:num>
            <m:r>
              <m:rPr/>
              <m:t>1</m:t>
            </m:r>
          </m:num>
          <m:den>
            <m:sSub>
              <m:sSubPr>
                <m:ctrlPr/>
              </m:sSubPr>
              <m:e>
                <m:r>
                  <m:rPr/>
                  <m:t>b</m:t>
                </m:r>
              </m:e>
              <m:sub>
                <m:r>
                  <m:rPr/>
                  <m:t>n</m:t>
                </m:r>
              </m:sub>
            </m:sSub>
          </m:den>
        </m:f>
        <m:d>
          <m:dPr>
            <m:begChr m:val="("/>
            <m:endChr m:val=")"/>
            <m:sepChr m:val=""/>
            <m:ctrlPr/>
          </m:dPr>
          <m:e>
            <m:sSub>
              <m:sSubPr>
                <m:ctrlPr/>
              </m:sSubPr>
              <m:e>
                <m:r>
                  <m:rPr/>
                  <m:t>B</m:t>
                </m:r>
              </m:e>
              <m:sub>
                <m:r>
                  <m:rPr/>
                  <m:t>n</m:t>
                </m:r>
                <m:r>
                  <m:rPr>
                    <m:sty m:val="p"/>
                  </m:rPr>
                  <m:t>−</m:t>
                </m:r>
                <m:r>
                  <m:rPr/>
                  <m:t>1</m:t>
                </m:r>
              </m:sub>
            </m:sSub>
            <m:r>
              <m:rPr>
                <m:sty m:val="p"/>
              </m:rPr>
              <m:t>−</m:t>
            </m:r>
            <m:sSub>
              <m:sSubPr>
                <m:ctrlPr/>
              </m:sSubPr>
              <m:e>
                <m:r>
                  <m:rPr/>
                  <m:t>b</m:t>
                </m:r>
              </m:e>
              <m:sub>
                <m:r>
                  <m:rPr/>
                  <m:t>n</m:t>
                </m:r>
                <m:r>
                  <m:rPr>
                    <m:sty m:val="p"/>
                  </m:rPr>
                  <m:t>−</m:t>
                </m:r>
                <m:r>
                  <m:rPr/>
                  <m:t>1</m:t>
                </m:r>
              </m:sub>
            </m:sSub>
            <m:r>
              <m:rPr>
                <m:sty m:val="p"/>
              </m:rPr>
              <m:t>⋅</m:t>
            </m:r>
            <m:r>
              <m:rPr/>
              <m:t>I</m:t>
            </m:r>
          </m:e>
        </m:d>
      </m:oMath>
      <w:r>
        <w:rPr>
          <w:rFonts w:ascii="Arimo" w:hAnsi="Arimo" w:eastAsia="Arimo" w:cs="Arimo"/>
          <w:b w:val="0"/>
          <w:bCs w:val="0"/>
          <w:color w:val="000000" w:themeColor="text1"/>
          <w:sz w:val="22"/>
          <w:szCs w:val="20"/>
          <w:lang w:val="en-US"/>
        </w:rPr>
        <w:t xml:space="preserve"> (ec. 6.29).</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5E02AF38">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Ejemplo del apunte con </w:t>
      </w:r>
      <m:oMath>
        <m:r>
          <m:rPr/>
          <m:t>A</m:t>
        </m:r>
        <m:r>
          <m:rPr>
            <m:sty m:val="p"/>
          </m:rPr>
          <m:t>=</m:t>
        </m:r>
        <m:d>
          <m:dPr>
            <m:begChr m:val="["/>
            <m:endChr m:val="]"/>
            <m:sepChr m:val=""/>
            <m:ctrlPr/>
          </m:dPr>
          <m:e>
            <m:m>
              <m:mPr>
                <m:baseJc m:val="center"/>
                <m:cGp/>
                <m:cGpRule/>
                <m:cSp/>
                <m:mcs>
                  <m:mc>
                    <m:mcPr>
                      <m:mcJc m:val="center"/>
                      <m:count m:val="1"/>
                    </m:mcPr>
                  </m:mc>
                  <m:mc>
                    <m:mcPr>
                      <m:mcJc m:val="center"/>
                      <m:count m:val="1"/>
                    </m:mcPr>
                  </m:mc>
                  <m:mc>
                    <m:mcPr>
                      <m:mcJc m:val="center"/>
                      <m:count m:val="1"/>
                    </m:mcPr>
                  </m:mc>
                </m:mcs>
                <m:plcHide m:val="on"/>
                <m:rSp/>
                <m:rSpRule/>
                <m:ctrlPr/>
              </m:mPr>
              <m:mr>
                <m:e>
                  <m:r>
                    <m:rPr/>
                    <m:t>3</m:t>
                  </m:r>
                </m:e>
                <m:e>
                  <m:r>
                    <m:rPr/>
                    <m:t>2</m:t>
                  </m:r>
                </m:e>
                <m:e>
                  <m:r>
                    <m:rPr/>
                    <m:t>4</m:t>
                  </m:r>
                </m:e>
              </m:mr>
              <m:mr>
                <m:e>
                  <m:r>
                    <m:rPr/>
                    <m:t>2</m:t>
                  </m:r>
                </m:e>
                <m:e>
                  <m:r>
                    <m:rPr/>
                    <m:t>0</m:t>
                  </m:r>
                </m:e>
                <m:e>
                  <m:r>
                    <m:rPr/>
                    <m:t>2</m:t>
                  </m:r>
                </m:e>
              </m:mr>
              <m:mr>
                <m:e>
                  <m:r>
                    <m:rPr/>
                    <m:t>4</m:t>
                  </m:r>
                </m:e>
                <m:e>
                  <m:r>
                    <m:rPr/>
                    <m:t>2</m:t>
                  </m:r>
                </m:e>
                <m:e>
                  <m:r>
                    <m:rPr/>
                    <m:t>3</m:t>
                  </m:r>
                </m:e>
              </m:mr>
            </m:m>
          </m:e>
        </m:d>
      </m:oMath>
      <w:r>
        <w:rPr>
          <w:rFonts w:ascii="Arimo" w:hAnsi="Arimo" w:eastAsia="Arimo" w:cs="Arimo"/>
          <w:b w:val="0"/>
          <w:bCs w:val="0"/>
          <w:color w:val="000000" w:themeColor="text1"/>
          <w:sz w:val="22"/>
          <w:szCs w:val="20"/>
          <w:lang w:val="en-US"/>
        </w:rPr>
        <w:t xml:space="preserve">: </w:t>
      </w:r>
      <m:oMath>
        <m:sSub>
          <m:sSubPr>
            <m:ctrlPr/>
          </m:sSubPr>
          <m:e>
            <m:r>
              <m:rPr/>
              <m:t>b</m:t>
            </m:r>
          </m:e>
          <m:sub>
            <m:r>
              <m:rPr/>
              <m:t>1</m:t>
            </m:r>
          </m:sub>
        </m:sSub>
        <m:r>
          <m:rPr>
            <m:sty m:val="p"/>
          </m:rPr>
          <m:t>=</m:t>
        </m:r>
        <m:r>
          <m:rPr/>
          <m:t>6</m:t>
        </m:r>
      </m:oMath>
      <w:r>
        <w:rPr>
          <w:rFonts w:ascii="Arimo" w:hAnsi="Arimo" w:eastAsia="Arimo" w:cs="Arimo"/>
          <w:b w:val="0"/>
          <w:bCs w:val="0"/>
          <w:color w:val="000000" w:themeColor="text1"/>
          <w:sz w:val="22"/>
          <w:szCs w:val="20"/>
          <w:lang w:val="en-US"/>
        </w:rPr>
        <w:t xml:space="preserve">, </w:t>
      </w:r>
      <m:oMath>
        <m:sSub>
          <m:sSubPr>
            <m:ctrlPr/>
          </m:sSubPr>
          <m:e>
            <m:r>
              <m:rPr/>
              <m:t>B</m:t>
            </m:r>
          </m:e>
          <m:sub>
            <m:r>
              <m:rPr/>
              <m:t>2</m:t>
            </m:r>
          </m:sub>
        </m:sSub>
        <m:r>
          <m:rPr>
            <m:sty m:val="p"/>
          </m:rPr>
          <m:t>=</m:t>
        </m:r>
        <m:d>
          <m:dPr>
            <m:begChr m:val="["/>
            <m:endChr m:val="]"/>
            <m:sepChr m:val=""/>
            <m:ctrlPr/>
          </m:dPr>
          <m:e>
            <m:m>
              <m:mPr>
                <m:baseJc m:val="center"/>
                <m:cGp/>
                <m:cGpRule/>
                <m:cSp/>
                <m:mcs>
                  <m:mc>
                    <m:mcPr>
                      <m:mcJc m:val="center"/>
                      <m:count m:val="1"/>
                    </m:mcPr>
                  </m:mc>
                  <m:mc>
                    <m:mcPr>
                      <m:mcJc m:val="center"/>
                      <m:count m:val="1"/>
                    </m:mcPr>
                  </m:mc>
                  <m:mc>
                    <m:mcPr>
                      <m:mcJc m:val="center"/>
                      <m:count m:val="1"/>
                    </m:mcPr>
                  </m:mc>
                </m:mcs>
                <m:plcHide m:val="on"/>
                <m:rSp/>
                <m:rSpRule/>
                <m:ctrlPr/>
              </m:mPr>
              <m:mr>
                <m:e>
                  <m:r>
                    <m:rPr/>
                    <m:t>11</m:t>
                  </m:r>
                </m:e>
                <m:e>
                  <m:r>
                    <m:rPr/>
                    <m:t>2</m:t>
                  </m:r>
                </m:e>
                <m:e>
                  <m:r>
                    <m:rPr/>
                    <m:t>4</m:t>
                  </m:r>
                </m:e>
              </m:mr>
              <m:mr>
                <m:e>
                  <m:r>
                    <m:rPr/>
                    <m:t>2</m:t>
                  </m:r>
                </m:e>
                <m:e>
                  <m:r>
                    <m:rPr/>
                    <m:t>8</m:t>
                  </m:r>
                </m:e>
                <m:e>
                  <m:r>
                    <m:rPr/>
                    <m:t>2</m:t>
                  </m:r>
                </m:e>
              </m:mr>
              <m:mr>
                <m:e>
                  <m:r>
                    <m:rPr/>
                    <m:t>4</m:t>
                  </m:r>
                </m:e>
                <m:e>
                  <m:r>
                    <m:rPr/>
                    <m:t>2</m:t>
                  </m:r>
                </m:e>
                <m:e>
                  <m:r>
                    <m:rPr/>
                    <m:t>11</m:t>
                  </m:r>
                </m:e>
              </m:mr>
            </m:m>
          </m:e>
        </m:d>
      </m:oMath>
      <w:r>
        <w:rPr>
          <w:rFonts w:ascii="Arimo" w:hAnsi="Arimo" w:eastAsia="Arimo" w:cs="Arimo"/>
          <w:b w:val="0"/>
          <w:bCs w:val="0"/>
          <w:color w:val="000000" w:themeColor="text1"/>
          <w:sz w:val="22"/>
          <w:szCs w:val="20"/>
          <w:lang w:val="en-US"/>
        </w:rPr>
        <w:t xml:space="preserve">, </w:t>
      </w:r>
      <m:oMath>
        <m:sSub>
          <m:sSubPr>
            <m:ctrlPr/>
          </m:sSubPr>
          <m:e>
            <m:r>
              <m:rPr/>
              <m:t>b</m:t>
            </m:r>
          </m:e>
          <m:sub>
            <m:r>
              <m:rPr/>
              <m:t>2</m:t>
            </m:r>
          </m:sub>
        </m:sSub>
        <m:r>
          <m:rPr>
            <m:sty m:val="p"/>
          </m:rPr>
          <m:t>=</m:t>
        </m:r>
        <m:r>
          <m:rPr/>
          <m:t>15</m:t>
        </m:r>
      </m:oMath>
      <w:r>
        <w:rPr>
          <w:rFonts w:ascii="Arimo" w:hAnsi="Arimo" w:eastAsia="Arimo" w:cs="Arimo"/>
          <w:b w:val="0"/>
          <w:bCs w:val="0"/>
          <w:color w:val="000000" w:themeColor="text1"/>
          <w:sz w:val="22"/>
          <w:szCs w:val="20"/>
          <w:lang w:val="en-US"/>
        </w:rPr>
        <w:t xml:space="preserve">, </w:t>
      </w:r>
      <m:oMath>
        <m:sSub>
          <m:sSubPr>
            <m:ctrlPr/>
          </m:sSubPr>
          <m:e>
            <m:r>
              <m:rPr/>
              <m:t>B</m:t>
            </m:r>
          </m:e>
          <m:sub>
            <m:r>
              <m:rPr/>
              <m:t>3</m:t>
            </m:r>
          </m:sub>
        </m:sSub>
        <m:r>
          <m:rPr>
            <m:sty m:val="p"/>
          </m:rPr>
          <m:t>=</m:t>
        </m:r>
        <m:r>
          <m:rPr/>
          <m:t>8</m:t>
        </m:r>
        <m:r>
          <m:rPr>
            <m:sty m:val="p"/>
          </m:rPr>
          <m:t>⋅</m:t>
        </m:r>
        <m:r>
          <m:rPr/>
          <m:t>I</m:t>
        </m:r>
      </m:oMath>
      <w:r>
        <w:rPr>
          <w:rFonts w:ascii="Arimo" w:hAnsi="Arimo" w:eastAsia="Arimo" w:cs="Arimo"/>
          <w:b w:val="0"/>
          <w:bCs w:val="0"/>
          <w:color w:val="000000" w:themeColor="text1"/>
          <w:sz w:val="22"/>
          <w:szCs w:val="20"/>
          <w:lang w:val="en-US"/>
        </w:rPr>
        <w:t xml:space="preserve">, </w:t>
      </w:r>
      <m:oMath>
        <m:sSub>
          <m:sSubPr>
            <m:ctrlPr/>
          </m:sSubPr>
          <m:e>
            <m:r>
              <m:rPr/>
              <m:t>b</m:t>
            </m:r>
          </m:e>
          <m:sub>
            <m:r>
              <m:rPr/>
              <m:t>3</m:t>
            </m:r>
          </m:sub>
        </m:sSub>
        <m:r>
          <m:rPr>
            <m:sty m:val="p"/>
          </m:rPr>
          <m:t>=</m:t>
        </m:r>
        <m:r>
          <m:rPr/>
          <m:t>8</m:t>
        </m:r>
      </m:oMath>
      <w:r>
        <w:rPr>
          <w:rFonts w:ascii="Arimo" w:hAnsi="Arimo" w:eastAsia="Arimo" w:cs="Arimo"/>
          <w:b w:val="0"/>
          <w:bCs w:val="0"/>
          <w:color w:val="000000" w:themeColor="text1"/>
          <w:sz w:val="22"/>
          <w:szCs w:val="20"/>
          <w:lang w:val="en-US"/>
        </w:rPr>
        <w:t xml:space="preserve">; polinomio </w:t>
      </w:r>
      <m:oMath>
        <m:r>
          <m:rPr>
            <m:sty m:val="p"/>
          </m:rPr>
          <m:t>−</m:t>
        </m:r>
        <m:sSup>
          <m:sSupPr>
            <m:ctrlPr/>
          </m:sSupPr>
          <m:e>
            <m:r>
              <m:rPr/>
              <m:t>λ</m:t>
            </m:r>
          </m:e>
          <m:sup>
            <m:r>
              <m:rPr/>
              <m:t>3</m:t>
            </m:r>
          </m:sup>
        </m:sSup>
        <m:r>
          <m:rPr>
            <m:sty m:val="p"/>
          </m:rPr>
          <m:t>+</m:t>
        </m:r>
        <m:r>
          <m:rPr/>
          <m:t>6</m:t>
        </m:r>
        <m:sSup>
          <m:sSupPr>
            <m:ctrlPr/>
          </m:sSupPr>
          <m:e>
            <m:r>
              <m:rPr/>
              <m:t>λ</m:t>
            </m:r>
          </m:e>
          <m:sup>
            <m:r>
              <m:rPr/>
              <m:t>2</m:t>
            </m:r>
          </m:sup>
        </m:sSup>
        <m:r>
          <m:rPr>
            <m:sty m:val="p"/>
          </m:rPr>
          <m:t>+</m:t>
        </m:r>
        <m:r>
          <m:rPr/>
          <m:t>15</m:t>
        </m:r>
        <m:r>
          <m:rPr/>
          <m:t>λ</m:t>
        </m:r>
        <m:r>
          <m:rPr>
            <m:sty m:val="p"/>
          </m:rPr>
          <m:t>+</m:t>
        </m:r>
        <m:r>
          <m:rPr/>
          <m:t>8</m:t>
        </m:r>
        <m:r>
          <m:rPr>
            <m:sty m:val="p"/>
          </m:rPr>
          <m:t>=</m:t>
        </m:r>
        <m:r>
          <m:rPr/>
          <m:t>0</m:t>
        </m:r>
      </m:oMath>
      <w:r>
        <w:rPr>
          <w:rFonts w:ascii="Arimo" w:hAnsi="Arimo" w:eastAsia="Arimo" w:cs="Arimo"/>
          <w:b w:val="0"/>
          <w:bCs w:val="0"/>
          <w:color w:val="000000" w:themeColor="text1"/>
          <w:sz w:val="22"/>
          <w:szCs w:val="20"/>
          <w:lang w:val="en-US"/>
        </w:rPr>
        <w:t xml:space="preserve">, o sea </w:t>
      </w:r>
      <m:oMath>
        <m:sSup>
          <m:sSupPr>
            <m:ctrlPr/>
          </m:sSupPr>
          <m:e>
            <m:r>
              <m:rPr/>
              <m:t>λ</m:t>
            </m:r>
          </m:e>
          <m:sup>
            <m:r>
              <m:rPr/>
              <m:t>3</m:t>
            </m:r>
          </m:sup>
        </m:sSup>
        <m:r>
          <m:rPr>
            <m:sty m:val="p"/>
          </m:rPr>
          <m:t>−</m:t>
        </m:r>
        <m:r>
          <m:rPr/>
          <m:t>6</m:t>
        </m:r>
        <m:sSup>
          <m:sSupPr>
            <m:ctrlPr/>
          </m:sSupPr>
          <m:e>
            <m:r>
              <m:rPr/>
              <m:t>λ</m:t>
            </m:r>
          </m:e>
          <m:sup>
            <m:r>
              <m:rPr/>
              <m:t>2</m:t>
            </m:r>
          </m:sup>
        </m:sSup>
        <m:r>
          <m:rPr>
            <m:sty m:val="p"/>
          </m:rPr>
          <m:t>−</m:t>
        </m:r>
        <m:r>
          <m:rPr/>
          <m:t>15</m:t>
        </m:r>
        <m:r>
          <m:rPr/>
          <m:t>λ</m:t>
        </m:r>
        <m:r>
          <m:rPr>
            <m:sty m:val="p"/>
          </m:rPr>
          <m:t>−</m:t>
        </m:r>
        <m:r>
          <m:rPr/>
          <m:t>8</m:t>
        </m:r>
        <m:r>
          <m:rPr>
            <m:sty m:val="p"/>
          </m:rPr>
          <m:t>=</m:t>
        </m:r>
        <m:r>
          <m:rPr/>
          <m:t>0</m:t>
        </m:r>
      </m:oMath>
      <w:r>
        <w:rPr>
          <w:rFonts w:ascii="Arimo" w:hAnsi="Arimo" w:eastAsia="Arimo" w:cs="Arimo"/>
          <w:b w:val="0"/>
          <w:bCs w:val="0"/>
          <w:color w:val="000000" w:themeColor="text1"/>
          <w:sz w:val="22"/>
          <w:szCs w:val="20"/>
          <w:lang w:val="en-US"/>
        </w:rPr>
        <w:t xml:space="preserve">, raíces </w:t>
      </w:r>
      <m:oMath>
        <m:sSub>
          <m:sSubPr>
            <m:ctrlPr/>
          </m:sSubPr>
          <m:e>
            <m:r>
              <m:rPr/>
              <m:t>λ</m:t>
            </m:r>
          </m:e>
          <m:sub>
            <m:r>
              <m:rPr/>
              <m:t>1</m:t>
            </m:r>
          </m:sub>
        </m:sSub>
        <m:r>
          <m:rPr>
            <m:sty m:val="p"/>
          </m:rPr>
          <m:t>=</m:t>
        </m:r>
        <m:r>
          <m:rPr/>
          <m:t>8</m:t>
        </m:r>
      </m:oMath>
      <w:r>
        <w:rPr>
          <w:rFonts w:ascii="Arimo" w:hAnsi="Arimo" w:eastAsia="Arimo" w:cs="Arimo"/>
          <w:b w:val="0"/>
          <w:bCs w:val="0"/>
          <w:color w:val="000000" w:themeColor="text1"/>
          <w:sz w:val="22"/>
          <w:szCs w:val="20"/>
          <w:lang w:val="en-US"/>
        </w:rPr>
        <w:t xml:space="preserve">, </w:t>
      </w:r>
      <m:oMath>
        <m:sSub>
          <m:sSubPr>
            <m:ctrlPr/>
          </m:sSubPr>
          <m:e>
            <m:r>
              <m:rPr/>
              <m:t>λ</m:t>
            </m:r>
          </m:e>
          <m:sub>
            <m:r>
              <m:rPr/>
              <m:t>2</m:t>
            </m:r>
          </m:sub>
        </m:sSub>
        <m:r>
          <m:rPr>
            <m:sty m:val="p"/>
          </m:rPr>
          <m:t>=</m:t>
        </m:r>
        <m:r>
          <m:rPr>
            <m:sty m:val="p"/>
          </m:rPr>
          <m:t>−</m:t>
        </m:r>
        <m:r>
          <m:rPr/>
          <m:t>1</m:t>
        </m:r>
      </m:oMath>
      <w:r>
        <w:rPr>
          <w:rFonts w:ascii="Arimo" w:hAnsi="Arimo" w:eastAsia="Arimo" w:cs="Arimo"/>
          <w:b w:val="0"/>
          <w:bCs w:val="0"/>
          <w:color w:val="000000" w:themeColor="text1"/>
          <w:sz w:val="22"/>
          <w:szCs w:val="20"/>
          <w:lang w:val="en-US"/>
        </w:rPr>
        <w:t xml:space="preserve">, </w:t>
      </w:r>
      <m:oMath>
        <m:sSub>
          <m:sSubPr>
            <m:ctrlPr/>
          </m:sSubPr>
          <m:e>
            <m:r>
              <m:rPr/>
              <m:t>λ</m:t>
            </m:r>
          </m:e>
          <m:sub>
            <m:r>
              <m:rPr/>
              <m:t>3</m:t>
            </m:r>
          </m:sub>
        </m:sSub>
        <m:r>
          <m:rPr>
            <m:sty m:val="p"/>
          </m:rPr>
          <m:t>=</m:t>
        </m:r>
        <m:r>
          <m:rPr>
            <m:sty m:val="p"/>
          </m:rPr>
          <m:t>−</m:t>
        </m:r>
        <m:r>
          <m:rPr/>
          <m:t>1</m:t>
        </m:r>
      </m:oMath>
      <w:r>
        <w:rPr>
          <w:rFonts w:ascii="Arimo" w:hAnsi="Arimo" w:eastAsia="Arimo" w:cs="Arimo"/>
          <w:b w:val="0"/>
          <w:bCs w:val="0"/>
          <w:color w:val="000000" w:themeColor="text1"/>
          <w:sz w:val="22"/>
          <w:szCs w:val="20"/>
          <w:lang w:val="en-US"/>
        </w:rPr>
        <w:t xml:space="preserve">; inversa </w:t>
      </w:r>
      <m:oMath>
        <m:f>
          <m:fPr>
            <m:type m:val="lin"/>
            <m:ctrlPr/>
          </m:fPr>
          <m:num>
            <m:r>
              <m:rPr/>
              <m:t>1</m:t>
            </m:r>
          </m:num>
          <m:den>
            <m:r>
              <m:rPr/>
              <m:t>8</m:t>
            </m:r>
          </m:den>
        </m:f>
        <m:d>
          <m:dPr>
            <m:begChr m:val="("/>
            <m:endChr m:val=")"/>
            <m:sepChr m:val=""/>
            <m:ctrlPr/>
          </m:dPr>
          <m:e>
            <m:sSub>
              <m:sSubPr>
                <m:ctrlPr/>
              </m:sSubPr>
              <m:e>
                <m:r>
                  <m:rPr/>
                  <m:t>B</m:t>
                </m:r>
              </m:e>
              <m:sub>
                <m:r>
                  <m:rPr/>
                  <m:t>2</m:t>
                </m:r>
              </m:sub>
            </m:sSub>
            <m:r>
              <m:rPr>
                <m:sty m:val="p"/>
              </m:rPr>
              <m:t>−</m:t>
            </m:r>
            <m:r>
              <m:rPr/>
              <m:t>15</m:t>
            </m:r>
            <m:r>
              <m:rPr>
                <m:sty m:val="p"/>
              </m:rPr>
              <m:t>⋅</m:t>
            </m:r>
            <m:r>
              <m:rPr/>
              <m:t>I</m:t>
            </m:r>
          </m:e>
        </m:d>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Ventajas y desventajas frente a otros métodos</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Ventaja frente al desarrollo por menores: por menores hacen falta del orden de </w:t>
      </w:r>
      <m:oMath>
        <m:r>
          <m:rPr/>
          <m:t>n</m:t>
        </m:r>
        <m:r>
          <m:rPr>
            <m:sty m:val="p"/>
          </m:rPr>
          <m:t>!</m:t>
        </m:r>
      </m:oMath>
      <w:r>
        <w:rPr>
          <w:rFonts w:ascii="Arimo" w:hAnsi="Arimo" w:eastAsia="Arimo" w:cs="Arimo"/>
          <w:b w:val="0"/>
          <w:bCs w:val="0"/>
          <w:color w:val="000000" w:themeColor="text1"/>
          <w:sz w:val="22"/>
          <w:szCs w:val="20"/>
        </w:rPr>
        <w:t xml:space="preserve"> productos y sumas, inmanejable aun para n pequeño; Faddeev es sistemático con productos y trazas, vale para simétricas y no simétricas y </w:t>
      </w:r>
      <w:r>
        <w:rPr>
          <w:rFonts w:ascii="Arimo" w:hAnsi="Arimo" w:eastAsia="Arimo" w:cs="Arimo"/>
          <w:b w:val="0"/>
          <w:bCs w:val="0"/>
          <w:color w:val="000000" w:themeColor="text1"/>
          <w:sz w:val="22"/>
          <w:szCs w:val="20"/>
          <w:lang w:val="en-US"/>
        </w:rPr>
        <w:t xml:space="preserve">proporciona </w:t>
      </w:r>
      <w:r>
        <w:rPr>
          <w:rFonts w:ascii="Arimo" w:hAnsi="Arimo" w:eastAsia="Arimo" w:cs="Arimo"/>
          <w:b w:val="0"/>
          <w:bCs w:val="0"/>
          <w:color w:val="000000" w:themeColor="text1"/>
          <w:sz w:val="22"/>
          <w:szCs w:val="20"/>
        </w:rPr>
        <w:t xml:space="preserve">la inversa.</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Desventaja / límite: solo da los coeficientes; después hay que resolver el polinomio de grado n para los autovalores y sustituir cada λ en </w:t>
      </w:r>
      <m:oMath>
        <m:d>
          <m:dPr>
            <m:begChr m:val="("/>
            <m:endChr m:val=")"/>
            <m:sepChr m:val=""/>
            <m:ctrlPr/>
          </m:dPr>
          <m:e>
            <m:r>
              <m:rPr/>
              <m:t>A</m:t>
            </m:r>
            <m:r>
              <m:rPr>
                <m:sty m:val="p"/>
              </m:rPr>
              <m:t>−</m:t>
            </m:r>
            <m:r>
              <m:rPr/>
              <m:t>λ</m:t>
            </m:r>
            <m:r>
              <m:rPr>
                <m:sty m:val="p"/>
              </m:rPr>
              <m:t>⋅</m:t>
            </m:r>
            <m:r>
              <m:rPr/>
              <m:t>I</m:t>
            </m:r>
          </m:e>
        </m:d>
        <m:r>
          <m:rPr>
            <m:sty m:val="p"/>
          </m:rPr>
          <m:t>⋅</m:t>
        </m:r>
        <m:r>
          <m:rPr/>
          <m:t>X</m:t>
        </m:r>
        <m:r>
          <m:rPr>
            <m:sty m:val="p"/>
          </m:rPr>
          <m:t>=</m:t>
        </m:r>
        <m:r>
          <m:rPr/>
          <m:t>0</m:t>
        </m:r>
      </m:oMath>
      <w:r>
        <w:rPr>
          <w:rFonts w:ascii="Arimo" w:hAnsi="Arimo" w:eastAsia="Arimo" w:cs="Arimo"/>
          <w:b w:val="0"/>
          <w:bCs w:val="0"/>
          <w:color w:val="000000" w:themeColor="text1"/>
          <w:sz w:val="22"/>
          <w:szCs w:val="20"/>
        </w:rPr>
        <w:t xml:space="preserve"> para las relaciones del autovector (según rango). Frente a potencias: Faddeev da todo el espectro e inversa, pero es más trabajo si solo se quiere </w:t>
      </w:r>
      <w:r>
        <w:rPr>
          <w:rFonts w:ascii="Arimo" w:hAnsi="Arimo" w:eastAsia="Arimo" w:cs="Arimo"/>
          <w:b w:val="0"/>
          <w:bCs w:val="0"/>
          <w:color w:val="000000" w:themeColor="text1"/>
          <w:sz w:val="22"/>
          <w:szCs w:val="20"/>
          <w:lang w:val="en-US"/>
        </w:rPr>
        <w:t xml:space="preserve">conocer </w:t>
      </w:r>
      <w:r>
        <w:rPr>
          <w:rFonts w:ascii="Arimo" w:hAnsi="Arimo" w:eastAsia="Arimo" w:cs="Arimo"/>
          <w:b w:val="0"/>
          <w:bCs w:val="0"/>
          <w:color w:val="000000" w:themeColor="text1"/>
          <w:sz w:val="22"/>
          <w:szCs w:val="20"/>
        </w:rPr>
        <w:t xml:space="preserve">el autovalor extremo, donde potencias es más directo.</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14:paraId="40E737A1">
      <w:pPr>
        <w:pStyle w:val="873"/>
        <w:pBdr/>
        <w:spacing/>
        <w:ind/>
        <w:rPr>
          <w:rFonts w:ascii="Arimo" w:hAnsi="Arimo" w:cs="Arimo"/>
          <w:b w:val="0"/>
          <w:bCs w:val="0"/>
          <w:sz w:val="30"/>
          <w:szCs w:val="30"/>
        </w:rPr>
      </w:pPr>
      <w:r>
        <w:rPr>
          <w:rFonts w:ascii="Arimo" w:hAnsi="Arimo" w:eastAsia="Arimo" w:cs="Arimo"/>
          <w:b w:val="0"/>
          <w:bCs w:val="0"/>
          <w:sz w:val="30"/>
          <w:szCs w:val="30"/>
          <w:highlight w:val="none"/>
          <w:lang w:val="en-US"/>
        </w:rPr>
        <w:t xml:space="preserve">Tema 5: Interpolación numérica</w:t>
      </w:r>
      <w:r>
        <w:rPr>
          <w:rFonts w:ascii="Arimo" w:hAnsi="Arimo" w:cs="Arimo"/>
          <w:b w:val="0"/>
          <w:bCs w:val="0"/>
          <w:sz w:val="30"/>
          <w:szCs w:val="30"/>
        </w:rPr>
      </w:r>
      <w:r>
        <w:rPr>
          <w:rFonts w:ascii="Arimo" w:hAnsi="Arimo" w:cs="Arimo"/>
          <w:b w:val="0"/>
          <w:bCs w:val="0"/>
          <w:sz w:val="30"/>
          <w:szCs w:val="30"/>
        </w:rPr>
      </w:r>
    </w:p>
    <w:p w14:paraId="7EB6570A">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4"/>
          <w:highlight w:val="none"/>
          <w:lang w:val="en-US"/>
        </w:rPr>
        <w:t xml:space="preserve">22. </w:t>
      </w:r>
      <w:r>
        <w:rPr>
          <w:rFonts w:ascii="Arimo" w:hAnsi="Arimo" w:eastAsia="Arimo" w:cs="Arimo"/>
          <w:b/>
          <w:bCs/>
          <w:color w:val="000000"/>
          <w:sz w:val="24"/>
          <w:szCs w:val="24"/>
        </w:rPr>
        <w:t xml:space="preserve">Interpolación numérica</w:t>
      </w:r>
      <w:r>
        <w:rPr>
          <w:rFonts w:ascii="Arimo" w:hAnsi="Arimo" w:eastAsia="Arimo" w:cs="Arimo"/>
          <w:b/>
          <w:bCs/>
          <w:color w:val="000000"/>
          <w:sz w:val="24"/>
          <w:szCs w:val="24"/>
          <w:lang w:val="en-US"/>
        </w:rPr>
        <w:t xml:space="preserve">. </w:t>
      </w:r>
      <w:r>
        <w:rPr>
          <w:rFonts w:ascii="Arimo" w:hAnsi="Arimo" w:eastAsia="Arimo" w:cs="Arimo"/>
          <w:b/>
          <w:bCs/>
          <w:color w:val="000000"/>
          <w:sz w:val="24"/>
          <w:szCs w:val="24"/>
        </w:rPr>
        <w:t xml:space="preserve">El problema general.</w:t>
      </w:r>
      <w:r>
        <w:rPr>
          <w:rFonts w:ascii="Arimo" w:hAnsi="Arimo" w:eastAsia="Arimo" w:cs="Arimo"/>
          <w:b/>
          <w:bCs/>
          <w:color w:val="000000"/>
          <w:sz w:val="24"/>
          <w:szCs w:val="24"/>
          <w:lang w:val="en-US"/>
        </w:rPr>
        <w:t xml:space="preserve"> </w:t>
      </w:r>
      <w:r>
        <w:rPr>
          <w:rFonts w:ascii="Arimo" w:hAnsi="Arimo" w:eastAsia="Arimo" w:cs="Arimo"/>
          <w:b/>
          <w:bCs/>
          <w:color w:val="000000"/>
          <w:sz w:val="24"/>
          <w:szCs w:val="24"/>
        </w:rPr>
        <w:t xml:space="preserve">Describir los fundamentos por los cuales se utiliza la interpolación numérica.</w:t>
      </w:r>
      <w:r>
        <w:rPr>
          <w:rFonts w:ascii="Arimo" w:hAnsi="Arimo" w:cs="Arimo"/>
          <w:b/>
          <w:bCs/>
          <w:sz w:val="24"/>
          <w:szCs w:val="24"/>
        </w:rPr>
      </w:r>
      <w:r>
        <w:rPr>
          <w:rFonts w:ascii="Arimo" w:hAnsi="Arimo" w:cs="Arimo"/>
          <w:b/>
          <w:bCs/>
          <w:sz w:val="24"/>
          <w:szCs w:val="24"/>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La interpolación numérica consiste en hallar un valor aproximado de y para un x no tabulado pero dentro del intervalo de trabajo </w:t>
      </w:r>
      <m:oMath>
        <m:d>
          <m:dPr>
            <m:begChr m:val="["/>
            <m:endChr m:val="]"/>
            <m:sepChr m:val=""/>
            <m:ctrlPr/>
          </m:dPr>
          <m:e>
            <m:sSub>
              <m:sSubPr>
                <m:ctrlPr/>
              </m:sSubPr>
              <m:e>
                <m:r>
                  <m:rPr/>
                  <m:t>x</m:t>
                </m:r>
              </m:e>
              <m:sub>
                <m:r>
                  <m:rPr/>
                  <m:t>0</m:t>
                </m:r>
              </m:sub>
            </m:sSub>
            <m:r>
              <m:rPr>
                <m:sty m:val="p"/>
              </m:rPr>
              <m:t>,</m:t>
            </m:r>
            <m:sSub>
              <m:sSubPr>
                <m:ctrlPr/>
              </m:sSubPr>
              <m:e>
                <m:r>
                  <m:rPr/>
                  <m:t>x</m:t>
                </m:r>
              </m:e>
              <m:sub>
                <m:r>
                  <m:rPr/>
                  <m:t>n</m:t>
                </m:r>
              </m:sub>
            </m:sSub>
          </m:e>
        </m:d>
      </m:oMath>
      <w:r>
        <w:rPr>
          <w:rFonts w:ascii="Arimo" w:hAnsi="Arimo" w:eastAsia="Arimo" w:cs="Arimo"/>
          <w:b w:val="0"/>
          <w:bCs w:val="0"/>
          <w:color w:val="000000" w:themeColor="text1"/>
          <w:sz w:val="22"/>
          <w:szCs w:val="20"/>
          <w:lang w:val="en-US"/>
        </w:rPr>
        <w:t xml:space="preserve">. Ej.: una recta une dos puntos (grado 1), una parábola tres (grado 2), una cúbica cuatro (grado 3).</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Problema general</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Proposición: dados </w:t>
      </w:r>
      <m:oMath>
        <m:r>
          <m:rPr/>
          <m:t>n</m:t>
        </m:r>
        <m:r>
          <m:rPr>
            <m:sty m:val="p"/>
          </m:rPr>
          <m:t>+</m:t>
        </m:r>
        <m:r>
          <m:rPr/>
          <m:t>1</m:t>
        </m:r>
      </m:oMath>
      <w:r>
        <w:rPr>
          <w:rFonts w:ascii="Arimo" w:hAnsi="Arimo" w:eastAsia="Arimo" w:cs="Arimo"/>
          <w:b w:val="0"/>
          <w:bCs w:val="0"/>
          <w:color w:val="000000" w:themeColor="text1"/>
          <w:sz w:val="22"/>
          <w:szCs w:val="20"/>
          <w:lang w:val="en-US"/>
        </w:rPr>
        <w:t xml:space="preserve"> puntos con abscisas distintas, existe un único polinomio de grado n que pasa por todos ellos (Fig. 7.1: puntos </w:t>
      </w:r>
      <m:oMath>
        <m:sSub>
          <m:sSubPr>
            <m:ctrlPr/>
          </m:sSubPr>
          <m:e>
            <m:r>
              <m:rPr/>
              <m:t>A</m:t>
            </m:r>
          </m:e>
          <m:sub>
            <m:r>
              <m:rPr/>
              <m:t>0</m:t>
            </m:r>
          </m:sub>
        </m:sSub>
        <m:r>
          <m:rPr>
            <m:sty m:val="p"/>
          </m:rPr>
          <m:t>,</m:t>
        </m:r>
        <m:sSub>
          <m:sSubPr>
            <m:ctrlPr/>
          </m:sSubPr>
          <m:e>
            <m:r>
              <m:rPr/>
              <m:t>A</m:t>
            </m:r>
          </m:e>
          <m:sub>
            <m:r>
              <m:rPr/>
              <m:t>1</m:t>
            </m:r>
          </m:sub>
        </m:sSub>
        <m:r>
          <m:rPr>
            <m:sty m:val="p"/>
          </m:rPr>
          <m:t>,</m:t>
        </m:r>
        <m:r>
          <m:rPr>
            <m:sty m:val="p"/>
          </m:rPr>
          <m:t>…</m:t>
        </m:r>
        <m:r>
          <m:rPr>
            <m:sty m:val="p"/>
          </m:rPr>
          <m:t>,</m:t>
        </m:r>
        <m:sSub>
          <m:sSubPr>
            <m:ctrlPr/>
          </m:sSubPr>
          <m:e>
            <m:r>
              <m:rPr/>
              <m:t>A</m:t>
            </m:r>
          </m:e>
          <m:sub>
            <m:r>
              <m:rPr/>
              <m:t>n</m:t>
            </m:r>
          </m:sub>
        </m:sSub>
      </m:oMath>
      <w:r>
        <w:rPr>
          <w:rFonts w:ascii="Arimo" w:hAnsi="Arimo" w:eastAsia="Arimo" w:cs="Arimo"/>
          <w:b w:val="0"/>
          <w:bCs w:val="0"/>
          <w:color w:val="000000" w:themeColor="text1"/>
          <w:sz w:val="22"/>
          <w:szCs w:val="20"/>
          <w:lang w:val="en-US"/>
        </w:rPr>
        <w:t xml:space="preserve"> con </w:t>
      </w:r>
      <m:oMath>
        <m:sSub>
          <m:sSubPr>
            <m:ctrlPr/>
          </m:sSubPr>
          <m:e>
            <m:r>
              <m:rPr/>
              <m:t>x</m:t>
            </m:r>
          </m:e>
          <m:sub>
            <m:r>
              <m:rPr/>
              <m:t>0</m:t>
            </m:r>
          </m:sub>
        </m:sSub>
        <m:r>
          <m:rPr>
            <m:sty m:val="p"/>
          </m:rPr>
          <m:t>,</m:t>
        </m:r>
        <m:r>
          <m:rPr>
            <m:sty m:val="p"/>
          </m:rPr>
          <m:t>…</m:t>
        </m:r>
        <m:r>
          <m:rPr>
            <m:sty m:val="p"/>
          </m:rPr>
          <m:t>,</m:t>
        </m:r>
        <m:sSub>
          <m:sSubPr>
            <m:ctrlPr/>
          </m:sSubPr>
          <m:e>
            <m:r>
              <m:rPr/>
              <m:t>x</m:t>
            </m:r>
          </m:e>
          <m:sub>
            <m:r>
              <m:rPr/>
              <m:t>n</m:t>
            </m:r>
          </m:sub>
        </m:sSub>
      </m:oMath>
      <w:r>
        <w:rPr>
          <w:rFonts w:ascii="Arimo" w:hAnsi="Arimo" w:eastAsia="Arimo" w:cs="Arimo"/>
          <w:b w:val="0"/>
          <w:bCs w:val="0"/>
          <w:color w:val="000000" w:themeColor="text1"/>
          <w:sz w:val="22"/>
          <w:szCs w:val="20"/>
          <w:lang w:val="en-US"/>
        </w:rPr>
        <w:t xml:space="preserve"> y separación h en el caso equidistante). Conocidos los </w:t>
      </w:r>
      <m:oMath>
        <m:r>
          <m:rPr/>
          <m:t>n</m:t>
        </m:r>
        <m:r>
          <m:rPr>
            <m:sty m:val="p"/>
          </m:rPr>
          <m:t>+</m:t>
        </m:r>
        <m:r>
          <m:rPr/>
          <m:t>1</m:t>
        </m:r>
      </m:oMath>
      <w:r>
        <w:rPr>
          <w:rFonts w:ascii="Arimo" w:hAnsi="Arimo" w:eastAsia="Arimo" w:cs="Arimo"/>
          <w:b w:val="0"/>
          <w:bCs w:val="0"/>
          <w:color w:val="000000" w:themeColor="text1"/>
          <w:sz w:val="22"/>
          <w:szCs w:val="20"/>
          <w:lang w:val="en-US"/>
        </w:rPr>
        <w:t xml:space="preserve"> puntos, esa parábola de grado n permite asignar a cada x un y de interpolación.</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Fundamentos de su uso</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Se usan polinomios algebraicos </w:t>
      </w:r>
      <m:oMath>
        <m:sSub>
          <m:sSubPr>
            <m:ctrlPr/>
          </m:sSubPr>
          <m:e>
            <m:r>
              <m:rPr/>
              <m:t>P</m:t>
            </m:r>
          </m:e>
          <m:sub>
            <m:r>
              <m:rPr/>
              <m:t>n</m:t>
            </m:r>
          </m:sub>
        </m:sSub>
        <m:d>
          <m:dPr>
            <m:begChr m:val="("/>
            <m:endChr m:val=")"/>
            <m:sepChr m:val=""/>
            <m:ctrlPr/>
          </m:dPr>
          <m:e>
            <m:r>
              <m:rPr/>
              <m:t>x</m:t>
            </m:r>
          </m:e>
        </m:d>
        <m:r>
          <m:rPr>
            <m:sty m:val="p"/>
          </m:rPr>
          <m:t>=</m:t>
        </m:r>
        <m:sSub>
          <m:sSubPr>
            <m:ctrlPr/>
          </m:sSubPr>
          <m:e>
            <m:r>
              <m:rPr/>
              <m:t>a</m:t>
            </m:r>
          </m:e>
          <m:sub>
            <m:r>
              <m:rPr/>
              <m:t>n</m:t>
            </m:r>
          </m:sub>
        </m:sSub>
        <m:r>
          <m:rPr>
            <m:sty m:val="p"/>
          </m:rPr>
          <m:t>⋅</m:t>
        </m:r>
        <m:sSup>
          <m:sSupPr>
            <m:ctrlPr/>
          </m:sSupPr>
          <m:e>
            <m:r>
              <m:rPr/>
              <m:t>x</m:t>
            </m:r>
          </m:e>
          <m:sup>
            <m:r>
              <m:rPr/>
              <m:t>n</m:t>
            </m:r>
          </m:sup>
        </m:sSup>
        <m:r>
          <m:rPr>
            <m:sty m:val="p"/>
          </m:rPr>
          <m:t>+</m:t>
        </m:r>
        <m:r>
          <m:rPr>
            <m:sty m:val="p"/>
          </m:rPr>
          <m:t>⋯</m:t>
        </m:r>
        <m:r>
          <m:rPr>
            <m:sty m:val="p"/>
          </m:rPr>
          <m:t>+</m:t>
        </m:r>
        <m:sSub>
          <m:sSubPr>
            <m:ctrlPr/>
          </m:sSubPr>
          <m:e>
            <m:r>
              <m:rPr/>
              <m:t>a</m:t>
            </m:r>
          </m:e>
          <m:sub>
            <m:r>
              <m:rPr/>
              <m:t>1</m:t>
            </m:r>
          </m:sub>
        </m:sSub>
        <m:r>
          <m:rPr>
            <m:sty m:val="p"/>
          </m:rPr>
          <m:t>⋅</m:t>
        </m:r>
        <m:r>
          <m:rPr/>
          <m:t>x</m:t>
        </m:r>
        <m:r>
          <m:rPr>
            <m:sty m:val="p"/>
          </m:rPr>
          <m:t>+</m:t>
        </m:r>
        <m:sSub>
          <m:sSubPr>
            <m:ctrlPr/>
          </m:sSubPr>
          <m:e>
            <m:r>
              <m:rPr/>
              <m:t>a</m:t>
            </m:r>
          </m:e>
          <m:sub>
            <m:r>
              <m:rPr/>
              <m:t>0</m:t>
            </m:r>
          </m:sub>
        </m:sSub>
      </m:oMath>
      <w:r>
        <w:rPr>
          <w:rFonts w:ascii="Arimo" w:hAnsi="Arimo" w:eastAsia="Arimo" w:cs="Arimo"/>
          <w:b w:val="0"/>
          <w:bCs w:val="0"/>
          <w:color w:val="000000" w:themeColor="text1"/>
          <w:sz w:val="22"/>
          <w:szCs w:val="20"/>
        </w:rPr>
        <w:t xml:space="preserve"> porque aproximan uniformemente a las continuas (Teorema de Weierstrass: si f es continua en </w:t>
      </w:r>
      <m:oMath>
        <m:d>
          <m:dPr>
            <m:begChr m:val="["/>
            <m:endChr m:val="]"/>
            <m:sepChr m:val=""/>
            <m:ctrlPr/>
          </m:dPr>
          <m:e>
            <m:r>
              <m:rPr/>
              <m:t>a</m:t>
            </m:r>
            <m:r>
              <m:rPr>
                <m:sty m:val="p"/>
              </m:rPr>
              <m:t>,</m:t>
            </m:r>
            <m:r>
              <m:rPr/>
              <m:t>b</m:t>
            </m:r>
          </m:e>
        </m:d>
      </m:oMath>
      <w:r>
        <w:rPr>
          <w:rFonts w:ascii="Arimo" w:hAnsi="Arimo" w:eastAsia="Arimo" w:cs="Arimo"/>
          <w:b w:val="0"/>
          <w:bCs w:val="0"/>
          <w:color w:val="000000" w:themeColor="text1"/>
          <w:sz w:val="22"/>
          <w:szCs w:val="20"/>
        </w:rPr>
        <w:t xml:space="preserve">, para cada </w:t>
      </w:r>
      <m:oMath>
        <m:r>
          <m:rPr/>
          <m:t>ε</m:t>
        </m:r>
        <m:r>
          <m:rPr>
            <m:sty m:val="p"/>
          </m:rPr>
          <m:t>&gt;</m:t>
        </m:r>
        <m:r>
          <m:rPr/>
          <m:t>0</m:t>
        </m:r>
      </m:oMath>
      <w:r>
        <w:rPr>
          <w:rFonts w:ascii="Arimo" w:hAnsi="Arimo" w:eastAsia="Arimo" w:cs="Arimo"/>
          <w:b w:val="0"/>
          <w:bCs w:val="0"/>
          <w:color w:val="000000" w:themeColor="text1"/>
          <w:sz w:val="22"/>
          <w:szCs w:val="20"/>
        </w:rPr>
        <w:t xml:space="preserve"> existe P con </w:t>
      </w:r>
      <m:oMath>
        <m:d>
          <m:dPr>
            <m:begChr m:val="|"/>
            <m:endChr m:val="|"/>
            <m:sepChr m:val=""/>
            <m:ctrlPr/>
          </m:dPr>
          <m:e>
            <m:r>
              <m:rPr/>
              <m:t>f</m:t>
            </m:r>
            <m:d>
              <m:dPr>
                <m:begChr m:val="("/>
                <m:endChr m:val=")"/>
                <m:sepChr m:val=""/>
                <m:ctrlPr/>
              </m:dPr>
              <m:e>
                <m:r>
                  <m:rPr/>
                  <m:t>x</m:t>
                </m:r>
              </m:e>
            </m:d>
            <m:r>
              <m:rPr>
                <m:sty m:val="p"/>
              </m:rPr>
              <m:t>−</m:t>
            </m:r>
            <m:r>
              <m:rPr/>
              <m:t>P</m:t>
            </m:r>
            <m:d>
              <m:dPr>
                <m:begChr m:val="("/>
                <m:endChr m:val=")"/>
                <m:sepChr m:val=""/>
                <m:ctrlPr/>
              </m:dPr>
              <m:e>
                <m:r>
                  <m:rPr/>
                  <m:t>x</m:t>
                </m:r>
              </m:e>
            </m:d>
          </m:e>
        </m:d>
        <m:r>
          <m:rPr>
            <m:sty m:val="p"/>
          </m:rPr>
          <m:t>&lt;</m:t>
        </m:r>
        <m:r>
          <m:rPr/>
          <m:t>ε</m:t>
        </m:r>
      </m:oMath>
      <w:r>
        <w:rPr>
          <w:rFonts w:ascii="Arimo" w:hAnsi="Arimo" w:eastAsia="Arimo" w:cs="Arimo"/>
          <w:b w:val="0"/>
          <w:bCs w:val="0"/>
          <w:color w:val="000000" w:themeColor="text1"/>
          <w:sz w:val="22"/>
          <w:szCs w:val="20"/>
        </w:rPr>
        <w:t xml:space="preserve"> en todo </w:t>
      </w:r>
      <m:oMath>
        <m:d>
          <m:dPr>
            <m:begChr m:val="["/>
            <m:endChr m:val="]"/>
            <m:sepChr m:val=""/>
            <m:ctrlPr/>
          </m:dPr>
          <m:e>
            <m:r>
              <m:rPr/>
              <m:t>a</m:t>
            </m:r>
            <m:r>
              <m:rPr>
                <m:sty m:val="p"/>
              </m:rPr>
              <m:t>,</m:t>
            </m:r>
            <m:r>
              <m:rPr/>
              <m:t>b</m:t>
            </m:r>
          </m:e>
        </m:d>
      </m:oMath>
      <w:r>
        <w:rPr>
          <w:rFonts w:ascii="Arimo" w:hAnsi="Arimo" w:eastAsia="Arimo" w:cs="Arimo"/>
          <w:b w:val="0"/>
          <w:bCs w:val="0"/>
          <w:color w:val="000000" w:themeColor="text1"/>
          <w:sz w:val="22"/>
          <w:szCs w:val="20"/>
        </w:rPr>
        <w:t xml:space="preserve">; la gráfica de P queda </w:t>
      </w:r>
      <w:r>
        <w:rPr>
          <w:rFonts w:ascii="Arimo" w:hAnsi="Arimo" w:eastAsia="Arimo" w:cs="Arimo"/>
          <w:b w:val="0"/>
          <w:bCs w:val="0"/>
          <w:color w:val="000000" w:themeColor="text1"/>
          <w:sz w:val="22"/>
          <w:szCs w:val="20"/>
          <w:lang w:val="en-US"/>
        </w:rPr>
        <w:t xml:space="preserve">dentro d</w:t>
      </w:r>
      <w:r>
        <w:rPr>
          <w:rFonts w:ascii="Arimo" w:hAnsi="Arimo" w:eastAsia="Arimo" w:cs="Arimo"/>
          <w:b w:val="0"/>
          <w:bCs w:val="0"/>
          <w:color w:val="000000" w:themeColor="text1"/>
          <w:sz w:val="22"/>
          <w:szCs w:val="20"/>
        </w:rPr>
        <w:t xml:space="preserve">e la banda </w:t>
      </w:r>
      <m:oMath>
        <m:r>
          <m:rPr/>
          <m:t>f</m:t>
        </m:r>
        <m:r>
          <m:rPr>
            <m:sty m:val="p"/>
          </m:rPr>
          <m:t>±</m:t>
        </m:r>
        <m:r>
          <m:rPr/>
          <m:t>ε</m:t>
        </m:r>
      </m:oMath>
      <w:r>
        <w:rPr>
          <w:rFonts w:ascii="Arimo" w:hAnsi="Arimo" w:eastAsia="Arimo" w:cs="Arimo"/>
          <w:b w:val="0"/>
          <w:bCs w:val="0"/>
          <w:color w:val="000000" w:themeColor="text1"/>
          <w:sz w:val="22"/>
          <w:szCs w:val="20"/>
        </w:rPr>
        <w:t xml:space="preserve">) y porque su derivada e integral son fáciles </w:t>
      </w:r>
      <w:r>
        <w:rPr>
          <w:rFonts w:ascii="Arimo" w:hAnsi="Arimo" w:eastAsia="Arimo" w:cs="Arimo"/>
          <w:b w:val="0"/>
          <w:bCs w:val="0"/>
          <w:color w:val="000000" w:themeColor="text1"/>
          <w:sz w:val="22"/>
          <w:szCs w:val="20"/>
          <w:lang w:val="en-US"/>
        </w:rPr>
        <w:t xml:space="preserve">calcular </w:t>
      </w:r>
      <w:r>
        <w:rPr>
          <w:rFonts w:ascii="Arimo" w:hAnsi="Arimo" w:eastAsia="Arimo" w:cs="Arimo"/>
          <w:b w:val="0"/>
          <w:bCs w:val="0"/>
          <w:color w:val="000000" w:themeColor="text1"/>
          <w:sz w:val="22"/>
          <w:szCs w:val="20"/>
        </w:rPr>
        <w:t xml:space="preserve">y también polinomios.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14:paraId="33F104B6">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4"/>
          <w:highlight w:val="none"/>
          <w:lang w:val="en-US"/>
        </w:rPr>
        <w:t xml:space="preserve">23. </w:t>
      </w:r>
      <w:r>
        <w:rPr>
          <w:rFonts w:ascii="Arimo" w:hAnsi="Arimo" w:eastAsia="Arimo" w:cs="Arimo"/>
          <w:b/>
          <w:bCs/>
          <w:color w:val="000000"/>
          <w:sz w:val="24"/>
          <w:szCs w:val="24"/>
        </w:rPr>
        <w:t xml:space="preserve">Valores no equidistantes.</w:t>
      </w:r>
      <w:r>
        <w:rPr>
          <w:rFonts w:ascii="Arimo" w:hAnsi="Arimo" w:cs="Arimo"/>
          <w:b/>
          <w:bCs/>
          <w:sz w:val="24"/>
          <w:szCs w:val="24"/>
        </w:rPr>
      </w:r>
      <w:r>
        <w:rPr>
          <w:rFonts w:ascii="Arimo" w:hAnsi="Arimo" w:cs="Arimo"/>
          <w:b/>
          <w:bCs/>
          <w:sz w:val="24"/>
          <w:szCs w:val="24"/>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Se dice que la tabla es de valores equidistantes cuando </w:t>
      </w:r>
      <m:oMath>
        <m:sSub>
          <m:sSubPr>
            <m:ctrlPr/>
          </m:sSubPr>
          <m:e>
            <m:r>
              <m:rPr/>
              <m:t>x</m:t>
            </m:r>
          </m:e>
          <m:sub>
            <m:r>
              <m:rPr/>
              <m:t>1</m:t>
            </m:r>
          </m:sub>
        </m:sSub>
        <m:r>
          <m:rPr>
            <m:sty m:val="p"/>
          </m:rPr>
          <m:t>−</m:t>
        </m:r>
        <m:sSub>
          <m:sSubPr>
            <m:ctrlPr/>
          </m:sSubPr>
          <m:e>
            <m:r>
              <m:rPr/>
              <m:t>x</m:t>
            </m:r>
          </m:e>
          <m:sub>
            <m:r>
              <m:rPr/>
              <m:t>0</m:t>
            </m:r>
          </m:sub>
        </m:sSub>
        <m:r>
          <m:rPr>
            <m:sty m:val="p"/>
          </m:rPr>
          <m:t>=</m:t>
        </m:r>
        <m:sSub>
          <m:sSubPr>
            <m:ctrlPr/>
          </m:sSubPr>
          <m:e>
            <m:r>
              <m:rPr/>
              <m:t>x</m:t>
            </m:r>
          </m:e>
          <m:sub>
            <m:r>
              <m:rPr/>
              <m:t>2</m:t>
            </m:r>
          </m:sub>
        </m:sSub>
        <m:r>
          <m:rPr>
            <m:sty m:val="p"/>
          </m:rPr>
          <m:t>−</m:t>
        </m:r>
        <m:sSub>
          <m:sSubPr>
            <m:ctrlPr/>
          </m:sSubPr>
          <m:e>
            <m:r>
              <m:rPr/>
              <m:t>x</m:t>
            </m:r>
          </m:e>
          <m:sub>
            <m:r>
              <m:rPr/>
              <m:t>1</m:t>
            </m:r>
          </m:sub>
        </m:sSub>
        <m:r>
          <m:rPr>
            <m:sty m:val="p"/>
          </m:rPr>
          <m:t>=</m:t>
        </m:r>
        <m:r>
          <m:rPr>
            <m:sty m:val="p"/>
          </m:rPr>
          <m:t>⋯</m:t>
        </m:r>
        <m:r>
          <m:rPr>
            <m:sty m:val="p"/>
          </m:rPr>
          <m:t>=</m:t>
        </m:r>
        <m:sSub>
          <m:sSubPr>
            <m:ctrlPr/>
          </m:sSubPr>
          <m:e>
            <m:r>
              <m:rPr/>
              <m:t>x</m:t>
            </m:r>
          </m:e>
          <m:sub>
            <m:r>
              <m:rPr/>
              <m:t>n</m:t>
            </m:r>
          </m:sub>
        </m:sSub>
        <m:r>
          <m:rPr>
            <m:sty m:val="p"/>
          </m:rPr>
          <m:t>−</m:t>
        </m:r>
        <m:sSub>
          <m:sSubPr>
            <m:ctrlPr/>
          </m:sSubPr>
          <m:e>
            <m:r>
              <m:rPr/>
              <m:t>x</m:t>
            </m:r>
          </m:e>
          <m:sub>
            <m:r>
              <m:rPr/>
              <m:t>n</m:t>
            </m:r>
            <m:r>
              <m:rPr>
                <m:sty m:val="p"/>
              </m:rPr>
              <m:t>−</m:t>
            </m:r>
            <m:r>
              <m:rPr/>
              <m:t>1</m:t>
            </m:r>
          </m:sub>
        </m:sSub>
        <m:r>
          <m:rPr>
            <m:sty m:val="p"/>
          </m:rPr>
          <m:t>=</m:t>
        </m:r>
        <m:r>
          <m:rPr/>
          <m:t>h</m:t>
        </m:r>
      </m:oMath>
      <w:r>
        <w:rPr>
          <w:rFonts w:ascii="Arimo" w:hAnsi="Arimo" w:eastAsia="Arimo" w:cs="Arimo"/>
          <w:b w:val="0"/>
          <w:bCs w:val="0"/>
          <w:color w:val="000000" w:themeColor="text1"/>
          <w:sz w:val="22"/>
          <w:szCs w:val="20"/>
          <w:lang w:val="en-US"/>
        </w:rPr>
        <w:t xml:space="preserve"> constante. Solo en ese caso se puede armar la tabla de diferencias finitas Δ/∇ con un único h y aplicar Newton-Gregory con el cambio </w:t>
      </w:r>
      <m:oMath>
        <m:r>
          <m:rPr/>
          <m:t>x</m:t>
        </m:r>
        <m:r>
          <m:rPr>
            <m:sty m:val="p"/>
          </m:rPr>
          <m:t>=</m:t>
        </m:r>
        <m:sSub>
          <m:sSubPr>
            <m:ctrlPr/>
          </m:sSubPr>
          <m:e>
            <m:r>
              <m:rPr/>
              <m:t>x</m:t>
            </m:r>
          </m:e>
          <m:sub>
            <m:r>
              <m:rPr/>
              <m:t>0</m:t>
            </m:r>
          </m:sub>
        </m:sSub>
        <m:r>
          <m:rPr>
            <m:sty m:val="p"/>
          </m:rPr>
          <m:t>+</m:t>
        </m:r>
        <m:r>
          <m:rPr/>
          <m:t>h</m:t>
        </m:r>
        <m:r>
          <m:rPr>
            <m:sty m:val="p"/>
          </m:rPr>
          <m:t>⋅</m:t>
        </m:r>
        <m:r>
          <m:rPr/>
          <m:t>u</m:t>
        </m:r>
      </m:oMath>
      <w:r>
        <w:rPr>
          <w:rFonts w:ascii="Arimo" w:hAnsi="Arimo" w:eastAsia="Arimo" w:cs="Arimo"/>
          <w:b w:val="0"/>
          <w:bCs w:val="0"/>
          <w:color w:val="000000" w:themeColor="text1"/>
          <w:sz w:val="22"/>
          <w:szCs w:val="20"/>
          <w:lang w:val="en-US"/>
        </w:rPr>
        <w:t xml:space="preserve"> (o </w:t>
      </w:r>
      <m:oMath>
        <m:r>
          <m:rPr/>
          <m:t>x</m:t>
        </m:r>
        <m:r>
          <m:rPr>
            <m:sty m:val="p"/>
          </m:rPr>
          <m:t>=</m:t>
        </m:r>
        <m:sSub>
          <m:sSubPr>
            <m:ctrlPr/>
          </m:sSubPr>
          <m:e>
            <m:r>
              <m:rPr/>
              <m:t>x</m:t>
            </m:r>
          </m:e>
          <m:sub>
            <m:r>
              <m:rPr/>
              <m:t>n</m:t>
            </m:r>
          </m:sub>
        </m:sSub>
        <m:r>
          <m:rPr>
            <m:sty m:val="p"/>
          </m:rPr>
          <m:t>+</m:t>
        </m:r>
        <m:r>
          <m:rPr/>
          <m:t>h</m:t>
        </m:r>
        <m:r>
          <m:rPr>
            <m:sty m:val="p"/>
          </m:rPr>
          <m:t>⋅</m:t>
        </m:r>
        <m:r>
          <m:rPr/>
          <m:t>u</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Si las abscisas no están equiespaciadas (valores no equidistantes) no hay un h único: no valen las fórmulas </w:t>
      </w:r>
      <m:oMath>
        <m:r>
          <m:rPr/>
          <m:t>Δ</m:t>
        </m:r>
        <m:sSub>
          <m:sSubPr>
            <m:ctrlPr/>
          </m:sSubPr>
          <m:e>
            <m:r>
              <m:rPr/>
              <m:t>y</m:t>
            </m:r>
          </m:e>
          <m:sub>
            <m:r>
              <m:rPr/>
              <m:t>0</m:t>
            </m:r>
          </m:sub>
        </m:sSub>
        <m:r>
          <m:rPr>
            <m:sty m:val="p"/>
          </m:rPr>
          <m:t>=</m:t>
        </m:r>
        <m:sSub>
          <m:sSubPr>
            <m:ctrlPr/>
          </m:sSubPr>
          <m:e>
            <m:r>
              <m:rPr/>
              <m:t>y</m:t>
            </m:r>
          </m:e>
          <m:sub>
            <m:r>
              <m:rPr/>
              <m:t>1</m:t>
            </m:r>
          </m:sub>
        </m:sSub>
        <m:r>
          <m:rPr>
            <m:sty m:val="p"/>
          </m:rPr>
          <m:t>−</m:t>
        </m:r>
        <m:sSub>
          <m:sSubPr>
            <m:ctrlPr/>
          </m:sSubPr>
          <m:e>
            <m:r>
              <m:rPr/>
              <m:t>y</m:t>
            </m:r>
          </m:e>
          <m:sub>
            <m:r>
              <m:rPr/>
              <m:t>0</m:t>
            </m:r>
          </m:sub>
        </m:sSub>
      </m:oMath>
      <w:r>
        <w:rPr>
          <w:rFonts w:ascii="Arimo" w:hAnsi="Arimo" w:eastAsia="Arimo" w:cs="Arimo"/>
          <w:b w:val="0"/>
          <w:bCs w:val="0"/>
          <w:color w:val="000000" w:themeColor="text1"/>
          <w:sz w:val="22"/>
          <w:szCs w:val="20"/>
          <w:lang w:val="en-US"/>
        </w:rPr>
        <w:t xml:space="preserve">, </w:t>
      </w:r>
      <m:oMath>
        <m:sSup>
          <m:sSupPr>
            <m:ctrlPr/>
          </m:sSupPr>
          <m:e>
            <m:r>
              <m:rPr/>
              <m:t>Δ</m:t>
            </m:r>
          </m:e>
          <m:sup>
            <m:r>
              <m:rPr/>
              <m:t>2</m:t>
            </m:r>
          </m:sup>
        </m:sSup>
        <m:sSub>
          <m:sSubPr>
            <m:ctrlPr/>
          </m:sSubPr>
          <m:e>
            <m:r>
              <m:rPr/>
              <m:t>y</m:t>
            </m:r>
          </m:e>
          <m:sub>
            <m:r>
              <m:rPr/>
              <m:t>0</m:t>
            </m:r>
          </m:sub>
        </m:sSub>
        <m:r>
          <m:rPr>
            <m:sty m:val="p"/>
          </m:rPr>
          <m:t>=</m:t>
        </m:r>
        <m:sSub>
          <m:sSubPr>
            <m:ctrlPr/>
          </m:sSubPr>
          <m:e>
            <m:r>
              <m:rPr/>
              <m:t>y</m:t>
            </m:r>
          </m:e>
          <m:sub>
            <m:r>
              <m:rPr/>
              <m:t>2</m:t>
            </m:r>
          </m:sub>
        </m:sSub>
        <m:r>
          <m:rPr>
            <m:sty m:val="p"/>
          </m:rPr>
          <m:t>−</m:t>
        </m:r>
        <m:r>
          <m:rPr/>
          <m:t>2</m:t>
        </m:r>
        <m:sSub>
          <m:sSubPr>
            <m:ctrlPr/>
          </m:sSubPr>
          <m:e>
            <m:r>
              <m:rPr/>
              <m:t>y</m:t>
            </m:r>
          </m:e>
          <m:sub>
            <m:r>
              <m:rPr/>
              <m:t>1</m:t>
            </m:r>
          </m:sub>
        </m:sSub>
        <m:r>
          <m:rPr>
            <m:sty m:val="p"/>
          </m:rPr>
          <m:t>+</m:t>
        </m:r>
        <m:sSub>
          <m:sSubPr>
            <m:ctrlPr/>
          </m:sSubPr>
          <m:e>
            <m:r>
              <m:rPr/>
              <m:t>y</m:t>
            </m:r>
          </m:e>
          <m:sub>
            <m:r>
              <m:rPr/>
              <m:t>0</m:t>
            </m:r>
          </m:sub>
        </m:sSub>
      </m:oMath>
      <w:r>
        <w:rPr>
          <w:rFonts w:ascii="Arimo" w:hAnsi="Arimo" w:eastAsia="Arimo" w:cs="Arimo"/>
          <w:b w:val="0"/>
          <w:bCs w:val="0"/>
          <w:color w:val="000000" w:themeColor="text1"/>
          <w:sz w:val="22"/>
          <w:szCs w:val="20"/>
          <w:lang w:val="en-US"/>
        </w:rPr>
        <w:t xml:space="preserve">, etc., en la forma con h, ni los coeficientes </w:t>
      </w:r>
      <m:oMath>
        <m:sSub>
          <m:sSubPr>
            <m:ctrlPr/>
          </m:sSubPr>
          <m:e>
            <m:r>
              <m:rPr/>
              <m:t>a</m:t>
            </m:r>
          </m:e>
          <m:sub>
            <m:r>
              <m:rPr/>
              <m:t>k</m:t>
            </m:r>
          </m:sub>
        </m:sSub>
        <m:r>
          <m:rPr>
            <m:sty m:val="p"/>
          </m:rPr>
          <m:t>=</m:t>
        </m:r>
        <m:sSup>
          <m:sSupPr>
            <m:ctrlPr/>
          </m:sSupPr>
          <m:e>
            <m:r>
              <m:rPr/>
              <m:t>Δ</m:t>
            </m:r>
          </m:e>
          <m:sup>
            <m:r>
              <m:rPr/>
              <m:t>k</m:t>
            </m:r>
          </m:sup>
        </m:sSup>
        <m:r>
          <m:rPr>
            <m:sty m:val="p"/>
          </m:rPr>
          <m:t>⋅</m:t>
        </m:r>
        <m:sSub>
          <m:sSubPr>
            <m:ctrlPr/>
          </m:sSubPr>
          <m:e>
            <m:r>
              <m:rPr/>
              <m:t>y</m:t>
            </m:r>
          </m:e>
          <m:sub>
            <m:r>
              <m:rPr/>
              <m:t>0</m:t>
            </m:r>
          </m:sub>
        </m:sSub>
        <m:r>
          <m:rPr>
            <m:sty m:val="p"/>
          </m:rPr>
          <m:t>/</m:t>
        </m:r>
        <m:d>
          <m:dPr>
            <m:begChr m:val="("/>
            <m:endChr m:val=")"/>
            <m:sepChr m:val=""/>
            <m:ctrlPr/>
          </m:dPr>
          <m:e>
            <m:r>
              <m:rPr/>
              <m:t>k</m:t>
            </m:r>
            <m:r>
              <m:rPr>
                <m:sty m:val="p"/>
              </m:rPr>
              <m:t>!</m:t>
            </m:r>
            <m:r>
              <m:rPr>
                <m:sty m:val="p"/>
              </m:rPr>
              <m:t>⋅</m:t>
            </m:r>
            <m:sSup>
              <m:sSupPr>
                <m:ctrlPr/>
              </m:sSupPr>
              <m:e>
                <m:r>
                  <m:rPr/>
                  <m:t>h</m:t>
                </m:r>
              </m:e>
              <m:sup>
                <m:r>
                  <m:rPr/>
                  <m:t>k</m:t>
                </m:r>
              </m:sup>
            </m:sSup>
          </m:e>
        </m:d>
      </m:oMath>
      <w:r>
        <w:rPr>
          <w:rFonts w:ascii="Arimo" w:hAnsi="Arimo" w:eastAsia="Arimo" w:cs="Arimo"/>
          <w:b w:val="0"/>
          <w:bCs w:val="0"/>
          <w:color w:val="000000" w:themeColor="text1"/>
          <w:sz w:val="22"/>
          <w:szCs w:val="20"/>
          <w:lang w:val="en-US"/>
        </w:rPr>
        <w:t xml:space="preserve">. El problema general sigue teniendo solución única (</w:t>
      </w:r>
      <m:oMath>
        <m:r>
          <m:rPr/>
          <m:t>n</m:t>
        </m:r>
        <m:r>
          <m:rPr>
            <m:sty m:val="p"/>
          </m:rPr>
          <m:t>+</m:t>
        </m:r>
        <m:r>
          <m:rPr/>
          <m:t>1</m:t>
        </m:r>
      </m:oMath>
      <w:r>
        <w:rPr>
          <w:rFonts w:ascii="Arimo" w:hAnsi="Arimo" w:eastAsia="Arimo" w:cs="Arimo"/>
          <w:b w:val="0"/>
          <w:bCs w:val="0"/>
          <w:color w:val="000000" w:themeColor="text1"/>
          <w:sz w:val="22"/>
          <w:szCs w:val="20"/>
          <w:lang w:val="en-US"/>
        </w:rPr>
        <w:t xml:space="preserve"> puntos de abscisas distintas </w:t>
      </w:r>
      <m:oMath>
        <m:r>
          <m:rPr>
            <m:sty m:val="p"/>
          </m:rPr>
          <m:t>→</m:t>
        </m:r>
      </m:oMath>
      <w:r>
        <w:rPr>
          <w:rFonts w:ascii="Arimo" w:hAnsi="Arimo" w:eastAsia="Arimo" w:cs="Arimo"/>
          <w:b w:val="0"/>
          <w:bCs w:val="0"/>
          <w:color w:val="000000" w:themeColor="text1"/>
          <w:sz w:val="22"/>
          <w:szCs w:val="20"/>
          <w:lang w:val="en-US"/>
        </w:rPr>
        <w:t xml:space="preserve"> único polinomio </w:t>
      </w:r>
      <m:oMath>
        <m:sSub>
          <m:sSubPr>
            <m:ctrlPr/>
          </m:sSubPr>
          <m:e>
            <m:r>
              <m:rPr/>
              <m:t>P</m:t>
            </m:r>
          </m:e>
          <m:sub>
            <m:r>
              <m:rPr/>
              <m:t>n</m:t>
            </m:r>
          </m:sub>
        </m:sSub>
      </m:oMath>
      <w:r>
        <w:rPr>
          <w:rFonts w:ascii="Arimo" w:hAnsi="Arimo" w:eastAsia="Arimo" w:cs="Arimo"/>
          <w:b w:val="0"/>
          <w:bCs w:val="0"/>
          <w:color w:val="000000" w:themeColor="text1"/>
          <w:sz w:val="22"/>
          <w:szCs w:val="20"/>
          <w:lang w:val="en-US"/>
        </w:rPr>
        <w:t xml:space="preserve"> de grado n), pero hay que usar formulaciones para abscisas arbitrarias.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Se prevé para ese caso l</w:t>
      </w:r>
      <w:r>
        <w:rPr>
          <w:rFonts w:ascii="Arimo" w:hAnsi="Arimo" w:eastAsia="Arimo" w:cs="Arimo"/>
          <w:b w:val="0"/>
          <w:bCs w:val="0"/>
          <w:color w:val="000000" w:themeColor="text1"/>
          <w:sz w:val="22"/>
          <w:szCs w:val="20"/>
          <w:lang w:val="en-US"/>
        </w:rPr>
        <w:t xml:space="preserve">a interpolación de Lagrange y la de Newton por diferencias divididas (frente a diferencias finitas avanzadas/atrasadas del caso equidistante). La idea es la misma —único polinomio por los puntos— pero sin suponer h constante ni usar el cambio a variable u.</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31E31CEE">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highlight w:val="none"/>
        </w:rPr>
      </w:pPr>
      <w:r>
        <w:rPr>
          <w:rFonts w:ascii="Arimo" w:hAnsi="Arimo" w:eastAsia="Arimo" w:cs="Arimo"/>
          <w:b/>
          <w:bCs/>
          <w:color w:val="000000"/>
          <w:sz w:val="24"/>
          <w:szCs w:val="24"/>
          <w:lang w:val="en-US"/>
        </w:rPr>
        <w:t xml:space="preserve">24. </w:t>
      </w:r>
      <w:r>
        <w:rPr>
          <w:rFonts w:ascii="Arimo" w:hAnsi="Arimo" w:eastAsia="Arimo" w:cs="Arimo"/>
          <w:b/>
          <w:bCs/>
          <w:color w:val="000000"/>
          <w:sz w:val="24"/>
          <w:szCs w:val="24"/>
        </w:rPr>
        <w:t xml:space="preserve">Newton-Gregory (Interpolación numérica)</w:t>
      </w:r>
      <w:r>
        <w:rPr>
          <w:rFonts w:ascii="Arimo" w:hAnsi="Arimo" w:eastAsia="Arimo" w:cs="Arimo"/>
          <w:b/>
          <w:bCs/>
          <w:color w:val="000000"/>
          <w:sz w:val="24"/>
          <w:szCs w:val="24"/>
          <w:lang w:val="en-US"/>
        </w:rPr>
        <w:t xml:space="preserve">. Desarrollo.</w:t>
      </w:r>
      <w:r>
        <w:rPr>
          <w:rFonts w:ascii="Arimo" w:hAnsi="Arimo" w:cs="Arimo"/>
          <w:b/>
          <w:bCs/>
          <w:sz w:val="24"/>
          <w:szCs w:val="24"/>
          <w:highlight w:val="none"/>
        </w:rPr>
      </w:r>
      <w:r>
        <w:rPr>
          <w:rFonts w:ascii="Arimo" w:hAnsi="Arimo" w:cs="Arimo"/>
          <w:b/>
          <w:bCs/>
          <w:sz w:val="24"/>
          <w:szCs w:val="24"/>
          <w:highlight w:val="none"/>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Es la interpolación para tablas equidistantes (h constante) basada en diferencias finitas. Hay versión ascendente (hacia adelante, con Δ) y descendente (hacia atrás, con ∇).</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Tabla de diferencias avanzadas y polinomio ascendente</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14:paraId="1B829C40">
      <w:pPr>
        <w:pBdr>
          <w:top w:val="none" w:color="000000" w:sz="4" w:space="0"/>
          <w:left w:val="none" w:color="000000" w:sz="4" w:space="0"/>
          <w:bottom w:val="none" w:color="000000" w:sz="4" w:space="0"/>
          <w:right w:val="none" w:color="000000" w:sz="4" w:space="0"/>
        </w:pBdr>
        <w:spacing w:after="240" w:before="0"/>
        <w:ind w:right="0" w:firstLine="0" w:left="0"/>
        <w:rPr/>
      </w:pPr>
      <w:r/>
      <m:oMathPara>
        <m:oMathParaPr/>
        <m:oMath>
          <m:m>
            <m:mPr>
              <m:baseJc m:val="center"/>
              <m:cGp/>
              <m:cGpRule/>
              <m:cSp/>
              <m:mcs>
                <m:mc>
                  <m:mcPr>
                    <m:mcJc m:val="center"/>
                    <m:count m:val="5"/>
                  </m:mcPr>
                </m:mc>
              </m:mcs>
              <m:plcHide m:val="off"/>
              <m:rSp/>
              <m:rSpRule/>
              <m:ctrlPr/>
            </m:mPr>
            <m:mr>
              <m:e>
                <m:r>
                  <m:rPr/>
                  <m:t>𝑥</m:t>
                </m:r>
              </m:e>
              <m:e>
                <m:r>
                  <m:rPr/>
                  <m:t>𝑦</m:t>
                </m:r>
              </m:e>
              <m:e>
                <m:r>
                  <m:rPr/>
                  <m:t>Δ</m:t>
                </m:r>
                <m:r>
                  <m:rPr/>
                  <m:t>𝑦</m:t>
                </m:r>
              </m:e>
              <m:e>
                <m:sSup>
                  <m:sSupPr>
                    <m:ctrlPr/>
                  </m:sSupPr>
                  <m:e>
                    <m:r>
                      <m:rPr/>
                      <m:t>Δ</m:t>
                    </m:r>
                  </m:e>
                  <m:sup>
                    <m:r>
                      <m:rPr/>
                      <m:t>2</m:t>
                    </m:r>
                  </m:sup>
                </m:sSup>
                <m:r>
                  <m:rPr/>
                  <m:t>𝑦</m:t>
                </m:r>
              </m:e>
              <m:e>
                <m:sSup>
                  <m:sSupPr>
                    <m:ctrlPr/>
                  </m:sSupPr>
                  <m:e>
                    <m:r>
                      <m:rPr/>
                      <m:t>Δ</m:t>
                    </m:r>
                  </m:e>
                  <m:sup>
                    <m:r>
                      <m:rPr/>
                      <m:t>3</m:t>
                    </m:r>
                  </m:sup>
                </m:sSup>
                <m:r>
                  <m:rPr/>
                  <m:t>𝑦</m:t>
                </m:r>
              </m:e>
            </m:mr>
            <m:mr>
              <m:e>
                <m:sSub>
                  <m:sSubPr>
                    <m:ctrlPr/>
                  </m:sSubPr>
                  <m:e>
                    <m:r>
                      <m:rPr/>
                      <m:t>𝑥</m:t>
                    </m:r>
                  </m:e>
                  <m:sub>
                    <m:r>
                      <m:rPr/>
                      <m:t>0</m:t>
                    </m:r>
                  </m:sub>
                </m:sSub>
              </m:e>
              <m:e>
                <m:sSub>
                  <m:sSubPr>
                    <m:ctrlPr/>
                  </m:sSubPr>
                  <m:e>
                    <m:r>
                      <m:rPr/>
                      <m:t>𝑦</m:t>
                    </m:r>
                  </m:e>
                  <m:sub>
                    <m:r>
                      <m:rPr/>
                      <m:t>0</m:t>
                    </m:r>
                  </m:sub>
                </m:sSub>
              </m:e>
              <m:e>
                <m:r>
                  <w:rPr>
                    <w:rFonts w:ascii="Cambria Math" w:hAnsi="Cambria Math" w:eastAsia="Cambria Math" w:cs="Cambria Math"/>
                  </w:rPr>
                  <m:rPr/>
                  <m:t/>
                </m:r>
              </m:e>
              <m:e>
                <m:r>
                  <w:rPr>
                    <w:rFonts w:ascii="Cambria Math" w:hAnsi="Cambria Math" w:eastAsia="Cambria Math" w:cs="Cambria Math"/>
                  </w:rPr>
                  <m:rPr/>
                  <m:t/>
                </m:r>
              </m:e>
              <m:e>
                <m:r>
                  <w:rPr>
                    <w:rFonts w:ascii="Cambria Math" w:hAnsi="Cambria Math" w:eastAsia="Cambria Math" w:cs="Cambria Math"/>
                  </w:rPr>
                  <m:rPr/>
                  <m:t/>
                </m:r>
              </m:e>
            </m:mr>
            <m:mr>
              <m:e>
                <m:sSub>
                  <m:sSubPr>
                    <m:ctrlPr/>
                  </m:sSubPr>
                  <m:e>
                    <m:r>
                      <m:rPr/>
                      <m:t>𝑥</m:t>
                    </m:r>
                  </m:e>
                  <m:sub>
                    <m:r>
                      <m:rPr/>
                      <m:t>1</m:t>
                    </m:r>
                  </m:sub>
                </m:sSub>
                <m:r>
                  <m:rPr/>
                  <m:t>=</m:t>
                </m:r>
                <m:sSub>
                  <m:sSubPr>
                    <m:ctrlPr/>
                  </m:sSubPr>
                  <m:e>
                    <m:r>
                      <m:rPr/>
                      <m:t>𝑥</m:t>
                    </m:r>
                  </m:e>
                  <m:sub>
                    <m:r>
                      <m:rPr/>
                      <m:t>0</m:t>
                    </m:r>
                  </m:sub>
                </m:sSub>
                <m:r>
                  <m:rPr/>
                  <m:t>+</m:t>
                </m:r>
                <m:r>
                  <m:rPr/>
                  <m:t>ℎ</m:t>
                </m:r>
              </m:e>
              <m:e>
                <m:sSub>
                  <m:sSubPr>
                    <m:ctrlPr/>
                  </m:sSubPr>
                  <m:e>
                    <m:r>
                      <m:rPr/>
                      <m:t>𝑦</m:t>
                    </m:r>
                  </m:e>
                  <m:sub>
                    <m:r>
                      <m:rPr/>
                      <m:t>1</m:t>
                    </m:r>
                  </m:sub>
                </m:sSub>
              </m:e>
              <m:e>
                <m:r>
                  <m:rPr/>
                  <m:t>Δ</m:t>
                </m:r>
                <m:sSub>
                  <m:sSubPr>
                    <m:ctrlPr/>
                  </m:sSubPr>
                  <m:e>
                    <m:r>
                      <m:rPr/>
                      <m:t>𝑦</m:t>
                    </m:r>
                  </m:e>
                  <m:sub>
                    <m:r>
                      <m:rPr/>
                      <m:t>0</m:t>
                    </m:r>
                  </m:sub>
                </m:sSub>
                <m:r>
                  <m:rPr/>
                  <m:t>=</m:t>
                </m:r>
                <m:sSub>
                  <m:sSubPr>
                    <m:ctrlPr/>
                  </m:sSubPr>
                  <m:e>
                    <m:r>
                      <m:rPr/>
                      <m:t>𝑦</m:t>
                    </m:r>
                  </m:e>
                  <m:sub>
                    <m:r>
                      <m:rPr/>
                      <m:t>1</m:t>
                    </m:r>
                  </m:sub>
                </m:sSub>
                <m:r>
                  <m:rPr/>
                  <m:t>−</m:t>
                </m:r>
                <m:sSub>
                  <m:sSubPr>
                    <m:ctrlPr/>
                  </m:sSubPr>
                  <m:e>
                    <m:r>
                      <m:rPr/>
                      <m:t>𝑦</m:t>
                    </m:r>
                  </m:e>
                  <m:sub>
                    <m:r>
                      <m:rPr/>
                      <m:t>0</m:t>
                    </m:r>
                  </m:sub>
                </m:sSub>
              </m:e>
              <m:e>
                <m:r>
                  <w:rPr>
                    <w:rFonts w:ascii="Cambria Math" w:hAnsi="Cambria Math" w:eastAsia="Cambria Math" w:cs="Cambria Math"/>
                  </w:rPr>
                  <m:rPr/>
                  <m:t/>
                </m:r>
              </m:e>
              <m:e>
                <m:r>
                  <w:rPr>
                    <w:rFonts w:ascii="Cambria Math" w:hAnsi="Cambria Math" w:eastAsia="Cambria Math" w:cs="Cambria Math"/>
                  </w:rPr>
                  <m:rPr/>
                  <m:t/>
                </m:r>
              </m:e>
            </m:mr>
            <m:mr>
              <m:e>
                <m:sSub>
                  <m:sSubPr>
                    <m:ctrlPr/>
                  </m:sSubPr>
                  <m:e>
                    <m:r>
                      <m:rPr/>
                      <m:t>𝑥</m:t>
                    </m:r>
                  </m:e>
                  <m:sub>
                    <m:r>
                      <m:rPr/>
                      <m:t>2</m:t>
                    </m:r>
                  </m:sub>
                </m:sSub>
                <m:r>
                  <m:rPr/>
                  <m:t>=</m:t>
                </m:r>
                <m:sSub>
                  <m:sSubPr>
                    <m:ctrlPr/>
                  </m:sSubPr>
                  <m:e>
                    <m:r>
                      <m:rPr/>
                      <m:t>𝑥</m:t>
                    </m:r>
                  </m:e>
                  <m:sub>
                    <m:r>
                      <m:rPr/>
                      <m:t>1</m:t>
                    </m:r>
                  </m:sub>
                </m:sSub>
                <m:r>
                  <m:rPr/>
                  <m:t>+</m:t>
                </m:r>
                <m:r>
                  <m:rPr/>
                  <m:t>ℎ</m:t>
                </m:r>
              </m:e>
              <m:e>
                <m:sSub>
                  <m:sSubPr>
                    <m:ctrlPr/>
                  </m:sSubPr>
                  <m:e>
                    <m:r>
                      <m:rPr/>
                      <m:t>𝑦</m:t>
                    </m:r>
                  </m:e>
                  <m:sub>
                    <m:r>
                      <m:rPr/>
                      <m:t>2</m:t>
                    </m:r>
                  </m:sub>
                </m:sSub>
              </m:e>
              <m:e>
                <m:r>
                  <m:rPr/>
                  <m:t>Δ</m:t>
                </m:r>
                <m:sSub>
                  <m:sSubPr>
                    <m:ctrlPr/>
                  </m:sSubPr>
                  <m:e>
                    <m:r>
                      <m:rPr/>
                      <m:t>𝑦</m:t>
                    </m:r>
                  </m:e>
                  <m:sub>
                    <m:r>
                      <m:rPr/>
                      <m:t>1</m:t>
                    </m:r>
                  </m:sub>
                </m:sSub>
                <m:r>
                  <m:rPr/>
                  <m:t>=</m:t>
                </m:r>
                <m:sSub>
                  <m:sSubPr>
                    <m:ctrlPr/>
                  </m:sSubPr>
                  <m:e>
                    <m:r>
                      <m:rPr/>
                      <m:t>𝑦</m:t>
                    </m:r>
                  </m:e>
                  <m:sub>
                    <m:r>
                      <m:rPr/>
                      <m:t>2</m:t>
                    </m:r>
                  </m:sub>
                </m:sSub>
                <m:r>
                  <m:rPr/>
                  <m:t>−</m:t>
                </m:r>
                <m:sSub>
                  <m:sSubPr>
                    <m:ctrlPr/>
                  </m:sSubPr>
                  <m:e>
                    <m:r>
                      <m:rPr/>
                      <m:t>𝑦</m:t>
                    </m:r>
                  </m:e>
                  <m:sub>
                    <m:r>
                      <m:rPr/>
                      <m:t>1</m:t>
                    </m:r>
                  </m:sub>
                </m:sSub>
              </m:e>
              <m:e>
                <m:sSup>
                  <m:sSupPr>
                    <m:ctrlPr/>
                  </m:sSupPr>
                  <m:e>
                    <m:r>
                      <m:rPr/>
                      <m:t>Δ</m:t>
                    </m:r>
                  </m:e>
                  <m:sup>
                    <m:r>
                      <m:rPr/>
                      <m:t>2</m:t>
                    </m:r>
                  </m:sup>
                </m:sSup>
                <m:sSub>
                  <m:sSubPr>
                    <m:ctrlPr/>
                  </m:sSubPr>
                  <m:e>
                    <m:r>
                      <m:rPr/>
                      <m:t>𝑦</m:t>
                    </m:r>
                  </m:e>
                  <m:sub>
                    <m:r>
                      <m:rPr/>
                      <m:t>0</m:t>
                    </m:r>
                  </m:sub>
                </m:sSub>
                <m:r>
                  <m:rPr/>
                  <m:t>=</m:t>
                </m:r>
                <m:r>
                  <m:rPr/>
                  <m:t>Δ</m:t>
                </m:r>
                <m:sSub>
                  <m:sSubPr>
                    <m:ctrlPr/>
                  </m:sSubPr>
                  <m:e>
                    <m:r>
                      <m:rPr/>
                      <m:t>𝑦</m:t>
                    </m:r>
                  </m:e>
                  <m:sub>
                    <m:r>
                      <m:rPr/>
                      <m:t>1</m:t>
                    </m:r>
                  </m:sub>
                </m:sSub>
                <m:r>
                  <m:rPr/>
                  <m:t>−</m:t>
                </m:r>
                <m:r>
                  <m:rPr/>
                  <m:t>Δ</m:t>
                </m:r>
                <m:sSub>
                  <m:sSubPr>
                    <m:ctrlPr/>
                  </m:sSubPr>
                  <m:e>
                    <m:r>
                      <m:rPr/>
                      <m:t>𝑦</m:t>
                    </m:r>
                  </m:e>
                  <m:sub>
                    <m:r>
                      <m:rPr/>
                      <m:t>0</m:t>
                    </m:r>
                  </m:sub>
                </m:sSub>
              </m:e>
              <m:e>
                <m:r>
                  <w:rPr>
                    <w:rFonts w:ascii="Cambria Math" w:hAnsi="Cambria Math" w:eastAsia="Cambria Math" w:cs="Cambria Math"/>
                  </w:rPr>
                  <m:rPr/>
                  <m:t/>
                </m:r>
              </m:e>
            </m:mr>
            <m:mr>
              <m:e>
                <m:sSub>
                  <m:sSubPr>
                    <m:ctrlPr/>
                  </m:sSubPr>
                  <m:e>
                    <m:r>
                      <m:rPr/>
                      <m:t>𝑥</m:t>
                    </m:r>
                  </m:e>
                  <m:sub>
                    <m:r>
                      <m:rPr/>
                      <m:t>3</m:t>
                    </m:r>
                  </m:sub>
                </m:sSub>
                <m:r>
                  <m:rPr/>
                  <m:t>=</m:t>
                </m:r>
                <m:sSub>
                  <m:sSubPr>
                    <m:ctrlPr/>
                  </m:sSubPr>
                  <m:e>
                    <m:r>
                      <m:rPr/>
                      <m:t>𝑥</m:t>
                    </m:r>
                  </m:e>
                  <m:sub>
                    <m:r>
                      <m:rPr/>
                      <m:t>2</m:t>
                    </m:r>
                  </m:sub>
                </m:sSub>
                <m:r>
                  <m:rPr/>
                  <m:t>+</m:t>
                </m:r>
                <m:r>
                  <m:rPr/>
                  <m:t>ℎ</m:t>
                </m:r>
              </m:e>
              <m:e>
                <m:sSub>
                  <m:sSubPr>
                    <m:ctrlPr/>
                  </m:sSubPr>
                  <m:e>
                    <m:r>
                      <m:rPr/>
                      <m:t>𝑦</m:t>
                    </m:r>
                  </m:e>
                  <m:sub>
                    <m:r>
                      <m:rPr/>
                      <m:t>3</m:t>
                    </m:r>
                  </m:sub>
                </m:sSub>
              </m:e>
              <m:e>
                <m:r>
                  <m:rPr/>
                  <m:t>Δ</m:t>
                </m:r>
                <m:sSub>
                  <m:sSubPr>
                    <m:ctrlPr/>
                  </m:sSubPr>
                  <m:e>
                    <m:r>
                      <m:rPr/>
                      <m:t>𝑦</m:t>
                    </m:r>
                  </m:e>
                  <m:sub>
                    <m:r>
                      <m:rPr/>
                      <m:t>2</m:t>
                    </m:r>
                  </m:sub>
                </m:sSub>
                <m:r>
                  <m:rPr/>
                  <m:t>=</m:t>
                </m:r>
                <m:sSub>
                  <m:sSubPr>
                    <m:ctrlPr/>
                  </m:sSubPr>
                  <m:e>
                    <m:r>
                      <m:rPr/>
                      <m:t>𝑦</m:t>
                    </m:r>
                  </m:e>
                  <m:sub>
                    <m:r>
                      <m:rPr/>
                      <m:t>3</m:t>
                    </m:r>
                  </m:sub>
                </m:sSub>
                <m:r>
                  <m:rPr/>
                  <m:t>−</m:t>
                </m:r>
                <m:sSub>
                  <m:sSubPr>
                    <m:ctrlPr/>
                  </m:sSubPr>
                  <m:e>
                    <m:r>
                      <m:rPr/>
                      <m:t>𝑦</m:t>
                    </m:r>
                  </m:e>
                  <m:sub>
                    <m:r>
                      <m:rPr/>
                      <m:t>2</m:t>
                    </m:r>
                  </m:sub>
                </m:sSub>
              </m:e>
              <m:e>
                <m:sSup>
                  <m:sSupPr>
                    <m:ctrlPr/>
                  </m:sSupPr>
                  <m:e>
                    <m:r>
                      <m:rPr/>
                      <m:t>Δ</m:t>
                    </m:r>
                  </m:e>
                  <m:sup>
                    <m:r>
                      <m:rPr/>
                      <m:t>2</m:t>
                    </m:r>
                  </m:sup>
                </m:sSup>
                <m:sSub>
                  <m:sSubPr>
                    <m:ctrlPr/>
                  </m:sSubPr>
                  <m:e>
                    <m:r>
                      <m:rPr/>
                      <m:t>𝑦</m:t>
                    </m:r>
                  </m:e>
                  <m:sub>
                    <m:r>
                      <m:rPr/>
                      <m:t>1</m:t>
                    </m:r>
                  </m:sub>
                </m:sSub>
                <m:r>
                  <m:rPr/>
                  <m:t>=</m:t>
                </m:r>
                <m:r>
                  <m:rPr/>
                  <m:t>Δ</m:t>
                </m:r>
                <m:sSub>
                  <m:sSubPr>
                    <m:ctrlPr/>
                  </m:sSubPr>
                  <m:e>
                    <m:r>
                      <m:rPr/>
                      <m:t>𝑦</m:t>
                    </m:r>
                  </m:e>
                  <m:sub>
                    <m:r>
                      <m:rPr/>
                      <m:t>2</m:t>
                    </m:r>
                  </m:sub>
                </m:sSub>
                <m:r>
                  <m:rPr/>
                  <m:t>−</m:t>
                </m:r>
                <m:r>
                  <m:rPr/>
                  <m:t>Δ</m:t>
                </m:r>
                <m:sSub>
                  <m:sSubPr>
                    <m:ctrlPr/>
                  </m:sSubPr>
                  <m:e>
                    <m:r>
                      <m:rPr/>
                      <m:t>𝑦</m:t>
                    </m:r>
                  </m:e>
                  <m:sub>
                    <m:r>
                      <m:rPr/>
                      <m:t>1</m:t>
                    </m:r>
                  </m:sub>
                </m:sSub>
              </m:e>
              <m:e>
                <m:sSup>
                  <m:sSupPr>
                    <m:ctrlPr/>
                  </m:sSupPr>
                  <m:e>
                    <m:r>
                      <m:rPr/>
                      <m:t>Δ</m:t>
                    </m:r>
                  </m:e>
                  <m:sup>
                    <m:r>
                      <m:rPr/>
                      <m:t>3</m:t>
                    </m:r>
                  </m:sup>
                </m:sSup>
                <m:sSub>
                  <m:sSubPr>
                    <m:ctrlPr/>
                  </m:sSubPr>
                  <m:e>
                    <m:r>
                      <m:rPr/>
                      <m:t>𝑦</m:t>
                    </m:r>
                  </m:e>
                  <m:sub>
                    <m:r>
                      <m:rPr/>
                      <m:t>0</m:t>
                    </m:r>
                  </m:sub>
                </m:sSub>
                <m:r>
                  <m:rPr/>
                  <m:t>=</m:t>
                </m:r>
                <m:sSup>
                  <m:sSupPr>
                    <m:ctrlPr/>
                  </m:sSupPr>
                  <m:e>
                    <m:r>
                      <m:rPr/>
                      <m:t>Δ</m:t>
                    </m:r>
                  </m:e>
                  <m:sup>
                    <m:r>
                      <m:rPr/>
                      <m:t>2</m:t>
                    </m:r>
                  </m:sup>
                </m:sSup>
                <m:sSub>
                  <m:sSubPr>
                    <m:ctrlPr/>
                  </m:sSubPr>
                  <m:e>
                    <m:r>
                      <m:rPr/>
                      <m:t>𝑦</m:t>
                    </m:r>
                  </m:e>
                  <m:sub>
                    <m:r>
                      <m:rPr/>
                      <m:t>1</m:t>
                    </m:r>
                  </m:sub>
                </m:sSub>
                <m:r>
                  <m:rPr/>
                  <m:t>−</m:t>
                </m:r>
                <m:sSup>
                  <m:sSupPr>
                    <m:ctrlPr/>
                  </m:sSupPr>
                  <m:e>
                    <m:r>
                      <m:rPr/>
                      <m:t>Δ</m:t>
                    </m:r>
                  </m:e>
                  <m:sup>
                    <m:r>
                      <m:rPr/>
                      <m:t>2</m:t>
                    </m:r>
                  </m:sup>
                </m:sSup>
                <m:sSub>
                  <m:sSubPr>
                    <m:ctrlPr/>
                  </m:sSubPr>
                  <m:e>
                    <m:r>
                      <m:rPr/>
                      <m:t>𝑦</m:t>
                    </m:r>
                  </m:e>
                  <m:sub>
                    <m:r>
                      <m:rPr/>
                      <m:t>0</m:t>
                    </m:r>
                  </m:sub>
                </m:sSub>
              </m:e>
            </m:mr>
            <m:mr>
              <m:e>
                <m:sSub>
                  <m:sSubPr>
                    <m:ctrlPr/>
                  </m:sSubPr>
                  <m:e>
                    <m:r>
                      <m:rPr/>
                      <m:t>𝑥</m:t>
                    </m:r>
                  </m:e>
                  <m:sub>
                    <m:r>
                      <m:rPr/>
                      <m:t>4</m:t>
                    </m:r>
                  </m:sub>
                </m:sSub>
                <m:r>
                  <m:rPr/>
                  <m:t>=</m:t>
                </m:r>
                <m:sSub>
                  <m:sSubPr>
                    <m:ctrlPr/>
                  </m:sSubPr>
                  <m:e>
                    <m:r>
                      <m:rPr/>
                      <m:t>𝑥</m:t>
                    </m:r>
                  </m:e>
                  <m:sub>
                    <m:r>
                      <m:rPr/>
                      <m:t>3</m:t>
                    </m:r>
                  </m:sub>
                </m:sSub>
                <m:r>
                  <m:rPr/>
                  <m:t>+</m:t>
                </m:r>
                <m:r>
                  <m:rPr/>
                  <m:t>ℎ</m:t>
                </m:r>
              </m:e>
              <m:e>
                <m:sSub>
                  <m:sSubPr>
                    <m:ctrlPr/>
                  </m:sSubPr>
                  <m:e>
                    <m:r>
                      <m:rPr/>
                      <m:t>𝑦</m:t>
                    </m:r>
                  </m:e>
                  <m:sub>
                    <m:r>
                      <m:rPr/>
                      <m:t>4</m:t>
                    </m:r>
                  </m:sub>
                </m:sSub>
              </m:e>
              <m:e>
                <m:r>
                  <m:rPr/>
                  <m:t>Δ</m:t>
                </m:r>
                <m:sSub>
                  <m:sSubPr>
                    <m:ctrlPr/>
                  </m:sSubPr>
                  <m:e>
                    <m:r>
                      <m:rPr/>
                      <m:t>𝑦</m:t>
                    </m:r>
                  </m:e>
                  <m:sub>
                    <m:r>
                      <m:rPr/>
                      <m:t>3</m:t>
                    </m:r>
                  </m:sub>
                </m:sSub>
                <m:r>
                  <m:rPr/>
                  <m:t>=</m:t>
                </m:r>
                <m:sSub>
                  <m:sSubPr>
                    <m:ctrlPr/>
                  </m:sSubPr>
                  <m:e>
                    <m:r>
                      <m:rPr/>
                      <m:t>𝑦</m:t>
                    </m:r>
                  </m:e>
                  <m:sub>
                    <m:r>
                      <m:rPr/>
                      <m:t>4</m:t>
                    </m:r>
                  </m:sub>
                </m:sSub>
                <m:r>
                  <m:rPr/>
                  <m:t>−</m:t>
                </m:r>
                <m:sSub>
                  <m:sSubPr>
                    <m:ctrlPr/>
                  </m:sSubPr>
                  <m:e>
                    <m:r>
                      <m:rPr/>
                      <m:t>𝑦</m:t>
                    </m:r>
                  </m:e>
                  <m:sub>
                    <m:r>
                      <m:rPr/>
                      <m:t>3</m:t>
                    </m:r>
                  </m:sub>
                </m:sSub>
              </m:e>
              <m:e>
                <m:sSup>
                  <m:sSupPr>
                    <m:ctrlPr/>
                  </m:sSupPr>
                  <m:e>
                    <m:r>
                      <m:rPr/>
                      <m:t>Δ</m:t>
                    </m:r>
                  </m:e>
                  <m:sup>
                    <m:r>
                      <m:rPr/>
                      <m:t>2</m:t>
                    </m:r>
                  </m:sup>
                </m:sSup>
                <m:sSub>
                  <m:sSubPr>
                    <m:ctrlPr/>
                  </m:sSubPr>
                  <m:e>
                    <m:r>
                      <m:rPr/>
                      <m:t>𝑦</m:t>
                    </m:r>
                  </m:e>
                  <m:sub>
                    <m:r>
                      <m:rPr/>
                      <m:t>2</m:t>
                    </m:r>
                  </m:sub>
                </m:sSub>
                <m:r>
                  <m:rPr/>
                  <m:t>=</m:t>
                </m:r>
                <m:r>
                  <m:rPr/>
                  <m:t>Δ</m:t>
                </m:r>
                <m:sSub>
                  <m:sSubPr>
                    <m:ctrlPr/>
                  </m:sSubPr>
                  <m:e>
                    <m:r>
                      <m:rPr/>
                      <m:t>𝑦</m:t>
                    </m:r>
                  </m:e>
                  <m:sub>
                    <m:r>
                      <m:rPr/>
                      <m:t>3</m:t>
                    </m:r>
                  </m:sub>
                </m:sSub>
                <m:r>
                  <m:rPr/>
                  <m:t>−</m:t>
                </m:r>
                <m:r>
                  <m:rPr/>
                  <m:t>Δ</m:t>
                </m:r>
                <m:sSub>
                  <m:sSubPr>
                    <m:ctrlPr/>
                  </m:sSubPr>
                  <m:e>
                    <m:r>
                      <m:rPr/>
                      <m:t>𝑦</m:t>
                    </m:r>
                  </m:e>
                  <m:sub>
                    <m:r>
                      <m:rPr/>
                      <m:t>2</m:t>
                    </m:r>
                  </m:sub>
                </m:sSub>
              </m:e>
              <m:e>
                <m:sSup>
                  <m:sSupPr>
                    <m:ctrlPr/>
                  </m:sSupPr>
                  <m:e>
                    <m:r>
                      <m:rPr/>
                      <m:t>Δ</m:t>
                    </m:r>
                  </m:e>
                  <m:sup>
                    <m:r>
                      <m:rPr/>
                      <m:t>3</m:t>
                    </m:r>
                  </m:sup>
                </m:sSup>
                <m:sSub>
                  <m:sSubPr>
                    <m:ctrlPr/>
                  </m:sSubPr>
                  <m:e>
                    <m:r>
                      <m:rPr/>
                      <m:t>𝑦</m:t>
                    </m:r>
                  </m:e>
                  <m:sub>
                    <m:r>
                      <m:rPr/>
                      <m:t>1</m:t>
                    </m:r>
                  </m:sub>
                </m:sSub>
                <m:r>
                  <m:rPr/>
                  <m:t>=</m:t>
                </m:r>
                <m:sSup>
                  <m:sSupPr>
                    <m:ctrlPr/>
                  </m:sSupPr>
                  <m:e>
                    <m:r>
                      <m:rPr/>
                      <m:t>Δ</m:t>
                    </m:r>
                  </m:e>
                  <m:sup>
                    <m:r>
                      <m:rPr/>
                      <m:t>2</m:t>
                    </m:r>
                  </m:sup>
                </m:sSup>
                <m:sSub>
                  <m:sSubPr>
                    <m:ctrlPr/>
                  </m:sSubPr>
                  <m:e>
                    <m:r>
                      <m:rPr/>
                      <m:t>𝑦</m:t>
                    </m:r>
                  </m:e>
                  <m:sub>
                    <m:r>
                      <m:rPr/>
                      <m:t>2</m:t>
                    </m:r>
                  </m:sub>
                </m:sSub>
                <m:r>
                  <m:rPr/>
                  <m:t>−</m:t>
                </m:r>
                <m:sSup>
                  <m:sSupPr>
                    <m:ctrlPr/>
                  </m:sSupPr>
                  <m:e>
                    <m:r>
                      <m:rPr/>
                      <m:t>Δ</m:t>
                    </m:r>
                  </m:e>
                  <m:sup>
                    <m:r>
                      <m:rPr/>
                      <m:t>2</m:t>
                    </m:r>
                  </m:sup>
                </m:sSup>
                <m:sSub>
                  <m:sSubPr>
                    <m:ctrlPr/>
                  </m:sSubPr>
                  <m:e>
                    <m:r>
                      <m:rPr/>
                      <m:t>𝑦</m:t>
                    </m:r>
                  </m:e>
                  <m:sub>
                    <m:r>
                      <m:rPr/>
                      <m:t>1</m:t>
                    </m:r>
                  </m:sub>
                </m:sSub>
              </m:e>
            </m:mr>
            <m:mr>
              <m:e>
                <m:r>
                  <m:rPr/>
                  <m:t>⋮</m:t>
                </m:r>
              </m:e>
              <m:e>
                <m:r>
                  <m:rPr/>
                  <m:t>⋮</m:t>
                </m:r>
              </m:e>
              <m:e>
                <m:r>
                  <m:rPr/>
                  <m:t>⋮</m:t>
                </m:r>
              </m:e>
              <m:e>
                <m:r>
                  <m:rPr/>
                  <m:t>⋮</m:t>
                </m:r>
              </m:e>
              <m:e>
                <m:r>
                  <m:rPr/>
                  <m:t>⋮</m:t>
                </m:r>
              </m:e>
            </m:mr>
            <m:mr>
              <m:e>
                <m:sSub>
                  <m:sSubPr>
                    <m:ctrlPr/>
                  </m:sSubPr>
                  <m:e>
                    <m:r>
                      <m:rPr/>
                      <m:t>𝑥</m:t>
                    </m:r>
                  </m:e>
                  <m:sub>
                    <m:r>
                      <m:rPr/>
                      <m:t>𝑛</m:t>
                    </m:r>
                    <m:r>
                      <m:rPr/>
                      <m:t>−</m:t>
                    </m:r>
                    <m:r>
                      <m:rPr/>
                      <m:t>1</m:t>
                    </m:r>
                  </m:sub>
                </m:sSub>
                <m:r>
                  <m:rPr/>
                  <m:t>=</m:t>
                </m:r>
                <m:sSub>
                  <m:sSubPr>
                    <m:ctrlPr/>
                  </m:sSubPr>
                  <m:e>
                    <m:r>
                      <m:rPr/>
                      <m:t>𝑥</m:t>
                    </m:r>
                  </m:e>
                  <m:sub>
                    <m:r>
                      <m:rPr/>
                      <m:t>𝑛</m:t>
                    </m:r>
                    <m:r>
                      <m:rPr/>
                      <m:t>−</m:t>
                    </m:r>
                    <m:r>
                      <m:rPr/>
                      <m:t>2</m:t>
                    </m:r>
                  </m:sub>
                </m:sSub>
                <m:r>
                  <m:rPr/>
                  <m:t>+</m:t>
                </m:r>
                <m:r>
                  <m:rPr/>
                  <m:t>ℎ</m:t>
                </m:r>
              </m:e>
              <m:e>
                <m:sSub>
                  <m:sSubPr>
                    <m:ctrlPr/>
                  </m:sSubPr>
                  <m:e>
                    <m:r>
                      <m:rPr/>
                      <m:t>𝑦</m:t>
                    </m:r>
                  </m:e>
                  <m:sub>
                    <m:r>
                      <m:rPr/>
                      <m:t>𝑛</m:t>
                    </m:r>
                    <m:r>
                      <m:rPr/>
                      <m:t>−</m:t>
                    </m:r>
                    <m:r>
                      <m:rPr/>
                      <m:t>1</m:t>
                    </m:r>
                  </m:sub>
                </m:sSub>
              </m:e>
              <m:e>
                <m:r>
                  <m:rPr/>
                  <m:t>Δ</m:t>
                </m:r>
                <m:sSub>
                  <m:sSubPr>
                    <m:ctrlPr/>
                  </m:sSubPr>
                  <m:e>
                    <m:r>
                      <m:rPr/>
                      <m:t>𝑦</m:t>
                    </m:r>
                  </m:e>
                  <m:sub>
                    <m:r>
                      <m:rPr/>
                      <m:t>𝑛</m:t>
                    </m:r>
                    <m:r>
                      <m:rPr/>
                      <m:t>−</m:t>
                    </m:r>
                    <m:r>
                      <m:rPr/>
                      <m:t>2</m:t>
                    </m:r>
                  </m:sub>
                </m:sSub>
                <m:r>
                  <m:rPr/>
                  <m:t>=</m:t>
                </m:r>
                <m:sSub>
                  <m:sSubPr>
                    <m:ctrlPr/>
                  </m:sSubPr>
                  <m:e>
                    <m:r>
                      <m:rPr/>
                      <m:t>𝑦</m:t>
                    </m:r>
                  </m:e>
                  <m:sub>
                    <m:r>
                      <m:rPr/>
                      <m:t>𝑛</m:t>
                    </m:r>
                    <m:r>
                      <m:rPr/>
                      <m:t>−</m:t>
                    </m:r>
                    <m:r>
                      <m:rPr/>
                      <m:t>1</m:t>
                    </m:r>
                  </m:sub>
                </m:sSub>
                <m:r>
                  <m:rPr/>
                  <m:t>−</m:t>
                </m:r>
                <m:sSub>
                  <m:sSubPr>
                    <m:ctrlPr/>
                  </m:sSubPr>
                  <m:e>
                    <m:r>
                      <m:rPr/>
                      <m:t>𝑦</m:t>
                    </m:r>
                  </m:e>
                  <m:sub>
                    <m:r>
                      <m:rPr/>
                      <m:t>𝑛</m:t>
                    </m:r>
                    <m:r>
                      <m:rPr/>
                      <m:t>−</m:t>
                    </m:r>
                    <m:r>
                      <m:rPr/>
                      <m:t>2</m:t>
                    </m:r>
                  </m:sub>
                </m:sSub>
              </m:e>
              <m:e>
                <m:sSup>
                  <m:sSupPr>
                    <m:ctrlPr/>
                  </m:sSupPr>
                  <m:e>
                    <m:r>
                      <m:rPr/>
                      <m:t>Δ</m:t>
                    </m:r>
                  </m:e>
                  <m:sup>
                    <m:r>
                      <m:rPr/>
                      <m:t>2</m:t>
                    </m:r>
                  </m:sup>
                </m:sSup>
                <m:sSub>
                  <m:sSubPr>
                    <m:ctrlPr/>
                  </m:sSubPr>
                  <m:e>
                    <m:r>
                      <m:rPr/>
                      <m:t>𝑦</m:t>
                    </m:r>
                  </m:e>
                  <m:sub>
                    <m:r>
                      <m:rPr/>
                      <m:t>𝑛</m:t>
                    </m:r>
                    <m:r>
                      <m:rPr/>
                      <m:t>−</m:t>
                    </m:r>
                    <m:r>
                      <m:rPr/>
                      <m:t>3</m:t>
                    </m:r>
                  </m:sub>
                </m:sSub>
                <m:r>
                  <m:rPr/>
                  <m:t>=</m:t>
                </m:r>
                <m:r>
                  <m:rPr/>
                  <m:t>Δ</m:t>
                </m:r>
                <m:sSub>
                  <m:sSubPr>
                    <m:ctrlPr/>
                  </m:sSubPr>
                  <m:e>
                    <m:r>
                      <m:rPr/>
                      <m:t>𝑦</m:t>
                    </m:r>
                  </m:e>
                  <m:sub>
                    <m:r>
                      <m:rPr/>
                      <m:t>𝑛</m:t>
                    </m:r>
                    <m:r>
                      <m:rPr/>
                      <m:t>−</m:t>
                    </m:r>
                    <m:r>
                      <m:rPr/>
                      <m:t>2</m:t>
                    </m:r>
                  </m:sub>
                </m:sSub>
                <m:r>
                  <m:rPr/>
                  <m:t>−</m:t>
                </m:r>
                <m:r>
                  <m:rPr/>
                  <m:t>Δ</m:t>
                </m:r>
                <m:sSub>
                  <m:sSubPr>
                    <m:ctrlPr/>
                  </m:sSubPr>
                  <m:e>
                    <m:r>
                      <m:rPr/>
                      <m:t>𝑦</m:t>
                    </m:r>
                  </m:e>
                  <m:sub>
                    <m:r>
                      <m:rPr/>
                      <m:t>𝑛</m:t>
                    </m:r>
                    <m:r>
                      <m:rPr/>
                      <m:t>−</m:t>
                    </m:r>
                    <m:r>
                      <m:rPr/>
                      <m:t>3</m:t>
                    </m:r>
                  </m:sub>
                </m:sSub>
              </m:e>
              <m:e>
                <m:sSup>
                  <m:sSupPr>
                    <m:ctrlPr/>
                  </m:sSupPr>
                  <m:e>
                    <m:r>
                      <m:rPr/>
                      <m:t>Δ</m:t>
                    </m:r>
                  </m:e>
                  <m:sup>
                    <m:r>
                      <m:rPr/>
                      <m:t>3</m:t>
                    </m:r>
                  </m:sup>
                </m:sSup>
                <m:sSub>
                  <m:sSubPr>
                    <m:ctrlPr/>
                  </m:sSubPr>
                  <m:e>
                    <m:r>
                      <m:rPr/>
                      <m:t>𝑦</m:t>
                    </m:r>
                  </m:e>
                  <m:sub>
                    <m:r>
                      <m:rPr/>
                      <m:t>𝑛</m:t>
                    </m:r>
                    <m:r>
                      <m:rPr/>
                      <m:t>−</m:t>
                    </m:r>
                    <m:r>
                      <m:rPr/>
                      <m:t>4</m:t>
                    </m:r>
                  </m:sub>
                </m:sSub>
                <m:r>
                  <m:rPr/>
                  <m:t>=</m:t>
                </m:r>
                <m:sSup>
                  <m:sSupPr>
                    <m:ctrlPr/>
                  </m:sSupPr>
                  <m:e>
                    <m:r>
                      <m:rPr/>
                      <m:t>Δ</m:t>
                    </m:r>
                  </m:e>
                  <m:sup>
                    <m:r>
                      <m:rPr/>
                      <m:t>2</m:t>
                    </m:r>
                  </m:sup>
                </m:sSup>
                <m:sSub>
                  <m:sSubPr>
                    <m:ctrlPr/>
                  </m:sSubPr>
                  <m:e>
                    <m:r>
                      <m:rPr/>
                      <m:t>𝑦</m:t>
                    </m:r>
                  </m:e>
                  <m:sub>
                    <m:r>
                      <m:rPr/>
                      <m:t>𝑛</m:t>
                    </m:r>
                    <m:r>
                      <m:rPr/>
                      <m:t>−</m:t>
                    </m:r>
                    <m:r>
                      <m:rPr/>
                      <m:t>3</m:t>
                    </m:r>
                  </m:sub>
                </m:sSub>
                <m:r>
                  <m:rPr/>
                  <m:t>−</m:t>
                </m:r>
                <m:sSup>
                  <m:sSupPr>
                    <m:ctrlPr/>
                  </m:sSupPr>
                  <m:e>
                    <m:r>
                      <m:rPr/>
                      <m:t>Δ</m:t>
                    </m:r>
                  </m:e>
                  <m:sup>
                    <m:r>
                      <m:rPr/>
                      <m:t>2</m:t>
                    </m:r>
                  </m:sup>
                </m:sSup>
                <m:sSub>
                  <m:sSubPr>
                    <m:ctrlPr/>
                  </m:sSubPr>
                  <m:e>
                    <m:r>
                      <m:rPr/>
                      <m:t>𝑦</m:t>
                    </m:r>
                  </m:e>
                  <m:sub>
                    <m:r>
                      <m:rPr/>
                      <m:t>𝑛</m:t>
                    </m:r>
                    <m:r>
                      <m:rPr/>
                      <m:t>−</m:t>
                    </m:r>
                    <m:r>
                      <m:rPr/>
                      <m:t>4</m:t>
                    </m:r>
                  </m:sub>
                </m:sSub>
              </m:e>
            </m:mr>
            <m:mr>
              <m:e>
                <m:sSub>
                  <m:sSubPr>
                    <m:ctrlPr/>
                  </m:sSubPr>
                  <m:e>
                    <m:r>
                      <m:rPr/>
                      <m:t>𝑥</m:t>
                    </m:r>
                  </m:e>
                  <m:sub>
                    <m:r>
                      <m:rPr/>
                      <m:t>𝑛</m:t>
                    </m:r>
                  </m:sub>
                </m:sSub>
                <m:r>
                  <m:rPr/>
                  <m:t>=</m:t>
                </m:r>
                <m:sSub>
                  <m:sSubPr>
                    <m:ctrlPr/>
                  </m:sSubPr>
                  <m:e>
                    <m:r>
                      <m:rPr/>
                      <m:t>𝑥</m:t>
                    </m:r>
                  </m:e>
                  <m:sub>
                    <m:r>
                      <m:rPr/>
                      <m:t>𝑛</m:t>
                    </m:r>
                    <m:r>
                      <m:rPr/>
                      <m:t>−</m:t>
                    </m:r>
                    <m:r>
                      <m:rPr/>
                      <m:t>1</m:t>
                    </m:r>
                  </m:sub>
                </m:sSub>
                <m:r>
                  <m:rPr/>
                  <m:t>+</m:t>
                </m:r>
                <m:r>
                  <m:rPr/>
                  <m:t>ℎ</m:t>
                </m:r>
              </m:e>
              <m:e>
                <m:sSub>
                  <m:sSubPr>
                    <m:ctrlPr/>
                  </m:sSubPr>
                  <m:e>
                    <m:r>
                      <m:rPr/>
                      <m:t>𝑦</m:t>
                    </m:r>
                  </m:e>
                  <m:sub>
                    <m:r>
                      <m:rPr/>
                      <m:t>𝑛</m:t>
                    </m:r>
                  </m:sub>
                </m:sSub>
              </m:e>
              <m:e>
                <m:r>
                  <m:rPr/>
                  <m:t>Δ</m:t>
                </m:r>
                <m:sSub>
                  <m:sSubPr>
                    <m:ctrlPr/>
                  </m:sSubPr>
                  <m:e>
                    <m:r>
                      <m:rPr/>
                      <m:t>𝑦</m:t>
                    </m:r>
                  </m:e>
                  <m:sub>
                    <m:r>
                      <m:rPr/>
                      <m:t>𝑛</m:t>
                    </m:r>
                    <m:r>
                      <m:rPr/>
                      <m:t>−</m:t>
                    </m:r>
                    <m:r>
                      <m:rPr/>
                      <m:t>1</m:t>
                    </m:r>
                  </m:sub>
                </m:sSub>
                <m:r>
                  <m:rPr/>
                  <m:t>=</m:t>
                </m:r>
                <m:sSub>
                  <m:sSubPr>
                    <m:ctrlPr/>
                  </m:sSubPr>
                  <m:e>
                    <m:r>
                      <m:rPr/>
                      <m:t>𝑦</m:t>
                    </m:r>
                  </m:e>
                  <m:sub>
                    <m:r>
                      <m:rPr/>
                      <m:t>𝑛</m:t>
                    </m:r>
                  </m:sub>
                </m:sSub>
                <m:r>
                  <m:rPr/>
                  <m:t>−</m:t>
                </m:r>
                <m:sSub>
                  <m:sSubPr>
                    <m:ctrlPr/>
                  </m:sSubPr>
                  <m:e>
                    <m:r>
                      <m:rPr/>
                      <m:t>𝑦</m:t>
                    </m:r>
                  </m:e>
                  <m:sub>
                    <m:r>
                      <m:rPr/>
                      <m:t>𝑛</m:t>
                    </m:r>
                    <m:r>
                      <m:rPr/>
                      <m:t>−</m:t>
                    </m:r>
                    <m:r>
                      <m:rPr/>
                      <m:t>1</m:t>
                    </m:r>
                  </m:sub>
                </m:sSub>
              </m:e>
              <m:e>
                <m:sSup>
                  <m:sSupPr>
                    <m:ctrlPr/>
                  </m:sSupPr>
                  <m:e>
                    <m:r>
                      <m:rPr/>
                      <m:t>Δ</m:t>
                    </m:r>
                  </m:e>
                  <m:sup>
                    <m:r>
                      <m:rPr/>
                      <m:t>2</m:t>
                    </m:r>
                  </m:sup>
                </m:sSup>
                <m:sSub>
                  <m:sSubPr>
                    <m:ctrlPr/>
                  </m:sSubPr>
                  <m:e>
                    <m:r>
                      <m:rPr/>
                      <m:t>𝑦</m:t>
                    </m:r>
                  </m:e>
                  <m:sub>
                    <m:r>
                      <m:rPr/>
                      <m:t>𝑛</m:t>
                    </m:r>
                    <m:r>
                      <m:rPr/>
                      <m:t>−</m:t>
                    </m:r>
                    <m:r>
                      <m:rPr/>
                      <m:t>2</m:t>
                    </m:r>
                  </m:sub>
                </m:sSub>
                <m:r>
                  <m:rPr/>
                  <m:t>=</m:t>
                </m:r>
                <m:r>
                  <m:rPr/>
                  <m:t>Δ</m:t>
                </m:r>
                <m:sSub>
                  <m:sSubPr>
                    <m:ctrlPr/>
                  </m:sSubPr>
                  <m:e>
                    <m:r>
                      <m:rPr/>
                      <m:t>𝑦</m:t>
                    </m:r>
                  </m:e>
                  <m:sub>
                    <m:r>
                      <m:rPr/>
                      <m:t>𝑛</m:t>
                    </m:r>
                    <m:r>
                      <m:rPr/>
                      <m:t>−</m:t>
                    </m:r>
                    <m:r>
                      <m:rPr/>
                      <m:t>1</m:t>
                    </m:r>
                  </m:sub>
                </m:sSub>
                <m:r>
                  <m:rPr/>
                  <m:t>−</m:t>
                </m:r>
                <m:r>
                  <m:rPr/>
                  <m:t>Δ</m:t>
                </m:r>
                <m:sSub>
                  <m:sSubPr>
                    <m:ctrlPr/>
                  </m:sSubPr>
                  <m:e>
                    <m:r>
                      <m:rPr/>
                      <m:t>𝑦</m:t>
                    </m:r>
                  </m:e>
                  <m:sub>
                    <m:r>
                      <m:rPr/>
                      <m:t>𝑛</m:t>
                    </m:r>
                    <m:r>
                      <m:rPr/>
                      <m:t>−</m:t>
                    </m:r>
                    <m:r>
                      <m:rPr/>
                      <m:t>2</m:t>
                    </m:r>
                  </m:sub>
                </m:sSub>
              </m:e>
              <m:e>
                <m:sSup>
                  <m:sSupPr>
                    <m:ctrlPr/>
                  </m:sSupPr>
                  <m:e>
                    <m:r>
                      <m:rPr/>
                      <m:t>Δ</m:t>
                    </m:r>
                  </m:e>
                  <m:sup>
                    <m:r>
                      <m:rPr/>
                      <m:t>3</m:t>
                    </m:r>
                  </m:sup>
                </m:sSup>
                <m:sSub>
                  <m:sSubPr>
                    <m:ctrlPr/>
                  </m:sSubPr>
                  <m:e>
                    <m:r>
                      <m:rPr/>
                      <m:t>𝑦</m:t>
                    </m:r>
                  </m:e>
                  <m:sub>
                    <m:r>
                      <m:rPr/>
                      <m:t>𝑛</m:t>
                    </m:r>
                    <m:r>
                      <m:rPr/>
                      <m:t>−</m:t>
                    </m:r>
                    <m:r>
                      <m:rPr/>
                      <m:t>3</m:t>
                    </m:r>
                  </m:sub>
                </m:sSub>
                <m:r>
                  <m:rPr/>
                  <m:t>=</m:t>
                </m:r>
                <m:sSup>
                  <m:sSupPr>
                    <m:ctrlPr/>
                  </m:sSupPr>
                  <m:e>
                    <m:r>
                      <m:rPr/>
                      <m:t>Δ</m:t>
                    </m:r>
                  </m:e>
                  <m:sup>
                    <m:r>
                      <m:rPr/>
                      <m:t>2</m:t>
                    </m:r>
                  </m:sup>
                </m:sSup>
                <m:sSub>
                  <m:sSubPr>
                    <m:ctrlPr/>
                  </m:sSubPr>
                  <m:e>
                    <m:r>
                      <m:rPr/>
                      <m:t>𝑦</m:t>
                    </m:r>
                  </m:e>
                  <m:sub>
                    <m:r>
                      <m:rPr/>
                      <m:t>𝑛</m:t>
                    </m:r>
                    <m:r>
                      <m:rPr/>
                      <m:t>−</m:t>
                    </m:r>
                    <m:r>
                      <m:rPr/>
                      <m:t>2</m:t>
                    </m:r>
                  </m:sub>
                </m:sSub>
                <m:r>
                  <m:rPr/>
                  <m:t>−</m:t>
                </m:r>
                <m:sSup>
                  <m:sSupPr>
                    <m:ctrlPr/>
                  </m:sSupPr>
                  <m:e>
                    <m:r>
                      <m:rPr/>
                      <m:t>Δ</m:t>
                    </m:r>
                  </m:e>
                  <m:sup>
                    <m:r>
                      <m:rPr/>
                      <m:t>2</m:t>
                    </m:r>
                  </m:sup>
                </m:sSup>
                <m:sSub>
                  <m:sSubPr>
                    <m:ctrlPr/>
                  </m:sSubPr>
                  <m:e>
                    <m:r>
                      <m:rPr/>
                      <m:t>𝑦</m:t>
                    </m:r>
                  </m:e>
                  <m:sub>
                    <m:r>
                      <m:rPr/>
                      <m:t>𝑛</m:t>
                    </m:r>
                    <m:r>
                      <m:rPr/>
                      <m:t>−</m:t>
                    </m:r>
                    <m:r>
                      <m:rPr/>
                      <m:t>3</m:t>
                    </m:r>
                  </m:sub>
                </m:sSub>
              </m:e>
            </m:mr>
          </m:m>
        </m:oMath>
      </m:oMathPara>
      <w:r>
        <w:rPr>
          <w:rFonts w:ascii="Liberation Sans" w:hAnsi="Liberation Sans" w:eastAsia="Liberation Sans" w:cs="Liberation Sans"/>
          <w:i/>
          <w:color w:val="657b83"/>
          <w:sz w:val="25"/>
        </w:rPr>
      </w:r>
      <w:r/>
    </w:p>
    <w:p w14:paraId="73E268C8">
      <w:pPr>
        <w:pBdr/>
        <w:spacing/>
        <w:ind/>
        <w:rPr>
          <w:rFonts w:ascii="Arimo" w:hAnsi="Arimo" w:eastAsia="Arimo" w:cs="Arimo"/>
          <w:b w:val="0"/>
          <w:bCs w:val="0"/>
          <w:color w:val="000000" w:themeColor="text1"/>
          <w:sz w:val="22"/>
          <w:szCs w:val="22"/>
          <w:lang w:val="en-US"/>
        </w:rPr>
      </w:pPr>
      <w:r>
        <w:rPr>
          <w:sz w:val="24"/>
        </w:rPr>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Con </w:t>
      </w:r>
      <m:oMath>
        <m:sSub>
          <m:sSubPr>
            <m:ctrlPr/>
          </m:sSubPr>
          <m:e>
            <m:r>
              <m:rPr/>
              <m:t>x</m:t>
            </m:r>
          </m:e>
          <m:sub>
            <m:r>
              <m:rPr/>
              <m:t>k</m:t>
            </m:r>
            <m:r>
              <m:rPr>
                <m:sty m:val="p"/>
              </m:rPr>
              <m:t>+</m:t>
            </m:r>
            <m:r>
              <m:rPr/>
              <m:t>1</m:t>
            </m:r>
          </m:sub>
        </m:sSub>
        <m:r>
          <m:rPr>
            <m:sty m:val="p"/>
          </m:rPr>
          <m:t>−</m:t>
        </m:r>
        <m:sSub>
          <m:sSubPr>
            <m:ctrlPr/>
          </m:sSubPr>
          <m:e>
            <m:r>
              <m:rPr/>
              <m:t>x</m:t>
            </m:r>
          </m:e>
          <m:sub>
            <m:r>
              <m:rPr/>
              <m:t>k</m:t>
            </m:r>
          </m:sub>
        </m:sSub>
        <m:r>
          <m:rPr>
            <m:sty m:val="p"/>
          </m:rPr>
          <m:t>=</m:t>
        </m:r>
        <m:r>
          <m:rPr/>
          <m:t>h</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77A051F0">
      <w:pPr>
        <w:pBdr/>
        <w:spacing/>
        <w:ind/>
        <w:rPr>
          <w:rFonts w:ascii="Arimo" w:hAnsi="Arimo" w:eastAsia="Arimo" w:cs="Arimo"/>
          <w:b w:val="0"/>
          <w:bCs w:val="0"/>
          <w:color w:val="000000" w:themeColor="text1"/>
          <w:sz w:val="22"/>
          <w:szCs w:val="22"/>
          <w:highlight w:val="none"/>
          <w:lang w:val="en-US"/>
        </w:rPr>
      </w:pPr>
      <w:r/>
      <m:oMath>
        <m:r>
          <m:rPr/>
          <m:t>Δ</m:t>
        </m:r>
        <m:sSub>
          <m:sSubPr>
            <m:ctrlPr/>
          </m:sSubPr>
          <m:e>
            <m:r>
              <m:rPr/>
              <m:t>y</m:t>
            </m:r>
          </m:e>
          <m:sub>
            <m:r>
              <m:rPr/>
              <m:t>0</m:t>
            </m:r>
          </m:sub>
        </m:sSub>
        <m:r>
          <m:rPr>
            <m:sty m:val="p"/>
          </m:rPr>
          <m:t>=</m:t>
        </m:r>
        <m:sSub>
          <m:sSubPr>
            <m:ctrlPr/>
          </m:sSubPr>
          <m:e>
            <m:r>
              <m:rPr/>
              <m:t>y</m:t>
            </m:r>
          </m:e>
          <m:sub>
            <m:r>
              <m:rPr/>
              <m:t>1</m:t>
            </m:r>
          </m:sub>
        </m:sSub>
        <m:r>
          <m:rPr>
            <m:sty m:val="p"/>
          </m:rPr>
          <m:t>−</m:t>
        </m:r>
        <m:sSub>
          <m:sSubPr>
            <m:ctrlPr/>
          </m:sSubPr>
          <m:e>
            <m:r>
              <m:rPr/>
              <m:t>y</m:t>
            </m:r>
          </m:e>
          <m:sub>
            <m:r>
              <m:rPr/>
              <m:t>0</m:t>
            </m:r>
          </m:sub>
        </m:sSub>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highlight w:val="none"/>
          <w:lang w:val="en-US"/>
        </w:rPr>
      </w:r>
      <w:r>
        <w:rPr>
          <w:rFonts w:ascii="Arimo" w:hAnsi="Arimo" w:eastAsia="Arimo" w:cs="Arimo"/>
          <w:b w:val="0"/>
          <w:bCs w:val="0"/>
          <w:color w:val="000000" w:themeColor="text1"/>
          <w:sz w:val="22"/>
          <w:szCs w:val="22"/>
          <w:highlight w:val="none"/>
          <w:lang w:val="en-US"/>
        </w:rPr>
      </w:r>
    </w:p>
    <w:p w14:paraId="2015F053">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sSup>
          <m:sSupPr>
            <m:ctrlPr/>
          </m:sSupPr>
          <m:e>
            <m:r>
              <m:rPr/>
              <m:t>Δ</m:t>
            </m:r>
          </m:e>
          <m:sup>
            <m:r>
              <m:rPr/>
              <m:t>2</m:t>
            </m:r>
          </m:sup>
        </m:sSup>
        <m:sSub>
          <m:sSubPr>
            <m:ctrlPr/>
          </m:sSubPr>
          <m:e>
            <m:r>
              <m:rPr/>
              <m:t>y</m:t>
            </m:r>
          </m:e>
          <m:sub>
            <m:r>
              <m:rPr/>
              <m:t>0</m:t>
            </m:r>
          </m:sub>
        </m:sSub>
        <m:r>
          <m:rPr>
            <m:sty m:val="p"/>
          </m:rPr>
          <m:t>=</m:t>
        </m:r>
        <m:r>
          <m:rPr/>
          <m:t>Δ</m:t>
        </m:r>
        <m:sSub>
          <m:sSubPr>
            <m:ctrlPr/>
          </m:sSubPr>
          <m:e>
            <m:r>
              <m:rPr/>
              <m:t>y</m:t>
            </m:r>
          </m:e>
          <m:sub>
            <m:r>
              <m:rPr/>
              <m:t>1</m:t>
            </m:r>
          </m:sub>
        </m:sSub>
        <m:r>
          <m:rPr>
            <m:sty m:val="p"/>
          </m:rPr>
          <m:t>−</m:t>
        </m:r>
        <m:r>
          <m:rPr/>
          <m:t>Δ</m:t>
        </m:r>
        <m:sSub>
          <m:sSubPr>
            <m:ctrlPr/>
          </m:sSubPr>
          <m:e>
            <m:r>
              <m:rPr/>
              <m:t>y</m:t>
            </m:r>
          </m:e>
          <m:sub>
            <m:r>
              <m:rPr/>
              <m:t>0</m:t>
            </m:r>
          </m:sub>
        </m:sSub>
        <m:r>
          <m:rPr>
            <m:sty m:val="p"/>
          </m:rPr>
          <m:t>=</m:t>
        </m:r>
        <m:sSub>
          <m:sSubPr>
            <m:ctrlPr/>
          </m:sSubPr>
          <m:e>
            <m:r>
              <m:rPr/>
              <m:t>y</m:t>
            </m:r>
          </m:e>
          <m:sub>
            <m:r>
              <m:rPr/>
              <m:t>2</m:t>
            </m:r>
          </m:sub>
        </m:sSub>
        <m:r>
          <m:rPr>
            <m:sty m:val="p"/>
          </m:rPr>
          <m:t>−</m:t>
        </m:r>
        <m:r>
          <m:rPr/>
          <m:t>2</m:t>
        </m:r>
        <m:sSub>
          <m:sSubPr>
            <m:ctrlPr/>
          </m:sSubPr>
          <m:e>
            <m:r>
              <m:rPr/>
              <m:t>y</m:t>
            </m:r>
          </m:e>
          <m:sub>
            <m:r>
              <m:rPr/>
              <m:t>1</m:t>
            </m:r>
          </m:sub>
        </m:sSub>
        <m:r>
          <m:rPr>
            <m:sty m:val="p"/>
          </m:rPr>
          <m:t>+</m:t>
        </m:r>
        <m:sSub>
          <m:sSubPr>
            <m:ctrlPr/>
          </m:sSubPr>
          <m:e>
            <m:r>
              <m:rPr/>
              <m:t>y</m:t>
            </m:r>
          </m:e>
          <m:sub>
            <m:r>
              <m:rPr/>
              <m:t>0</m:t>
            </m:r>
          </m:sub>
        </m:sSub>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5AAE8E4">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sSup>
          <m:sSupPr>
            <m:ctrlPr/>
          </m:sSupPr>
          <m:e>
            <m:r>
              <m:rPr/>
              <m:t>Δ</m:t>
            </m:r>
          </m:e>
          <m:sup>
            <m:r>
              <m:rPr/>
              <m:t>3</m:t>
            </m:r>
          </m:sup>
        </m:sSup>
        <m:sSub>
          <m:sSubPr>
            <m:ctrlPr/>
          </m:sSubPr>
          <m:e>
            <m:r>
              <m:rPr/>
              <m:t>y</m:t>
            </m:r>
          </m:e>
          <m:sub>
            <m:r>
              <m:rPr/>
              <m:t>0</m:t>
            </m:r>
          </m:sub>
        </m:sSub>
        <m:r>
          <m:rPr>
            <m:sty m:val="p"/>
          </m:rPr>
          <m:t>=</m:t>
        </m:r>
        <m:sSub>
          <m:sSubPr>
            <m:ctrlPr/>
          </m:sSubPr>
          <m:e>
            <m:r>
              <m:rPr/>
              <m:t>y</m:t>
            </m:r>
          </m:e>
          <m:sub>
            <m:r>
              <m:rPr/>
              <m:t>3</m:t>
            </m:r>
          </m:sub>
        </m:sSub>
        <m:r>
          <m:rPr>
            <m:sty m:val="p"/>
          </m:rPr>
          <m:t>−</m:t>
        </m:r>
        <m:r>
          <m:rPr/>
          <m:t>3</m:t>
        </m:r>
        <m:sSub>
          <m:sSubPr>
            <m:ctrlPr/>
          </m:sSubPr>
          <m:e>
            <m:r>
              <m:rPr/>
              <m:t>y</m:t>
            </m:r>
          </m:e>
          <m:sub>
            <m:r>
              <m:rPr/>
              <m:t>2</m:t>
            </m:r>
          </m:sub>
        </m:sSub>
        <m:r>
          <m:rPr>
            <m:sty m:val="p"/>
          </m:rPr>
          <m:t>+</m:t>
        </m:r>
        <m:r>
          <m:rPr/>
          <m:t>3</m:t>
        </m:r>
        <m:sSub>
          <m:sSubPr>
            <m:ctrlPr/>
          </m:sSubPr>
          <m:e>
            <m:r>
              <m:rPr/>
              <m:t>y</m:t>
            </m:r>
          </m:e>
          <m:sub>
            <m:r>
              <m:rPr/>
              <m:t>1</m:t>
            </m:r>
          </m:sub>
        </m:sSub>
        <m:r>
          <m:rPr>
            <m:sty m:val="p"/>
          </m:rPr>
          <m:t>−</m:t>
        </m:r>
        <m:sSub>
          <m:sSubPr>
            <m:ctrlPr/>
          </m:sSubPr>
          <m:e>
            <m:r>
              <m:rPr/>
              <m:t>y</m:t>
            </m:r>
          </m:e>
          <m:sub>
            <m:r>
              <m:rPr/>
              <m:t>0</m:t>
            </m:r>
          </m:sub>
        </m:sSub>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4E54E42">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en general </w:t>
      </w:r>
      <m:oMath>
        <m:sSup>
          <m:sSupPr>
            <m:ctrlPr/>
          </m:sSupPr>
          <m:e>
            <m:r>
              <m:rPr/>
              <m:t>Δ</m:t>
            </m:r>
          </m:e>
          <m:sup>
            <m:r>
              <m:rPr/>
              <m:t>n</m:t>
            </m:r>
          </m:sup>
        </m:sSup>
        <m:sSub>
          <m:sSubPr>
            <m:ctrlPr/>
          </m:sSubPr>
          <m:e>
            <m:r>
              <m:rPr/>
              <m:t>y</m:t>
            </m:r>
          </m:e>
          <m:sub>
            <m:r>
              <m:rPr/>
              <m:t>0</m:t>
            </m:r>
          </m:sub>
        </m:sSub>
        <m:r>
          <m:rPr>
            <m:sty m:val="p"/>
          </m:rPr>
          <m:t>=</m:t>
        </m:r>
        <m:nary>
          <m:naryPr>
            <m:chr m:val="∑"/>
            <m:grow m:val="off"/>
            <m:limLoc m:val="undOvr"/>
            <m:ctrlPr/>
          </m:naryPr>
          <m:sub>
            <m:r>
              <m:rPr/>
              <m:t>i</m:t>
            </m:r>
            <m:r>
              <m:rPr>
                <m:sty m:val="p"/>
              </m:rPr>
              <m:t>=</m:t>
            </m:r>
            <m:r>
              <m:rPr/>
              <m:t>0</m:t>
            </m:r>
          </m:sub>
          <m:sup>
            <m:r>
              <m:rPr/>
              <m:t>n</m:t>
            </m:r>
          </m:sup>
          <m:e>
            <m:sSup>
              <m:sSupPr>
                <m:ctrlPr/>
              </m:sSupPr>
              <m:e>
                <m:d>
                  <m:dPr>
                    <m:begChr m:val="("/>
                    <m:endChr m:val=")"/>
                    <m:sepChr m:val=""/>
                    <m:ctrlPr/>
                  </m:dPr>
                  <m:e>
                    <m:r>
                      <m:rPr>
                        <m:sty m:val="p"/>
                      </m:rPr>
                      <m:t>−</m:t>
                    </m:r>
                    <m:r>
                      <m:rPr/>
                      <m:t>1</m:t>
                    </m:r>
                  </m:e>
                </m:d>
              </m:e>
              <m:sup>
                <m:r>
                  <m:rPr/>
                  <m:t>i</m:t>
                </m:r>
              </m:sup>
            </m:sSup>
          </m:e>
        </m:nary>
        <m:r>
          <m:rPr>
            <m:sty m:val="p"/>
          </m:rPr>
          <m:t>⋅</m:t>
        </m:r>
        <m:r>
          <m:rPr/>
          <m:t>C</m:t>
        </m:r>
        <m:d>
          <m:dPr>
            <m:begChr m:val="("/>
            <m:endChr m:val=")"/>
            <m:sepChr m:val=""/>
            <m:ctrlPr/>
          </m:dPr>
          <m:e>
            <m:r>
              <m:rPr/>
              <m:t>n</m:t>
            </m:r>
            <m:r>
              <m:rPr>
                <m:sty m:val="p"/>
              </m:rPr>
              <m:t>,</m:t>
            </m:r>
            <m:r>
              <m:rPr/>
              <m:t>i</m:t>
            </m:r>
          </m:e>
        </m:d>
        <m:r>
          <m:rPr>
            <m:sty m:val="p"/>
          </m:rPr>
          <m:t>⋅</m:t>
        </m:r>
        <m:sSub>
          <m:sSubPr>
            <m:ctrlPr/>
          </m:sSubPr>
          <m:e>
            <m:r>
              <m:rPr/>
              <m:t>y</m:t>
            </m:r>
          </m:e>
          <m:sub>
            <m:r>
              <m:rPr/>
              <m:t>n</m:t>
            </m:r>
            <m:r>
              <m:rPr>
                <m:sty m:val="p"/>
              </m:rPr>
              <m:t>−</m:t>
            </m:r>
            <m:r>
              <m:rPr/>
              <m:t>i</m:t>
            </m:r>
          </m:sub>
        </m:sSub>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C5A91A4">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Se propone el polinomio interpolante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65DDA1B2">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 </w:t>
      </w:r>
      <m:oMath>
        <m:sSub>
          <m:sSubPr>
            <m:ctrlPr/>
          </m:sSubPr>
          <m:e>
            <m:r>
              <m:rPr/>
              <m:t>P</m:t>
            </m:r>
          </m:e>
          <m:sub>
            <m:r>
              <m:rPr/>
              <m:t>n</m:t>
            </m:r>
          </m:sub>
        </m:sSub>
        <m:d>
          <m:dPr>
            <m:begChr m:val="("/>
            <m:endChr m:val=")"/>
            <m:sepChr m:val=""/>
            <m:ctrlPr/>
          </m:dPr>
          <m:e>
            <m:r>
              <m:rPr/>
              <m:t>x</m:t>
            </m:r>
          </m:e>
        </m:d>
        <m:r>
          <m:rPr>
            <m:sty m:val="p"/>
          </m:rPr>
          <m:t>=</m:t>
        </m:r>
        <m:sSub>
          <m:sSubPr>
            <m:ctrlPr/>
          </m:sSubPr>
          <m:e>
            <m:r>
              <m:rPr/>
              <m:t>a</m:t>
            </m:r>
          </m:e>
          <m:sub>
            <m:r>
              <m:rPr/>
              <m:t>0</m:t>
            </m:r>
          </m:sub>
        </m:sSub>
        <m:r>
          <m:rPr>
            <m:sty m:val="p"/>
          </m:rPr>
          <m:t>+</m:t>
        </m:r>
        <m:sSub>
          <m:sSubPr>
            <m:ctrlPr/>
          </m:sSubPr>
          <m:e>
            <m:r>
              <m:rPr/>
              <m:t>a</m:t>
            </m:r>
          </m:e>
          <m:sub>
            <m:r>
              <m:rPr/>
              <m:t>1</m:t>
            </m:r>
          </m:sub>
        </m:sSub>
        <m:r>
          <m:rPr>
            <m:sty m:val="p"/>
          </m:rPr>
          <m:t>⋅</m:t>
        </m:r>
        <m:d>
          <m:dPr>
            <m:begChr m:val="("/>
            <m:endChr m:val=")"/>
            <m:sepChr m:val=""/>
            <m:ctrlPr/>
          </m:dPr>
          <m:e>
            <m:r>
              <m:rPr/>
              <m:t>x</m:t>
            </m:r>
            <m:r>
              <m:rPr>
                <m:sty m:val="p"/>
              </m:rPr>
              <m:t>−</m:t>
            </m:r>
            <m:sSub>
              <m:sSubPr>
                <m:ctrlPr/>
              </m:sSubPr>
              <m:e>
                <m:r>
                  <m:rPr/>
                  <m:t>x</m:t>
                </m:r>
              </m:e>
              <m:sub>
                <m:r>
                  <m:rPr/>
                  <m:t>0</m:t>
                </m:r>
              </m:sub>
            </m:sSub>
          </m:e>
        </m:d>
        <m:r>
          <m:rPr>
            <m:sty m:val="p"/>
          </m:rPr>
          <m:t>+</m:t>
        </m:r>
        <m:sSub>
          <m:sSubPr>
            <m:ctrlPr/>
          </m:sSubPr>
          <m:e>
            <m:r>
              <m:rPr/>
              <m:t>a</m:t>
            </m:r>
          </m:e>
          <m:sub>
            <m:r>
              <m:rPr/>
              <m:t>2</m:t>
            </m:r>
          </m:sub>
        </m:sSub>
        <m:r>
          <m:rPr>
            <m:sty m:val="p"/>
          </m:rPr>
          <m:t>⋅</m:t>
        </m:r>
        <m:d>
          <m:dPr>
            <m:begChr m:val="("/>
            <m:endChr m:val=")"/>
            <m:sepChr m:val=""/>
            <m:ctrlPr/>
          </m:dPr>
          <m:e>
            <m:r>
              <m:rPr/>
              <m:t>x</m:t>
            </m:r>
            <m:r>
              <m:rPr>
                <m:sty m:val="p"/>
              </m:rPr>
              <m:t>−</m:t>
            </m:r>
            <m:sSub>
              <m:sSubPr>
                <m:ctrlPr/>
              </m:sSubPr>
              <m:e>
                <m:r>
                  <m:rPr/>
                  <m:t>x</m:t>
                </m:r>
              </m:e>
              <m:sub>
                <m:r>
                  <m:rPr/>
                  <m:t>0</m:t>
                </m:r>
              </m:sub>
            </m:sSub>
          </m:e>
        </m:d>
        <m:d>
          <m:dPr>
            <m:begChr m:val="("/>
            <m:endChr m:val=")"/>
            <m:sepChr m:val=""/>
            <m:ctrlPr/>
          </m:dPr>
          <m:e>
            <m:r>
              <m:rPr/>
              <m:t>x</m:t>
            </m:r>
            <m:r>
              <m:rPr>
                <m:sty m:val="p"/>
              </m:rPr>
              <m:t>−</m:t>
            </m:r>
            <m:sSub>
              <m:sSubPr>
                <m:ctrlPr/>
              </m:sSubPr>
              <m:e>
                <m:r>
                  <m:rPr/>
                  <m:t>x</m:t>
                </m:r>
              </m:e>
              <m:sub>
                <m:r>
                  <m:rPr/>
                  <m:t>1</m:t>
                </m:r>
              </m:sub>
            </m:sSub>
          </m:e>
        </m:d>
        <m:r>
          <m:rPr>
            <m:sty m:val="p"/>
          </m:rPr>
          <m:t>+</m:t>
        </m:r>
        <m:r>
          <m:rPr>
            <m:sty m:val="p"/>
          </m:rPr>
          <m:t>⋯</m:t>
        </m:r>
        <m:r>
          <m:rPr>
            <m:sty m:val="p"/>
          </m:rPr>
          <m:t>+</m:t>
        </m:r>
        <m:sSub>
          <m:sSubPr>
            <m:ctrlPr/>
          </m:sSubPr>
          <m:e>
            <m:r>
              <m:rPr/>
              <m:t>a</m:t>
            </m:r>
          </m:e>
          <m:sub>
            <m:r>
              <m:rPr/>
              <m:t>n</m:t>
            </m:r>
          </m:sub>
        </m:sSub>
        <m:r>
          <m:rPr>
            <m:sty m:val="p"/>
          </m:rPr>
          <m:t>⋅</m:t>
        </m:r>
        <m:d>
          <m:dPr>
            <m:begChr m:val="("/>
            <m:endChr m:val=")"/>
            <m:sepChr m:val=""/>
            <m:ctrlPr/>
          </m:dPr>
          <m:e>
            <m:r>
              <m:rPr/>
              <m:t>x</m:t>
            </m:r>
            <m:r>
              <m:rPr>
                <m:sty m:val="p"/>
              </m:rPr>
              <m:t>−</m:t>
            </m:r>
            <m:sSub>
              <m:sSubPr>
                <m:ctrlPr/>
              </m:sSubPr>
              <m:e>
                <m:r>
                  <m:rPr/>
                  <m:t>x</m:t>
                </m:r>
              </m:e>
              <m:sub>
                <m:r>
                  <m:rPr/>
                  <m:t>0</m:t>
                </m:r>
              </m:sub>
            </m:sSub>
          </m:e>
        </m:d>
        <m:r>
          <m:rPr>
            <m:sty m:val="p"/>
          </m:rPr>
          <m:t>⋯</m:t>
        </m:r>
        <m:d>
          <m:dPr>
            <m:begChr m:val="("/>
            <m:endChr m:val=")"/>
            <m:sepChr m:val=""/>
            <m:ctrlPr/>
          </m:dPr>
          <m:e>
            <m:r>
              <m:rPr/>
              <m:t>x</m:t>
            </m:r>
            <m:r>
              <m:rPr>
                <m:sty m:val="p"/>
              </m:rPr>
              <m:t>−</m:t>
            </m:r>
            <m:sSub>
              <m:sSubPr>
                <m:ctrlPr/>
              </m:sSubPr>
              <m:e>
                <m:r>
                  <m:rPr/>
                  <m:t>x</m:t>
                </m:r>
              </m:e>
              <m:sub>
                <m:r>
                  <m:rPr/>
                  <m:t>n</m:t>
                </m:r>
                <m:r>
                  <m:rPr>
                    <m:sty m:val="p"/>
                  </m:rPr>
                  <m:t>−</m:t>
                </m:r>
                <m:r>
                  <m:rPr/>
                  <m:t>1</m:t>
                </m:r>
              </m:sub>
            </m:sSub>
          </m:e>
        </m:d>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7CCCE8CC">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con </w:t>
      </w:r>
      <m:oMath>
        <m:sSub>
          <m:sSubPr>
            <m:ctrlPr/>
          </m:sSubPr>
          <m:e>
            <m:r>
              <m:rPr/>
              <m:t>a</m:t>
            </m:r>
          </m:e>
          <m:sub>
            <m:r>
              <m:rPr/>
              <m:t>0</m:t>
            </m:r>
          </m:sub>
        </m:sSub>
        <m:r>
          <m:rPr>
            <m:sty m:val="p"/>
          </m:rPr>
          <m:t>=</m:t>
        </m:r>
        <m:sSub>
          <m:sSubPr>
            <m:ctrlPr/>
          </m:sSubPr>
          <m:e>
            <m:r>
              <m:rPr/>
              <m:t>y</m:t>
            </m:r>
          </m:e>
          <m:sub>
            <m:r>
              <m:rPr/>
              <m:t>0</m:t>
            </m:r>
          </m:sub>
        </m:sSub>
      </m:oMath>
      <w:r>
        <w:rPr>
          <w:rFonts w:ascii="Arimo" w:hAnsi="Arimo" w:eastAsia="Arimo" w:cs="Arimo"/>
          <w:b w:val="0"/>
          <w:bCs w:val="0"/>
          <w:color w:val="000000" w:themeColor="text1"/>
          <w:sz w:val="22"/>
          <w:szCs w:val="20"/>
          <w:lang w:val="en-US"/>
        </w:rPr>
        <w:t xml:space="preserve">, </w:t>
      </w:r>
      <m:oMath>
        <m:sSub>
          <m:sSubPr>
            <m:ctrlPr/>
          </m:sSubPr>
          <m:e>
            <m:r>
              <m:rPr/>
              <m:t>a</m:t>
            </m:r>
          </m:e>
          <m:sub>
            <m:r>
              <m:rPr/>
              <m:t>1</m:t>
            </m:r>
          </m:sub>
        </m:sSub>
        <m:r>
          <m:rPr>
            <m:sty m:val="p"/>
          </m:rPr>
          <m:t>=</m:t>
        </m:r>
        <m:r>
          <m:rPr/>
          <m:t>Δ</m:t>
        </m:r>
        <m:sSub>
          <m:sSubPr>
            <m:ctrlPr/>
          </m:sSubPr>
          <m:e>
            <m:r>
              <m:rPr/>
              <m:t>y</m:t>
            </m:r>
          </m:e>
          <m:sub>
            <m:r>
              <m:rPr/>
              <m:t>0</m:t>
            </m:r>
          </m:sub>
        </m:sSub>
        <m:r>
          <m:rPr>
            <m:sty m:val="p"/>
          </m:rPr>
          <m:t>/</m:t>
        </m:r>
        <m:r>
          <m:rPr/>
          <m:t>h</m:t>
        </m:r>
      </m:oMath>
      <w:r>
        <w:rPr>
          <w:rFonts w:ascii="Arimo" w:hAnsi="Arimo" w:eastAsia="Arimo" w:cs="Arimo"/>
          <w:b w:val="0"/>
          <w:bCs w:val="0"/>
          <w:color w:val="000000" w:themeColor="text1"/>
          <w:sz w:val="22"/>
          <w:szCs w:val="20"/>
          <w:lang w:val="en-US"/>
        </w:rPr>
        <w:t xml:space="preserve">, </w:t>
      </w:r>
      <m:oMath>
        <m:sSub>
          <m:sSubPr>
            <m:ctrlPr/>
          </m:sSubPr>
          <m:e>
            <m:r>
              <m:rPr/>
              <m:t>a</m:t>
            </m:r>
          </m:e>
          <m:sub>
            <m:r>
              <m:rPr/>
              <m:t>2</m:t>
            </m:r>
          </m:sub>
        </m:sSub>
        <m:r>
          <m:rPr>
            <m:sty m:val="p"/>
          </m:rPr>
          <m:t>=</m:t>
        </m:r>
        <m:sSup>
          <m:sSupPr>
            <m:ctrlPr/>
          </m:sSupPr>
          <m:e>
            <m:r>
              <m:rPr/>
              <m:t>Δ</m:t>
            </m:r>
          </m:e>
          <m:sup>
            <m:r>
              <m:rPr/>
              <m:t>2</m:t>
            </m:r>
          </m:sup>
        </m:sSup>
        <m:sSub>
          <m:sSubPr>
            <m:ctrlPr/>
          </m:sSubPr>
          <m:e>
            <m:r>
              <m:rPr/>
              <m:t>y</m:t>
            </m:r>
          </m:e>
          <m:sub>
            <m:r>
              <m:rPr/>
              <m:t>0</m:t>
            </m:r>
          </m:sub>
        </m:sSub>
        <m:r>
          <m:rPr>
            <m:sty m:val="p"/>
          </m:rPr>
          <m:t>/</m:t>
        </m:r>
        <m:d>
          <m:dPr>
            <m:begChr m:val="("/>
            <m:endChr m:val=")"/>
            <m:sepChr m:val=""/>
            <m:ctrlPr/>
          </m:dPr>
          <m:e>
            <m:r>
              <m:rPr/>
              <m:t>2</m:t>
            </m:r>
            <m:r>
              <m:rPr>
                <m:sty m:val="p"/>
              </m:rPr>
              <m:t>!</m:t>
            </m:r>
            <m:r>
              <m:rPr>
                <m:sty m:val="p"/>
              </m:rPr>
              <m:t>⋅</m:t>
            </m:r>
            <m:sSup>
              <m:sSupPr>
                <m:ctrlPr/>
              </m:sSupPr>
              <m:e>
                <m:r>
                  <m:rPr/>
                  <m:t>h</m:t>
                </m:r>
              </m:e>
              <m:sup>
                <m:r>
                  <m:rPr/>
                  <m:t>2</m:t>
                </m:r>
              </m:sup>
            </m:sSup>
          </m:e>
        </m:d>
      </m:oMath>
      <w:r>
        <w:rPr>
          <w:rFonts w:ascii="Arimo" w:hAnsi="Arimo" w:eastAsia="Arimo" w:cs="Arimo"/>
          <w:b w:val="0"/>
          <w:bCs w:val="0"/>
          <w:color w:val="000000" w:themeColor="text1"/>
          <w:sz w:val="22"/>
          <w:szCs w:val="20"/>
          <w:lang w:val="en-US"/>
        </w:rPr>
        <w:t xml:space="preserve">, …, </w:t>
      </w:r>
      <m:oMath>
        <m:sSub>
          <m:sSubPr>
            <m:ctrlPr/>
          </m:sSubPr>
          <m:e>
            <m:r>
              <m:rPr/>
              <m:t>a</m:t>
            </m:r>
          </m:e>
          <m:sub>
            <m:r>
              <m:rPr/>
              <m:t>n</m:t>
            </m:r>
          </m:sub>
        </m:sSub>
        <m:r>
          <m:rPr>
            <m:sty m:val="p"/>
          </m:rPr>
          <m:t>=</m:t>
        </m:r>
        <m:sSup>
          <m:sSupPr>
            <m:ctrlPr/>
          </m:sSupPr>
          <m:e>
            <m:r>
              <m:rPr/>
              <m:t>Δ</m:t>
            </m:r>
          </m:e>
          <m:sup>
            <m:r>
              <m:rPr/>
              <m:t>n</m:t>
            </m:r>
          </m:sup>
        </m:sSup>
        <m:sSub>
          <m:sSubPr>
            <m:ctrlPr/>
          </m:sSubPr>
          <m:e>
            <m:r>
              <m:rPr/>
              <m:t>y</m:t>
            </m:r>
          </m:e>
          <m:sub>
            <m:r>
              <m:rPr/>
              <m:t>0</m:t>
            </m:r>
          </m:sub>
        </m:sSub>
        <m:r>
          <m:rPr>
            <m:sty m:val="p"/>
          </m:rPr>
          <m:t>/</m:t>
        </m:r>
        <m:d>
          <m:dPr>
            <m:begChr m:val="("/>
            <m:endChr m:val=")"/>
            <m:sepChr m:val=""/>
            <m:ctrlPr/>
          </m:dPr>
          <m:e>
            <m:r>
              <m:rPr/>
              <m:t>n</m:t>
            </m:r>
            <m:r>
              <m:rPr>
                <m:sty m:val="p"/>
              </m:rPr>
              <m:t>!</m:t>
            </m:r>
            <m:r>
              <m:rPr>
                <m:sty m:val="p"/>
              </m:rPr>
              <m:t>⋅</m:t>
            </m:r>
            <m:sSup>
              <m:sSupPr>
                <m:ctrlPr/>
              </m:sSupPr>
              <m:e>
                <m:r>
                  <m:rPr/>
                  <m:t>h</m:t>
                </m:r>
              </m:e>
              <m:sup>
                <m:r>
                  <m:rPr/>
                  <m:t>n</m:t>
                </m:r>
              </m:sup>
            </m:sSup>
          </m:e>
        </m:d>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271E527C">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Sustituyendo queda la fórmula final ascendente.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Con el cambio </w:t>
      </w:r>
      <m:oMath>
        <m:r>
          <m:rPr/>
          <m:t>x</m:t>
        </m:r>
        <m:r>
          <m:rPr>
            <m:sty m:val="p"/>
          </m:rPr>
          <m:t>=</m:t>
        </m:r>
        <m:sSub>
          <m:sSubPr>
            <m:ctrlPr/>
          </m:sSubPr>
          <m:e>
            <m:r>
              <m:rPr/>
              <m:t>x</m:t>
            </m:r>
          </m:e>
          <m:sub>
            <m:r>
              <m:rPr/>
              <m:t>0</m:t>
            </m:r>
          </m:sub>
        </m:sSub>
        <m:r>
          <m:rPr>
            <m:sty m:val="p"/>
          </m:rPr>
          <m:t>+</m:t>
        </m:r>
        <m:r>
          <m:rPr/>
          <m:t>h</m:t>
        </m:r>
        <m:r>
          <m:rPr>
            <m:sty m:val="p"/>
          </m:rPr>
          <m:t>⋅</m:t>
        </m:r>
        <m:r>
          <m:rPr/>
          <m:t>u</m:t>
        </m:r>
      </m:oMath>
      <w:r>
        <w:rPr>
          <w:rFonts w:ascii="Arimo" w:hAnsi="Arimo" w:eastAsia="Arimo" w:cs="Arimo"/>
          <w:b w:val="0"/>
          <w:bCs w:val="0"/>
          <w:color w:val="000000" w:themeColor="text1"/>
          <w:sz w:val="22"/>
          <w:szCs w:val="20"/>
          <w:lang w:val="en-US"/>
        </w:rPr>
        <w:t xml:space="preserve"> entonces:</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4648163B">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sSub>
          <m:sSubPr>
            <m:ctrlPr/>
          </m:sSubPr>
          <m:e>
            <m:r>
              <m:rPr/>
              <m:t>P</m:t>
            </m:r>
          </m:e>
          <m:sub>
            <m:r>
              <m:rPr/>
              <m:t>n</m:t>
            </m:r>
          </m:sub>
        </m:sSub>
        <m:r>
          <m:rPr>
            <m:sty m:val="p"/>
          </m:rPr>
          <m:t>=</m:t>
        </m:r>
        <m:sSub>
          <m:sSubPr>
            <m:ctrlPr/>
          </m:sSubPr>
          <m:e>
            <m:r>
              <m:rPr/>
              <m:t>y</m:t>
            </m:r>
          </m:e>
          <m:sub>
            <m:r>
              <m:rPr/>
              <m:t>0</m:t>
            </m:r>
          </m:sub>
        </m:sSub>
        <m:r>
          <m:rPr>
            <m:sty m:val="p"/>
          </m:rPr>
          <m:t>+</m:t>
        </m:r>
        <m:r>
          <m:rPr/>
          <m:t>u</m:t>
        </m:r>
        <m:r>
          <m:rPr>
            <m:sty m:val="p"/>
          </m:rPr>
          <m:t>⋅</m:t>
        </m:r>
        <m:r>
          <m:rPr/>
          <m:t>Δ</m:t>
        </m:r>
        <m:sSub>
          <m:sSubPr>
            <m:ctrlPr/>
          </m:sSubPr>
          <m:e>
            <m:r>
              <m:rPr/>
              <m:t>y</m:t>
            </m:r>
          </m:e>
          <m:sub>
            <m:r>
              <m:rPr/>
              <m:t>0</m:t>
            </m:r>
          </m:sub>
        </m:sSub>
        <m:r>
          <m:rPr>
            <m:sty m:val="p"/>
          </m:rPr>
          <m:t>+</m:t>
        </m:r>
        <m:f>
          <m:fPr>
            <m:ctrlPr/>
          </m:fPr>
          <m:num>
            <m:r>
              <m:rPr/>
              <m:t>u</m:t>
            </m:r>
            <m:d>
              <m:dPr>
                <m:begChr m:val="("/>
                <m:endChr m:val=")"/>
                <m:sepChr m:val=""/>
                <m:ctrlPr/>
              </m:dPr>
              <m:e>
                <m:r>
                  <m:rPr/>
                  <m:t>u</m:t>
                </m:r>
                <m:r>
                  <m:rPr>
                    <m:sty m:val="p"/>
                  </m:rPr>
                  <m:t>−</m:t>
                </m:r>
                <m:r>
                  <m:rPr/>
                  <m:t>1</m:t>
                </m:r>
              </m:e>
            </m:d>
          </m:num>
          <m:den>
            <m:r>
              <m:rPr/>
              <m:t>2</m:t>
            </m:r>
            <m:r>
              <m:rPr>
                <m:sty m:val="p"/>
              </m:rPr>
              <m:t>!</m:t>
            </m:r>
          </m:den>
        </m:f>
        <m:sSup>
          <m:sSupPr>
            <m:ctrlPr/>
          </m:sSupPr>
          <m:e>
            <m:r>
              <m:rPr/>
              <m:t>Δ</m:t>
            </m:r>
          </m:e>
          <m:sup>
            <m:r>
              <m:rPr/>
              <m:t>2</m:t>
            </m:r>
          </m:sup>
        </m:sSup>
        <m:sSub>
          <m:sSubPr>
            <m:ctrlPr/>
          </m:sSubPr>
          <m:e>
            <m:r>
              <m:rPr/>
              <m:t>y</m:t>
            </m:r>
          </m:e>
          <m:sub>
            <m:r>
              <m:rPr/>
              <m:t>0</m:t>
            </m:r>
          </m:sub>
        </m:sSub>
        <m:r>
          <m:rPr>
            <m:sty m:val="p"/>
          </m:rPr>
          <m:t>+</m:t>
        </m:r>
        <m:r>
          <m:rPr>
            <m:sty m:val="p"/>
          </m:rPr>
          <m:t>⋯</m:t>
        </m:r>
        <m:r>
          <m:rPr>
            <m:sty m:val="p"/>
          </m:rPr>
          <m:t>+</m:t>
        </m:r>
        <m:f>
          <m:fPr>
            <m:ctrlPr/>
          </m:fPr>
          <m:num>
            <m:r>
              <m:rPr/>
              <m:t>u</m:t>
            </m:r>
            <m:d>
              <m:dPr>
                <m:begChr m:val="("/>
                <m:endChr m:val=")"/>
                <m:sepChr m:val=""/>
                <m:ctrlPr/>
              </m:dPr>
              <m:e>
                <m:r>
                  <m:rPr/>
                  <m:t>u</m:t>
                </m:r>
                <m:r>
                  <m:rPr>
                    <m:sty m:val="p"/>
                  </m:rPr>
                  <m:t>−</m:t>
                </m:r>
                <m:r>
                  <m:rPr/>
                  <m:t>1</m:t>
                </m:r>
              </m:e>
            </m:d>
            <m:r>
              <m:rPr>
                <m:sty m:val="p"/>
              </m:rPr>
              <m:t>⋯</m:t>
            </m:r>
            <m:d>
              <m:dPr>
                <m:begChr m:val="("/>
                <m:endChr m:val=")"/>
                <m:sepChr m:val=""/>
                <m:ctrlPr/>
              </m:dPr>
              <m:e>
                <m:r>
                  <m:rPr/>
                  <m:t>u</m:t>
                </m:r>
                <m:r>
                  <m:rPr>
                    <m:sty m:val="p"/>
                  </m:rPr>
                  <m:t>−</m:t>
                </m:r>
                <m:r>
                  <m:rPr/>
                  <m:t>n</m:t>
                </m:r>
                <m:r>
                  <m:rPr>
                    <m:sty m:val="p"/>
                  </m:rPr>
                  <m:t>+</m:t>
                </m:r>
                <m:r>
                  <m:rPr/>
                  <m:t>1</m:t>
                </m:r>
              </m:e>
            </m:d>
          </m:num>
          <m:den>
            <m:r>
              <m:rPr/>
              <m:t>n</m:t>
            </m:r>
            <m:r>
              <m:rPr>
                <m:sty m:val="p"/>
              </m:rPr>
              <m:t>!</m:t>
            </m:r>
          </m:den>
        </m:f>
        <m:sSup>
          <m:sSupPr>
            <m:ctrlPr/>
          </m:sSupPr>
          <m:e>
            <m:r>
              <m:rPr/>
              <m:t>Δ</m:t>
            </m:r>
          </m:e>
          <m:sup>
            <m:r>
              <m:rPr/>
              <m:t>n</m:t>
            </m:r>
          </m:sup>
        </m:sSup>
        <m:sSub>
          <m:sSubPr>
            <m:ctrlPr/>
          </m:sSubPr>
          <m:e>
            <m:r>
              <m:rPr/>
              <m:t>y</m:t>
            </m:r>
          </m:e>
          <m:sub>
            <m:r>
              <m:rPr/>
              <m:t>0</m:t>
            </m:r>
          </m:sub>
        </m:sSub>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73D9FAC">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Casos: lineal (</w:t>
      </w:r>
      <m:oMath>
        <m:sSup>
          <m:sSupPr>
            <m:ctrlPr/>
          </m:sSupPr>
          <m:e>
            <m:r>
              <m:rPr/>
              <m:t>Δ</m:t>
            </m:r>
          </m:e>
          <m:sup>
            <m:r>
              <m:rPr/>
              <m:t>2</m:t>
            </m:r>
          </m:sup>
        </m:sSup>
      </m:oMath>
      <w:r>
        <w:rPr>
          <w:rFonts w:ascii="Arimo" w:hAnsi="Arimo" w:eastAsia="Arimo" w:cs="Arimo"/>
          <w:b w:val="0"/>
          <w:bCs w:val="0"/>
          <w:color w:val="000000" w:themeColor="text1"/>
          <w:sz w:val="22"/>
          <w:szCs w:val="20"/>
          <w:lang w:val="en-US"/>
        </w:rPr>
        <w:t xml:space="preserve"> en adelante nulas): </w:t>
      </w:r>
      <m:oMath>
        <m:sSub>
          <m:sSubPr>
            <m:ctrlPr/>
          </m:sSubPr>
          <m:e>
            <m:r>
              <m:rPr/>
              <m:t>P</m:t>
            </m:r>
          </m:e>
          <m:sub>
            <m:r>
              <m:rPr/>
              <m:t>1</m:t>
            </m:r>
          </m:sub>
        </m:sSub>
        <m:r>
          <m:rPr>
            <m:sty m:val="p"/>
          </m:rPr>
          <m:t>=</m:t>
        </m:r>
        <m:sSub>
          <m:sSubPr>
            <m:ctrlPr/>
          </m:sSubPr>
          <m:e>
            <m:r>
              <m:rPr/>
              <m:t>y</m:t>
            </m:r>
          </m:e>
          <m:sub>
            <m:r>
              <m:rPr/>
              <m:t>0</m:t>
            </m:r>
          </m:sub>
        </m:sSub>
        <m:r>
          <m:rPr>
            <m:sty m:val="p"/>
          </m:rPr>
          <m:t>+</m:t>
        </m:r>
        <m:f>
          <m:fPr>
            <m:ctrlPr/>
          </m:fPr>
          <m:num>
            <m:r>
              <m:rPr/>
              <m:t>Δ</m:t>
            </m:r>
            <m:sSub>
              <m:sSubPr>
                <m:ctrlPr/>
              </m:sSubPr>
              <m:e>
                <m:r>
                  <m:rPr/>
                  <m:t>y</m:t>
                </m:r>
              </m:e>
              <m:sub>
                <m:r>
                  <m:rPr/>
                  <m:t>0</m:t>
                </m:r>
              </m:sub>
            </m:sSub>
          </m:num>
          <m:den>
            <m:r>
              <m:rPr/>
              <m:t>h</m:t>
            </m:r>
          </m:den>
        </m:f>
        <m:d>
          <m:dPr>
            <m:begChr m:val="("/>
            <m:endChr m:val=")"/>
            <m:sepChr m:val=""/>
            <m:ctrlPr/>
          </m:dPr>
          <m:e>
            <m:r>
              <m:rPr/>
              <m:t>x</m:t>
            </m:r>
            <m:r>
              <m:rPr>
                <m:sty m:val="p"/>
              </m:rPr>
              <m:t>−</m:t>
            </m:r>
            <m:sSub>
              <m:sSubPr>
                <m:ctrlPr/>
              </m:sSubPr>
              <m:e>
                <m:r>
                  <m:rPr/>
                  <m:t>x</m:t>
                </m:r>
              </m:e>
              <m:sub>
                <m:r>
                  <m:rPr/>
                  <m:t>0</m:t>
                </m:r>
              </m:sub>
            </m:sSub>
          </m:e>
        </m:d>
      </m:oMath>
      <w:r>
        <w:rPr>
          <w:rFonts w:ascii="Arimo" w:hAnsi="Arimo" w:eastAsia="Arimo" w:cs="Arimo"/>
          <w:b w:val="0"/>
          <w:bCs w:val="0"/>
          <w:color w:val="000000" w:themeColor="text1"/>
          <w:sz w:val="22"/>
          <w:szCs w:val="20"/>
          <w:lang w:val="en-US"/>
        </w:rPr>
        <w:t xml:space="preserve">; cuadrática: </w:t>
      </w:r>
      <m:oMath>
        <m:sSub>
          <m:sSubPr>
            <m:ctrlPr/>
          </m:sSubPr>
          <m:e>
            <m:r>
              <m:rPr/>
              <m:t>P</m:t>
            </m:r>
          </m:e>
          <m:sub>
            <m:r>
              <m:rPr/>
              <m:t>2</m:t>
            </m:r>
          </m:sub>
        </m:sSub>
        <m:r>
          <m:rPr>
            <m:sty m:val="p"/>
          </m:rPr>
          <m:t>=</m:t>
        </m:r>
        <m:sSub>
          <m:sSubPr>
            <m:ctrlPr/>
          </m:sSubPr>
          <m:e>
            <m:r>
              <m:rPr/>
              <m:t>y</m:t>
            </m:r>
          </m:e>
          <m:sub>
            <m:r>
              <m:rPr/>
              <m:t>0</m:t>
            </m:r>
          </m:sub>
        </m:sSub>
        <m:r>
          <m:rPr>
            <m:sty m:val="p"/>
          </m:rPr>
          <m:t>+</m:t>
        </m:r>
        <m:f>
          <m:fPr>
            <m:ctrlPr/>
          </m:fPr>
          <m:num>
            <m:r>
              <m:rPr/>
              <m:t>Δ</m:t>
            </m:r>
            <m:sSub>
              <m:sSubPr>
                <m:ctrlPr/>
              </m:sSubPr>
              <m:e>
                <m:r>
                  <m:rPr/>
                  <m:t>y</m:t>
                </m:r>
              </m:e>
              <m:sub>
                <m:r>
                  <m:rPr/>
                  <m:t>0</m:t>
                </m:r>
              </m:sub>
            </m:sSub>
          </m:num>
          <m:den>
            <m:r>
              <m:rPr/>
              <m:t>h</m:t>
            </m:r>
          </m:den>
        </m:f>
        <m:d>
          <m:dPr>
            <m:begChr m:val="("/>
            <m:endChr m:val=")"/>
            <m:sepChr m:val=""/>
            <m:ctrlPr/>
          </m:dPr>
          <m:e>
            <m:r>
              <m:rPr/>
              <m:t>x</m:t>
            </m:r>
            <m:r>
              <m:rPr>
                <m:sty m:val="p"/>
              </m:rPr>
              <m:t>−</m:t>
            </m:r>
            <m:sSub>
              <m:sSubPr>
                <m:ctrlPr/>
              </m:sSubPr>
              <m:e>
                <m:r>
                  <m:rPr/>
                  <m:t>x</m:t>
                </m:r>
              </m:e>
              <m:sub>
                <m:r>
                  <m:rPr/>
                  <m:t>0</m:t>
                </m:r>
              </m:sub>
            </m:sSub>
          </m:e>
        </m:d>
        <m:r>
          <m:rPr>
            <m:sty m:val="p"/>
          </m:rPr>
          <m:t>+</m:t>
        </m:r>
        <m:f>
          <m:fPr>
            <m:ctrlPr/>
          </m:fPr>
          <m:num>
            <m:sSup>
              <m:sSupPr>
                <m:ctrlPr/>
              </m:sSupPr>
              <m:e>
                <m:r>
                  <m:rPr/>
                  <m:t>Δ</m:t>
                </m:r>
              </m:e>
              <m:sup>
                <m:r>
                  <m:rPr/>
                  <m:t>2</m:t>
                </m:r>
              </m:sup>
            </m:sSup>
            <m:sSub>
              <m:sSubPr>
                <m:ctrlPr/>
              </m:sSubPr>
              <m:e>
                <m:r>
                  <m:rPr/>
                  <m:t>y</m:t>
                </m:r>
              </m:e>
              <m:sub>
                <m:r>
                  <m:rPr/>
                  <m:t>0</m:t>
                </m:r>
              </m:sub>
            </m:sSub>
          </m:num>
          <m:den>
            <m:r>
              <m:rPr/>
              <m:t>2</m:t>
            </m:r>
            <m:sSup>
              <m:sSupPr>
                <m:ctrlPr/>
              </m:sSupPr>
              <m:e>
                <m:r>
                  <m:rPr/>
                  <m:t>h</m:t>
                </m:r>
              </m:e>
              <m:sup>
                <m:r>
                  <m:rPr/>
                  <m:t>2</m:t>
                </m:r>
              </m:sup>
            </m:sSup>
          </m:den>
        </m:f>
        <m:d>
          <m:dPr>
            <m:begChr m:val="("/>
            <m:endChr m:val=")"/>
            <m:sepChr m:val=""/>
            <m:ctrlPr/>
          </m:dPr>
          <m:e>
            <m:r>
              <m:rPr/>
              <m:t>x</m:t>
            </m:r>
            <m:r>
              <m:rPr>
                <m:sty m:val="p"/>
              </m:rPr>
              <m:t>−</m:t>
            </m:r>
            <m:sSub>
              <m:sSubPr>
                <m:ctrlPr/>
              </m:sSubPr>
              <m:e>
                <m:r>
                  <m:rPr/>
                  <m:t>x</m:t>
                </m:r>
              </m:e>
              <m:sub>
                <m:r>
                  <m:rPr/>
                  <m:t>0</m:t>
                </m:r>
              </m:sub>
            </m:sSub>
          </m:e>
        </m:d>
        <m:d>
          <m:dPr>
            <m:begChr m:val="("/>
            <m:endChr m:val=")"/>
            <m:sepChr m:val=""/>
            <m:ctrlPr/>
          </m:dPr>
          <m:e>
            <m:r>
              <m:rPr/>
              <m:t>x</m:t>
            </m:r>
            <m:r>
              <m:rPr>
                <m:sty m:val="p"/>
              </m:rPr>
              <m:t>−</m:t>
            </m:r>
            <m:sSub>
              <m:sSubPr>
                <m:ctrlPr/>
              </m:sSubPr>
              <m:e>
                <m:r>
                  <m:rPr/>
                  <m:t>x</m:t>
                </m:r>
              </m:e>
              <m:sub>
                <m:r>
                  <m:rPr/>
                  <m:t>1</m:t>
                </m:r>
              </m:sub>
            </m:sSub>
          </m:e>
        </m:d>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Fórmula descendente</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Con diferencias atrasadas </w:t>
      </w:r>
      <m:oMath>
        <m:r>
          <m:rPr>
            <m:sty m:val="p"/>
          </m:rPr>
          <m:t>∇</m:t>
        </m:r>
        <m:sSub>
          <m:sSubPr>
            <m:ctrlPr/>
          </m:sSubPr>
          <m:e>
            <m:r>
              <m:rPr/>
              <m:t>y</m:t>
            </m:r>
          </m:e>
          <m:sub>
            <m:r>
              <m:rPr/>
              <m:t>1</m:t>
            </m:r>
          </m:sub>
        </m:sSub>
        <m:r>
          <m:rPr>
            <m:sty m:val="p"/>
          </m:rPr>
          <m:t>=</m:t>
        </m:r>
        <m:sSub>
          <m:sSubPr>
            <m:ctrlPr/>
          </m:sSubPr>
          <m:e>
            <m:r>
              <m:rPr/>
              <m:t>y</m:t>
            </m:r>
          </m:e>
          <m:sub>
            <m:r>
              <m:rPr/>
              <m:t>1</m:t>
            </m:r>
          </m:sub>
        </m:sSub>
        <m:r>
          <m:rPr>
            <m:sty m:val="p"/>
          </m:rPr>
          <m:t>−</m:t>
        </m:r>
        <m:sSub>
          <m:sSubPr>
            <m:ctrlPr/>
          </m:sSubPr>
          <m:e>
            <m:r>
              <m:rPr/>
              <m:t>y</m:t>
            </m:r>
          </m:e>
          <m:sub>
            <m:r>
              <m:rPr/>
              <m:t>0</m:t>
            </m:r>
          </m:sub>
        </m:sSub>
      </m:oMath>
      <w:r>
        <w:rPr>
          <w:rFonts w:ascii="Arimo" w:hAnsi="Arimo" w:eastAsia="Arimo" w:cs="Arimo"/>
          <w:b w:val="0"/>
          <w:bCs w:val="0"/>
          <w:color w:val="000000" w:themeColor="text1"/>
          <w:sz w:val="22"/>
          <w:szCs w:val="20"/>
          <w:lang w:val="en-US"/>
        </w:rPr>
        <w:t xml:space="preserve">, </w:t>
      </w:r>
      <m:oMath>
        <m:sSup>
          <m:sSupPr>
            <m:ctrlPr/>
          </m:sSupPr>
          <m:e>
            <m:r>
              <m:rPr>
                <m:sty m:val="p"/>
              </m:rPr>
              <m:t>∇</m:t>
            </m:r>
          </m:e>
          <m:sup>
            <m:r>
              <m:rPr/>
              <m:t>2</m:t>
            </m:r>
          </m:sup>
        </m:sSup>
        <m:sSub>
          <m:sSubPr>
            <m:ctrlPr/>
          </m:sSubPr>
          <m:e>
            <m:r>
              <m:rPr/>
              <m:t>y</m:t>
            </m:r>
          </m:e>
          <m:sub>
            <m:r>
              <m:rPr/>
              <m:t>2</m:t>
            </m:r>
          </m:sub>
        </m:sSub>
        <m:r>
          <m:rPr>
            <m:sty m:val="p"/>
          </m:rPr>
          <m:t>=</m:t>
        </m:r>
        <m:r>
          <m:rPr>
            <m:sty m:val="p"/>
          </m:rPr>
          <m:t>∇</m:t>
        </m:r>
        <m:sSub>
          <m:sSubPr>
            <m:ctrlPr/>
          </m:sSubPr>
          <m:e>
            <m:r>
              <m:rPr/>
              <m:t>y</m:t>
            </m:r>
          </m:e>
          <m:sub>
            <m:r>
              <m:rPr/>
              <m:t>2</m:t>
            </m:r>
          </m:sub>
        </m:sSub>
        <m:r>
          <m:rPr>
            <m:sty m:val="p"/>
          </m:rPr>
          <m:t>−</m:t>
        </m:r>
        <m:r>
          <m:rPr>
            <m:sty m:val="p"/>
          </m:rPr>
          <m:t>∇</m:t>
        </m:r>
        <m:sSub>
          <m:sSubPr>
            <m:ctrlPr/>
          </m:sSubPr>
          <m:e>
            <m:r>
              <m:rPr/>
              <m:t>y</m:t>
            </m:r>
          </m:e>
          <m:sub>
            <m:r>
              <m:rPr/>
              <m:t>1</m:t>
            </m:r>
          </m:sub>
        </m:sSub>
      </m:oMath>
      <w:r>
        <w:rPr>
          <w:rFonts w:ascii="Arimo" w:hAnsi="Arimo" w:eastAsia="Arimo" w:cs="Arimo"/>
          <w:b w:val="0"/>
          <w:bCs w:val="0"/>
          <w:color w:val="000000" w:themeColor="text1"/>
          <w:sz w:val="22"/>
          <w:szCs w:val="20"/>
          <w:lang w:val="en-US"/>
        </w:rPr>
        <w:t xml:space="preserve">, etc.: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086E20F2">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Para>
        <m:oMathParaPr/>
        <m:oMath>
          <m:sSub>
            <m:sSubPr>
              <m:ctrlPr/>
            </m:sSubPr>
            <m:e>
              <m:r>
                <m:rPr/>
                <m:t>P</m:t>
              </m:r>
            </m:e>
            <m:sub>
              <m:r>
                <m:rPr/>
                <m:t>n</m:t>
              </m:r>
            </m:sub>
          </m:sSub>
          <m:d>
            <m:dPr>
              <m:begChr m:val="("/>
              <m:endChr m:val=")"/>
              <m:sepChr m:val=""/>
              <m:ctrlPr/>
            </m:dPr>
            <m:e>
              <m:r>
                <m:rPr/>
                <m:t>x</m:t>
              </m:r>
            </m:e>
          </m:d>
          <m:r>
            <m:rPr>
              <m:sty m:val="p"/>
            </m:rPr>
            <m:t>=</m:t>
          </m:r>
          <m:sSub>
            <m:sSubPr>
              <m:ctrlPr/>
            </m:sSubPr>
            <m:e>
              <m:r>
                <m:rPr/>
                <m:t>y</m:t>
              </m:r>
            </m:e>
            <m:sub>
              <m:r>
                <m:rPr/>
                <m:t>n</m:t>
              </m:r>
            </m:sub>
          </m:sSub>
          <m:r>
            <m:rPr>
              <m:sty m:val="p"/>
            </m:rPr>
            <m:t>+</m:t>
          </m:r>
          <m:f>
            <m:fPr>
              <m:ctrlPr/>
            </m:fPr>
            <m:num>
              <m:r>
                <m:rPr>
                  <m:sty m:val="p"/>
                </m:rPr>
                <m:t>∇</m:t>
              </m:r>
              <m:sSub>
                <m:sSubPr>
                  <m:ctrlPr/>
                </m:sSubPr>
                <m:e>
                  <m:r>
                    <m:rPr/>
                    <m:t>y</m:t>
                  </m:r>
                </m:e>
                <m:sub>
                  <m:r>
                    <m:rPr/>
                    <m:t>n</m:t>
                  </m:r>
                </m:sub>
              </m:sSub>
            </m:num>
            <m:den>
              <m:r>
                <m:rPr/>
                <m:t>h</m:t>
              </m:r>
            </m:den>
          </m:f>
          <m:d>
            <m:dPr>
              <m:begChr m:val="("/>
              <m:endChr m:val=")"/>
              <m:sepChr m:val=""/>
              <m:ctrlPr/>
            </m:dPr>
            <m:e>
              <m:r>
                <m:rPr/>
                <m:t>x</m:t>
              </m:r>
              <m:r>
                <m:rPr>
                  <m:sty m:val="p"/>
                </m:rPr>
                <m:t>−</m:t>
              </m:r>
              <m:sSub>
                <m:sSubPr>
                  <m:ctrlPr/>
                </m:sSubPr>
                <m:e>
                  <m:r>
                    <m:rPr/>
                    <m:t>x</m:t>
                  </m:r>
                </m:e>
                <m:sub>
                  <m:r>
                    <m:rPr/>
                    <m:t>n</m:t>
                  </m:r>
                </m:sub>
              </m:sSub>
            </m:e>
          </m:d>
          <m:r>
            <m:rPr>
              <m:sty m:val="p"/>
            </m:rPr>
            <m:t>+</m:t>
          </m:r>
          <m:f>
            <m:fPr>
              <m:ctrlPr/>
            </m:fPr>
            <m:num>
              <m:sSup>
                <m:sSupPr>
                  <m:ctrlPr/>
                </m:sSupPr>
                <m:e>
                  <m:r>
                    <m:rPr>
                      <m:sty m:val="p"/>
                    </m:rPr>
                    <m:t>∇</m:t>
                  </m:r>
                </m:e>
                <m:sup>
                  <m:r>
                    <m:rPr/>
                    <m:t>2</m:t>
                  </m:r>
                </m:sup>
              </m:sSup>
              <m:sSub>
                <m:sSubPr>
                  <m:ctrlPr/>
                </m:sSubPr>
                <m:e>
                  <m:r>
                    <m:rPr/>
                    <m:t>y</m:t>
                  </m:r>
                </m:e>
                <m:sub>
                  <m:r>
                    <m:rPr/>
                    <m:t>n</m:t>
                  </m:r>
                </m:sub>
              </m:sSub>
            </m:num>
            <m:den>
              <m:r>
                <m:rPr/>
                <m:t>2</m:t>
              </m:r>
              <m:r>
                <m:rPr>
                  <m:sty m:val="p"/>
                </m:rPr>
                <m:t>!</m:t>
              </m:r>
              <m:sSup>
                <m:sSupPr>
                  <m:ctrlPr/>
                </m:sSupPr>
                <m:e>
                  <m:r>
                    <m:rPr/>
                    <m:t>h</m:t>
                  </m:r>
                </m:e>
                <m:sup>
                  <m:r>
                    <m:rPr/>
                    <m:t>2</m:t>
                  </m:r>
                </m:sup>
              </m:sSup>
            </m:den>
          </m:f>
          <m:d>
            <m:dPr>
              <m:begChr m:val="("/>
              <m:endChr m:val=")"/>
              <m:sepChr m:val=""/>
              <m:ctrlPr/>
            </m:dPr>
            <m:e>
              <m:r>
                <m:rPr/>
                <m:t>x</m:t>
              </m:r>
              <m:r>
                <m:rPr>
                  <m:sty m:val="p"/>
                </m:rPr>
                <m:t>−</m:t>
              </m:r>
              <m:sSub>
                <m:sSubPr>
                  <m:ctrlPr/>
                </m:sSubPr>
                <m:e>
                  <m:r>
                    <m:rPr/>
                    <m:t>x</m:t>
                  </m:r>
                </m:e>
                <m:sub>
                  <m:r>
                    <m:rPr/>
                    <m:t>n</m:t>
                  </m:r>
                </m:sub>
              </m:sSub>
            </m:e>
          </m:d>
          <m:d>
            <m:dPr>
              <m:begChr m:val="("/>
              <m:endChr m:val=")"/>
              <m:sepChr m:val=""/>
              <m:ctrlPr/>
            </m:dPr>
            <m:e>
              <m:r>
                <m:rPr/>
                <m:t>x</m:t>
              </m:r>
              <m:r>
                <m:rPr>
                  <m:sty m:val="p"/>
                </m:rPr>
                <m:t>−</m:t>
              </m:r>
              <m:sSub>
                <m:sSubPr>
                  <m:ctrlPr/>
                </m:sSubPr>
                <m:e>
                  <m:r>
                    <m:rPr/>
                    <m:t>x</m:t>
                  </m:r>
                </m:e>
                <m:sub>
                  <m:r>
                    <m:rPr/>
                    <m:t>n</m:t>
                  </m:r>
                  <m:r>
                    <m:rPr>
                      <m:sty m:val="p"/>
                    </m:rPr>
                    <m:t>−</m:t>
                  </m:r>
                  <m:r>
                    <m:rPr/>
                    <m:t>1</m:t>
                  </m:r>
                </m:sub>
              </m:sSub>
            </m:e>
          </m:d>
          <m:r>
            <m:rPr>
              <m:sty m:val="p"/>
            </m:rPr>
            <m:t>+</m:t>
          </m:r>
          <m:r>
            <m:rPr>
              <m:sty m:val="p"/>
            </m:rPr>
            <m:t>⋯</m:t>
          </m:r>
        </m:oMath>
      </m:oMathPara>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0814499A">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Con </w:t>
      </w:r>
      <m:oMath>
        <m:r>
          <m:rPr/>
          <m:t>x</m:t>
        </m:r>
        <m:r>
          <m:rPr>
            <m:sty m:val="p"/>
          </m:rPr>
          <m:t>=</m:t>
        </m:r>
        <m:sSub>
          <m:sSubPr>
            <m:ctrlPr/>
          </m:sSubPr>
          <m:e>
            <m:r>
              <m:rPr/>
              <m:t>x</m:t>
            </m:r>
          </m:e>
          <m:sub>
            <m:r>
              <m:rPr/>
              <m:t>n</m:t>
            </m:r>
          </m:sub>
        </m:sSub>
        <m:r>
          <m:rPr>
            <m:sty m:val="p"/>
          </m:rPr>
          <m:t>+</m:t>
        </m:r>
        <m:r>
          <m:rPr/>
          <m:t>h</m:t>
        </m:r>
        <m:r>
          <m:rPr>
            <m:sty m:val="p"/>
          </m:rPr>
          <m:t>⋅</m:t>
        </m:r>
        <m:r>
          <m:rPr/>
          <m:t>u</m:t>
        </m:r>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0DAF8D64">
      <w:pPr>
        <w:pBdr/>
        <w:spacing/>
        <w:ind w:firstLine="708" w:left="2124"/>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sSub>
          <m:sSubPr>
            <m:ctrlPr/>
          </m:sSubPr>
          <m:e>
            <m:r>
              <m:rPr/>
              <m:t>P</m:t>
            </m:r>
          </m:e>
          <m:sub>
            <m:r>
              <m:rPr/>
              <m:t>n</m:t>
            </m:r>
          </m:sub>
        </m:sSub>
        <m:r>
          <m:rPr>
            <m:sty m:val="p"/>
          </m:rPr>
          <m:t>=</m:t>
        </m:r>
        <m:sSub>
          <m:sSubPr>
            <m:ctrlPr/>
          </m:sSubPr>
          <m:e>
            <m:r>
              <m:rPr/>
              <m:t>y</m:t>
            </m:r>
          </m:e>
          <m:sub>
            <m:r>
              <m:rPr/>
              <m:t>n</m:t>
            </m:r>
          </m:sub>
        </m:sSub>
        <m:r>
          <m:rPr>
            <m:sty m:val="p"/>
          </m:rPr>
          <m:t>+</m:t>
        </m:r>
        <m:r>
          <m:rPr/>
          <m:t>u</m:t>
        </m:r>
        <m:r>
          <m:rPr>
            <m:sty m:val="p"/>
          </m:rPr>
          <m:t>⋅</m:t>
        </m:r>
        <m:r>
          <m:rPr>
            <m:sty m:val="p"/>
          </m:rPr>
          <m:t>∇</m:t>
        </m:r>
        <m:sSub>
          <m:sSubPr>
            <m:ctrlPr/>
          </m:sSubPr>
          <m:e>
            <m:r>
              <m:rPr/>
              <m:t>y</m:t>
            </m:r>
          </m:e>
          <m:sub>
            <m:r>
              <m:rPr/>
              <m:t>n</m:t>
            </m:r>
          </m:sub>
        </m:sSub>
        <m:r>
          <m:rPr>
            <m:sty m:val="p"/>
          </m:rPr>
          <m:t>+</m:t>
        </m:r>
        <m:f>
          <m:fPr>
            <m:ctrlPr/>
          </m:fPr>
          <m:num>
            <m:r>
              <m:rPr/>
              <m:t>u</m:t>
            </m:r>
            <m:d>
              <m:dPr>
                <m:begChr m:val="("/>
                <m:endChr m:val=")"/>
                <m:sepChr m:val=""/>
                <m:ctrlPr/>
              </m:dPr>
              <m:e>
                <m:r>
                  <m:rPr/>
                  <m:t>u</m:t>
                </m:r>
                <m:r>
                  <m:rPr>
                    <m:sty m:val="p"/>
                  </m:rPr>
                  <m:t>+</m:t>
                </m:r>
                <m:r>
                  <m:rPr/>
                  <m:t>1</m:t>
                </m:r>
              </m:e>
            </m:d>
          </m:num>
          <m:den>
            <m:r>
              <m:rPr/>
              <m:t>2</m:t>
            </m:r>
            <m:r>
              <m:rPr>
                <m:sty m:val="p"/>
              </m:rPr>
              <m:t>!</m:t>
            </m:r>
          </m:den>
        </m:f>
        <m:sSup>
          <m:sSupPr>
            <m:ctrlPr/>
          </m:sSupPr>
          <m:e>
            <m:r>
              <m:rPr>
                <m:sty m:val="p"/>
              </m:rPr>
              <m:t>∇</m:t>
            </m:r>
          </m:e>
          <m:sup>
            <m:r>
              <m:rPr/>
              <m:t>2</m:t>
            </m:r>
          </m:sup>
        </m:sSup>
        <m:sSub>
          <m:sSubPr>
            <m:ctrlPr/>
          </m:sSubPr>
          <m:e>
            <m:r>
              <m:rPr/>
              <m:t>y</m:t>
            </m:r>
          </m:e>
          <m:sub>
            <m:r>
              <m:rPr/>
              <m:t>n</m:t>
            </m:r>
          </m:sub>
        </m:sSub>
        <m:r>
          <m:rPr>
            <m:sty m:val="p"/>
          </m:rPr>
          <m:t>+</m:t>
        </m:r>
        <m:r>
          <m:rPr>
            <m:sty m:val="p"/>
          </m:rPr>
          <m:t>⋯</m:t>
        </m:r>
        <m:r>
          <m:rPr>
            <m:sty m:val="p"/>
          </m:rPr>
          <m:t>+</m:t>
        </m:r>
        <m:f>
          <m:fPr>
            <m:ctrlPr/>
          </m:fPr>
          <m:num>
            <m:r>
              <m:rPr/>
              <m:t>u</m:t>
            </m:r>
            <m:d>
              <m:dPr>
                <m:begChr m:val="("/>
                <m:endChr m:val=")"/>
                <m:sepChr m:val=""/>
                <m:ctrlPr/>
              </m:dPr>
              <m:e>
                <m:r>
                  <m:rPr/>
                  <m:t>u</m:t>
                </m:r>
                <m:r>
                  <m:rPr>
                    <m:sty m:val="p"/>
                  </m:rPr>
                  <m:t>+</m:t>
                </m:r>
                <m:r>
                  <m:rPr/>
                  <m:t>1</m:t>
                </m:r>
              </m:e>
            </m:d>
            <m:r>
              <m:rPr>
                <m:sty m:val="p"/>
              </m:rPr>
              <m:t>⋯</m:t>
            </m:r>
            <m:d>
              <m:dPr>
                <m:begChr m:val="("/>
                <m:endChr m:val=")"/>
                <m:sepChr m:val=""/>
                <m:ctrlPr/>
              </m:dPr>
              <m:e>
                <m:r>
                  <m:rPr/>
                  <m:t>u</m:t>
                </m:r>
                <m:r>
                  <m:rPr>
                    <m:sty m:val="p"/>
                  </m:rPr>
                  <m:t>+</m:t>
                </m:r>
                <m:r>
                  <m:rPr/>
                  <m:t>n</m:t>
                </m:r>
                <m:r>
                  <m:rPr>
                    <m:sty m:val="p"/>
                  </m:rPr>
                  <m:t>−</m:t>
                </m:r>
                <m:r>
                  <m:rPr/>
                  <m:t>1</m:t>
                </m:r>
              </m:e>
            </m:d>
          </m:num>
          <m:den>
            <m:r>
              <m:rPr/>
              <m:t>n</m:t>
            </m:r>
            <m:r>
              <m:rPr>
                <m:sty m:val="p"/>
              </m:rPr>
              <m:t>!</m:t>
            </m:r>
          </m:den>
        </m:f>
        <m:sSup>
          <m:sSupPr>
            <m:ctrlPr/>
          </m:sSupPr>
          <m:e>
            <m:r>
              <m:rPr>
                <m:sty m:val="p"/>
              </m:rPr>
              <m:t>∇</m:t>
            </m:r>
          </m:e>
          <m:sup>
            <m:r>
              <m:rPr/>
              <m:t>n</m:t>
            </m:r>
          </m:sup>
        </m:sSup>
        <m:sSub>
          <m:sSubPr>
            <m:ctrlPr/>
          </m:sSubPr>
          <m:e>
            <m:r>
              <m:rPr/>
              <m:t>y</m:t>
            </m:r>
          </m:e>
          <m:sub>
            <m:r>
              <m:rPr/>
              <m:t>n</m:t>
            </m:r>
          </m:sub>
        </m:sSub>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2E4EE322">
      <w:pPr>
        <w:pBdr/>
        <w:spacing/>
        <w:ind/>
        <w:rPr>
          <w:rFonts w:ascii="Arimo" w:hAnsi="Arimo" w:eastAsia="Arimo" w:cs="Arimo"/>
          <w:b w:val="0"/>
          <w:bCs w:val="0"/>
          <w:color w:val="000000" w:themeColor="text1"/>
          <w:sz w:val="22"/>
          <w:szCs w:val="22"/>
          <w:highlight w:val="none"/>
          <w:lang w:val="en-US"/>
        </w:rPr>
      </w:pPr>
      <w:r>
        <w:rPr>
          <w:rFonts w:ascii="Arimo" w:hAnsi="Arimo" w:eastAsia="Arimo" w:cs="Arimo"/>
          <w:b w:val="0"/>
          <w:bCs w:val="0"/>
          <w:color w:val="000000" w:themeColor="text1"/>
          <w:sz w:val="22"/>
          <w:szCs w:val="20"/>
          <w:lang w:val="en-US"/>
        </w:rPr>
        <w:t xml:space="preserve">La ascendente conviene al calcular valores al inicio de la tabla y la descendente al final.</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D0AADEA">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6840FB98">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2"/>
          <w:highlight w:val="none"/>
          <w:lang w:val="en-US" w:bidi="en-US"/>
        </w:rPr>
      </w:r>
      <w:r>
        <w:rPr>
          <w:rFonts w:ascii="Arimo" w:hAnsi="Arimo" w:eastAsia="Arimo" w:cs="Arimo"/>
          <w:b w:val="0"/>
          <w:bCs w:val="0"/>
          <w:color w:val="000000" w:themeColor="text1"/>
          <w:sz w:val="22"/>
          <w:szCs w:val="22"/>
          <w:highlight w:val="none"/>
          <w:lang w:val="en-US" w:bidi="en-US"/>
        </w:rPr>
      </w:r>
      <w:r>
        <w:rPr>
          <w:rFonts w:ascii="Arimo" w:hAnsi="Arimo" w:eastAsia="Arimo" w:cs="Arimo"/>
          <w:b w:val="0"/>
          <w:bCs w:val="0"/>
          <w:color w:val="000000" w:themeColor="text1"/>
          <w:sz w:val="22"/>
          <w:szCs w:val="22"/>
          <w:highlight w:val="none"/>
          <w:lang w:val="en-US"/>
        </w:rPr>
      </w:r>
    </w:p>
    <w:p w14:paraId="5B57147B">
      <w:pPr>
        <w:pStyle w:val="873"/>
        <w:pBdr/>
        <w:spacing/>
        <w:ind/>
        <w:rPr>
          <w:sz w:val="30"/>
          <w:szCs w:val="30"/>
          <w14:ligatures w14:val="none"/>
        </w:rPr>
      </w:pPr>
      <w:r>
        <w:rPr>
          <w:sz w:val="30"/>
          <w:szCs w:val="30"/>
          <w:lang w:val="en-US"/>
        </w:rPr>
        <w:t xml:space="preserve">Tema </w:t>
      </w:r>
      <w:r>
        <w:rPr>
          <w:sz w:val="30"/>
          <w:szCs w:val="30"/>
        </w:rPr>
        <w:t xml:space="preserve">6</w:t>
      </w:r>
      <w:r>
        <w:rPr>
          <w:sz w:val="30"/>
          <w:szCs w:val="30"/>
          <w:lang w:val="en-US"/>
        </w:rPr>
        <w:t xml:space="preserve">:</w:t>
      </w:r>
      <w:r>
        <w:rPr>
          <w:sz w:val="30"/>
          <w:szCs w:val="30"/>
        </w:rPr>
        <w:t xml:space="preserve"> Diferenciación numérica</w:t>
      </w:r>
      <w:r>
        <w:rPr>
          <w:sz w:val="30"/>
          <w:szCs w:val="30"/>
          <w14:ligatures w14:val="none"/>
        </w:rPr>
      </w:r>
      <w:r>
        <w:rPr>
          <w:sz w:val="30"/>
          <w:szCs w:val="30"/>
          <w14:ligatures w14:val="none"/>
        </w:rPr>
      </w:r>
    </w:p>
    <w:p w14:paraId="3CAF78E5">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highlight w:val="none"/>
        </w:rPr>
      </w:pPr>
      <w:r>
        <w:rPr>
          <w:rFonts w:ascii="Arimo" w:hAnsi="Arimo" w:eastAsia="Arimo" w:cs="Arimo"/>
          <w:b/>
          <w:bCs/>
          <w:color w:val="000000"/>
          <w:sz w:val="24"/>
          <w:szCs w:val="24"/>
          <w:lang w:val="en-US"/>
        </w:rPr>
        <w:t xml:space="preserve">25. </w:t>
      </w:r>
      <w:r>
        <w:rPr>
          <w:rFonts w:ascii="Arimo" w:hAnsi="Arimo" w:eastAsia="Arimo" w:cs="Arimo"/>
          <w:b/>
          <w:bCs/>
          <w:color w:val="000000"/>
          <w:sz w:val="24"/>
          <w:szCs w:val="24"/>
        </w:rPr>
        <w:t xml:space="preserve">Explicar la diferenciación numérica.</w:t>
      </w:r>
      <w:r>
        <w:rPr>
          <w:rFonts w:ascii="Arimo" w:hAnsi="Arimo" w:cs="Arimo"/>
          <w:b/>
          <w:bCs/>
          <w:sz w:val="24"/>
          <w:szCs w:val="24"/>
          <w:highlight w:val="none"/>
        </w:rPr>
      </w:r>
      <w:r>
        <w:rPr>
          <w:rFonts w:ascii="Arimo" w:hAnsi="Arimo" w:cs="Arimo"/>
          <w:b/>
          <w:bCs/>
          <w:sz w:val="24"/>
          <w:szCs w:val="24"/>
          <w:highlight w:val="none"/>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Dada una tabla de f(x), se determina el polinomio de interpolación que la representa con cierta aproximación y, derivando ese polinomio, se calcula </w:t>
      </w:r>
      <m:oMath>
        <m:r>
          <m:rPr/>
          <m:t>f</m:t>
        </m:r>
        <m:r>
          <m:rPr>
            <m:sty m:val="p"/>
          </m:rPr>
          <m:t>′</m:t>
        </m:r>
        <m:d>
          <m:dPr>
            <m:begChr m:val="("/>
            <m:endChr m:val=")"/>
            <m:sepChr m:val=""/>
            <m:ctrlPr/>
          </m:dPr>
          <m:e>
            <m:r>
              <m:rPr/>
              <m:t>x</m:t>
            </m:r>
          </m:e>
        </m:d>
      </m:oMath>
      <w:r>
        <w:rPr>
          <w:rFonts w:ascii="Arimo" w:hAnsi="Arimo" w:eastAsia="Arimo" w:cs="Arimo"/>
          <w:b w:val="0"/>
          <w:bCs w:val="0"/>
          <w:color w:val="000000" w:themeColor="text1"/>
          <w:sz w:val="22"/>
          <w:szCs w:val="20"/>
          <w:lang w:val="en-US"/>
        </w:rPr>
        <w:t xml:space="preserve"> y sus sucesivas. Se hallan por única vez las derivadas de la fórmula de interpolación y se aplican a cada caso.</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Aproximación geométrica</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Avanzada (secante entre </w:t>
      </w:r>
      <m:oMath>
        <m:d>
          <m:dPr>
            <m:begChr m:val="("/>
            <m:endChr m:val=")"/>
            <m:sepChr m:val=""/>
            <m:ctrlPr/>
          </m:dPr>
          <m:e>
            <m:r>
              <m:rPr/>
              <m:t>x</m:t>
            </m:r>
            <m:r>
              <m:rPr>
                <m:sty m:val="p"/>
              </m:rPr>
              <m:t>,</m:t>
            </m:r>
            <m:r>
              <m:rPr/>
              <m:t>f</m:t>
            </m:r>
            <m:d>
              <m:dPr>
                <m:begChr m:val="("/>
                <m:endChr m:val=")"/>
                <m:sepChr m:val=""/>
                <m:ctrlPr/>
              </m:dPr>
              <m:e>
                <m:r>
                  <m:rPr/>
                  <m:t>x</m:t>
                </m:r>
              </m:e>
            </m:d>
          </m:e>
        </m:d>
      </m:oMath>
      <w:r>
        <w:rPr>
          <w:rFonts w:ascii="Arimo" w:hAnsi="Arimo" w:eastAsia="Arimo" w:cs="Arimo"/>
          <w:b w:val="0"/>
          <w:bCs w:val="0"/>
          <w:color w:val="000000" w:themeColor="text1"/>
          <w:sz w:val="22"/>
          <w:szCs w:val="20"/>
        </w:rPr>
        <w:t xml:space="preserve"> y </w:t>
      </w:r>
      <m:oMath>
        <m:d>
          <m:dPr>
            <m:begChr m:val="("/>
            <m:endChr m:val=")"/>
            <m:sepChr m:val=""/>
            <m:ctrlPr/>
          </m:dPr>
          <m:e>
            <m:r>
              <m:rPr/>
              <m:t>x</m:t>
            </m:r>
            <m:r>
              <m:rPr>
                <m:sty m:val="p"/>
              </m:rPr>
              <m:t>+</m:t>
            </m:r>
            <m:r>
              <m:rPr/>
              <m:t>h</m:t>
            </m:r>
            <m:r>
              <m:rPr>
                <m:sty m:val="p"/>
              </m:rPr>
              <m:t>,</m:t>
            </m:r>
            <m:r>
              <m:rPr/>
              <m:t>f</m:t>
            </m:r>
            <m:d>
              <m:dPr>
                <m:begChr m:val="("/>
                <m:endChr m:val=")"/>
                <m:sepChr m:val=""/>
                <m:ctrlPr/>
              </m:dPr>
              <m:e>
                <m:r>
                  <m:rPr/>
                  <m:t>x</m:t>
                </m:r>
                <m:r>
                  <m:rPr>
                    <m:sty m:val="p"/>
                  </m:rPr>
                  <m:t>+</m:t>
                </m:r>
                <m:r>
                  <m:rPr/>
                  <m:t>h</m:t>
                </m:r>
              </m:e>
            </m:d>
          </m:e>
        </m:d>
      </m:oMath>
      <w:r>
        <w:rPr>
          <w:rFonts w:ascii="Arimo" w:hAnsi="Arimo" w:eastAsia="Arimo" w:cs="Arimo"/>
          <w:b w:val="0"/>
          <w:bCs w:val="0"/>
          <w:color w:val="000000" w:themeColor="text1"/>
          <w:sz w:val="22"/>
          <w:szCs w:val="20"/>
        </w:rPr>
        <w:t xml:space="preserve">): </w:t>
      </w:r>
      <m:oMath>
        <m:r>
          <m:rPr/>
          <m:t>f</m:t>
        </m:r>
        <m:r>
          <m:rPr>
            <m:sty m:val="p"/>
          </m:rPr>
          <m:t>′</m:t>
        </m:r>
        <m:d>
          <m:dPr>
            <m:begChr m:val="("/>
            <m:endChr m:val=")"/>
            <m:sepChr m:val=""/>
            <m:ctrlPr/>
          </m:dPr>
          <m:e>
            <m:r>
              <m:rPr/>
              <m:t>x</m:t>
            </m:r>
          </m:e>
        </m:d>
        <m:r>
          <m:rPr>
            <m:sty m:val="p"/>
          </m:rPr>
          <m:t>≈</m:t>
        </m:r>
        <m:f>
          <m:fPr>
            <m:ctrlPr/>
          </m:fPr>
          <m:num>
            <m:r>
              <m:rPr/>
              <m:t>f</m:t>
            </m:r>
            <m:d>
              <m:dPr>
                <m:begChr m:val="("/>
                <m:endChr m:val=")"/>
                <m:sepChr m:val=""/>
                <m:ctrlPr/>
              </m:dPr>
              <m:e>
                <m:r>
                  <m:rPr/>
                  <m:t>x</m:t>
                </m:r>
                <m:r>
                  <m:rPr>
                    <m:sty m:val="p"/>
                  </m:rPr>
                  <m:t>+</m:t>
                </m:r>
                <m:r>
                  <m:rPr/>
                  <m:t>h</m:t>
                </m:r>
              </m:e>
            </m:d>
            <m:r>
              <m:rPr>
                <m:sty m:val="p"/>
              </m:rPr>
              <m:t>−</m:t>
            </m:r>
            <m:r>
              <m:rPr/>
              <m:t>f</m:t>
            </m:r>
            <m:d>
              <m:dPr>
                <m:begChr m:val="("/>
                <m:endChr m:val=")"/>
                <m:sepChr m:val=""/>
                <m:ctrlPr/>
              </m:dPr>
              <m:e>
                <m:r>
                  <m:rPr/>
                  <m:t>x</m:t>
                </m:r>
              </m:e>
            </m:d>
          </m:num>
          <m:den>
            <m:r>
              <m:rPr/>
              <m:t>h</m:t>
            </m:r>
          </m:den>
        </m:f>
      </m:oMath>
      <w:r>
        <w:rPr>
          <w:rFonts w:ascii="Arimo" w:hAnsi="Arimo" w:eastAsia="Arimo" w:cs="Arimo"/>
          <w:b w:val="0"/>
          <w:bCs w:val="0"/>
          <w:color w:val="000000" w:themeColor="text1"/>
          <w:sz w:val="22"/>
          <w:szCs w:val="20"/>
        </w:rPr>
        <w:t xml:space="preserve">.</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Atrasada (</w:t>
      </w:r>
      <w:r>
        <w:rPr>
          <w:rFonts w:ascii="Arimo" w:hAnsi="Arimo" w:eastAsia="Arimo" w:cs="Arimo"/>
          <w:b w:val="0"/>
          <w:bCs w:val="0"/>
          <w:color w:val="000000" w:themeColor="text1"/>
          <w:sz w:val="22"/>
          <w:szCs w:val="20"/>
          <w:lang w:val="en-US"/>
        </w:rPr>
        <w:t xml:space="preserve">secante </w:t>
      </w:r>
      <w:r>
        <w:rPr>
          <w:rFonts w:ascii="Arimo" w:hAnsi="Arimo" w:eastAsia="Arimo" w:cs="Arimo"/>
          <w:b w:val="0"/>
          <w:bCs w:val="0"/>
          <w:color w:val="000000" w:themeColor="text1"/>
          <w:sz w:val="22"/>
          <w:szCs w:val="20"/>
        </w:rPr>
        <w:t xml:space="preserve">entre </w:t>
      </w:r>
      <m:oMath>
        <m:d>
          <m:dPr>
            <m:begChr m:val="("/>
            <m:endChr m:val=")"/>
            <m:sepChr m:val=""/>
            <m:ctrlPr/>
          </m:dPr>
          <m:e>
            <m:r>
              <m:rPr/>
              <m:t>x</m:t>
            </m:r>
            <m:r>
              <m:rPr>
                <m:sty m:val="p"/>
              </m:rPr>
              <m:t>−</m:t>
            </m:r>
            <m:r>
              <m:rPr/>
              <m:t>h</m:t>
            </m:r>
            <m:r>
              <m:rPr>
                <m:sty m:val="p"/>
              </m:rPr>
              <m:t>,</m:t>
            </m:r>
            <m:r>
              <m:rPr/>
              <m:t>f</m:t>
            </m:r>
            <m:d>
              <m:dPr>
                <m:begChr m:val="("/>
                <m:endChr m:val=")"/>
                <m:sepChr m:val=""/>
                <m:ctrlPr/>
              </m:dPr>
              <m:e>
                <m:r>
                  <m:rPr/>
                  <m:t>x</m:t>
                </m:r>
                <m:r>
                  <m:rPr>
                    <m:sty m:val="p"/>
                  </m:rPr>
                  <m:t>−</m:t>
                </m:r>
                <m:r>
                  <m:rPr/>
                  <m:t>h</m:t>
                </m:r>
              </m:e>
            </m:d>
          </m:e>
        </m:d>
      </m:oMath>
      <w:r>
        <w:rPr>
          <w:rFonts w:ascii="Arimo" w:hAnsi="Arimo" w:eastAsia="Arimo" w:cs="Arimo"/>
          <w:b w:val="0"/>
          <w:bCs w:val="0"/>
          <w:color w:val="000000" w:themeColor="text1"/>
          <w:sz w:val="22"/>
          <w:szCs w:val="20"/>
        </w:rPr>
        <w:t xml:space="preserve"> y </w:t>
      </w:r>
      <m:oMath>
        <m:d>
          <m:dPr>
            <m:begChr m:val="("/>
            <m:endChr m:val=")"/>
            <m:sepChr m:val=""/>
            <m:ctrlPr/>
          </m:dPr>
          <m:e>
            <m:r>
              <m:rPr/>
              <m:t>x</m:t>
            </m:r>
            <m:r>
              <m:rPr>
                <m:sty m:val="p"/>
              </m:rPr>
              <m:t>,</m:t>
            </m:r>
            <m:r>
              <m:rPr/>
              <m:t>f</m:t>
            </m:r>
            <m:d>
              <m:dPr>
                <m:begChr m:val="("/>
                <m:endChr m:val=")"/>
                <m:sepChr m:val=""/>
                <m:ctrlPr/>
              </m:dPr>
              <m:e>
                <m:r>
                  <m:rPr/>
                  <m:t>x</m:t>
                </m:r>
              </m:e>
            </m:d>
          </m:e>
        </m:d>
      </m:oMath>
      <w:r>
        <w:rPr>
          <w:rFonts w:ascii="Arimo" w:hAnsi="Arimo" w:eastAsia="Arimo" w:cs="Arimo"/>
          <w:b w:val="0"/>
          <w:bCs w:val="0"/>
          <w:color w:val="000000" w:themeColor="text1"/>
          <w:sz w:val="22"/>
          <w:szCs w:val="20"/>
        </w:rPr>
        <w:t xml:space="preserve">): </w:t>
      </w:r>
      <m:oMath>
        <m:r>
          <m:rPr/>
          <m:t>f</m:t>
        </m:r>
        <m:r>
          <m:rPr>
            <m:sty m:val="p"/>
          </m:rPr>
          <m:t>′</m:t>
        </m:r>
        <m:d>
          <m:dPr>
            <m:begChr m:val="("/>
            <m:endChr m:val=")"/>
            <m:sepChr m:val=""/>
            <m:ctrlPr/>
          </m:dPr>
          <m:e>
            <m:r>
              <m:rPr/>
              <m:t>x</m:t>
            </m:r>
          </m:e>
        </m:d>
        <m:r>
          <m:rPr>
            <m:sty m:val="p"/>
          </m:rPr>
          <m:t>≈</m:t>
        </m:r>
        <m:f>
          <m:fPr>
            <m:ctrlPr/>
          </m:fPr>
          <m:num>
            <m:r>
              <m:rPr/>
              <m:t>f</m:t>
            </m:r>
            <m:d>
              <m:dPr>
                <m:begChr m:val="("/>
                <m:endChr m:val=")"/>
                <m:sepChr m:val=""/>
                <m:ctrlPr/>
              </m:dPr>
              <m:e>
                <m:r>
                  <m:rPr/>
                  <m:t>x</m:t>
                </m:r>
              </m:e>
            </m:d>
            <m:r>
              <m:rPr>
                <m:sty m:val="p"/>
              </m:rPr>
              <m:t>−</m:t>
            </m:r>
            <m:r>
              <m:rPr/>
              <m:t>f</m:t>
            </m:r>
            <m:d>
              <m:dPr>
                <m:begChr m:val="("/>
                <m:endChr m:val=")"/>
                <m:sepChr m:val=""/>
                <m:ctrlPr/>
              </m:dPr>
              <m:e>
                <m:r>
                  <m:rPr/>
                  <m:t>x</m:t>
                </m:r>
                <m:r>
                  <m:rPr>
                    <m:sty m:val="p"/>
                  </m:rPr>
                  <m:t>−</m:t>
                </m:r>
                <m:r>
                  <m:rPr/>
                  <m:t>h</m:t>
                </m:r>
              </m:e>
            </m:d>
          </m:num>
          <m:den>
            <m:r>
              <m:rPr/>
              <m:t>h</m:t>
            </m:r>
          </m:den>
        </m:f>
      </m:oMath>
      <w:r>
        <w:rPr>
          <w:rFonts w:ascii="Arimo" w:hAnsi="Arimo" w:eastAsia="Arimo" w:cs="Arimo"/>
          <w:b w:val="0"/>
          <w:bCs w:val="0"/>
          <w:color w:val="000000" w:themeColor="text1"/>
          <w:sz w:val="22"/>
          <w:szCs w:val="20"/>
        </w:rPr>
        <w:t xml:space="preserve">.</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2"/>
        </w:rPr>
      </w:pPr>
      <w:r>
        <w:rPr>
          <w:rFonts w:ascii="Arimo" w:hAnsi="Arimo" w:eastAsia="Arimo" w:cs="Arimo"/>
          <w:b w:val="0"/>
          <w:bCs w:val="0"/>
          <w:color w:val="000000" w:themeColor="text1"/>
          <w:sz w:val="22"/>
          <w:szCs w:val="20"/>
        </w:rPr>
        <w:t xml:space="preserve">Centrada (</w:t>
      </w:r>
      <w:r>
        <w:rPr>
          <w:rFonts w:ascii="Arimo" w:hAnsi="Arimo" w:eastAsia="Arimo" w:cs="Arimo"/>
          <w:b w:val="0"/>
          <w:bCs w:val="0"/>
          <w:color w:val="000000" w:themeColor="text1"/>
          <w:sz w:val="22"/>
          <w:szCs w:val="20"/>
          <w:lang w:val="en-US"/>
        </w:rPr>
        <w:t xml:space="preserve">secante </w:t>
      </w:r>
      <w:r>
        <w:rPr>
          <w:rFonts w:ascii="Arimo" w:hAnsi="Arimo" w:eastAsia="Arimo" w:cs="Arimo"/>
          <w:b w:val="0"/>
          <w:bCs w:val="0"/>
          <w:color w:val="000000" w:themeColor="text1"/>
          <w:sz w:val="22"/>
          <w:szCs w:val="20"/>
        </w:rPr>
        <w:t xml:space="preserve">entre </w:t>
      </w:r>
      <m:oMath>
        <m:d>
          <m:dPr>
            <m:begChr m:val="("/>
            <m:endChr m:val=")"/>
            <m:sepChr m:val=""/>
            <m:ctrlPr/>
          </m:dPr>
          <m:e>
            <m:r>
              <m:rPr/>
              <m:t>x</m:t>
            </m:r>
            <m:r>
              <m:rPr>
                <m:sty m:val="p"/>
              </m:rPr>
              <m:t>−</m:t>
            </m:r>
            <m:r>
              <m:rPr/>
              <m:t>h</m:t>
            </m:r>
            <m:r>
              <m:rPr>
                <m:sty m:val="p"/>
              </m:rPr>
              <m:t>,</m:t>
            </m:r>
            <m:r>
              <m:rPr/>
              <m:t>f</m:t>
            </m:r>
            <m:d>
              <m:dPr>
                <m:begChr m:val="("/>
                <m:endChr m:val=")"/>
                <m:sepChr m:val=""/>
                <m:ctrlPr/>
              </m:dPr>
              <m:e>
                <m:r>
                  <m:rPr/>
                  <m:t>x</m:t>
                </m:r>
                <m:r>
                  <m:rPr>
                    <m:sty m:val="p"/>
                  </m:rPr>
                  <m:t>−</m:t>
                </m:r>
                <m:r>
                  <m:rPr/>
                  <m:t>h</m:t>
                </m:r>
              </m:e>
            </m:d>
          </m:e>
        </m:d>
      </m:oMath>
      <w:r>
        <w:rPr>
          <w:rFonts w:ascii="Arimo" w:hAnsi="Arimo" w:eastAsia="Arimo" w:cs="Arimo"/>
          <w:b w:val="0"/>
          <w:bCs w:val="0"/>
          <w:color w:val="000000" w:themeColor="text1"/>
          <w:sz w:val="22"/>
          <w:szCs w:val="20"/>
        </w:rPr>
        <w:t xml:space="preserve"> y </w:t>
      </w:r>
      <m:oMath>
        <m:d>
          <m:dPr>
            <m:begChr m:val="("/>
            <m:endChr m:val=")"/>
            <m:sepChr m:val=""/>
            <m:ctrlPr/>
          </m:dPr>
          <m:e>
            <m:r>
              <m:rPr/>
              <m:t>x</m:t>
            </m:r>
            <m:r>
              <m:rPr>
                <m:sty m:val="p"/>
              </m:rPr>
              <m:t>+</m:t>
            </m:r>
            <m:r>
              <m:rPr/>
              <m:t>h</m:t>
            </m:r>
            <m:r>
              <m:rPr>
                <m:sty m:val="p"/>
              </m:rPr>
              <m:t>,</m:t>
            </m:r>
            <m:r>
              <m:rPr/>
              <m:t>f</m:t>
            </m:r>
            <m:d>
              <m:dPr>
                <m:begChr m:val="("/>
                <m:endChr m:val=")"/>
                <m:sepChr m:val=""/>
                <m:ctrlPr/>
              </m:dPr>
              <m:e>
                <m:r>
                  <m:rPr/>
                  <m:t>x</m:t>
                </m:r>
                <m:r>
                  <m:rPr>
                    <m:sty m:val="p"/>
                  </m:rPr>
                  <m:t>+</m:t>
                </m:r>
                <m:r>
                  <m:rPr/>
                  <m:t>h</m:t>
                </m:r>
              </m:e>
            </m:d>
          </m:e>
        </m:d>
      </m:oMath>
      <w:r>
        <w:rPr>
          <w:rFonts w:ascii="Arimo" w:hAnsi="Arimo" w:eastAsia="Arimo" w:cs="Arimo"/>
          <w:b w:val="0"/>
          <w:bCs w:val="0"/>
          <w:color w:val="000000" w:themeColor="text1"/>
          <w:sz w:val="22"/>
          <w:szCs w:val="20"/>
        </w:rPr>
        <w:t xml:space="preserve">): </w:t>
      </w:r>
      <m:oMath>
        <m:r>
          <m:rPr/>
          <m:t>f</m:t>
        </m:r>
        <m:r>
          <m:rPr>
            <m:sty m:val="p"/>
          </m:rPr>
          <m:t>′</m:t>
        </m:r>
        <m:d>
          <m:dPr>
            <m:begChr m:val="("/>
            <m:endChr m:val=")"/>
            <m:sepChr m:val=""/>
            <m:ctrlPr/>
          </m:dPr>
          <m:e>
            <m:r>
              <m:rPr/>
              <m:t>x</m:t>
            </m:r>
          </m:e>
        </m:d>
        <m:r>
          <m:rPr>
            <m:sty m:val="p"/>
          </m:rPr>
          <m:t>≈</m:t>
        </m:r>
        <m:f>
          <m:fPr>
            <m:ctrlPr/>
          </m:fPr>
          <m:num>
            <m:r>
              <m:rPr/>
              <m:t>f</m:t>
            </m:r>
            <m:d>
              <m:dPr>
                <m:begChr m:val="("/>
                <m:endChr m:val=")"/>
                <m:sepChr m:val=""/>
                <m:ctrlPr/>
              </m:dPr>
              <m:e>
                <m:r>
                  <m:rPr/>
                  <m:t>x</m:t>
                </m:r>
                <m:r>
                  <m:rPr>
                    <m:sty m:val="p"/>
                  </m:rPr>
                  <m:t>+</m:t>
                </m:r>
                <m:r>
                  <m:rPr/>
                  <m:t>h</m:t>
                </m:r>
              </m:e>
            </m:d>
            <m:r>
              <m:rPr>
                <m:sty m:val="p"/>
              </m:rPr>
              <m:t>−</m:t>
            </m:r>
            <m:r>
              <m:rPr/>
              <m:t>f</m:t>
            </m:r>
            <m:d>
              <m:dPr>
                <m:begChr m:val="("/>
                <m:endChr m:val=")"/>
                <m:sepChr m:val=""/>
                <m:ctrlPr/>
              </m:dPr>
              <m:e>
                <m:r>
                  <m:rPr/>
                  <m:t>x</m:t>
                </m:r>
                <m:r>
                  <m:rPr>
                    <m:sty m:val="p"/>
                  </m:rPr>
                  <m:t>−</m:t>
                </m:r>
                <m:r>
                  <m:rPr/>
                  <m:t>h</m:t>
                </m:r>
              </m:e>
            </m:d>
          </m:num>
          <m:den>
            <m:r>
              <m:rPr/>
              <m:t>2</m:t>
            </m:r>
            <m:r>
              <m:rPr/>
              <m:t>h</m:t>
            </m:r>
          </m:den>
        </m:f>
      </m:oMath>
      <w:r>
        <w:rPr>
          <w:rFonts w:ascii="Arimo" w:hAnsi="Arimo" w:eastAsia="Arimo" w:cs="Arimo"/>
          <w:b w:val="0"/>
          <w:bCs w:val="0"/>
          <w:color w:val="000000" w:themeColor="text1"/>
          <w:sz w:val="22"/>
          <w:szCs w:val="20"/>
        </w:rPr>
        <w:t xml:space="preserve">.</w:t>
      </w:r>
      <w:r>
        <w:rPr>
          <w:rFonts w:ascii="Arimo" w:hAnsi="Arimo" w:eastAsia="Arimo" w:cs="Arimo"/>
          <w:b w:val="0"/>
          <w:bCs w:val="0"/>
          <w:color w:val="000000" w:themeColor="text1"/>
          <w:sz w:val="22"/>
          <w:szCs w:val="20"/>
        </w:rPr>
      </w:r>
    </w:p>
    <w:p w14:paraId="0FD380B5">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00000" w:themeColor="text1"/>
          <w:sz w:val="22"/>
          <w:szCs w:val="22"/>
        </w:rPr>
      </w:pPr>
      <w:r>
        <w:rPr>
          <w:rFonts w:ascii="Arimo" w:hAnsi="Arimo" w:eastAsia="Arimo" w:cs="Arimo"/>
          <w:b w:val="0"/>
          <w:bCs w:val="0"/>
          <w:color w:val="000000" w:themeColor="text1"/>
          <w:sz w:val="22"/>
          <w:szCs w:val="20"/>
        </w:rPr>
        <w:t xml:space="preserve">Por Taylor la avanzada/atrasada tienen error </w:t>
      </w:r>
      <m:oMath>
        <m:r>
          <m:rPr/>
          <m:t>O</m:t>
        </m:r>
        <m:d>
          <m:dPr>
            <m:begChr m:val="("/>
            <m:endChr m:val=")"/>
            <m:sepChr m:val=""/>
            <m:ctrlPr/>
          </m:dPr>
          <m:e>
            <m:r>
              <m:rPr/>
              <m:t>h</m:t>
            </m:r>
          </m:e>
        </m:d>
      </m:oMath>
      <w:r>
        <w:rPr>
          <w:rFonts w:ascii="Arimo" w:hAnsi="Arimo" w:eastAsia="Arimo" w:cs="Arimo"/>
          <w:b w:val="0"/>
          <w:bCs w:val="0"/>
          <w:color w:val="000000" w:themeColor="text1"/>
          <w:sz w:val="22"/>
          <w:szCs w:val="20"/>
        </w:rPr>
        <w:t xml:space="preserve"> y la centrada </w:t>
      </w:r>
      <m:oMath>
        <m:r>
          <m:rPr/>
          <m:t>O</m:t>
        </m:r>
        <m:d>
          <m:dPr>
            <m:begChr m:val="("/>
            <m:endChr m:val=")"/>
            <m:sepChr m:val=""/>
            <m:ctrlPr/>
          </m:dPr>
          <m:e>
            <m:sSup>
              <m:sSupPr>
                <m:ctrlPr/>
              </m:sSupPr>
              <m:e>
                <m:r>
                  <m:rPr/>
                  <m:t>h</m:t>
                </m:r>
              </m:e>
              <m:sup>
                <m:r>
                  <m:rPr/>
                  <m:t>2</m:t>
                </m:r>
              </m:sup>
            </m:sSup>
          </m:e>
        </m:d>
      </m:oMath>
      <w:r>
        <w:rPr>
          <w:rFonts w:ascii="Arimo" w:hAnsi="Arimo" w:eastAsia="Arimo" w:cs="Arimo"/>
          <w:b w:val="0"/>
          <w:bCs w:val="0"/>
          <w:color w:val="000000" w:themeColor="text1"/>
          <w:sz w:val="22"/>
          <w:szCs w:val="20"/>
        </w:rPr>
        <w:t xml:space="preserve">, por eso la centrada es más precisa: al partir h a la mitad su error se divide por 4, el de las otras solo por 2.</w:t>
      </w:r>
      <w:r>
        <w:rPr>
          <w:rFonts w:ascii="Arimo" w:hAnsi="Arimo" w:eastAsia="Arimo" w:cs="Arimo"/>
          <w:b w:val="0"/>
          <w:bCs w:val="0"/>
          <w:color w:val="000000" w:themeColor="text1"/>
          <w:sz w:val="22"/>
          <w:szCs w:val="20"/>
        </w:rPr>
      </w: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Comportamiento del error</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Parecería que achicar h siempre reduce el error, pero por debajo de cierto umbral el redondeo flotante domina y el error total vuelve a crecer. La tabla del apunte para </w:t>
      </w:r>
      <m:oMath>
        <m:d>
          <m:dPr>
            <m:begChr m:val="("/>
            <m:endChr m:val=")"/>
            <m:sepChr m:val=""/>
            <m:ctrlPr/>
          </m:dPr>
          <m:e>
            <m:sSup>
              <m:sSupPr>
                <m:ctrlPr/>
              </m:sSupPr>
              <m:e>
                <m:r>
                  <m:rPr/>
                  <m:t>e</m:t>
                </m:r>
              </m:e>
              <m:sup>
                <m:r>
                  <m:rPr/>
                  <m:t>x</m:t>
                </m:r>
              </m:sup>
            </m:sSup>
          </m:e>
        </m:d>
        <m:r>
          <m:rPr>
            <m:sty m:val="p"/>
          </m:rPr>
          <m:t>′</m:t>
        </m:r>
      </m:oMath>
      <w:r>
        <w:rPr>
          <w:rFonts w:ascii="Arimo" w:hAnsi="Arimo" w:eastAsia="Arimo" w:cs="Arimo"/>
          <w:b w:val="0"/>
          <w:bCs w:val="0"/>
          <w:color w:val="000000" w:themeColor="text1"/>
          <w:sz w:val="22"/>
          <w:szCs w:val="20"/>
          <w:lang w:val="en-US"/>
        </w:rPr>
        <w:t xml:space="preserve"> en </w:t>
      </w:r>
      <m:oMath>
        <m:r>
          <m:rPr/>
          <m:t>x</m:t>
        </m:r>
        <m:r>
          <m:rPr>
            <m:sty m:val="p"/>
          </m:rPr>
          <m:t>=</m:t>
        </m:r>
        <m:r>
          <m:rPr/>
          <m:t>1</m:t>
        </m:r>
      </m:oMath>
      <w:r>
        <w:rPr>
          <w:rFonts w:ascii="Arimo" w:hAnsi="Arimo" w:eastAsia="Arimo" w:cs="Arimo"/>
          <w:b w:val="0"/>
          <w:bCs w:val="0"/>
          <w:color w:val="000000" w:themeColor="text1"/>
          <w:sz w:val="22"/>
          <w:szCs w:val="20"/>
          <w:lang w:val="en-US"/>
        </w:rPr>
        <w:t xml:space="preserve"> (exacto 2.71828…): con </w:t>
      </w:r>
      <m:oMath>
        <m:r>
          <m:rPr/>
          <m:t>h</m:t>
        </m:r>
        <m:r>
          <m:rPr>
            <m:sty m:val="p"/>
          </m:rPr>
          <m:t>=</m:t>
        </m:r>
        <m:sSup>
          <m:sSupPr>
            <m:ctrlPr/>
          </m:sSupPr>
          <m:e>
            <m:r>
              <m:rPr/>
              <m:t>10</m:t>
            </m:r>
          </m:e>
          <m:sup>
            <m:r>
              <m:rPr>
                <m:sty m:val="p"/>
              </m:rPr>
              <m:t>−</m:t>
            </m:r>
            <m:r>
              <m:rPr/>
              <m:t>1</m:t>
            </m:r>
          </m:sup>
        </m:sSup>
      </m:oMath>
      <w:r>
        <w:rPr>
          <w:rFonts w:ascii="Arimo" w:hAnsi="Arimo" w:eastAsia="Arimo" w:cs="Arimo"/>
          <w:b w:val="0"/>
          <w:bCs w:val="0"/>
          <w:color w:val="000000" w:themeColor="text1"/>
          <w:sz w:val="22"/>
          <w:szCs w:val="20"/>
          <w:lang w:val="en-US"/>
        </w:rPr>
        <w:t xml:space="preserve"> error </w:t>
      </w:r>
      <m:oMath>
        <m:r>
          <m:rPr>
            <m:sty m:val="p"/>
          </m:rPr>
          <m:t>−</m:t>
        </m:r>
        <m:r>
          <m:rPr/>
          <m:t>0.14</m:t>
        </m:r>
      </m:oMath>
      <w:r>
        <w:rPr>
          <w:rFonts w:ascii="Arimo" w:hAnsi="Arimo" w:eastAsia="Arimo" w:cs="Arimo"/>
          <w:b w:val="0"/>
          <w:bCs w:val="0"/>
          <w:color w:val="000000" w:themeColor="text1"/>
          <w:sz w:val="22"/>
          <w:szCs w:val="20"/>
          <w:lang w:val="en-US"/>
        </w:rPr>
        <w:t xml:space="preserve">, con </w:t>
      </w:r>
      <m:oMath>
        <m:sSup>
          <m:sSupPr>
            <m:ctrlPr/>
          </m:sSupPr>
          <m:e>
            <m:r>
              <m:rPr/>
              <m:t>10</m:t>
            </m:r>
          </m:e>
          <m:sup>
            <m:r>
              <m:rPr>
                <m:sty m:val="p"/>
              </m:rPr>
              <m:t>−</m:t>
            </m:r>
            <m:r>
              <m:rPr/>
              <m:t>4</m:t>
            </m:r>
          </m:sup>
        </m:sSup>
      </m:oMath>
      <w:r>
        <w:rPr>
          <w:rFonts w:ascii="Arimo" w:hAnsi="Arimo" w:eastAsia="Arimo" w:cs="Arimo"/>
          <w:b w:val="0"/>
          <w:bCs w:val="0"/>
          <w:color w:val="000000" w:themeColor="text1"/>
          <w:sz w:val="22"/>
          <w:szCs w:val="20"/>
          <w:lang w:val="en-US"/>
        </w:rPr>
        <w:t xml:space="preserve"> error </w:t>
      </w:r>
      <m:oMath>
        <m:r>
          <m:rPr>
            <m:sty m:val="p"/>
          </m:rPr>
          <m:t>−</m:t>
        </m:r>
        <m:r>
          <m:rPr/>
          <m:t>0.00013</m:t>
        </m:r>
      </m:oMath>
      <w:r>
        <w:rPr>
          <w:rFonts w:ascii="Arimo" w:hAnsi="Arimo" w:eastAsia="Arimo" w:cs="Arimo"/>
          <w:b w:val="0"/>
          <w:bCs w:val="0"/>
          <w:color w:val="000000" w:themeColor="text1"/>
          <w:sz w:val="22"/>
          <w:szCs w:val="20"/>
          <w:lang w:val="en-US"/>
        </w:rPr>
        <w:t xml:space="preserve">, con </w:t>
      </w:r>
      <m:oMath>
        <m:sSup>
          <m:sSupPr>
            <m:ctrlPr/>
          </m:sSupPr>
          <m:e>
            <m:r>
              <m:rPr/>
              <m:t>10</m:t>
            </m:r>
          </m:e>
          <m:sup>
            <m:r>
              <m:rPr>
                <m:sty m:val="p"/>
              </m:rPr>
              <m:t>−</m:t>
            </m:r>
            <m:r>
              <m:rPr/>
              <m:t>7</m:t>
            </m:r>
          </m:sup>
        </m:sSup>
      </m:oMath>
      <w:r>
        <w:rPr>
          <w:rFonts w:ascii="Arimo" w:hAnsi="Arimo" w:eastAsia="Arimo" w:cs="Arimo"/>
          <w:b w:val="0"/>
          <w:bCs w:val="0"/>
          <w:color w:val="000000" w:themeColor="text1"/>
          <w:sz w:val="22"/>
          <w:szCs w:val="20"/>
          <w:lang w:val="en-US"/>
        </w:rPr>
        <w:t xml:space="preserve"> error </w:t>
      </w:r>
      <m:oMath>
        <m:r>
          <m:rPr>
            <m:sty m:val="p"/>
          </m:rPr>
          <m:t>−</m:t>
        </m:r>
        <m:r>
          <m:rPr/>
          <m:t>1.3</m:t>
        </m:r>
        <m:r>
          <m:rPr>
            <m:sty m:val="p"/>
          </m:rPr>
          <m:t>×</m:t>
        </m:r>
        <m:sSup>
          <m:sSupPr>
            <m:ctrlPr/>
          </m:sSupPr>
          <m:e>
            <m:r>
              <m:rPr/>
              <m:t>10</m:t>
            </m:r>
          </m:e>
          <m:sup>
            <m:r>
              <m:rPr>
                <m:sty m:val="p"/>
              </m:rPr>
              <m:t>−</m:t>
            </m:r>
            <m:r>
              <m:rPr/>
              <m:t>7</m:t>
            </m:r>
          </m:sup>
        </m:sSup>
      </m:oMath>
      <w:r>
        <w:rPr>
          <w:rFonts w:ascii="Arimo" w:hAnsi="Arimo" w:eastAsia="Arimo" w:cs="Arimo"/>
          <w:b w:val="0"/>
          <w:bCs w:val="0"/>
          <w:color w:val="000000" w:themeColor="text1"/>
          <w:sz w:val="22"/>
          <w:szCs w:val="20"/>
          <w:lang w:val="en-US"/>
        </w:rPr>
        <w:t xml:space="preserve">, con </w:t>
      </w:r>
      <m:oMath>
        <m:sSup>
          <m:sSupPr>
            <m:ctrlPr/>
          </m:sSupPr>
          <m:e>
            <m:r>
              <m:rPr/>
              <m:t>10</m:t>
            </m:r>
          </m:e>
          <m:sup>
            <m:r>
              <m:rPr>
                <m:sty m:val="p"/>
              </m:rPr>
              <m:t>−</m:t>
            </m:r>
            <m:r>
              <m:rPr/>
              <m:t>8</m:t>
            </m:r>
          </m:sup>
        </m:sSup>
      </m:oMath>
      <w:r>
        <w:rPr>
          <w:rFonts w:ascii="Arimo" w:hAnsi="Arimo" w:eastAsia="Arimo" w:cs="Arimo"/>
          <w:b w:val="0"/>
          <w:bCs w:val="0"/>
          <w:color w:val="000000" w:themeColor="text1"/>
          <w:sz w:val="22"/>
          <w:szCs w:val="20"/>
          <w:lang w:val="en-US"/>
        </w:rPr>
        <w:t xml:space="preserve"> ya cambia de signo y con </w:t>
      </w:r>
      <m:oMath>
        <m:sSup>
          <m:sSupPr>
            <m:ctrlPr/>
          </m:sSupPr>
          <m:e>
            <m:r>
              <m:rPr/>
              <m:t>10</m:t>
            </m:r>
          </m:e>
          <m:sup>
            <m:r>
              <m:rPr>
                <m:sty m:val="p"/>
              </m:rPr>
              <m:t>−</m:t>
            </m:r>
            <m:r>
              <m:rPr/>
              <m:t>13</m:t>
            </m:r>
          </m:sup>
        </m:sSup>
        <m:r>
          <m:rPr>
            <m:sty m:val="p"/>
          </m:rPr>
          <m:t>/</m:t>
        </m:r>
        <m:sSup>
          <m:sSupPr>
            <m:ctrlPr/>
          </m:sSupPr>
          <m:e>
            <m:r>
              <m:rPr/>
              <m:t>10</m:t>
            </m:r>
          </m:e>
          <m:sup>
            <m:r>
              <m:rPr>
                <m:sty m:val="p"/>
              </m:rPr>
              <m:t>−</m:t>
            </m:r>
            <m:r>
              <m:rPr/>
              <m:t>14</m:t>
            </m:r>
          </m:sup>
        </m:sSup>
      </m:oMath>
      <w:r>
        <w:rPr>
          <w:rFonts w:ascii="Arimo" w:hAnsi="Arimo" w:eastAsia="Arimo" w:cs="Arimo"/>
          <w:b w:val="0"/>
          <w:bCs w:val="0"/>
          <w:color w:val="000000" w:themeColor="text1"/>
          <w:sz w:val="22"/>
          <w:szCs w:val="20"/>
          <w:lang w:val="en-US"/>
        </w:rPr>
        <w:t xml:space="preserve"> el error sube a </w:t>
      </w:r>
      <m:oMath>
        <m:r>
          <m:rPr/>
          <m:t>0.004</m:t>
        </m:r>
        <m:r>
          <m:rPr>
            <m:sty m:val="p"/>
          </m:rPr>
          <m:t>/</m:t>
        </m:r>
        <m:r>
          <m:rPr/>
          <m:t>0.05</m:t>
        </m:r>
      </m:oMath>
      <w:r>
        <w:rPr>
          <w:rFonts w:ascii="Arimo" w:hAnsi="Arimo" w:eastAsia="Arimo" w:cs="Arimo"/>
          <w:b w:val="0"/>
          <w:bCs w:val="0"/>
          <w:color w:val="000000" w:themeColor="text1"/>
          <w:sz w:val="22"/>
          <w:szCs w:val="20"/>
          <w:lang w:val="en-US"/>
        </w:rPr>
        <w:t xml:space="preserve">. El óptimo está en torno a </w:t>
      </w:r>
      <m:oMath>
        <m:sSup>
          <m:sSupPr>
            <m:ctrlPr/>
          </m:sSupPr>
          <m:e>
            <m:r>
              <m:rPr/>
              <m:t>10</m:t>
            </m:r>
          </m:e>
          <m:sup>
            <m:r>
              <m:rPr>
                <m:sty m:val="p"/>
              </m:rPr>
              <m:t>−</m:t>
            </m:r>
            <m:r>
              <m:rPr/>
              <m:t>7</m:t>
            </m:r>
          </m:sup>
        </m:sSup>
        <m:r>
          <m:rPr>
            <m:sty m:val="p"/>
          </m:rPr>
          <m:t>/</m:t>
        </m:r>
        <m:sSup>
          <m:sSupPr>
            <m:ctrlPr/>
          </m:sSupPr>
          <m:e>
            <m:r>
              <m:rPr/>
              <m:t>10</m:t>
            </m:r>
          </m:e>
          <m:sup>
            <m:r>
              <m:rPr>
                <m:sty m:val="p"/>
              </m:rPr>
              <m:t>−</m:t>
            </m:r>
            <m:r>
              <m:rPr/>
              <m:t>8</m:t>
            </m:r>
          </m:sup>
        </m:sSup>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5C7F7FE4">
      <w:pPr>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bCs/>
          <w:color w:val="000000"/>
          <w:sz w:val="24"/>
          <w:szCs w:val="24"/>
          <w:highlight w:val="none"/>
        </w:rPr>
      </w:pPr>
      <w:r>
        <w:rPr>
          <w:rFonts w:ascii="Arimo" w:hAnsi="Arimo" w:cs="Arimo"/>
          <w:b/>
          <w:bCs/>
          <w:sz w:val="24"/>
          <w:szCs w:val="24"/>
          <w:highlight w:val="none"/>
          <w:lang w:val="en-US"/>
        </w:rPr>
        <w:t xml:space="preserve">26. </w:t>
      </w:r>
      <w:r>
        <w:rPr>
          <w:rFonts w:ascii="Arimo" w:hAnsi="Arimo" w:eastAsia="Arimo" w:cs="Arimo"/>
          <w:b/>
          <w:bCs/>
          <w:color w:val="000000"/>
          <w:sz w:val="24"/>
          <w:szCs w:val="24"/>
        </w:rPr>
        <w:t xml:space="preserve">Fórmula de derivación a partir de Newton-Gregory.</w:t>
      </w:r>
      <w:r>
        <w:rPr>
          <w:rFonts w:ascii="Arimo" w:hAnsi="Arimo" w:eastAsia="Arimo" w:cs="Arimo"/>
          <w:b/>
          <w:bCs/>
          <w:color w:val="000000"/>
          <w:sz w:val="24"/>
          <w:szCs w:val="24"/>
          <w:highlight w:val="none"/>
        </w:rPr>
      </w:r>
      <w:r>
        <w:rPr>
          <w:rFonts w:ascii="Arimo" w:hAnsi="Arimo" w:eastAsia="Arimo" w:cs="Arimo"/>
          <w:b/>
          <w:bCs/>
          <w:color w:val="000000"/>
          <w:sz w:val="24"/>
          <w:szCs w:val="24"/>
          <w:highlight w:val="none"/>
        </w:rPr>
      </w:r>
    </w:p>
    <w:p>
      <w:pPr>
        <w:pBdr/>
        <w:spacing/>
        <w:ind/>
        <w:rPr>
          <w:rFonts w:ascii="Arimo" w:hAnsi="Arimo" w:eastAsia="Arimo" w:cs="Arimo"/>
          <w:b w:val="0"/>
          <w:bCs w:val="0"/>
          <w:color w:val="000000" w:themeColor="text1"/>
          <w:sz w:val="22"/>
          <w:szCs w:val="22"/>
          <w:highlight w:val="none"/>
          <w:lang w:val="en-US"/>
        </w:rPr>
      </w:pPr>
      <w:r>
        <w:rPr>
          <w:rFonts w:ascii="Arimo" w:hAnsi="Arimo" w:eastAsia="Arimo" w:cs="Arimo"/>
          <w:b w:val="0"/>
          <w:bCs w:val="0"/>
          <w:color w:val="000000" w:themeColor="text1"/>
          <w:sz w:val="22"/>
          <w:szCs w:val="20"/>
          <w:lang w:val="en-US"/>
        </w:rPr>
        <w:t xml:space="preserve">Se parte de una fórmula de interpolación, la de Newton-Gregory ascendente con </w:t>
      </w:r>
      <m:oMath>
        <m:r>
          <m:rPr/>
          <m:t>x</m:t>
        </m:r>
        <m:r>
          <m:rPr>
            <m:sty m:val="p"/>
          </m:rPr>
          <m:t>=</m:t>
        </m:r>
        <m:sSub>
          <m:sSubPr>
            <m:ctrlPr/>
          </m:sSubPr>
          <m:e>
            <m:r>
              <m:rPr/>
              <m:t>x</m:t>
            </m:r>
          </m:e>
          <m:sub>
            <m:r>
              <m:rPr/>
              <m:t>0</m:t>
            </m:r>
          </m:sub>
        </m:sSub>
        <m:r>
          <m:rPr>
            <m:sty m:val="p"/>
          </m:rPr>
          <m:t>+</m:t>
        </m:r>
        <m:r>
          <m:rPr/>
          <m:t>h</m:t>
        </m:r>
        <m:r>
          <m:rPr>
            <m:sty m:val="p"/>
          </m:rPr>
          <m:t>⋅</m:t>
        </m:r>
        <m:r>
          <m:rPr/>
          <m:t>u</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2"/>
          <w:highlight w:val="none"/>
          <w:lang w:val="en-US"/>
        </w:rPr>
      </w:r>
      <w:r>
        <w:rPr>
          <w:rFonts w:ascii="Arimo" w:hAnsi="Arimo" w:eastAsia="Arimo" w:cs="Arimo"/>
          <w:b w:val="0"/>
          <w:bCs w:val="0"/>
          <w:color w:val="000000" w:themeColor="text1"/>
          <w:sz w:val="22"/>
          <w:szCs w:val="22"/>
          <w:highlight w:val="none"/>
          <w:lang w:val="en-US"/>
        </w:rPr>
      </w:r>
    </w:p>
    <w:p w14:paraId="0780536D">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Procedimiento: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642D2A6F">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1) Armar la tabla de diferencias avanzadas hasta el orden deseado;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19D7AFB1">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2) Tomar</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75BA736">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 </w:t>
      </w:r>
      <m:oMath>
        <m:r>
          <m:rPr/>
          <m:t>f</m:t>
        </m:r>
        <m:d>
          <m:dPr>
            <m:begChr m:val="("/>
            <m:endChr m:val=")"/>
            <m:sepChr m:val=""/>
            <m:ctrlPr/>
          </m:dPr>
          <m:e>
            <m:sSub>
              <m:sSubPr>
                <m:ctrlPr/>
              </m:sSubPr>
              <m:e>
                <m:r>
                  <m:rPr/>
                  <m:t>x</m:t>
                </m:r>
              </m:e>
              <m:sub>
                <m:r>
                  <m:rPr/>
                  <m:t>0</m:t>
                </m:r>
              </m:sub>
            </m:sSub>
            <m:r>
              <m:rPr>
                <m:sty m:val="p"/>
              </m:rPr>
              <m:t>+</m:t>
            </m:r>
            <m:r>
              <m:rPr/>
              <m:t>h</m:t>
            </m:r>
            <m:r>
              <m:rPr/>
              <m:t>u</m:t>
            </m:r>
          </m:e>
        </m:d>
        <m:r>
          <m:rPr>
            <m:sty m:val="p"/>
          </m:rPr>
          <m:t>=</m:t>
        </m:r>
        <m:r>
          <m:rPr/>
          <m:t>f</m:t>
        </m:r>
        <m:d>
          <m:dPr>
            <m:begChr m:val="("/>
            <m:endChr m:val=")"/>
            <m:sepChr m:val=""/>
            <m:ctrlPr/>
          </m:dPr>
          <m:e>
            <m:sSub>
              <m:sSubPr>
                <m:ctrlPr/>
              </m:sSubPr>
              <m:e>
                <m:r>
                  <m:rPr/>
                  <m:t>x</m:t>
                </m:r>
              </m:e>
              <m:sub>
                <m:r>
                  <m:rPr/>
                  <m:t>0</m:t>
                </m:r>
              </m:sub>
            </m:sSub>
          </m:e>
        </m:d>
        <m:r>
          <m:rPr>
            <m:sty m:val="p"/>
          </m:rPr>
          <m:t>+</m:t>
        </m:r>
        <m:r>
          <m:rPr/>
          <m:t>u</m:t>
        </m:r>
        <m:r>
          <m:rPr>
            <m:sty m:val="p"/>
          </m:rPr>
          <m:t>⋅</m:t>
        </m:r>
        <m:r>
          <m:rPr/>
          <m:t>Δ</m:t>
        </m:r>
        <m:r>
          <m:rPr/>
          <m:t>f</m:t>
        </m:r>
        <m:d>
          <m:dPr>
            <m:begChr m:val="("/>
            <m:endChr m:val=")"/>
            <m:sepChr m:val=""/>
            <m:ctrlPr/>
          </m:dPr>
          <m:e>
            <m:sSub>
              <m:sSubPr>
                <m:ctrlPr/>
              </m:sSubPr>
              <m:e>
                <m:r>
                  <m:rPr/>
                  <m:t>x</m:t>
                </m:r>
              </m:e>
              <m:sub>
                <m:r>
                  <m:rPr/>
                  <m:t>0</m:t>
                </m:r>
              </m:sub>
            </m:sSub>
          </m:e>
        </m:d>
        <m:r>
          <m:rPr>
            <m:sty m:val="p"/>
          </m:rPr>
          <m:t>+</m:t>
        </m:r>
        <m:f>
          <m:fPr>
            <m:ctrlPr/>
          </m:fPr>
          <m:num>
            <m:r>
              <m:rPr/>
              <m:t>u</m:t>
            </m:r>
            <m:d>
              <m:dPr>
                <m:begChr m:val="("/>
                <m:endChr m:val=")"/>
                <m:sepChr m:val=""/>
                <m:ctrlPr/>
              </m:dPr>
              <m:e>
                <m:r>
                  <m:rPr/>
                  <m:t>u</m:t>
                </m:r>
                <m:r>
                  <m:rPr>
                    <m:sty m:val="p"/>
                  </m:rPr>
                  <m:t>−</m:t>
                </m:r>
                <m:r>
                  <m:rPr/>
                  <m:t>1</m:t>
                </m:r>
              </m:e>
            </m:d>
          </m:num>
          <m:den>
            <m:r>
              <m:rPr/>
              <m:t>2</m:t>
            </m:r>
            <m:r>
              <m:rPr>
                <m:sty m:val="p"/>
              </m:rPr>
              <m:t>!</m:t>
            </m:r>
          </m:den>
        </m:f>
        <m:sSup>
          <m:sSupPr>
            <m:ctrlPr/>
          </m:sSupPr>
          <m:e>
            <m:r>
              <m:rPr/>
              <m:t>Δ</m:t>
            </m:r>
          </m:e>
          <m:sup>
            <m:r>
              <m:rPr/>
              <m:t>2</m:t>
            </m:r>
          </m:sup>
        </m:sSup>
        <m:r>
          <m:rPr/>
          <m:t>f</m:t>
        </m:r>
        <m:d>
          <m:dPr>
            <m:begChr m:val="("/>
            <m:endChr m:val=")"/>
            <m:sepChr m:val=""/>
            <m:ctrlPr/>
          </m:dPr>
          <m:e>
            <m:sSub>
              <m:sSubPr>
                <m:ctrlPr/>
              </m:sSubPr>
              <m:e>
                <m:r>
                  <m:rPr/>
                  <m:t>x</m:t>
                </m:r>
              </m:e>
              <m:sub>
                <m:r>
                  <m:rPr/>
                  <m:t>0</m:t>
                </m:r>
              </m:sub>
            </m:sSub>
          </m:e>
        </m:d>
        <m:r>
          <m:rPr>
            <m:sty m:val="p"/>
          </m:rPr>
          <m:t>+</m:t>
        </m:r>
        <m:f>
          <m:fPr>
            <m:ctrlPr/>
          </m:fPr>
          <m:num>
            <m:r>
              <m:rPr/>
              <m:t>u</m:t>
            </m:r>
            <m:d>
              <m:dPr>
                <m:begChr m:val="("/>
                <m:endChr m:val=")"/>
                <m:sepChr m:val=""/>
                <m:ctrlPr/>
              </m:dPr>
              <m:e>
                <m:r>
                  <m:rPr/>
                  <m:t>u</m:t>
                </m:r>
                <m:r>
                  <m:rPr>
                    <m:sty m:val="p"/>
                  </m:rPr>
                  <m:t>−</m:t>
                </m:r>
                <m:r>
                  <m:rPr/>
                  <m:t>1</m:t>
                </m:r>
              </m:e>
            </m:d>
            <m:d>
              <m:dPr>
                <m:begChr m:val="("/>
                <m:endChr m:val=")"/>
                <m:sepChr m:val=""/>
                <m:ctrlPr/>
              </m:dPr>
              <m:e>
                <m:r>
                  <m:rPr/>
                  <m:t>u</m:t>
                </m:r>
                <m:r>
                  <m:rPr>
                    <m:sty m:val="p"/>
                  </m:rPr>
                  <m:t>−</m:t>
                </m:r>
                <m:r>
                  <m:rPr/>
                  <m:t>2</m:t>
                </m:r>
              </m:e>
            </m:d>
          </m:num>
          <m:den>
            <m:r>
              <m:rPr/>
              <m:t>3</m:t>
            </m:r>
            <m:r>
              <m:rPr>
                <m:sty m:val="p"/>
              </m:rPr>
              <m:t>!</m:t>
            </m:r>
          </m:den>
        </m:f>
        <m:sSup>
          <m:sSupPr>
            <m:ctrlPr/>
          </m:sSupPr>
          <m:e>
            <m:r>
              <m:rPr/>
              <m:t>Δ</m:t>
            </m:r>
          </m:e>
          <m:sup>
            <m:r>
              <m:rPr/>
              <m:t>3</m:t>
            </m:r>
          </m:sup>
        </m:sSup>
        <m:r>
          <m:rPr/>
          <m:t>f</m:t>
        </m:r>
        <m:d>
          <m:dPr>
            <m:begChr m:val="("/>
            <m:endChr m:val=")"/>
            <m:sepChr m:val=""/>
            <m:ctrlPr/>
          </m:dPr>
          <m:e>
            <m:sSub>
              <m:sSubPr>
                <m:ctrlPr/>
              </m:sSubPr>
              <m:e>
                <m:r>
                  <m:rPr/>
                  <m:t>x</m:t>
                </m:r>
              </m:e>
              <m:sub>
                <m:r>
                  <m:rPr/>
                  <m:t>0</m:t>
                </m:r>
              </m:sub>
            </m:sSub>
          </m:e>
        </m:d>
        <m:r>
          <m:rPr>
            <m:sty m:val="p"/>
          </m:rPr>
          <m:t>+</m:t>
        </m:r>
        <m:r>
          <m:rPr>
            <m:sty m:val="p"/>
          </m:rPr>
          <m:t>⋯</m:t>
        </m:r>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21C8A7F2">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3) Derivando respecto de u y recordando </w:t>
      </w:r>
      <m:oMath>
        <m:r>
          <m:rPr/>
          <m:t>d</m:t>
        </m:r>
        <m:r>
          <m:rPr/>
          <m:t>x</m:t>
        </m:r>
        <m:r>
          <m:rPr>
            <m:sty m:val="p"/>
          </m:rPr>
          <m:t>=</m:t>
        </m:r>
        <m:r>
          <m:rPr/>
          <m:t>h</m:t>
        </m:r>
        <m:r>
          <m:rPr>
            <m:sty m:val="p"/>
          </m:rPr>
          <m:t>⋅</m:t>
        </m:r>
        <m:r>
          <m:rPr/>
          <m:t>d</m:t>
        </m:r>
        <m:r>
          <m:rPr/>
          <m:t>u</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2"/>
          <w:lang w:val="en-US"/>
        </w:rPr>
      </w:pPr>
      <w:r/>
      <m:oMath>
        <m:r>
          <m:rPr/>
          <m:t>h</m:t>
        </m:r>
        <m:r>
          <m:rPr>
            <m:sty m:val="p"/>
          </m:rPr>
          <m:t>⋅</m:t>
        </m:r>
        <m:r>
          <m:rPr/>
          <m:t>f</m:t>
        </m:r>
        <m:r>
          <m:rPr>
            <m:sty m:val="p"/>
          </m:rPr>
          <m:t>′</m:t>
        </m:r>
        <m:d>
          <m:dPr>
            <m:begChr m:val="("/>
            <m:endChr m:val=")"/>
            <m:sepChr m:val=""/>
            <m:ctrlPr/>
          </m:dPr>
          <m:e>
            <m:sSub>
              <m:sSubPr>
                <m:ctrlPr/>
              </m:sSubPr>
              <m:e>
                <m:r>
                  <m:rPr/>
                  <m:t>x</m:t>
                </m:r>
              </m:e>
              <m:sub>
                <m:r>
                  <m:rPr/>
                  <m:t>0</m:t>
                </m:r>
              </m:sub>
            </m:sSub>
            <m:r>
              <m:rPr>
                <m:sty m:val="p"/>
              </m:rPr>
              <m:t>+</m:t>
            </m:r>
            <m:r>
              <m:rPr/>
              <m:t>h</m:t>
            </m:r>
            <m:r>
              <m:rPr/>
              <m:t>u</m:t>
            </m:r>
          </m:e>
        </m:d>
        <m:r>
          <m:rPr>
            <m:sty m:val="p"/>
          </m:rPr>
          <m:t>=</m:t>
        </m:r>
        <m:r>
          <m:rPr/>
          <m:t>Δ</m:t>
        </m:r>
        <m:r>
          <m:rPr/>
          <m:t>f</m:t>
        </m:r>
        <m:d>
          <m:dPr>
            <m:begChr m:val="("/>
            <m:endChr m:val=")"/>
            <m:sepChr m:val=""/>
            <m:ctrlPr/>
          </m:dPr>
          <m:e>
            <m:sSub>
              <m:sSubPr>
                <m:ctrlPr/>
              </m:sSubPr>
              <m:e>
                <m:r>
                  <m:rPr/>
                  <m:t>x</m:t>
                </m:r>
              </m:e>
              <m:sub>
                <m:r>
                  <m:rPr/>
                  <m:t>0</m:t>
                </m:r>
              </m:sub>
            </m:sSub>
          </m:e>
        </m:d>
        <m:r>
          <m:rPr>
            <m:sty m:val="p"/>
          </m:rPr>
          <m:t>+</m:t>
        </m:r>
        <m:f>
          <m:fPr>
            <m:ctrlPr/>
          </m:fPr>
          <m:num>
            <m:r>
              <m:rPr/>
              <m:t>2</m:t>
            </m:r>
            <m:r>
              <m:rPr/>
              <m:t>u</m:t>
            </m:r>
            <m:r>
              <m:rPr>
                <m:sty m:val="p"/>
              </m:rPr>
              <m:t>−</m:t>
            </m:r>
            <m:r>
              <m:rPr/>
              <m:t>1</m:t>
            </m:r>
          </m:num>
          <m:den>
            <m:r>
              <m:rPr/>
              <m:t>2</m:t>
            </m:r>
          </m:den>
        </m:f>
        <m:sSup>
          <m:sSupPr>
            <m:ctrlPr/>
          </m:sSupPr>
          <m:e>
            <m:r>
              <m:rPr/>
              <m:t>Δ</m:t>
            </m:r>
          </m:e>
          <m:sup>
            <m:r>
              <m:rPr/>
              <m:t>2</m:t>
            </m:r>
          </m:sup>
        </m:sSup>
        <m:r>
          <m:rPr/>
          <m:t>f</m:t>
        </m:r>
        <m:d>
          <m:dPr>
            <m:begChr m:val="("/>
            <m:endChr m:val=")"/>
            <m:sepChr m:val=""/>
            <m:ctrlPr/>
          </m:dPr>
          <m:e>
            <m:sSub>
              <m:sSubPr>
                <m:ctrlPr/>
              </m:sSubPr>
              <m:e>
                <m:r>
                  <m:rPr/>
                  <m:t>x</m:t>
                </m:r>
              </m:e>
              <m:sub>
                <m:r>
                  <m:rPr/>
                  <m:t>0</m:t>
                </m:r>
              </m:sub>
            </m:sSub>
          </m:e>
        </m:d>
        <m:r>
          <m:rPr>
            <m:sty m:val="p"/>
          </m:rPr>
          <m:t>+</m:t>
        </m:r>
        <m:f>
          <m:fPr>
            <m:ctrlPr/>
          </m:fPr>
          <m:num>
            <m:r>
              <m:rPr/>
              <m:t>3</m:t>
            </m:r>
            <m:sSup>
              <m:sSupPr>
                <m:ctrlPr/>
              </m:sSupPr>
              <m:e>
                <m:r>
                  <m:rPr/>
                  <m:t>u</m:t>
                </m:r>
              </m:e>
              <m:sup>
                <m:r>
                  <m:rPr/>
                  <m:t>2</m:t>
                </m:r>
              </m:sup>
            </m:sSup>
            <m:r>
              <m:rPr>
                <m:sty m:val="p"/>
              </m:rPr>
              <m:t>−</m:t>
            </m:r>
            <m:r>
              <m:rPr/>
              <m:t>6</m:t>
            </m:r>
            <m:r>
              <m:rPr/>
              <m:t>u</m:t>
            </m:r>
            <m:r>
              <m:rPr>
                <m:sty m:val="p"/>
              </m:rPr>
              <m:t>+</m:t>
            </m:r>
            <m:r>
              <m:rPr/>
              <m:t>2</m:t>
            </m:r>
          </m:num>
          <m:den>
            <m:r>
              <m:rPr/>
              <m:t>6</m:t>
            </m:r>
          </m:den>
        </m:f>
        <m:sSup>
          <m:sSupPr>
            <m:ctrlPr/>
          </m:sSupPr>
          <m:e>
            <m:r>
              <m:rPr/>
              <m:t>Δ</m:t>
            </m:r>
          </m:e>
          <m:sup>
            <m:r>
              <m:rPr/>
              <m:t>3</m:t>
            </m:r>
          </m:sup>
        </m:sSup>
        <m:r>
          <m:rPr/>
          <m:t>f</m:t>
        </m:r>
        <m:d>
          <m:dPr>
            <m:begChr m:val="("/>
            <m:endChr m:val=")"/>
            <m:sepChr m:val=""/>
            <m:ctrlPr/>
          </m:dPr>
          <m:e>
            <m:sSub>
              <m:sSubPr>
                <m:ctrlPr/>
              </m:sSubPr>
              <m:e>
                <m:r>
                  <m:rPr/>
                  <m:t>x</m:t>
                </m:r>
              </m:e>
              <m:sub>
                <m:r>
                  <m:rPr/>
                  <m:t>0</m:t>
                </m:r>
              </m:sub>
            </m:sSub>
          </m:e>
        </m:d>
        <m:r>
          <m:rPr>
            <m:sty m:val="p"/>
          </m:rPr>
          <m:t>+</m:t>
        </m:r>
        <m:f>
          <m:fPr>
            <m:ctrlPr/>
          </m:fPr>
          <m:num>
            <m:r>
              <m:rPr/>
              <m:t>4</m:t>
            </m:r>
            <m:sSup>
              <m:sSupPr>
                <m:ctrlPr/>
              </m:sSupPr>
              <m:e>
                <m:r>
                  <m:rPr/>
                  <m:t>u</m:t>
                </m:r>
              </m:e>
              <m:sup>
                <m:r>
                  <m:rPr/>
                  <m:t>3</m:t>
                </m:r>
              </m:sup>
            </m:sSup>
            <m:r>
              <m:rPr>
                <m:sty m:val="p"/>
              </m:rPr>
              <m:t>−</m:t>
            </m:r>
            <m:r>
              <m:rPr/>
              <m:t>18</m:t>
            </m:r>
            <m:sSup>
              <m:sSupPr>
                <m:ctrlPr/>
              </m:sSupPr>
              <m:e>
                <m:r>
                  <m:rPr/>
                  <m:t>u</m:t>
                </m:r>
              </m:e>
              <m:sup>
                <m:r>
                  <m:rPr/>
                  <m:t>2</m:t>
                </m:r>
              </m:sup>
            </m:sSup>
            <m:r>
              <m:rPr>
                <m:sty m:val="p"/>
              </m:rPr>
              <m:t>+</m:t>
            </m:r>
            <m:r>
              <m:rPr/>
              <m:t>22</m:t>
            </m:r>
            <m:r>
              <m:rPr/>
              <m:t>u</m:t>
            </m:r>
            <m:r>
              <m:rPr>
                <m:sty m:val="p"/>
              </m:rPr>
              <m:t>−</m:t>
            </m:r>
            <m:r>
              <m:rPr/>
              <m:t>6</m:t>
            </m:r>
          </m:num>
          <m:den>
            <m:r>
              <m:rPr/>
              <m:t>24</m:t>
            </m:r>
          </m:den>
        </m:f>
        <m:sSup>
          <m:sSupPr>
            <m:ctrlPr/>
          </m:sSupPr>
          <m:e>
            <m:r>
              <m:rPr/>
              <m:t>Δ</m:t>
            </m:r>
          </m:e>
          <m:sup>
            <m:r>
              <m:rPr/>
              <m:t>4</m:t>
            </m:r>
          </m:sup>
        </m:sSup>
        <m:r>
          <m:rPr/>
          <m:t>f</m:t>
        </m:r>
        <m:d>
          <m:dPr>
            <m:begChr m:val="("/>
            <m:endChr m:val=")"/>
            <m:sepChr m:val=""/>
            <m:ctrlPr/>
          </m:dPr>
          <m:e>
            <m:sSub>
              <m:sSubPr>
                <m:ctrlPr/>
              </m:sSubPr>
              <m:e>
                <m:r>
                  <m:rPr/>
                  <m:t>x</m:t>
                </m:r>
              </m:e>
              <m:sub>
                <m:r>
                  <m:rPr/>
                  <m:t>0</m:t>
                </m:r>
              </m:sub>
            </m:sSub>
          </m:e>
        </m:d>
        <m:r>
          <m:rPr>
            <m:sty m:val="p"/>
          </m:rPr>
          <m:t>+</m:t>
        </m:r>
        <m:r>
          <m:rPr>
            <m:sty m:val="p"/>
          </m:rPr>
          <m:t>⋯</m:t>
        </m:r>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6FC501F2">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4) Para evaluar en</w:t>
      </w:r>
      <w:r>
        <w:rPr>
          <w:rFonts w:ascii="Arimo" w:hAnsi="Arimo" w:eastAsia="Arimo" w:cs="Arimo"/>
          <w:b w:val="0"/>
          <w:bCs w:val="0"/>
          <w:color w:val="000000" w:themeColor="text1"/>
          <w:sz w:val="22"/>
          <w:szCs w:val="20"/>
          <w:lang w:val="en-US"/>
        </w:rPr>
        <w:t xml:space="preserve"> </w:t>
      </w:r>
      <m:oMath>
        <m:r>
          <m:rPr/>
          <m:t>x</m:t>
        </m:r>
        <m:r>
          <m:rPr>
            <m:sty m:val="p"/>
          </m:rPr>
          <m:t>=</m:t>
        </m:r>
        <m:sSub>
          <m:sSubPr>
            <m:ctrlPr/>
          </m:sSubPr>
          <m:e>
            <m:r>
              <m:rPr/>
              <m:t>x</m:t>
            </m:r>
          </m:e>
          <m:sub>
            <m:r>
              <m:rPr/>
              <m:t>0</m:t>
            </m:r>
          </m:sub>
        </m:sSub>
      </m:oMath>
      <w:r>
        <w:rPr>
          <w:rFonts w:ascii="Arimo" w:hAnsi="Arimo" w:eastAsia="Arimo" w:cs="Arimo"/>
          <w:b w:val="0"/>
          <w:bCs w:val="0"/>
          <w:color w:val="000000" w:themeColor="text1"/>
          <w:sz w:val="22"/>
          <w:szCs w:val="20"/>
          <w:lang w:val="en-US"/>
        </w:rPr>
        <w:t xml:space="preserve"> se toma </w:t>
      </w:r>
      <w:r>
        <w:rPr>
          <w:rFonts w:ascii="Arimo" w:hAnsi="Arimo" w:eastAsia="Arimo" w:cs="Arimo"/>
          <w:b w:val="0"/>
          <w:bCs w:val="0"/>
          <w:color w:val="000000" w:themeColor="text1"/>
          <w:sz w:val="22"/>
          <w:szCs w:val="20"/>
          <w:lang w:val="en-US"/>
        </w:rPr>
      </w:r>
      <m:oMath>
        <m:r>
          <m:rPr/>
          <m:t>u</m:t>
        </m:r>
        <m:r>
          <m:rPr>
            <m:sty m:val="p"/>
          </m:rPr>
          <m:t>=</m:t>
        </m:r>
        <m:r>
          <m:rPr/>
          <m:t>0</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14A4A90">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r>
          <m:rPr/>
          <m:t>h</m:t>
        </m:r>
        <m:r>
          <m:rPr>
            <m:sty m:val="p"/>
          </m:rPr>
          <m:t>⋅</m:t>
        </m:r>
        <m:r>
          <m:rPr/>
          <m:t>f</m:t>
        </m:r>
        <m:r>
          <m:rPr>
            <m:sty m:val="p"/>
          </m:rPr>
          <m:t>′</m:t>
        </m:r>
        <m:d>
          <m:dPr>
            <m:begChr m:val="("/>
            <m:endChr m:val=")"/>
            <m:sepChr m:val=""/>
            <m:ctrlPr/>
          </m:dPr>
          <m:e>
            <m:sSub>
              <m:sSubPr>
                <m:ctrlPr/>
              </m:sSubPr>
              <m:e>
                <m:r>
                  <m:rPr/>
                  <m:t>x</m:t>
                </m:r>
              </m:e>
              <m:sub>
                <m:r>
                  <m:rPr/>
                  <m:t>0</m:t>
                </m:r>
              </m:sub>
            </m:sSub>
          </m:e>
        </m:d>
        <m:r>
          <m:rPr>
            <m:sty m:val="p"/>
          </m:rPr>
          <m:t>=</m:t>
        </m:r>
        <m:r>
          <m:rPr/>
          <m:t>Δ</m:t>
        </m:r>
        <m:r>
          <m:rPr/>
          <m:t>f</m:t>
        </m:r>
        <m:d>
          <m:dPr>
            <m:begChr m:val="("/>
            <m:endChr m:val=")"/>
            <m:sepChr m:val=""/>
            <m:ctrlPr/>
          </m:dPr>
          <m:e>
            <m:sSub>
              <m:sSubPr>
                <m:ctrlPr/>
              </m:sSubPr>
              <m:e>
                <m:r>
                  <m:rPr/>
                  <m:t>x</m:t>
                </m:r>
              </m:e>
              <m:sub>
                <m:r>
                  <m:rPr/>
                  <m:t>0</m:t>
                </m:r>
              </m:sub>
            </m:sSub>
          </m:e>
        </m:d>
        <m:r>
          <m:rPr>
            <m:sty m:val="p"/>
          </m:rPr>
          <m:t>−</m:t>
        </m:r>
        <m:f>
          <m:fPr>
            <m:type m:val="lin"/>
            <m:ctrlPr/>
          </m:fPr>
          <m:num>
            <m:r>
              <m:rPr/>
              <m:t>1</m:t>
            </m:r>
          </m:num>
          <m:den>
            <m:r>
              <m:rPr/>
              <m:t>2</m:t>
            </m:r>
          </m:den>
        </m:f>
        <m:sSup>
          <m:sSupPr>
            <m:ctrlPr/>
          </m:sSupPr>
          <m:e>
            <m:r>
              <m:rPr/>
              <m:t>Δ</m:t>
            </m:r>
          </m:e>
          <m:sup>
            <m:r>
              <m:rPr/>
              <m:t>2</m:t>
            </m:r>
          </m:sup>
        </m:sSup>
        <m:r>
          <m:rPr/>
          <m:t>f</m:t>
        </m:r>
        <m:d>
          <m:dPr>
            <m:begChr m:val="("/>
            <m:endChr m:val=")"/>
            <m:sepChr m:val=""/>
            <m:ctrlPr/>
          </m:dPr>
          <m:e>
            <m:sSub>
              <m:sSubPr>
                <m:ctrlPr/>
              </m:sSubPr>
              <m:e>
                <m:r>
                  <m:rPr/>
                  <m:t>x</m:t>
                </m:r>
              </m:e>
              <m:sub>
                <m:r>
                  <m:rPr/>
                  <m:t>0</m:t>
                </m:r>
              </m:sub>
            </m:sSub>
          </m:e>
        </m:d>
        <m:r>
          <m:rPr>
            <m:sty m:val="p"/>
          </m:rPr>
          <m:t>+</m:t>
        </m:r>
        <m:f>
          <m:fPr>
            <m:type m:val="lin"/>
            <m:ctrlPr/>
          </m:fPr>
          <m:num>
            <m:r>
              <m:rPr/>
              <m:t>1</m:t>
            </m:r>
          </m:num>
          <m:den>
            <m:r>
              <m:rPr/>
              <m:t>3</m:t>
            </m:r>
          </m:den>
        </m:f>
        <m:sSup>
          <m:sSupPr>
            <m:ctrlPr/>
          </m:sSupPr>
          <m:e>
            <m:r>
              <m:rPr/>
              <m:t>Δ</m:t>
            </m:r>
          </m:e>
          <m:sup>
            <m:r>
              <m:rPr/>
              <m:t>3</m:t>
            </m:r>
          </m:sup>
        </m:sSup>
        <m:r>
          <m:rPr/>
          <m:t>f</m:t>
        </m:r>
        <m:d>
          <m:dPr>
            <m:begChr m:val="("/>
            <m:endChr m:val=")"/>
            <m:sepChr m:val=""/>
            <m:ctrlPr/>
          </m:dPr>
          <m:e>
            <m:sSub>
              <m:sSubPr>
                <m:ctrlPr/>
              </m:sSubPr>
              <m:e>
                <m:r>
                  <m:rPr/>
                  <m:t>x</m:t>
                </m:r>
              </m:e>
              <m:sub>
                <m:r>
                  <m:rPr/>
                  <m:t>0</m:t>
                </m:r>
              </m:sub>
            </m:sSub>
          </m:e>
        </m:d>
        <m:r>
          <m:rPr>
            <m:sty m:val="p"/>
          </m:rPr>
          <m:t>−</m:t>
        </m:r>
        <m:f>
          <m:fPr>
            <m:type m:val="lin"/>
            <m:ctrlPr/>
          </m:fPr>
          <m:num>
            <m:r>
              <m:rPr/>
              <m:t>1</m:t>
            </m:r>
          </m:num>
          <m:den>
            <m:r>
              <m:rPr/>
              <m:t>4</m:t>
            </m:r>
          </m:den>
        </m:f>
        <m:sSup>
          <m:sSupPr>
            <m:ctrlPr/>
          </m:sSupPr>
          <m:e>
            <m:r>
              <m:rPr/>
              <m:t>Δ</m:t>
            </m:r>
          </m:e>
          <m:sup>
            <m:r>
              <m:rPr/>
              <m:t>4</m:t>
            </m:r>
          </m:sup>
        </m:sSup>
        <m:r>
          <m:rPr/>
          <m:t>f</m:t>
        </m:r>
        <m:d>
          <m:dPr>
            <m:begChr m:val="("/>
            <m:endChr m:val=")"/>
            <m:sepChr m:val=""/>
            <m:ctrlPr/>
          </m:dPr>
          <m:e>
            <m:sSub>
              <m:sSubPr>
                <m:ctrlPr/>
              </m:sSubPr>
              <m:e>
                <m:r>
                  <m:rPr/>
                  <m:t>x</m:t>
                </m:r>
              </m:e>
              <m:sub>
                <m:r>
                  <m:rPr/>
                  <m:t>0</m:t>
                </m:r>
              </m:sub>
            </m:sSub>
          </m:e>
        </m:d>
        <m:r>
          <m:rPr>
            <m:sty m:val="p"/>
          </m:rPr>
          <m:t>+</m:t>
        </m:r>
        <m:r>
          <m:rPr>
            <m:sty m:val="p"/>
          </m:rPr>
          <m:t>⋯</m:t>
        </m:r>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Derivando de nuevo: </w:t>
      </w:r>
      <m:oMath>
        <m:sSup>
          <m:sSupPr>
            <m:ctrlPr/>
          </m:sSupPr>
          <m:e>
            <m:r>
              <m:rPr/>
              <m:t>h</m:t>
            </m:r>
          </m:e>
          <m:sup>
            <m:r>
              <m:rPr/>
              <m:t>2</m:t>
            </m:r>
          </m:sup>
        </m:sSup>
        <m:r>
          <m:rPr>
            <m:sty m:val="p"/>
          </m:rPr>
          <m:t>⋅</m:t>
        </m:r>
        <m:r>
          <m:rPr/>
          <m:t>f</m:t>
        </m:r>
        <m:r>
          <m:rPr>
            <m:sty m:val="p"/>
          </m:rPr>
          <m:t>″</m:t>
        </m:r>
        <m:d>
          <m:dPr>
            <m:begChr m:val="("/>
            <m:endChr m:val=")"/>
            <m:sepChr m:val=""/>
            <m:ctrlPr/>
          </m:dPr>
          <m:e>
            <m:sSub>
              <m:sSubPr>
                <m:ctrlPr/>
              </m:sSubPr>
              <m:e>
                <m:r>
                  <m:rPr/>
                  <m:t>x</m:t>
                </m:r>
              </m:e>
              <m:sub>
                <m:r>
                  <m:rPr/>
                  <m:t>0</m:t>
                </m:r>
              </m:sub>
            </m:sSub>
            <m:r>
              <m:rPr>
                <m:sty m:val="p"/>
              </m:rPr>
              <m:t>+</m:t>
            </m:r>
            <m:r>
              <m:rPr/>
              <m:t>h</m:t>
            </m:r>
            <m:r>
              <m:rPr/>
              <m:t>u</m:t>
            </m:r>
          </m:e>
        </m:d>
        <m:r>
          <m:rPr>
            <m:sty m:val="p"/>
          </m:rPr>
          <m:t>=</m:t>
        </m:r>
        <m:sSup>
          <m:sSupPr>
            <m:ctrlPr/>
          </m:sSupPr>
          <m:e>
            <m:r>
              <m:rPr/>
              <m:t>Δ</m:t>
            </m:r>
          </m:e>
          <m:sup>
            <m:r>
              <m:rPr/>
              <m:t>2</m:t>
            </m:r>
          </m:sup>
        </m:sSup>
        <m:r>
          <m:rPr/>
          <m:t>f</m:t>
        </m:r>
        <m:d>
          <m:dPr>
            <m:begChr m:val="("/>
            <m:endChr m:val=")"/>
            <m:sepChr m:val=""/>
            <m:ctrlPr/>
          </m:dPr>
          <m:e>
            <m:sSub>
              <m:sSubPr>
                <m:ctrlPr/>
              </m:sSubPr>
              <m:e>
                <m:r>
                  <m:rPr/>
                  <m:t>x</m:t>
                </m:r>
              </m:e>
              <m:sub>
                <m:r>
                  <m:rPr/>
                  <m:t>0</m:t>
                </m:r>
              </m:sub>
            </m:sSub>
          </m:e>
        </m:d>
        <m:r>
          <m:rPr>
            <m:sty m:val="p"/>
          </m:rPr>
          <m:t>+</m:t>
        </m:r>
        <m:d>
          <m:dPr>
            <m:begChr m:val="("/>
            <m:endChr m:val=")"/>
            <m:sepChr m:val=""/>
            <m:ctrlPr/>
          </m:dPr>
          <m:e>
            <m:r>
              <m:rPr/>
              <m:t>u</m:t>
            </m:r>
            <m:r>
              <m:rPr>
                <m:sty m:val="p"/>
              </m:rPr>
              <m:t>−</m:t>
            </m:r>
            <m:r>
              <m:rPr/>
              <m:t>1</m:t>
            </m:r>
          </m:e>
        </m:d>
        <m:r>
          <m:rPr>
            <m:sty m:val="p"/>
          </m:rPr>
          <m:t>⋅</m:t>
        </m:r>
        <m:sSup>
          <m:sSupPr>
            <m:ctrlPr/>
          </m:sSupPr>
          <m:e>
            <m:r>
              <m:rPr/>
              <m:t>Δ</m:t>
            </m:r>
          </m:e>
          <m:sup>
            <m:r>
              <m:rPr/>
              <m:t>3</m:t>
            </m:r>
          </m:sup>
        </m:sSup>
        <m:r>
          <m:rPr/>
          <m:t>f</m:t>
        </m:r>
        <m:d>
          <m:dPr>
            <m:begChr m:val="("/>
            <m:endChr m:val=")"/>
            <m:sepChr m:val=""/>
            <m:ctrlPr/>
          </m:dPr>
          <m:e>
            <m:sSub>
              <m:sSubPr>
                <m:ctrlPr/>
              </m:sSubPr>
              <m:e>
                <m:r>
                  <m:rPr/>
                  <m:t>x</m:t>
                </m:r>
              </m:e>
              <m:sub>
                <m:r>
                  <m:rPr/>
                  <m:t>0</m:t>
                </m:r>
              </m:sub>
            </m:sSub>
          </m:e>
        </m:d>
        <m:r>
          <m:rPr>
            <m:sty m:val="p"/>
          </m:rPr>
          <m:t>+</m:t>
        </m:r>
        <m:f>
          <m:fPr>
            <m:ctrlPr/>
          </m:fPr>
          <m:num>
            <m:r>
              <m:rPr/>
              <m:t>6</m:t>
            </m:r>
            <m:sSup>
              <m:sSupPr>
                <m:ctrlPr/>
              </m:sSupPr>
              <m:e>
                <m:r>
                  <m:rPr/>
                  <m:t>u</m:t>
                </m:r>
              </m:e>
              <m:sup>
                <m:r>
                  <m:rPr/>
                  <m:t>2</m:t>
                </m:r>
              </m:sup>
            </m:sSup>
            <m:r>
              <m:rPr>
                <m:sty m:val="p"/>
              </m:rPr>
              <m:t>−</m:t>
            </m:r>
            <m:r>
              <m:rPr/>
              <m:t>18</m:t>
            </m:r>
            <m:r>
              <m:rPr/>
              <m:t>u</m:t>
            </m:r>
            <m:r>
              <m:rPr>
                <m:sty m:val="p"/>
              </m:rPr>
              <m:t>+</m:t>
            </m:r>
            <m:r>
              <m:rPr/>
              <m:t>11</m:t>
            </m:r>
          </m:num>
          <m:den>
            <m:r>
              <m:rPr/>
              <m:t>12</m:t>
            </m:r>
          </m:den>
        </m:f>
        <m:sSup>
          <m:sSupPr>
            <m:ctrlPr/>
          </m:sSupPr>
          <m:e>
            <m:r>
              <m:rPr/>
              <m:t>Δ</m:t>
            </m:r>
          </m:e>
          <m:sup>
            <m:r>
              <m:rPr/>
              <m:t>4</m:t>
            </m:r>
          </m:sup>
        </m:sSup>
        <m:r>
          <m:rPr/>
          <m:t>f</m:t>
        </m:r>
        <m:d>
          <m:dPr>
            <m:begChr m:val="("/>
            <m:endChr m:val=")"/>
            <m:sepChr m:val=""/>
            <m:ctrlPr/>
          </m:dPr>
          <m:e>
            <m:sSub>
              <m:sSubPr>
                <m:ctrlPr/>
              </m:sSubPr>
              <m:e>
                <m:r>
                  <m:rPr/>
                  <m:t>x</m:t>
                </m:r>
              </m:e>
              <m:sub>
                <m:r>
                  <m:rPr/>
                  <m:t>0</m:t>
                </m:r>
              </m:sub>
            </m:sSub>
          </m:e>
        </m:d>
        <m:r>
          <m:rPr>
            <m:sty m:val="p"/>
          </m:rPr>
          <m:t>+</m:t>
        </m:r>
        <m:r>
          <m:rPr>
            <m:sty m:val="p"/>
          </m:rPr>
          <m:t>⋯</m:t>
        </m:r>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5E57CEE3">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y en </w:t>
      </w:r>
      <m:oMath>
        <m:r>
          <m:rPr/>
          <m:t>u</m:t>
        </m:r>
        <m:r>
          <m:rPr>
            <m:sty m:val="p"/>
          </m:rPr>
          <m:t>=</m:t>
        </m:r>
        <m:r>
          <m:rPr/>
          <m:t>0</m:t>
        </m:r>
      </m:oMath>
      <w:r>
        <w:rPr>
          <w:rFonts w:ascii="Arimo" w:hAnsi="Arimo" w:eastAsia="Arimo" w:cs="Arimo"/>
          <w:b w:val="0"/>
          <w:bCs w:val="0"/>
          <w:color w:val="000000" w:themeColor="text1"/>
          <w:sz w:val="22"/>
          <w:szCs w:val="20"/>
          <w:lang w:val="en-US"/>
        </w:rPr>
        <w:t xml:space="preserve">: </w:t>
      </w:r>
      <m:oMath>
        <m:sSup>
          <m:sSupPr>
            <m:ctrlPr/>
          </m:sSupPr>
          <m:e>
            <m:r>
              <m:rPr/>
              <m:t>h</m:t>
            </m:r>
          </m:e>
          <m:sup>
            <m:r>
              <m:rPr/>
              <m:t>2</m:t>
            </m:r>
          </m:sup>
        </m:sSup>
        <m:r>
          <m:rPr>
            <m:sty m:val="p"/>
          </m:rPr>
          <m:t>⋅</m:t>
        </m:r>
        <m:r>
          <m:rPr/>
          <m:t>f</m:t>
        </m:r>
        <m:r>
          <m:rPr>
            <m:sty m:val="p"/>
          </m:rPr>
          <m:t>″</m:t>
        </m:r>
        <m:d>
          <m:dPr>
            <m:begChr m:val="("/>
            <m:endChr m:val=")"/>
            <m:sepChr m:val=""/>
            <m:ctrlPr/>
          </m:dPr>
          <m:e>
            <m:sSub>
              <m:sSubPr>
                <m:ctrlPr/>
              </m:sSubPr>
              <m:e>
                <m:r>
                  <m:rPr/>
                  <m:t>x</m:t>
                </m:r>
              </m:e>
              <m:sub>
                <m:r>
                  <m:rPr/>
                  <m:t>0</m:t>
                </m:r>
              </m:sub>
            </m:sSub>
          </m:e>
        </m:d>
        <m:r>
          <m:rPr>
            <m:sty m:val="p"/>
          </m:rPr>
          <m:t>=</m:t>
        </m:r>
        <m:sSup>
          <m:sSupPr>
            <m:ctrlPr/>
          </m:sSupPr>
          <m:e>
            <m:r>
              <m:rPr/>
              <m:t>Δ</m:t>
            </m:r>
          </m:e>
          <m:sup>
            <m:r>
              <m:rPr/>
              <m:t>2</m:t>
            </m:r>
          </m:sup>
        </m:sSup>
        <m:r>
          <m:rPr/>
          <m:t>f</m:t>
        </m:r>
        <m:d>
          <m:dPr>
            <m:begChr m:val="("/>
            <m:endChr m:val=")"/>
            <m:sepChr m:val=""/>
            <m:ctrlPr/>
          </m:dPr>
          <m:e>
            <m:sSub>
              <m:sSubPr>
                <m:ctrlPr/>
              </m:sSubPr>
              <m:e>
                <m:r>
                  <m:rPr/>
                  <m:t>x</m:t>
                </m:r>
              </m:e>
              <m:sub>
                <m:r>
                  <m:rPr/>
                  <m:t>0</m:t>
                </m:r>
              </m:sub>
            </m:sSub>
          </m:e>
        </m:d>
        <m:r>
          <m:rPr>
            <m:sty m:val="p"/>
          </m:rPr>
          <m:t>−</m:t>
        </m:r>
        <m:sSup>
          <m:sSupPr>
            <m:ctrlPr/>
          </m:sSupPr>
          <m:e>
            <m:r>
              <m:rPr/>
              <m:t>Δ</m:t>
            </m:r>
          </m:e>
          <m:sup>
            <m:r>
              <m:rPr/>
              <m:t>3</m:t>
            </m:r>
          </m:sup>
        </m:sSup>
        <m:r>
          <m:rPr/>
          <m:t>f</m:t>
        </m:r>
        <m:d>
          <m:dPr>
            <m:begChr m:val="("/>
            <m:endChr m:val=")"/>
            <m:sepChr m:val=""/>
            <m:ctrlPr/>
          </m:dPr>
          <m:e>
            <m:sSub>
              <m:sSubPr>
                <m:ctrlPr/>
              </m:sSubPr>
              <m:e>
                <m:r>
                  <m:rPr/>
                  <m:t>x</m:t>
                </m:r>
              </m:e>
              <m:sub>
                <m:r>
                  <m:rPr/>
                  <m:t>0</m:t>
                </m:r>
              </m:sub>
            </m:sSub>
          </m:e>
        </m:d>
        <m:r>
          <m:rPr>
            <m:sty m:val="p"/>
          </m:rPr>
          <m:t>+</m:t>
        </m:r>
        <m:f>
          <m:fPr>
            <m:type m:val="lin"/>
            <m:ctrlPr/>
          </m:fPr>
          <m:num>
            <m:r>
              <m:rPr/>
              <m:t>11</m:t>
            </m:r>
          </m:num>
          <m:den>
            <m:r>
              <m:rPr/>
              <m:t>12</m:t>
            </m:r>
          </m:den>
        </m:f>
        <m:sSup>
          <m:sSupPr>
            <m:ctrlPr/>
          </m:sSupPr>
          <m:e>
            <m:r>
              <m:rPr/>
              <m:t>Δ</m:t>
            </m:r>
          </m:e>
          <m:sup>
            <m:r>
              <m:rPr/>
              <m:t>4</m:t>
            </m:r>
          </m:sup>
        </m:sSup>
        <m:r>
          <m:rPr/>
          <m:t>f</m:t>
        </m:r>
        <m:d>
          <m:dPr>
            <m:begChr m:val="("/>
            <m:endChr m:val=")"/>
            <m:sepChr m:val=""/>
            <m:ctrlPr/>
          </m:dPr>
          <m:e>
            <m:sSub>
              <m:sSubPr>
                <m:ctrlPr/>
              </m:sSubPr>
              <m:e>
                <m:r>
                  <m:rPr/>
                  <m:t>x</m:t>
                </m:r>
              </m:e>
              <m:sub>
                <m:r>
                  <m:rPr/>
                  <m:t>0</m:t>
                </m:r>
              </m:sub>
            </m:sSub>
          </m:e>
        </m:d>
        <m:r>
          <m:rPr>
            <m:sty m:val="p"/>
          </m:rPr>
          <m:t>−</m:t>
        </m:r>
        <m:r>
          <m:rPr>
            <m:sty m:val="p"/>
          </m:rPr>
          <m:t>⋯</m:t>
        </m:r>
      </m:oMath>
      <w:r>
        <w:rPr>
          <w:rFonts w:ascii="Arimo" w:hAnsi="Arimo" w:eastAsia="Arimo" w:cs="Arimo"/>
          <w:b w:val="0"/>
          <w:bCs w:val="0"/>
          <w:color w:val="000000" w:themeColor="text1"/>
          <w:sz w:val="22"/>
          <w:szCs w:val="20"/>
          <w:lang w:val="en-US"/>
        </w:rPr>
        <w:t xml:space="preserve"> (ec. 8.3). Iterando se obtienen derivadas mayores.</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Desde la descendente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12C7FAB9">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r>
          <m:rPr/>
          <m:t>f</m:t>
        </m:r>
        <m:d>
          <m:dPr>
            <m:begChr m:val="("/>
            <m:endChr m:val=")"/>
            <m:sepChr m:val=""/>
            <m:ctrlPr/>
          </m:dPr>
          <m:e>
            <m:sSub>
              <m:sSubPr>
                <m:ctrlPr/>
              </m:sSubPr>
              <m:e>
                <m:r>
                  <m:rPr/>
                  <m:t>x</m:t>
                </m:r>
              </m:e>
              <m:sub>
                <m:r>
                  <m:rPr/>
                  <m:t>n</m:t>
                </m:r>
              </m:sub>
            </m:sSub>
            <m:r>
              <m:rPr>
                <m:sty m:val="p"/>
              </m:rPr>
              <m:t>+</m:t>
            </m:r>
            <m:r>
              <m:rPr/>
              <m:t>h</m:t>
            </m:r>
            <m:r>
              <m:rPr/>
              <m:t>u</m:t>
            </m:r>
          </m:e>
        </m:d>
        <m:r>
          <m:rPr>
            <m:sty m:val="p"/>
          </m:rPr>
          <m:t>=</m:t>
        </m:r>
        <m:r>
          <m:rPr/>
          <m:t>f</m:t>
        </m:r>
        <m:d>
          <m:dPr>
            <m:begChr m:val="("/>
            <m:endChr m:val=")"/>
            <m:sepChr m:val=""/>
            <m:ctrlPr/>
          </m:dPr>
          <m:e>
            <m:sSub>
              <m:sSubPr>
                <m:ctrlPr/>
              </m:sSubPr>
              <m:e>
                <m:r>
                  <m:rPr/>
                  <m:t>x</m:t>
                </m:r>
              </m:e>
              <m:sub>
                <m:r>
                  <m:rPr/>
                  <m:t>n</m:t>
                </m:r>
              </m:sub>
            </m:sSub>
          </m:e>
        </m:d>
        <m:r>
          <m:rPr>
            <m:sty m:val="p"/>
          </m:rPr>
          <m:t>+</m:t>
        </m:r>
        <m:r>
          <m:rPr/>
          <m:t>u</m:t>
        </m:r>
        <m:r>
          <m:rPr>
            <m:sty m:val="p"/>
          </m:rPr>
          <m:t>⋅</m:t>
        </m:r>
        <m:r>
          <m:rPr>
            <m:sty m:val="p"/>
          </m:rPr>
          <m:t>∇</m:t>
        </m:r>
        <m:r>
          <m:rPr/>
          <m:t>f</m:t>
        </m:r>
        <m:d>
          <m:dPr>
            <m:begChr m:val="("/>
            <m:endChr m:val=")"/>
            <m:sepChr m:val=""/>
            <m:ctrlPr/>
          </m:dPr>
          <m:e>
            <m:sSub>
              <m:sSubPr>
                <m:ctrlPr/>
              </m:sSubPr>
              <m:e>
                <m:r>
                  <m:rPr/>
                  <m:t>x</m:t>
                </m:r>
              </m:e>
              <m:sub>
                <m:r>
                  <m:rPr/>
                  <m:t>n</m:t>
                </m:r>
              </m:sub>
            </m:sSub>
          </m:e>
        </m:d>
        <m:r>
          <m:rPr>
            <m:sty m:val="p"/>
          </m:rPr>
          <m:t>+</m:t>
        </m:r>
        <m:f>
          <m:fPr>
            <m:ctrlPr/>
          </m:fPr>
          <m:num>
            <m:r>
              <m:rPr/>
              <m:t>u</m:t>
            </m:r>
            <m:d>
              <m:dPr>
                <m:begChr m:val="("/>
                <m:endChr m:val=")"/>
                <m:sepChr m:val=""/>
                <m:ctrlPr/>
              </m:dPr>
              <m:e>
                <m:r>
                  <m:rPr/>
                  <m:t>u</m:t>
                </m:r>
                <m:r>
                  <m:rPr>
                    <m:sty m:val="p"/>
                  </m:rPr>
                  <m:t>+</m:t>
                </m:r>
                <m:r>
                  <m:rPr/>
                  <m:t>1</m:t>
                </m:r>
              </m:e>
            </m:d>
          </m:num>
          <m:den>
            <m:r>
              <m:rPr/>
              <m:t>2</m:t>
            </m:r>
            <m:r>
              <m:rPr>
                <m:sty m:val="p"/>
              </m:rPr>
              <m:t>!</m:t>
            </m:r>
          </m:den>
        </m:f>
        <m:sSup>
          <m:sSupPr>
            <m:ctrlPr/>
          </m:sSupPr>
          <m:e>
            <m:r>
              <m:rPr>
                <m:sty m:val="p"/>
              </m:rPr>
              <m:t>∇</m:t>
            </m:r>
          </m:e>
          <m:sup>
            <m:r>
              <m:rPr/>
              <m:t>2</m:t>
            </m:r>
          </m:sup>
        </m:sSup>
        <m:r>
          <m:rPr/>
          <m:t>f</m:t>
        </m:r>
        <m:d>
          <m:dPr>
            <m:begChr m:val="("/>
            <m:endChr m:val=")"/>
            <m:sepChr m:val=""/>
            <m:ctrlPr/>
          </m:dPr>
          <m:e>
            <m:sSub>
              <m:sSubPr>
                <m:ctrlPr/>
              </m:sSubPr>
              <m:e>
                <m:r>
                  <m:rPr/>
                  <m:t>x</m:t>
                </m:r>
              </m:e>
              <m:sub>
                <m:r>
                  <m:rPr/>
                  <m:t>n</m:t>
                </m:r>
              </m:sub>
            </m:sSub>
          </m:e>
        </m:d>
        <m:r>
          <m:rPr>
            <m:sty m:val="p"/>
          </m:rPr>
          <m:t>+</m:t>
        </m:r>
        <m:r>
          <m:rPr>
            <m:sty m:val="p"/>
          </m:rPr>
          <m:t>⋯</m:t>
        </m:r>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012FF0F8">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Derivando en </w:t>
      </w:r>
      <m:oMath>
        <m:r>
          <m:rPr/>
          <m:t>u</m:t>
        </m:r>
        <m:r>
          <m:rPr>
            <m:sty m:val="p"/>
          </m:rPr>
          <m:t>=</m:t>
        </m:r>
        <m:r>
          <m:rPr/>
          <m:t>0</m:t>
        </m:r>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3F049659">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r>
          <m:rPr/>
          <m:t>h</m:t>
        </m:r>
        <m:r>
          <m:rPr>
            <m:sty m:val="p"/>
          </m:rPr>
          <m:t>⋅</m:t>
        </m:r>
        <m:r>
          <m:rPr/>
          <m:t>f</m:t>
        </m:r>
        <m:r>
          <m:rPr>
            <m:sty m:val="p"/>
          </m:rPr>
          <m:t>′</m:t>
        </m:r>
        <m:d>
          <m:dPr>
            <m:begChr m:val="("/>
            <m:endChr m:val=")"/>
            <m:sepChr m:val=""/>
            <m:ctrlPr/>
          </m:dPr>
          <m:e>
            <m:sSub>
              <m:sSubPr>
                <m:ctrlPr/>
              </m:sSubPr>
              <m:e>
                <m:r>
                  <m:rPr/>
                  <m:t>x</m:t>
                </m:r>
              </m:e>
              <m:sub>
                <m:r>
                  <m:rPr/>
                  <m:t>n</m:t>
                </m:r>
              </m:sub>
            </m:sSub>
          </m:e>
        </m:d>
        <m:r>
          <m:rPr>
            <m:sty m:val="p"/>
          </m:rPr>
          <m:t>=</m:t>
        </m:r>
        <m:r>
          <m:rPr>
            <m:sty m:val="p"/>
          </m:rPr>
          <m:t>∇</m:t>
        </m:r>
        <m:r>
          <m:rPr/>
          <m:t>f</m:t>
        </m:r>
        <m:d>
          <m:dPr>
            <m:begChr m:val="("/>
            <m:endChr m:val=")"/>
            <m:sepChr m:val=""/>
            <m:ctrlPr/>
          </m:dPr>
          <m:e>
            <m:sSub>
              <m:sSubPr>
                <m:ctrlPr/>
              </m:sSubPr>
              <m:e>
                <m:r>
                  <m:rPr/>
                  <m:t>x</m:t>
                </m:r>
              </m:e>
              <m:sub>
                <m:r>
                  <m:rPr/>
                  <m:t>n</m:t>
                </m:r>
              </m:sub>
            </m:sSub>
          </m:e>
        </m:d>
        <m:r>
          <m:rPr>
            <m:sty m:val="p"/>
          </m:rPr>
          <m:t>+</m:t>
        </m:r>
        <m:f>
          <m:fPr>
            <m:type m:val="lin"/>
            <m:ctrlPr/>
          </m:fPr>
          <m:num>
            <m:r>
              <m:rPr/>
              <m:t>1</m:t>
            </m:r>
          </m:num>
          <m:den>
            <m:r>
              <m:rPr/>
              <m:t>2</m:t>
            </m:r>
          </m:den>
        </m:f>
        <m:sSup>
          <m:sSupPr>
            <m:ctrlPr/>
          </m:sSupPr>
          <m:e>
            <m:r>
              <m:rPr>
                <m:sty m:val="p"/>
              </m:rPr>
              <m:t>∇</m:t>
            </m:r>
          </m:e>
          <m:sup>
            <m:r>
              <m:rPr/>
              <m:t>2</m:t>
            </m:r>
          </m:sup>
        </m:sSup>
        <m:r>
          <m:rPr/>
          <m:t>f</m:t>
        </m:r>
        <m:d>
          <m:dPr>
            <m:begChr m:val="("/>
            <m:endChr m:val=")"/>
            <m:sepChr m:val=""/>
            <m:ctrlPr/>
          </m:dPr>
          <m:e>
            <m:sSub>
              <m:sSubPr>
                <m:ctrlPr/>
              </m:sSubPr>
              <m:e>
                <m:r>
                  <m:rPr/>
                  <m:t>x</m:t>
                </m:r>
              </m:e>
              <m:sub>
                <m:r>
                  <m:rPr/>
                  <m:t>n</m:t>
                </m:r>
              </m:sub>
            </m:sSub>
          </m:e>
        </m:d>
        <m:r>
          <m:rPr>
            <m:sty m:val="p"/>
          </m:rPr>
          <m:t>+</m:t>
        </m:r>
        <m:f>
          <m:fPr>
            <m:type m:val="lin"/>
            <m:ctrlPr/>
          </m:fPr>
          <m:num>
            <m:r>
              <m:rPr/>
              <m:t>1</m:t>
            </m:r>
          </m:num>
          <m:den>
            <m:r>
              <m:rPr/>
              <m:t>3</m:t>
            </m:r>
          </m:den>
        </m:f>
        <m:sSup>
          <m:sSupPr>
            <m:ctrlPr/>
          </m:sSupPr>
          <m:e>
            <m:r>
              <m:rPr>
                <m:sty m:val="p"/>
              </m:rPr>
              <m:t>∇</m:t>
            </m:r>
          </m:e>
          <m:sup>
            <m:r>
              <m:rPr/>
              <m:t>3</m:t>
            </m:r>
          </m:sup>
        </m:sSup>
        <m:r>
          <m:rPr/>
          <m:t>f</m:t>
        </m:r>
        <m:d>
          <m:dPr>
            <m:begChr m:val="("/>
            <m:endChr m:val=")"/>
            <m:sepChr m:val=""/>
            <m:ctrlPr/>
          </m:dPr>
          <m:e>
            <m:sSub>
              <m:sSubPr>
                <m:ctrlPr/>
              </m:sSubPr>
              <m:e>
                <m:r>
                  <m:rPr/>
                  <m:t>x</m:t>
                </m:r>
              </m:e>
              <m:sub>
                <m:r>
                  <m:rPr/>
                  <m:t>n</m:t>
                </m:r>
              </m:sub>
            </m:sSub>
          </m:e>
        </m:d>
        <m:r>
          <m:rPr>
            <m:sty m:val="p"/>
          </m:rPr>
          <m:t>+</m:t>
        </m:r>
        <m:f>
          <m:fPr>
            <m:type m:val="lin"/>
            <m:ctrlPr/>
          </m:fPr>
          <m:num>
            <m:r>
              <m:rPr/>
              <m:t>1</m:t>
            </m:r>
          </m:num>
          <m:den>
            <m:r>
              <m:rPr/>
              <m:t>4</m:t>
            </m:r>
          </m:den>
        </m:f>
        <m:sSup>
          <m:sSupPr>
            <m:ctrlPr/>
          </m:sSupPr>
          <m:e>
            <m:r>
              <m:rPr>
                <m:sty m:val="p"/>
              </m:rPr>
              <m:t>∇</m:t>
            </m:r>
          </m:e>
          <m:sup>
            <m:r>
              <m:rPr/>
              <m:t>4</m:t>
            </m:r>
          </m:sup>
        </m:sSup>
        <m:r>
          <m:rPr/>
          <m:t>f</m:t>
        </m:r>
        <m:d>
          <m:dPr>
            <m:begChr m:val="("/>
            <m:endChr m:val=")"/>
            <m:sepChr m:val=""/>
            <m:ctrlPr/>
          </m:dPr>
          <m:e>
            <m:sSub>
              <m:sSubPr>
                <m:ctrlPr/>
              </m:sSubPr>
              <m:e>
                <m:r>
                  <m:rPr/>
                  <m:t>x</m:t>
                </m:r>
              </m:e>
              <m:sub>
                <m:r>
                  <m:rPr/>
                  <m:t>n</m:t>
                </m:r>
              </m:sub>
            </m:sSub>
          </m:e>
        </m:d>
        <m:r>
          <m:rPr>
            <m:sty m:val="p"/>
          </m:rPr>
          <m:t>+</m:t>
        </m:r>
        <m:r>
          <m:rPr>
            <m:sty m:val="p"/>
          </m:rPr>
          <m:t>⋯</m:t>
        </m:r>
      </m:oMath>
      <w:r>
        <w:rPr>
          <w:rFonts w:ascii="Arimo" w:hAnsi="Arimo" w:eastAsia="Arimo" w:cs="Arimo"/>
          <w:b w:val="0"/>
          <w:bCs w:val="0"/>
          <w:color w:val="000000" w:themeColor="text1"/>
          <w:sz w:val="22"/>
          <w:szCs w:val="20"/>
          <w:lang w:val="en-US"/>
        </w:rPr>
        <w:t xml:space="preserve"> ;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7E29FC61">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m:oMath>
        <m:sSup>
          <m:sSupPr>
            <m:ctrlPr/>
          </m:sSupPr>
          <m:e>
            <m:r>
              <m:rPr/>
              <m:t>h</m:t>
            </m:r>
          </m:e>
          <m:sup>
            <m:r>
              <m:rPr/>
              <m:t>2</m:t>
            </m:r>
          </m:sup>
        </m:sSup>
        <m:r>
          <m:rPr>
            <m:sty m:val="p"/>
          </m:rPr>
          <m:t>⋅</m:t>
        </m:r>
        <m:r>
          <m:rPr/>
          <m:t>f</m:t>
        </m:r>
        <m:r>
          <m:rPr>
            <m:sty m:val="p"/>
          </m:rPr>
          <m:t>″</m:t>
        </m:r>
        <m:d>
          <m:dPr>
            <m:begChr m:val="("/>
            <m:endChr m:val=")"/>
            <m:sepChr m:val=""/>
            <m:ctrlPr/>
          </m:dPr>
          <m:e>
            <m:sSub>
              <m:sSubPr>
                <m:ctrlPr/>
              </m:sSubPr>
              <m:e>
                <m:r>
                  <m:rPr/>
                  <m:t>x</m:t>
                </m:r>
              </m:e>
              <m:sub>
                <m:r>
                  <m:rPr/>
                  <m:t>n</m:t>
                </m:r>
              </m:sub>
            </m:sSub>
          </m:e>
        </m:d>
        <m:r>
          <m:rPr>
            <m:sty m:val="p"/>
          </m:rPr>
          <m:t>=</m:t>
        </m:r>
        <m:sSup>
          <m:sSupPr>
            <m:ctrlPr/>
          </m:sSupPr>
          <m:e>
            <m:r>
              <m:rPr>
                <m:sty m:val="p"/>
              </m:rPr>
              <m:t>∇</m:t>
            </m:r>
          </m:e>
          <m:sup>
            <m:r>
              <m:rPr/>
              <m:t>2</m:t>
            </m:r>
          </m:sup>
        </m:sSup>
        <m:r>
          <m:rPr/>
          <m:t>f</m:t>
        </m:r>
        <m:d>
          <m:dPr>
            <m:begChr m:val="("/>
            <m:endChr m:val=")"/>
            <m:sepChr m:val=""/>
            <m:ctrlPr/>
          </m:dPr>
          <m:e>
            <m:sSub>
              <m:sSubPr>
                <m:ctrlPr/>
              </m:sSubPr>
              <m:e>
                <m:r>
                  <m:rPr/>
                  <m:t>x</m:t>
                </m:r>
              </m:e>
              <m:sub>
                <m:r>
                  <m:rPr/>
                  <m:t>n</m:t>
                </m:r>
              </m:sub>
            </m:sSub>
          </m:e>
        </m:d>
        <m:r>
          <m:rPr>
            <m:sty m:val="p"/>
          </m:rPr>
          <m:t>+</m:t>
        </m:r>
        <m:sSup>
          <m:sSupPr>
            <m:ctrlPr/>
          </m:sSupPr>
          <m:e>
            <m:r>
              <m:rPr>
                <m:sty m:val="p"/>
              </m:rPr>
              <m:t>∇</m:t>
            </m:r>
          </m:e>
          <m:sup>
            <m:r>
              <m:rPr/>
              <m:t>3</m:t>
            </m:r>
          </m:sup>
        </m:sSup>
        <m:r>
          <m:rPr/>
          <m:t>f</m:t>
        </m:r>
        <m:d>
          <m:dPr>
            <m:begChr m:val="("/>
            <m:endChr m:val=")"/>
            <m:sepChr m:val=""/>
            <m:ctrlPr/>
          </m:dPr>
          <m:e>
            <m:sSub>
              <m:sSubPr>
                <m:ctrlPr/>
              </m:sSubPr>
              <m:e>
                <m:r>
                  <m:rPr/>
                  <m:t>x</m:t>
                </m:r>
              </m:e>
              <m:sub>
                <m:r>
                  <m:rPr/>
                  <m:t>n</m:t>
                </m:r>
              </m:sub>
            </m:sSub>
          </m:e>
        </m:d>
        <m:r>
          <m:rPr>
            <m:sty m:val="p"/>
          </m:rPr>
          <m:t>+</m:t>
        </m:r>
        <m:f>
          <m:fPr>
            <m:type m:val="lin"/>
            <m:ctrlPr/>
          </m:fPr>
          <m:num>
            <m:r>
              <m:rPr/>
              <m:t>11</m:t>
            </m:r>
          </m:num>
          <m:den>
            <m:r>
              <m:rPr/>
              <m:t>12</m:t>
            </m:r>
          </m:den>
        </m:f>
        <m:sSup>
          <m:sSupPr>
            <m:ctrlPr/>
          </m:sSupPr>
          <m:e>
            <m:r>
              <m:rPr>
                <m:sty m:val="p"/>
              </m:rPr>
              <m:t>∇</m:t>
            </m:r>
          </m:e>
          <m:sup>
            <m:r>
              <m:rPr/>
              <m:t>4</m:t>
            </m:r>
          </m:sup>
        </m:sSup>
        <m:r>
          <m:rPr/>
          <m:t>f</m:t>
        </m:r>
        <m:d>
          <m:dPr>
            <m:begChr m:val="("/>
            <m:endChr m:val=")"/>
            <m:sepChr m:val=""/>
            <m:ctrlPr/>
          </m:dPr>
          <m:e>
            <m:sSub>
              <m:sSubPr>
                <m:ctrlPr/>
              </m:sSubPr>
              <m:e>
                <m:r>
                  <m:rPr/>
                  <m:t>x</m:t>
                </m:r>
              </m:e>
              <m:sub>
                <m:r>
                  <m:rPr/>
                  <m:t>n</m:t>
                </m:r>
              </m:sub>
            </m:sSub>
          </m:e>
        </m:d>
        <m:r>
          <m:rPr>
            <m:sty m:val="p"/>
          </m:rPr>
          <m:t>+</m:t>
        </m:r>
        <m:r>
          <m:rPr>
            <m:sty m:val="p"/>
          </m:rPr>
          <m:t>⋯</m:t>
        </m:r>
      </m:oMath>
      <w:r>
        <w:rPr>
          <w:rFonts w:ascii="Arimo" w:hAnsi="Arimo" w:eastAsia="Arimo" w:cs="Arimo"/>
          <w:b w:val="0"/>
          <w:bCs w:val="0"/>
          <w:color w:val="000000" w:themeColor="text1"/>
          <w:sz w:val="22"/>
          <w:szCs w:val="20"/>
          <w:lang w:val="en-US"/>
        </w:rPr>
        <w:t xml:space="preserve">. </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10F8E55D">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t xml:space="preserve">Con Gauss, Lagrange, Bessel, etc., salen otras fórmulas cuya precisión depende de la posición de x en la tabla.</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14:paraId="5A02176B">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t xml:space="preserve">En </w:t>
      </w:r>
      <m:oMath>
        <m:sSub>
          <m:sSubPr>
            <m:ctrlPr/>
          </m:sSubPr>
          <m:e>
            <m:r>
              <m:rPr/>
              <m:t>x</m:t>
            </m:r>
          </m:e>
          <m:sub>
            <m:r>
              <m:rPr/>
              <m:t>0</m:t>
            </m:r>
          </m:sub>
        </m:sSub>
      </m:oMath>
      <w:r>
        <w:rPr>
          <w:rFonts w:ascii="Arimo" w:hAnsi="Arimo" w:eastAsia="Arimo" w:cs="Arimo"/>
          <w:b w:val="0"/>
          <w:bCs w:val="0"/>
          <w:color w:val="000000" w:themeColor="text1"/>
          <w:sz w:val="22"/>
          <w:szCs w:val="20"/>
          <w:lang w:val="en-US"/>
        </w:rPr>
        <w:t xml:space="preserve"> queda </w:t>
      </w:r>
      <m:oMath>
        <m:r>
          <m:rPr/>
          <m:t>h</m:t>
        </m:r>
        <m:r>
          <m:rPr>
            <m:sty m:val="p"/>
          </m:rPr>
          <m:t>⋅</m:t>
        </m:r>
        <m:r>
          <m:rPr/>
          <m:t>f</m:t>
        </m:r>
        <m:r>
          <m:rPr>
            <m:sty m:val="p"/>
          </m:rPr>
          <m:t>′</m:t>
        </m:r>
        <m:d>
          <m:dPr>
            <m:begChr m:val="("/>
            <m:endChr m:val=")"/>
            <m:sepChr m:val=""/>
            <m:ctrlPr/>
          </m:dPr>
          <m:e>
            <m:sSub>
              <m:sSubPr>
                <m:ctrlPr/>
              </m:sSubPr>
              <m:e>
                <m:r>
                  <m:rPr/>
                  <m:t>x</m:t>
                </m:r>
              </m:e>
              <m:sub>
                <m:r>
                  <m:rPr/>
                  <m:t>0</m:t>
                </m:r>
              </m:sub>
            </m:sSub>
          </m:e>
        </m:d>
        <m:r>
          <m:rPr>
            <m:sty m:val="p"/>
          </m:rPr>
          <m:t>=</m:t>
        </m:r>
        <m:r>
          <m:rPr/>
          <m:t>Δ</m:t>
        </m:r>
        <m:sSub>
          <m:sSubPr>
            <m:ctrlPr/>
          </m:sSubPr>
          <m:e>
            <m:r>
              <m:rPr/>
              <m:t>y</m:t>
            </m:r>
          </m:e>
          <m:sub>
            <m:r>
              <m:rPr/>
              <m:t>0</m:t>
            </m:r>
          </m:sub>
        </m:sSub>
        <m:r>
          <m:rPr>
            <m:sty m:val="p"/>
          </m:rPr>
          <m:t>−</m:t>
        </m:r>
        <m:f>
          <m:fPr>
            <m:type m:val="lin"/>
            <m:ctrlPr/>
          </m:fPr>
          <m:num>
            <m:sSup>
              <m:sSupPr>
                <m:ctrlPr/>
              </m:sSupPr>
              <m:e>
                <m:r>
                  <m:rPr/>
                  <m:t>Δ</m:t>
                </m:r>
              </m:e>
              <m:sup>
                <m:r>
                  <m:rPr/>
                  <m:t>2</m:t>
                </m:r>
              </m:sup>
            </m:sSup>
            <m:sSub>
              <m:sSubPr>
                <m:ctrlPr/>
              </m:sSubPr>
              <m:e>
                <m:r>
                  <m:rPr/>
                  <m:t>y</m:t>
                </m:r>
              </m:e>
              <m:sub>
                <m:r>
                  <m:rPr/>
                  <m:t>0</m:t>
                </m:r>
              </m:sub>
            </m:sSub>
          </m:num>
          <m:den>
            <m:r>
              <m:rPr/>
              <m:t>2</m:t>
            </m:r>
          </m:den>
        </m:f>
        <m:r>
          <m:rPr>
            <m:sty m:val="p"/>
          </m:rPr>
          <m:t>+</m:t>
        </m:r>
        <m:f>
          <m:fPr>
            <m:type m:val="lin"/>
            <m:ctrlPr/>
          </m:fPr>
          <m:num>
            <m:sSup>
              <m:sSupPr>
                <m:ctrlPr/>
              </m:sSupPr>
              <m:e>
                <m:r>
                  <m:rPr/>
                  <m:t>Δ</m:t>
                </m:r>
              </m:e>
              <m:sup>
                <m:r>
                  <m:rPr/>
                  <m:t>3</m:t>
                </m:r>
              </m:sup>
            </m:sSup>
            <m:sSub>
              <m:sSubPr>
                <m:ctrlPr/>
              </m:sSubPr>
              <m:e>
                <m:r>
                  <m:rPr/>
                  <m:t>y</m:t>
                </m:r>
              </m:e>
              <m:sub>
                <m:r>
                  <m:rPr/>
                  <m:t>0</m:t>
                </m:r>
              </m:sub>
            </m:sSub>
          </m:num>
          <m:den>
            <m:r>
              <m:rPr/>
              <m:t>3</m:t>
            </m:r>
          </m:den>
        </m:f>
        <m:r>
          <m:rPr>
            <m:sty m:val="p"/>
          </m:rPr>
          <m:t>−</m:t>
        </m:r>
        <m:f>
          <m:fPr>
            <m:type m:val="lin"/>
            <m:ctrlPr/>
          </m:fPr>
          <m:num>
            <m:sSup>
              <m:sSupPr>
                <m:ctrlPr/>
              </m:sSupPr>
              <m:e>
                <m:r>
                  <m:rPr/>
                  <m:t>Δ</m:t>
                </m:r>
              </m:e>
              <m:sup>
                <m:r>
                  <m:rPr/>
                  <m:t>4</m:t>
                </m:r>
              </m:sup>
            </m:sSup>
            <m:sSub>
              <m:sSubPr>
                <m:ctrlPr/>
              </m:sSubPr>
              <m:e>
                <m:r>
                  <m:rPr/>
                  <m:t>y</m:t>
                </m:r>
              </m:e>
              <m:sub>
                <m:r>
                  <m:rPr/>
                  <m:t>0</m:t>
                </m:r>
              </m:sub>
            </m:sSub>
          </m:num>
          <m:den>
            <m:r>
              <m:rPr/>
              <m:t>4</m:t>
            </m:r>
          </m:den>
        </m:f>
        <m:r>
          <m:rPr>
            <m:sty m:val="p"/>
          </m:rPr>
          <m:t>+</m:t>
        </m:r>
        <m:r>
          <m:rPr>
            <m:sty m:val="p"/>
          </m:rPr>
          <m:t>⋯</m:t>
        </m:r>
      </m:oMath>
      <w:r>
        <w:rPr>
          <w:rFonts w:ascii="Arimo" w:hAnsi="Arimo" w:eastAsia="Arimo" w:cs="Arimo"/>
          <w:b w:val="0"/>
          <w:bCs w:val="0"/>
          <w:color w:val="000000" w:themeColor="text1"/>
          <w:sz w:val="22"/>
          <w:szCs w:val="20"/>
          <w:lang w:val="en-US"/>
        </w:rPr>
        <w:t xml:space="preserve"> y </w:t>
      </w:r>
      <m:oMath>
        <m:sSup>
          <m:sSupPr>
            <m:ctrlPr/>
          </m:sSupPr>
          <m:e>
            <m:r>
              <m:rPr/>
              <m:t>h</m:t>
            </m:r>
          </m:e>
          <m:sup>
            <m:r>
              <m:rPr/>
              <m:t>2</m:t>
            </m:r>
          </m:sup>
        </m:sSup>
        <m:r>
          <m:rPr>
            <m:sty m:val="p"/>
          </m:rPr>
          <m:t>⋅</m:t>
        </m:r>
        <m:r>
          <m:rPr/>
          <m:t>f</m:t>
        </m:r>
        <m:r>
          <m:rPr>
            <m:sty m:val="p"/>
          </m:rPr>
          <m:t>″</m:t>
        </m:r>
        <m:d>
          <m:dPr>
            <m:begChr m:val="("/>
            <m:endChr m:val=")"/>
            <m:sepChr m:val=""/>
            <m:ctrlPr/>
          </m:dPr>
          <m:e>
            <m:sSub>
              <m:sSubPr>
                <m:ctrlPr/>
              </m:sSubPr>
              <m:e>
                <m:r>
                  <m:rPr/>
                  <m:t>x</m:t>
                </m:r>
              </m:e>
              <m:sub>
                <m:r>
                  <m:rPr/>
                  <m:t>0</m:t>
                </m:r>
              </m:sub>
            </m:sSub>
          </m:e>
        </m:d>
        <m:r>
          <m:rPr>
            <m:sty m:val="p"/>
          </m:rPr>
          <m:t>=</m:t>
        </m:r>
        <m:sSup>
          <m:sSupPr>
            <m:ctrlPr/>
          </m:sSupPr>
          <m:e>
            <m:r>
              <m:rPr/>
              <m:t>Δ</m:t>
            </m:r>
          </m:e>
          <m:sup>
            <m:r>
              <m:rPr/>
              <m:t>2</m:t>
            </m:r>
          </m:sup>
        </m:sSup>
        <m:sSub>
          <m:sSubPr>
            <m:ctrlPr/>
          </m:sSubPr>
          <m:e>
            <m:r>
              <m:rPr/>
              <m:t>y</m:t>
            </m:r>
          </m:e>
          <m:sub>
            <m:r>
              <m:rPr/>
              <m:t>0</m:t>
            </m:r>
          </m:sub>
        </m:sSub>
        <m:r>
          <m:rPr>
            <m:sty m:val="p"/>
          </m:rPr>
          <m:t>−</m:t>
        </m:r>
        <m:sSup>
          <m:sSupPr>
            <m:ctrlPr/>
          </m:sSupPr>
          <m:e>
            <m:r>
              <m:rPr/>
              <m:t>Δ</m:t>
            </m:r>
          </m:e>
          <m:sup>
            <m:r>
              <m:rPr/>
              <m:t>3</m:t>
            </m:r>
          </m:sup>
        </m:sSup>
        <m:sSub>
          <m:sSubPr>
            <m:ctrlPr/>
          </m:sSubPr>
          <m:e>
            <m:r>
              <m:rPr/>
              <m:t>y</m:t>
            </m:r>
          </m:e>
          <m:sub>
            <m:r>
              <m:rPr/>
              <m:t>0</m:t>
            </m:r>
          </m:sub>
        </m:sSub>
        <m:r>
          <m:rPr>
            <m:sty m:val="p"/>
          </m:rPr>
          <m:t>+</m:t>
        </m:r>
        <m:f>
          <m:fPr>
            <m:type m:val="lin"/>
            <m:ctrlPr/>
          </m:fPr>
          <m:num>
            <m:r>
              <m:rPr/>
              <m:t>11</m:t>
            </m:r>
            <m:sSup>
              <m:sSupPr>
                <m:ctrlPr/>
              </m:sSupPr>
              <m:e>
                <m:r>
                  <m:rPr/>
                  <m:t>Δ</m:t>
                </m:r>
              </m:e>
              <m:sup>
                <m:r>
                  <m:rPr/>
                  <m:t>4</m:t>
                </m:r>
              </m:sup>
            </m:sSup>
            <m:sSub>
              <m:sSubPr>
                <m:ctrlPr/>
              </m:sSubPr>
              <m:e>
                <m:r>
                  <m:rPr/>
                  <m:t>y</m:t>
                </m:r>
              </m:e>
              <m:sub>
                <m:r>
                  <m:rPr/>
                  <m:t>0</m:t>
                </m:r>
              </m:sub>
            </m:sSub>
          </m:num>
          <m:den>
            <m:r>
              <m:rPr/>
              <m:t>12</m:t>
            </m:r>
          </m:den>
        </m:f>
        <m:r>
          <m:rPr>
            <m:sty m:val="p"/>
          </m:rPr>
          <m:t>−</m:t>
        </m:r>
        <m:r>
          <m:rPr>
            <m:sty m:val="p"/>
          </m:rPr>
          <m:t>⋯</m:t>
        </m:r>
      </m:oMath>
      <w:r>
        <w:rPr>
          <w:rFonts w:ascii="Arimo" w:hAnsi="Arimo" w:eastAsia="Arimo" w:cs="Arimo"/>
          <w:b w:val="0"/>
          <w:bCs w:val="0"/>
          <w:color w:val="000000" w:themeColor="text1"/>
          <w:sz w:val="22"/>
          <w:szCs w:val="20"/>
          <w:lang w:val="en-US"/>
        </w:rPr>
        <w:t xml:space="preserve">. Truncando al primer término se recupera la avanzada </w:t>
      </w:r>
      <m:oMath>
        <m:r>
          <m:rPr/>
          <m:t>f</m:t>
        </m:r>
        <m:r>
          <m:rPr>
            <m:sty m:val="p"/>
          </m:rPr>
          <m:t>′</m:t>
        </m:r>
        <m:d>
          <m:dPr>
            <m:begChr m:val="("/>
            <m:endChr m:val=")"/>
            <m:sepChr m:val=""/>
            <m:ctrlPr/>
          </m:dPr>
          <m:e>
            <m:sSub>
              <m:sSubPr>
                <m:ctrlPr/>
              </m:sSubPr>
              <m:e>
                <m:r>
                  <m:rPr/>
                  <m:t>x</m:t>
                </m:r>
              </m:e>
              <m:sub>
                <m:r>
                  <m:rPr/>
                  <m:t>0</m:t>
                </m:r>
              </m:sub>
            </m:sSub>
          </m:e>
        </m:d>
        <m:r>
          <m:rPr>
            <m:sty m:val="p"/>
          </m:rPr>
          <m:t>≈</m:t>
        </m:r>
        <m:f>
          <m:fPr>
            <m:ctrlPr/>
          </m:fPr>
          <m:num>
            <m:r>
              <m:rPr/>
              <m:t>Δ</m:t>
            </m:r>
            <m:sSub>
              <m:sSubPr>
                <m:ctrlPr/>
              </m:sSubPr>
              <m:e>
                <m:r>
                  <m:rPr/>
                  <m:t>y</m:t>
                </m:r>
              </m:e>
              <m:sub>
                <m:r>
                  <m:rPr/>
                  <m:t>0</m:t>
                </m:r>
              </m:sub>
            </m:sSub>
          </m:num>
          <m:den>
            <m:r>
              <m:rPr/>
              <m:t>h</m:t>
            </m:r>
          </m:den>
        </m:f>
        <m:r>
          <m:rPr>
            <m:sty m:val="p"/>
          </m:rPr>
          <m:t>=</m:t>
        </m:r>
        <m:f>
          <m:fPr>
            <m:ctrlPr/>
          </m:fPr>
          <m:num>
            <m:sSub>
              <m:sSubPr>
                <m:ctrlPr/>
              </m:sSubPr>
              <m:e>
                <m:r>
                  <m:rPr/>
                  <m:t>y</m:t>
                </m:r>
              </m:e>
              <m:sub>
                <m:r>
                  <m:rPr/>
                  <m:t>1</m:t>
                </m:r>
              </m:sub>
            </m:sSub>
            <m:r>
              <m:rPr>
                <m:sty m:val="p"/>
              </m:rPr>
              <m:t>−</m:t>
            </m:r>
            <m:sSub>
              <m:sSubPr>
                <m:ctrlPr/>
              </m:sSubPr>
              <m:e>
                <m:r>
                  <m:rPr/>
                  <m:t>y</m:t>
                </m:r>
              </m:e>
              <m:sub>
                <m:r>
                  <m:rPr/>
                  <m:t>0</m:t>
                </m:r>
              </m:sub>
            </m:sSub>
          </m:num>
          <m:den>
            <m:r>
              <m:rPr/>
              <m:t>h</m:t>
            </m:r>
          </m:den>
        </m:f>
      </m:oMath>
      <w:r>
        <w:rPr>
          <w:rFonts w:ascii="Arimo" w:hAnsi="Arimo" w:eastAsia="Arimo" w:cs="Arimo"/>
          <w:b w:val="0"/>
          <w:bCs w:val="0"/>
          <w:color w:val="000000" w:themeColor="text1"/>
          <w:sz w:val="22"/>
          <w:szCs w:val="20"/>
          <w:lang w:val="en-US"/>
        </w:rPr>
        <w:t xml:space="preserve">; agregando </w:t>
      </w:r>
      <m:oMath>
        <m:r>
          <m:rPr>
            <m:sty m:val="p"/>
          </m:rPr>
          <m:t>−</m:t>
        </m:r>
        <m:sSup>
          <m:sSupPr>
            <m:ctrlPr/>
          </m:sSupPr>
          <m:e>
            <m:r>
              <m:rPr/>
              <m:t>Δ</m:t>
            </m:r>
          </m:e>
          <m:sup>
            <m:r>
              <m:rPr/>
              <m:t>2</m:t>
            </m:r>
          </m:sup>
        </m:sSup>
        <m:r>
          <m:rPr>
            <m:sty m:val="p"/>
          </m:rPr>
          <m:t>/</m:t>
        </m:r>
        <m:r>
          <m:rPr/>
          <m:t>2</m:t>
        </m:r>
      </m:oMath>
      <w:r>
        <w:rPr>
          <w:rFonts w:ascii="Arimo" w:hAnsi="Arimo" w:eastAsia="Arimo" w:cs="Arimo"/>
          <w:b w:val="0"/>
          <w:bCs w:val="0"/>
          <w:color w:val="000000" w:themeColor="text1"/>
          <w:sz w:val="22"/>
          <w:szCs w:val="20"/>
          <w:lang w:val="en-US"/>
        </w:rPr>
        <w:t xml:space="preserve">, </w:t>
      </w:r>
      <m:oMath>
        <m:r>
          <m:rPr>
            <m:sty m:val="p"/>
          </m:rPr>
          <m:t>+</m:t>
        </m:r>
        <m:sSup>
          <m:sSupPr>
            <m:ctrlPr/>
          </m:sSupPr>
          <m:e>
            <m:r>
              <m:rPr/>
              <m:t>Δ</m:t>
            </m:r>
          </m:e>
          <m:sup>
            <m:r>
              <m:rPr/>
              <m:t>3</m:t>
            </m:r>
          </m:sup>
        </m:sSup>
        <m:r>
          <m:rPr>
            <m:sty m:val="p"/>
          </m:rPr>
          <m:t>/</m:t>
        </m:r>
        <m:r>
          <m:rPr/>
          <m:t>3</m:t>
        </m:r>
      </m:oMath>
      <w:r>
        <w:rPr>
          <w:rFonts w:ascii="Arimo" w:hAnsi="Arimo" w:eastAsia="Arimo" w:cs="Arimo"/>
          <w:b w:val="0"/>
          <w:bCs w:val="0"/>
          <w:color w:val="000000" w:themeColor="text1"/>
          <w:sz w:val="22"/>
          <w:szCs w:val="20"/>
          <w:lang w:val="en-US"/>
        </w:rPr>
        <w:t xml:space="preserve">, etc., se corrige con la curvatura contenida en las diferencias de orden superior.</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Por eso la ascendente e</w:t>
      </w:r>
      <w:r>
        <w:rPr>
          <w:rFonts w:ascii="Arimo" w:hAnsi="Arimo" w:eastAsia="Arimo" w:cs="Arimo"/>
          <w:b w:val="0"/>
          <w:bCs w:val="0"/>
          <w:color w:val="000000" w:themeColor="text1"/>
          <w:sz w:val="22"/>
          <w:szCs w:val="20"/>
          <w:lang w:val="en-US"/>
        </w:rPr>
        <w:t xml:space="preserve">s la aplicación natural cuando el punto está al principio de la tabla (se mira hacia adelante); para el final se aplica la descendente con ∇. En ambos casos la precisión crece con el orden retenido y con h pequeño, hasta el límite impuesto por el redondeo.</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47413A0A">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highlight w:val="none"/>
        </w:rPr>
      </w:pPr>
      <w:r>
        <w:rPr>
          <w:rFonts w:ascii="Arimo" w:hAnsi="Arimo" w:eastAsia="Arimo" w:cs="Arimo"/>
          <w:b/>
          <w:bCs/>
          <w:color w:val="000000"/>
          <w:sz w:val="24"/>
          <w:szCs w:val="24"/>
          <w:highlight w:val="none"/>
          <w:lang w:val="en-US"/>
        </w:rPr>
        <w:t xml:space="preserve">28. </w:t>
      </w:r>
      <w:r>
        <w:rPr>
          <w:rFonts w:ascii="Arimo" w:hAnsi="Arimo" w:eastAsia="Arimo" w:cs="Arimo"/>
          <w:b/>
          <w:bCs/>
          <w:color w:val="000000"/>
          <w:sz w:val="24"/>
          <w:szCs w:val="24"/>
        </w:rPr>
        <w:t xml:space="preserve">Integración numérica: 1/3 de Simpson.</w:t>
      </w:r>
      <w:r>
        <w:rPr>
          <w:rFonts w:ascii="Arimo" w:hAnsi="Arimo" w:eastAsia="Arimo" w:cs="Arimo"/>
          <w:b/>
          <w:bCs/>
          <w:color w:val="000000"/>
          <w:sz w:val="24"/>
          <w:szCs w:val="24"/>
          <w:lang w:val="en-US"/>
        </w:rPr>
        <w:t xml:space="preserve"> </w:t>
      </w:r>
      <w:r>
        <w:rPr>
          <w:rFonts w:ascii="Arimo" w:hAnsi="Arimo" w:eastAsia="Arimo" w:cs="Arimo"/>
          <w:b/>
          <w:bCs/>
          <w:color w:val="000000"/>
          <w:sz w:val="24"/>
          <w:szCs w:val="24"/>
        </w:rPr>
        <w:t xml:space="preserve">Desarrollo de la fórmula.</w:t>
      </w:r>
      <w:r>
        <w:rPr>
          <w:rFonts w:ascii="Arimo" w:hAnsi="Arimo" w:eastAsia="Arimo" w:cs="Arimo"/>
          <w:b/>
          <w:bCs/>
          <w:color w:val="000000"/>
          <w:sz w:val="24"/>
          <w:szCs w:val="24"/>
          <w:lang w:val="en-US"/>
        </w:rPr>
        <w:t xml:space="preserve"> </w:t>
      </w:r>
      <w:r>
        <w:rPr>
          <w:rFonts w:ascii="Arimo" w:hAnsi="Arimo" w:eastAsia="Arimo" w:cs="Arimo"/>
          <w:b/>
          <w:bCs/>
          <w:color w:val="000000"/>
          <w:sz w:val="24"/>
          <w:szCs w:val="24"/>
        </w:rPr>
        <w:t xml:space="preserve">Ventajas y desventajas.</w:t>
      </w:r>
      <w:r>
        <w:rPr>
          <w:rFonts w:ascii="Arimo" w:hAnsi="Arimo" w:cs="Arimo"/>
          <w:b/>
          <w:bCs/>
          <w:sz w:val="24"/>
          <w:szCs w:val="24"/>
          <w:highlight w:val="none"/>
        </w:rPr>
      </w:r>
      <w:r>
        <w:rPr>
          <w:rFonts w:ascii="Arimo" w:hAnsi="Arimo" w:cs="Arimo"/>
          <w:b/>
          <w:bCs/>
          <w:sz w:val="24"/>
          <w:szCs w:val="24"/>
          <w:highlight w:val="none"/>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En vez de rectas (trapecios) usa segmentos de parábola, logrando mayor precisión. Para tres puntos consecutivos equidistantes </w:t>
      </w:r>
      <m:oMath>
        <m:sSub>
          <m:sSubPr>
            <m:ctrlPr/>
          </m:sSubPr>
          <m:e>
            <m:r>
              <m:rPr/>
              <m:t>A</m:t>
            </m:r>
          </m:e>
          <m:sub>
            <m:r>
              <m:rPr/>
              <m:t>0</m:t>
            </m:r>
          </m:sub>
        </m:sSub>
        <m:r>
          <m:rPr>
            <m:sty m:val="p"/>
          </m:rPr>
          <m:t>,</m:t>
        </m:r>
        <m:sSub>
          <m:sSubPr>
            <m:ctrlPr/>
          </m:sSubPr>
          <m:e>
            <m:r>
              <m:rPr/>
              <m:t>A</m:t>
            </m:r>
          </m:e>
          <m:sub>
            <m:r>
              <m:rPr/>
              <m:t>1</m:t>
            </m:r>
          </m:sub>
        </m:sSub>
        <m:r>
          <m:rPr>
            <m:sty m:val="p"/>
          </m:rPr>
          <m:t>,</m:t>
        </m:r>
        <m:sSub>
          <m:sSubPr>
            <m:ctrlPr/>
          </m:sSubPr>
          <m:e>
            <m:r>
              <m:rPr/>
              <m:t>A</m:t>
            </m:r>
          </m:e>
          <m:sub>
            <m:r>
              <m:rPr/>
              <m:t>2</m:t>
            </m:r>
          </m:sub>
        </m:sSub>
      </m:oMath>
      <w:r>
        <w:rPr>
          <w:rFonts w:ascii="Arimo" w:hAnsi="Arimo" w:eastAsia="Arimo" w:cs="Arimo"/>
          <w:b w:val="0"/>
          <w:bCs w:val="0"/>
          <w:color w:val="000000" w:themeColor="text1"/>
          <w:sz w:val="22"/>
          <w:szCs w:val="20"/>
          <w:lang w:val="en-US"/>
        </w:rPr>
        <w:t xml:space="preserve"> con h, se ubica el eje y en </w:t>
      </w:r>
      <m:oMath>
        <m:sSub>
          <m:sSubPr>
            <m:ctrlPr/>
          </m:sSubPr>
          <m:e>
            <m:r>
              <m:rPr/>
              <m:t>A</m:t>
            </m:r>
          </m:e>
          <m:sub>
            <m:r>
              <m:rPr/>
              <m:t>1</m:t>
            </m:r>
          </m:sub>
        </m:sSub>
      </m:oMath>
      <w:r>
        <w:rPr>
          <w:rFonts w:ascii="Arimo" w:hAnsi="Arimo" w:eastAsia="Arimo" w:cs="Arimo"/>
          <w:b w:val="0"/>
          <w:bCs w:val="0"/>
          <w:color w:val="000000" w:themeColor="text1"/>
          <w:sz w:val="22"/>
          <w:szCs w:val="20"/>
          <w:lang w:val="en-US"/>
        </w:rPr>
        <w:t xml:space="preserve"> (</w:t>
      </w:r>
      <m:oMath>
        <m:sSub>
          <m:sSubPr>
            <m:ctrlPr/>
          </m:sSubPr>
          <m:e>
            <m:r>
              <m:rPr/>
              <m:t>x</m:t>
            </m:r>
          </m:e>
          <m:sub>
            <m:r>
              <m:rPr/>
              <m:t>0</m:t>
            </m:r>
          </m:sub>
        </m:sSub>
        <m:r>
          <m:rPr>
            <m:sty m:val="p"/>
          </m:rPr>
          <m:t>=</m:t>
        </m:r>
        <m:r>
          <m:rPr>
            <m:sty m:val="p"/>
          </m:rPr>
          <m:t>−</m:t>
        </m:r>
        <m:r>
          <m:rPr/>
          <m:t>h</m:t>
        </m:r>
      </m:oMath>
      <w:r>
        <w:rPr>
          <w:rFonts w:ascii="Arimo" w:hAnsi="Arimo" w:eastAsia="Arimo" w:cs="Arimo"/>
          <w:b w:val="0"/>
          <w:bCs w:val="0"/>
          <w:color w:val="000000" w:themeColor="text1"/>
          <w:sz w:val="22"/>
          <w:szCs w:val="20"/>
          <w:lang w:val="en-US"/>
        </w:rPr>
        <w:t xml:space="preserve">, </w:t>
      </w:r>
      <m:oMath>
        <m:sSub>
          <m:sSubPr>
            <m:ctrlPr/>
          </m:sSubPr>
          <m:e>
            <m:r>
              <m:rPr/>
              <m:t>x</m:t>
            </m:r>
          </m:e>
          <m:sub>
            <m:r>
              <m:rPr/>
              <m:t>1</m:t>
            </m:r>
          </m:sub>
        </m:sSub>
        <m:r>
          <m:rPr>
            <m:sty m:val="p"/>
          </m:rPr>
          <m:t>=</m:t>
        </m:r>
        <m:r>
          <m:rPr/>
          <m:t>0</m:t>
        </m:r>
      </m:oMath>
      <w:r>
        <w:rPr>
          <w:rFonts w:ascii="Arimo" w:hAnsi="Arimo" w:eastAsia="Arimo" w:cs="Arimo"/>
          <w:b w:val="0"/>
          <w:bCs w:val="0"/>
          <w:color w:val="000000" w:themeColor="text1"/>
          <w:sz w:val="22"/>
          <w:szCs w:val="20"/>
          <w:lang w:val="en-US"/>
        </w:rPr>
        <w:t xml:space="preserve">, </w:t>
      </w:r>
      <m:oMath>
        <m:sSub>
          <m:sSubPr>
            <m:ctrlPr/>
          </m:sSubPr>
          <m:e>
            <m:r>
              <m:rPr/>
              <m:t>x</m:t>
            </m:r>
          </m:e>
          <m:sub>
            <m:r>
              <m:rPr/>
              <m:t>2</m:t>
            </m:r>
          </m:sub>
        </m:sSub>
        <m:r>
          <m:rPr>
            <m:sty m:val="p"/>
          </m:rPr>
          <m:t>=</m:t>
        </m:r>
        <m:r>
          <m:rPr/>
          <m:t>h</m:t>
        </m:r>
      </m:oMath>
      <w:r>
        <w:rPr>
          <w:rFonts w:ascii="Arimo" w:hAnsi="Arimo" w:eastAsia="Arimo" w:cs="Arimo"/>
          <w:b w:val="0"/>
          <w:bCs w:val="0"/>
          <w:color w:val="000000" w:themeColor="text1"/>
          <w:sz w:val="22"/>
          <w:szCs w:val="20"/>
          <w:lang w:val="en-US"/>
        </w:rPr>
        <w:t xml:space="preserve">). La parábola </w:t>
      </w:r>
      <m:oMath>
        <m:r>
          <m:rPr/>
          <m:t>y</m:t>
        </m:r>
        <m:r>
          <m:rPr>
            <m:sty m:val="p"/>
          </m:rPr>
          <m:t>=</m:t>
        </m:r>
        <m:r>
          <m:rPr/>
          <m:t>a</m:t>
        </m:r>
        <m:r>
          <m:rPr>
            <m:sty m:val="p"/>
          </m:rPr>
          <m:t>⋅</m:t>
        </m:r>
        <m:sSup>
          <m:sSupPr>
            <m:ctrlPr/>
          </m:sSupPr>
          <m:e>
            <m:r>
              <m:rPr/>
              <m:t>x</m:t>
            </m:r>
          </m:e>
          <m:sup>
            <m:r>
              <m:rPr/>
              <m:t>2</m:t>
            </m:r>
          </m:sup>
        </m:sSup>
        <m:r>
          <m:rPr>
            <m:sty m:val="p"/>
          </m:rPr>
          <m:t>+</m:t>
        </m:r>
        <m:r>
          <m:rPr/>
          <m:t>b</m:t>
        </m:r>
        <m:r>
          <m:rPr>
            <m:sty m:val="p"/>
          </m:rPr>
          <m:t>⋅</m:t>
        </m:r>
        <m:r>
          <m:rPr/>
          <m:t>x</m:t>
        </m:r>
        <m:r>
          <m:rPr>
            <m:sty m:val="p"/>
          </m:rPr>
          <m:t>+</m:t>
        </m:r>
        <m:r>
          <m:rPr/>
          <m:t>c</m:t>
        </m:r>
      </m:oMath>
      <w:r>
        <w:rPr>
          <w:rFonts w:ascii="Arimo" w:hAnsi="Arimo" w:eastAsia="Arimo" w:cs="Arimo"/>
          <w:b w:val="0"/>
          <w:bCs w:val="0"/>
          <w:color w:val="000000" w:themeColor="text1"/>
          <w:sz w:val="22"/>
          <w:szCs w:val="20"/>
          <w:lang w:val="en-US"/>
        </w:rPr>
        <w:t xml:space="preserve"> debe pasar por ellos: </w:t>
      </w:r>
      <m:oMath>
        <m:sSub>
          <m:sSubPr>
            <m:ctrlPr/>
          </m:sSubPr>
          <m:e>
            <m:r>
              <m:rPr/>
              <m:t>y</m:t>
            </m:r>
          </m:e>
          <m:sub>
            <m:r>
              <m:rPr/>
              <m:t>0</m:t>
            </m:r>
          </m:sub>
        </m:sSub>
        <m:r>
          <m:rPr>
            <m:sty m:val="p"/>
          </m:rPr>
          <m:t>=</m:t>
        </m:r>
        <m:r>
          <m:rPr/>
          <m:t>a</m:t>
        </m:r>
        <m:sSup>
          <m:sSupPr>
            <m:ctrlPr/>
          </m:sSupPr>
          <m:e>
            <m:r>
              <m:rPr/>
              <m:t>h</m:t>
            </m:r>
          </m:e>
          <m:sup>
            <m:r>
              <m:rPr/>
              <m:t>2</m:t>
            </m:r>
          </m:sup>
        </m:sSup>
        <m:r>
          <m:rPr>
            <m:sty m:val="p"/>
          </m:rPr>
          <m:t>−</m:t>
        </m:r>
        <m:r>
          <m:rPr/>
          <m:t>b</m:t>
        </m:r>
        <m:r>
          <m:rPr/>
          <m:t>h</m:t>
        </m:r>
        <m:r>
          <m:rPr>
            <m:sty m:val="p"/>
          </m:rPr>
          <m:t>+</m:t>
        </m:r>
        <m:r>
          <m:rPr/>
          <m:t>c</m:t>
        </m:r>
      </m:oMath>
      <w:r>
        <w:rPr>
          <w:rFonts w:ascii="Arimo" w:hAnsi="Arimo" w:eastAsia="Arimo" w:cs="Arimo"/>
          <w:b w:val="0"/>
          <w:bCs w:val="0"/>
          <w:color w:val="000000" w:themeColor="text1"/>
          <w:sz w:val="22"/>
          <w:szCs w:val="20"/>
          <w:lang w:val="en-US"/>
        </w:rPr>
        <w:t xml:space="preserve">, </w:t>
      </w:r>
      <m:oMath>
        <m:sSub>
          <m:sSubPr>
            <m:ctrlPr/>
          </m:sSubPr>
          <m:e>
            <m:r>
              <m:rPr/>
              <m:t>y</m:t>
            </m:r>
          </m:e>
          <m:sub>
            <m:r>
              <m:rPr/>
              <m:t>1</m:t>
            </m:r>
          </m:sub>
        </m:sSub>
        <m:r>
          <m:rPr>
            <m:sty m:val="p"/>
          </m:rPr>
          <m:t>=</m:t>
        </m:r>
        <m:r>
          <m:rPr/>
          <m:t>c</m:t>
        </m:r>
      </m:oMath>
      <w:r>
        <w:rPr>
          <w:rFonts w:ascii="Arimo" w:hAnsi="Arimo" w:eastAsia="Arimo" w:cs="Arimo"/>
          <w:b w:val="0"/>
          <w:bCs w:val="0"/>
          <w:color w:val="000000" w:themeColor="text1"/>
          <w:sz w:val="22"/>
          <w:szCs w:val="20"/>
          <w:lang w:val="en-US"/>
        </w:rPr>
        <w:t xml:space="preserve">, </w:t>
      </w:r>
      <m:oMath>
        <m:sSub>
          <m:sSubPr>
            <m:ctrlPr/>
          </m:sSubPr>
          <m:e>
            <m:r>
              <m:rPr/>
              <m:t>y</m:t>
            </m:r>
          </m:e>
          <m:sub>
            <m:r>
              <m:rPr/>
              <m:t>2</m:t>
            </m:r>
          </m:sub>
        </m:sSub>
        <m:r>
          <m:rPr>
            <m:sty m:val="p"/>
          </m:rPr>
          <m:t>=</m:t>
        </m:r>
        <m:r>
          <m:rPr/>
          <m:t>a</m:t>
        </m:r>
        <m:sSup>
          <m:sSupPr>
            <m:ctrlPr/>
          </m:sSupPr>
          <m:e>
            <m:r>
              <m:rPr/>
              <m:t>h</m:t>
            </m:r>
          </m:e>
          <m:sup>
            <m:r>
              <m:rPr/>
              <m:t>2</m:t>
            </m:r>
          </m:sup>
        </m:sSup>
        <m:r>
          <m:rPr>
            <m:sty m:val="p"/>
          </m:rPr>
          <m:t>+</m:t>
        </m:r>
        <m:r>
          <m:rPr/>
          <m:t>b</m:t>
        </m:r>
        <m:r>
          <m:rPr/>
          <m:t>h</m:t>
        </m:r>
        <m:r>
          <m:rPr>
            <m:sty m:val="p"/>
          </m:rPr>
          <m:t>+</m:t>
        </m:r>
        <m:r>
          <m:rPr/>
          <m:t>c</m:t>
        </m:r>
      </m:oMath>
      <w:r>
        <w:rPr>
          <w:rFonts w:ascii="Arimo" w:hAnsi="Arimo" w:eastAsia="Arimo" w:cs="Arimo"/>
          <w:b w:val="0"/>
          <w:bCs w:val="0"/>
          <w:color w:val="000000" w:themeColor="text1"/>
          <w:sz w:val="22"/>
          <w:szCs w:val="20"/>
          <w:lang w:val="en-US"/>
        </w:rPr>
        <w:t xml:space="preserve">, de donde </w:t>
      </w:r>
      <m:oMath>
        <m:r>
          <m:rPr/>
          <m:t>c</m:t>
        </m:r>
        <m:r>
          <m:rPr>
            <m:sty m:val="p"/>
          </m:rPr>
          <m:t>=</m:t>
        </m:r>
        <m:sSub>
          <m:sSubPr>
            <m:ctrlPr/>
          </m:sSubPr>
          <m:e>
            <m:r>
              <m:rPr/>
              <m:t>y</m:t>
            </m:r>
          </m:e>
          <m:sub>
            <m:r>
              <m:rPr/>
              <m:t>1</m:t>
            </m:r>
          </m:sub>
        </m:sSub>
      </m:oMath>
      <w:r>
        <w:rPr>
          <w:rFonts w:ascii="Arimo" w:hAnsi="Arimo" w:eastAsia="Arimo" w:cs="Arimo"/>
          <w:b w:val="0"/>
          <w:bCs w:val="0"/>
          <w:color w:val="000000" w:themeColor="text1"/>
          <w:sz w:val="22"/>
          <w:szCs w:val="20"/>
          <w:lang w:val="en-US"/>
        </w:rPr>
        <w:t xml:space="preserve">, </w:t>
      </w:r>
      <m:oMath>
        <m:r>
          <m:rPr/>
          <m:t>a</m:t>
        </m:r>
        <m:r>
          <m:rPr>
            <m:sty m:val="p"/>
          </m:rPr>
          <m:t>=</m:t>
        </m:r>
        <m:f>
          <m:fPr>
            <m:ctrlPr/>
          </m:fPr>
          <m:num>
            <m:sSub>
              <m:sSubPr>
                <m:ctrlPr/>
              </m:sSubPr>
              <m:e>
                <m:r>
                  <m:rPr/>
                  <m:t>y</m:t>
                </m:r>
              </m:e>
              <m:sub>
                <m:r>
                  <m:rPr/>
                  <m:t>0</m:t>
                </m:r>
              </m:sub>
            </m:sSub>
            <m:r>
              <m:rPr>
                <m:sty m:val="p"/>
              </m:rPr>
              <m:t>+</m:t>
            </m:r>
            <m:sSub>
              <m:sSubPr>
                <m:ctrlPr/>
              </m:sSubPr>
              <m:e>
                <m:r>
                  <m:rPr/>
                  <m:t>y</m:t>
                </m:r>
              </m:e>
              <m:sub>
                <m:r>
                  <m:rPr/>
                  <m:t>2</m:t>
                </m:r>
              </m:sub>
            </m:sSub>
            <m:r>
              <m:rPr>
                <m:sty m:val="p"/>
              </m:rPr>
              <m:t>−</m:t>
            </m:r>
            <m:r>
              <m:rPr/>
              <m:t>2</m:t>
            </m:r>
            <m:sSub>
              <m:sSubPr>
                <m:ctrlPr/>
              </m:sSubPr>
              <m:e>
                <m:r>
                  <m:rPr/>
                  <m:t>y</m:t>
                </m:r>
              </m:e>
              <m:sub>
                <m:r>
                  <m:rPr/>
                  <m:t>1</m:t>
                </m:r>
              </m:sub>
            </m:sSub>
          </m:num>
          <m:den>
            <m:r>
              <m:rPr/>
              <m:t>2</m:t>
            </m:r>
            <m:sSup>
              <m:sSupPr>
                <m:ctrlPr/>
              </m:sSupPr>
              <m:e>
                <m:r>
                  <m:rPr/>
                  <m:t>h</m:t>
                </m:r>
              </m:e>
              <m:sup>
                <m:r>
                  <m:rPr/>
                  <m:t>2</m:t>
                </m:r>
              </m:sup>
            </m:sSup>
          </m:den>
        </m:f>
      </m:oMath>
      <w:r>
        <w:rPr>
          <w:rFonts w:ascii="Arimo" w:hAnsi="Arimo" w:eastAsia="Arimo" w:cs="Arimo"/>
          <w:b w:val="0"/>
          <w:bCs w:val="0"/>
          <w:color w:val="000000" w:themeColor="text1"/>
          <w:sz w:val="22"/>
          <w:szCs w:val="20"/>
          <w:lang w:val="en-US"/>
        </w:rPr>
        <w:t xml:space="preserve">, </w:t>
      </w:r>
      <m:oMath>
        <m:r>
          <m:rPr/>
          <m:t>b</m:t>
        </m:r>
        <m:r>
          <m:rPr>
            <m:sty m:val="p"/>
          </m:rPr>
          <m:t>=</m:t>
        </m:r>
        <m:f>
          <m:fPr>
            <m:ctrlPr/>
          </m:fPr>
          <m:num>
            <m:sSub>
              <m:sSubPr>
                <m:ctrlPr/>
              </m:sSubPr>
              <m:e>
                <m:r>
                  <m:rPr/>
                  <m:t>y</m:t>
                </m:r>
              </m:e>
              <m:sub>
                <m:r>
                  <m:rPr/>
                  <m:t>2</m:t>
                </m:r>
              </m:sub>
            </m:sSub>
            <m:r>
              <m:rPr>
                <m:sty m:val="p"/>
              </m:rPr>
              <m:t>−</m:t>
            </m:r>
            <m:sSub>
              <m:sSubPr>
                <m:ctrlPr/>
              </m:sSubPr>
              <m:e>
                <m:r>
                  <m:rPr/>
                  <m:t>y</m:t>
                </m:r>
              </m:e>
              <m:sub>
                <m:r>
                  <m:rPr/>
                  <m:t>0</m:t>
                </m:r>
              </m:sub>
            </m:sSub>
          </m:num>
          <m:den>
            <m:r>
              <m:rPr/>
              <m:t>2</m:t>
            </m:r>
            <m:r>
              <m:rPr/>
              <m:t>h</m:t>
            </m:r>
          </m:den>
        </m:f>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Integrando en </w:t>
      </w:r>
      <m:oMath>
        <m:d>
          <m:dPr>
            <m:begChr m:val="["/>
            <m:endChr m:val="]"/>
            <m:sepChr m:val=""/>
            <m:ctrlPr/>
          </m:dPr>
          <m:e>
            <m:r>
              <m:rPr>
                <m:sty m:val="p"/>
              </m:rPr>
              <m:t>−</m:t>
            </m:r>
            <m:r>
              <m:rPr/>
              <m:t>h</m:t>
            </m:r>
            <m:r>
              <m:rPr>
                <m:sty m:val="p"/>
              </m:rPr>
              <m:t>,</m:t>
            </m:r>
            <m:r>
              <m:rPr/>
              <m:t>h</m:t>
            </m:r>
          </m:e>
        </m:d>
      </m:oMath>
      <w:r>
        <w:rPr>
          <w:rFonts w:ascii="Arimo" w:hAnsi="Arimo" w:eastAsia="Arimo" w:cs="Arimo"/>
          <w:b w:val="0"/>
          <w:bCs w:val="0"/>
          <w:color w:val="000000" w:themeColor="text1"/>
          <w:sz w:val="22"/>
          <w:szCs w:val="20"/>
          <w:lang w:val="en-US"/>
        </w:rPr>
        <w:t xml:space="preserve">: </w:t>
      </w:r>
      <m:oMath>
        <m:r>
          <m:rPr/>
          <m:t>I</m:t>
        </m:r>
        <m:r>
          <m:rPr>
            <m:sty m:val="p"/>
          </m:rPr>
          <m:t>=</m:t>
        </m:r>
        <m:r>
          <m:rPr>
            <m:sty m:val="p"/>
          </m:rPr>
          <m:t>∫</m:t>
        </m:r>
        <m:d>
          <m:dPr>
            <m:begChr m:val="("/>
            <m:endChr m:val=")"/>
            <m:sepChr m:val=""/>
            <m:ctrlPr/>
          </m:dPr>
          <m:e>
            <m:r>
              <m:rPr/>
              <m:t>a</m:t>
            </m:r>
            <m:sSup>
              <m:sSupPr>
                <m:ctrlPr/>
              </m:sSupPr>
              <m:e>
                <m:r>
                  <m:rPr/>
                  <m:t>x</m:t>
                </m:r>
              </m:e>
              <m:sup>
                <m:r>
                  <m:rPr/>
                  <m:t>2</m:t>
                </m:r>
              </m:sup>
            </m:sSup>
            <m:r>
              <m:rPr>
                <m:sty m:val="p"/>
              </m:rPr>
              <m:t>+</m:t>
            </m:r>
            <m:r>
              <m:rPr/>
              <m:t>b</m:t>
            </m:r>
            <m:r>
              <m:rPr/>
              <m:t>x</m:t>
            </m:r>
            <m:r>
              <m:rPr>
                <m:sty m:val="p"/>
              </m:rPr>
              <m:t>+</m:t>
            </m:r>
            <m:r>
              <m:rPr/>
              <m:t>c</m:t>
            </m:r>
          </m:e>
        </m:d>
        <m:r>
          <m:rPr/>
          <m:t> </m:t>
        </m:r>
        <m:r>
          <m:rPr/>
          <m:t>d</m:t>
        </m:r>
        <m:r>
          <m:rPr/>
          <m:t>x</m:t>
        </m:r>
        <m:r>
          <m:rPr>
            <m:sty m:val="p"/>
          </m:rPr>
          <m:t>=</m:t>
        </m:r>
        <m:f>
          <m:fPr>
            <m:type m:val="lin"/>
            <m:ctrlPr/>
          </m:fPr>
          <m:num>
            <m:r>
              <m:rPr/>
              <m:t>2</m:t>
            </m:r>
          </m:num>
          <m:den>
            <m:r>
              <m:rPr/>
              <m:t>3</m:t>
            </m:r>
          </m:den>
        </m:f>
        <m:r>
          <m:rPr/>
          <m:t>a</m:t>
        </m:r>
        <m:sSup>
          <m:sSupPr>
            <m:ctrlPr/>
          </m:sSupPr>
          <m:e>
            <m:r>
              <m:rPr/>
              <m:t>h</m:t>
            </m:r>
          </m:e>
          <m:sup>
            <m:r>
              <m:rPr/>
              <m:t>3</m:t>
            </m:r>
          </m:sup>
        </m:sSup>
        <m:r>
          <m:rPr>
            <m:sty m:val="p"/>
          </m:rPr>
          <m:t>+</m:t>
        </m:r>
        <m:r>
          <m:rPr/>
          <m:t>2</m:t>
        </m:r>
        <m:r>
          <m:rPr/>
          <m:t>c</m:t>
        </m:r>
        <m:r>
          <m:rPr/>
          <m:t>h</m:t>
        </m:r>
        <m:r>
          <m:rPr>
            <m:sty m:val="p"/>
          </m:rPr>
          <m:t>=</m:t>
        </m:r>
        <m:f>
          <m:fPr>
            <m:type m:val="lin"/>
            <m:ctrlPr/>
          </m:fPr>
          <m:num>
            <m:r>
              <m:rPr/>
              <m:t>h</m:t>
            </m:r>
          </m:num>
          <m:den>
            <m:r>
              <m:rPr/>
              <m:t>3</m:t>
            </m:r>
          </m:den>
        </m:f>
        <m:d>
          <m:dPr>
            <m:begChr m:val="("/>
            <m:endChr m:val=")"/>
            <m:sepChr m:val=""/>
            <m:ctrlPr/>
          </m:dPr>
          <m:e>
            <m:sSub>
              <m:sSubPr>
                <m:ctrlPr/>
              </m:sSubPr>
              <m:e>
                <m:r>
                  <m:rPr/>
                  <m:t>y</m:t>
                </m:r>
              </m:e>
              <m:sub>
                <m:r>
                  <m:rPr/>
                  <m:t>0</m:t>
                </m:r>
              </m:sub>
            </m:sSub>
            <m:r>
              <m:rPr>
                <m:sty m:val="p"/>
              </m:rPr>
              <m:t>+</m:t>
            </m:r>
            <m:r>
              <m:rPr/>
              <m:t>4</m:t>
            </m:r>
            <m:sSub>
              <m:sSubPr>
                <m:ctrlPr/>
              </m:sSubPr>
              <m:e>
                <m:r>
                  <m:rPr/>
                  <m:t>y</m:t>
                </m:r>
              </m:e>
              <m:sub>
                <m:r>
                  <m:rPr/>
                  <m:t>1</m:t>
                </m:r>
              </m:sub>
            </m:sSub>
            <m:r>
              <m:rPr>
                <m:sty m:val="p"/>
              </m:rPr>
              <m:t>+</m:t>
            </m:r>
            <m:sSub>
              <m:sSubPr>
                <m:ctrlPr/>
              </m:sSubPr>
              <m:e>
                <m:r>
                  <m:rPr/>
                  <m:t>y</m:t>
                </m:r>
              </m:e>
              <m:sub>
                <m:r>
                  <m:rPr/>
                  <m:t>2</m:t>
                </m:r>
              </m:sub>
            </m:sSub>
          </m:e>
        </m:d>
      </m:oMath>
      <w:r>
        <w:rPr>
          <w:rFonts w:ascii="Arimo" w:hAnsi="Arimo" w:eastAsia="Arimo" w:cs="Arimo"/>
          <w:b w:val="0"/>
          <w:bCs w:val="0"/>
          <w:color w:val="000000" w:themeColor="text1"/>
          <w:sz w:val="22"/>
          <w:szCs w:val="20"/>
          <w:lang w:val="en-US"/>
        </w:rPr>
        <w:t xml:space="preserve"> (el término en b se cancela por simetría). Para </w:t>
      </w:r>
      <m:oMath>
        <m:r>
          <m:rPr/>
          <m:t>n</m:t>
        </m:r>
        <m:r>
          <m:rPr>
            <m:sty m:val="p"/>
          </m:rPr>
          <m:t>+</m:t>
        </m:r>
        <m:r>
          <m:rPr/>
          <m:t>1</m:t>
        </m:r>
      </m:oMath>
      <w:r>
        <w:rPr>
          <w:rFonts w:ascii="Arimo" w:hAnsi="Arimo" w:eastAsia="Arimo" w:cs="Arimo"/>
          <w:b w:val="0"/>
          <w:bCs w:val="0"/>
          <w:color w:val="000000" w:themeColor="text1"/>
          <w:sz w:val="22"/>
          <w:szCs w:val="20"/>
          <w:lang w:val="en-US"/>
        </w:rPr>
        <w:t xml:space="preserve"> puntos con n par se aplica cada tres puntos y se suma: </w:t>
      </w:r>
      <m:oMath>
        <m:nary>
          <m:naryPr>
            <m:chr m:val="∫"/>
            <m:grow m:val="off"/>
            <m:limLoc m:val="subSup"/>
            <m:ctrlPr/>
          </m:naryPr>
          <m:sub>
            <m:sSub>
              <m:sSubPr>
                <m:ctrlPr/>
              </m:sSubPr>
              <m:e>
                <m:r>
                  <m:rPr/>
                  <m:t>x</m:t>
                </m:r>
              </m:e>
              <m:sub>
                <m:r>
                  <m:rPr/>
                  <m:t>0</m:t>
                </m:r>
              </m:sub>
            </m:sSub>
          </m:sub>
          <m:sup>
            <m:sSub>
              <m:sSubPr>
                <m:ctrlPr/>
              </m:sSubPr>
              <m:e>
                <m:r>
                  <m:rPr/>
                  <m:t>x</m:t>
                </m:r>
              </m:e>
              <m:sub>
                <m:r>
                  <m:rPr/>
                  <m:t>n</m:t>
                </m:r>
              </m:sub>
            </m:sSub>
          </m:sup>
          <m:e>
            <m:r>
              <m:rPr>
                <m:sty m:val="p"/>
              </m:rPr>
              <m:t>≈</m:t>
            </m:r>
          </m:e>
        </m:nary>
        <m:f>
          <m:fPr>
            <m:type m:val="lin"/>
            <m:ctrlPr/>
          </m:fPr>
          <m:num>
            <m:r>
              <m:rPr/>
              <m:t>h</m:t>
            </m:r>
          </m:num>
          <m:den>
            <m:r>
              <m:rPr/>
              <m:t>3</m:t>
            </m:r>
          </m:den>
        </m:f>
        <m:d>
          <m:dPr>
            <m:begChr m:val="("/>
            <m:endChr m:val=")"/>
            <m:sepChr m:val=""/>
            <m:ctrlPr/>
          </m:dPr>
          <m:e>
            <m:sSub>
              <m:sSubPr>
                <m:ctrlPr/>
              </m:sSubPr>
              <m:e>
                <m:r>
                  <m:rPr/>
                  <m:t>y</m:t>
                </m:r>
              </m:e>
              <m:sub>
                <m:r>
                  <m:rPr/>
                  <m:t>0</m:t>
                </m:r>
              </m:sub>
            </m:sSub>
            <m:r>
              <m:rPr>
                <m:sty m:val="p"/>
              </m:rPr>
              <m:t>+</m:t>
            </m:r>
            <m:r>
              <m:rPr/>
              <m:t>4</m:t>
            </m:r>
            <m:sSub>
              <m:sSubPr>
                <m:ctrlPr/>
              </m:sSubPr>
              <m:e>
                <m:r>
                  <m:rPr/>
                  <m:t>y</m:t>
                </m:r>
              </m:e>
              <m:sub>
                <m:r>
                  <m:rPr/>
                  <m:t>1</m:t>
                </m:r>
              </m:sub>
            </m:sSub>
            <m:r>
              <m:rPr>
                <m:sty m:val="p"/>
              </m:rPr>
              <m:t>+</m:t>
            </m:r>
            <m:sSub>
              <m:sSubPr>
                <m:ctrlPr/>
              </m:sSubPr>
              <m:e>
                <m:r>
                  <m:rPr/>
                  <m:t>y</m:t>
                </m:r>
              </m:e>
              <m:sub>
                <m:r>
                  <m:rPr/>
                  <m:t>2</m:t>
                </m:r>
              </m:sub>
            </m:sSub>
          </m:e>
        </m:d>
        <m:r>
          <m:rPr>
            <m:sty m:val="p"/>
          </m:rPr>
          <m:t>+</m:t>
        </m:r>
        <m:f>
          <m:fPr>
            <m:type m:val="lin"/>
            <m:ctrlPr/>
          </m:fPr>
          <m:num>
            <m:r>
              <m:rPr/>
              <m:t>h</m:t>
            </m:r>
          </m:num>
          <m:den>
            <m:r>
              <m:rPr/>
              <m:t>3</m:t>
            </m:r>
          </m:den>
        </m:f>
        <m:d>
          <m:dPr>
            <m:begChr m:val="("/>
            <m:endChr m:val=")"/>
            <m:sepChr m:val=""/>
            <m:ctrlPr/>
          </m:dPr>
          <m:e>
            <m:sSub>
              <m:sSubPr>
                <m:ctrlPr/>
              </m:sSubPr>
              <m:e>
                <m:r>
                  <m:rPr/>
                  <m:t>y</m:t>
                </m:r>
              </m:e>
              <m:sub>
                <m:r>
                  <m:rPr/>
                  <m:t>2</m:t>
                </m:r>
              </m:sub>
            </m:sSub>
            <m:r>
              <m:rPr>
                <m:sty m:val="p"/>
              </m:rPr>
              <m:t>+</m:t>
            </m:r>
            <m:r>
              <m:rPr/>
              <m:t>4</m:t>
            </m:r>
            <m:sSub>
              <m:sSubPr>
                <m:ctrlPr/>
              </m:sSubPr>
              <m:e>
                <m:r>
                  <m:rPr/>
                  <m:t>y</m:t>
                </m:r>
              </m:e>
              <m:sub>
                <m:r>
                  <m:rPr/>
                  <m:t>3</m:t>
                </m:r>
              </m:sub>
            </m:sSub>
            <m:r>
              <m:rPr>
                <m:sty m:val="p"/>
              </m:rPr>
              <m:t>+</m:t>
            </m:r>
            <m:sSub>
              <m:sSubPr>
                <m:ctrlPr/>
              </m:sSubPr>
              <m:e>
                <m:r>
                  <m:rPr/>
                  <m:t>y</m:t>
                </m:r>
              </m:e>
              <m:sub>
                <m:r>
                  <m:rPr/>
                  <m:t>4</m:t>
                </m:r>
              </m:sub>
            </m:sSub>
          </m:e>
        </m:d>
        <m:r>
          <m:rPr>
            <m:sty m:val="p"/>
          </m:rPr>
          <m:t>+</m:t>
        </m:r>
        <m:r>
          <m:rPr>
            <m:sty m:val="p"/>
          </m:rPr>
          <m:t>⋯</m:t>
        </m:r>
      </m:oMath>
      <w:r>
        <w:rPr>
          <w:rFonts w:ascii="Arimo" w:hAnsi="Arimo" w:eastAsia="Arimo" w:cs="Arimo"/>
          <w:b w:val="0"/>
          <w:bCs w:val="0"/>
          <w:color w:val="000000" w:themeColor="text1"/>
          <w:sz w:val="22"/>
          <w:szCs w:val="20"/>
          <w:lang w:val="en-US"/>
        </w:rPr>
        <w:t xml:space="preserve">. Con </w:t>
      </w:r>
      <m:oMath>
        <m:r>
          <m:rPr/>
          <m:t>E</m:t>
        </m:r>
      </m:oMath>
      <w:r>
        <w:rPr>
          <w:rFonts w:ascii="Arimo" w:hAnsi="Arimo" w:eastAsia="Arimo" w:cs="Arimo"/>
          <w:b w:val="0"/>
          <w:bCs w:val="0"/>
          <w:color w:val="000000" w:themeColor="text1"/>
          <w:sz w:val="22"/>
          <w:szCs w:val="20"/>
          <w:lang w:val="en-US"/>
        </w:rPr>
        <w:t xml:space="preserve">= suma extremas, </w:t>
      </w:r>
      <m:oMath>
        <m:r>
          <m:rPr/>
          <m:t>I</m:t>
        </m:r>
      </m:oMath>
      <w:r>
        <w:rPr>
          <w:rFonts w:ascii="Arimo" w:hAnsi="Arimo" w:eastAsia="Arimo" w:cs="Arimo"/>
          <w:b w:val="0"/>
          <w:bCs w:val="0"/>
          <w:color w:val="000000" w:themeColor="text1"/>
          <w:sz w:val="22"/>
          <w:szCs w:val="20"/>
          <w:lang w:val="en-US"/>
        </w:rPr>
        <w:t xml:space="preserve">= suma impares, </w:t>
      </w:r>
      <m:oMath>
        <m:r>
          <m:rPr/>
          <m:t>P</m:t>
        </m:r>
      </m:oMath>
      <w:r>
        <w:rPr>
          <w:rFonts w:ascii="Arimo" w:hAnsi="Arimo" w:eastAsia="Arimo" w:cs="Arimo"/>
          <w:b w:val="0"/>
          <w:bCs w:val="0"/>
          <w:color w:val="000000" w:themeColor="text1"/>
          <w:sz w:val="22"/>
          <w:szCs w:val="20"/>
          <w:lang w:val="en-US"/>
        </w:rPr>
        <w:t xml:space="preserve">= suma pares interiores, se obtiene: </w:t>
      </w:r>
      <m:oMath>
        <m:r>
          <m:rPr/>
          <m:t>I</m:t>
        </m:r>
        <m:r>
          <m:rPr>
            <m:sty m:val="p"/>
          </m:rPr>
          <m:t>≈</m:t>
        </m:r>
        <m:f>
          <m:fPr>
            <m:type m:val="lin"/>
            <m:ctrlPr/>
          </m:fPr>
          <m:num>
            <m:r>
              <m:rPr/>
              <m:t>h</m:t>
            </m:r>
          </m:num>
          <m:den>
            <m:r>
              <m:rPr/>
              <m:t>3</m:t>
            </m:r>
          </m:den>
        </m:f>
        <m:d>
          <m:dPr>
            <m:begChr m:val="("/>
            <m:endChr m:val=")"/>
            <m:sepChr m:val=""/>
            <m:ctrlPr/>
          </m:dPr>
          <m:e>
            <m:r>
              <m:rPr/>
              <m:t>E</m:t>
            </m:r>
            <m:r>
              <m:rPr>
                <m:sty m:val="p"/>
              </m:rPr>
              <m:t>+</m:t>
            </m:r>
            <m:r>
              <m:rPr/>
              <m:t>4</m:t>
            </m:r>
            <m:r>
              <m:rPr/>
              <m:t>I</m:t>
            </m:r>
            <m:r>
              <m:rPr>
                <m:sty m:val="p"/>
              </m:rPr>
              <m:t>+</m:t>
            </m:r>
            <m:r>
              <m:rPr/>
              <m:t>2</m:t>
            </m:r>
            <m:r>
              <m:rPr/>
              <m:t>P</m:t>
            </m:r>
          </m:e>
        </m:d>
      </m:oMath>
      <w:r>
        <w:rPr>
          <w:rFonts w:ascii="Arimo" w:hAnsi="Arimo" w:eastAsia="Arimo" w:cs="Arimo"/>
          <w:b w:val="0"/>
          <w:bCs w:val="0"/>
          <w:color w:val="000000" w:themeColor="text1"/>
          <w:sz w:val="22"/>
          <w:szCs w:val="20"/>
          <w:lang w:val="en-US"/>
        </w:rPr>
        <w:t xml:space="preserve"> (ec. 8.23). Solo vale si n es par (puntos impar).</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Error, ventajas y desventajas</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Es una Newton-Cotes con error </w:t>
      </w:r>
      <m:oMath>
        <m:r>
          <m:rPr>
            <m:sty m:val="p"/>
          </m:rPr>
          <m:t>−</m:t>
        </m:r>
        <m:f>
          <m:fPr>
            <m:ctrlPr/>
          </m:fPr>
          <m:num>
            <m:sSup>
              <m:sSupPr>
                <m:ctrlPr/>
              </m:sSupPr>
              <m:e>
                <m:r>
                  <m:rPr/>
                  <m:t>h</m:t>
                </m:r>
              </m:e>
              <m:sup>
                <m:r>
                  <m:rPr/>
                  <m:t>5</m:t>
                </m:r>
              </m:sup>
            </m:sSup>
          </m:num>
          <m:den>
            <m:r>
              <m:rPr/>
              <m:t>90</m:t>
            </m:r>
          </m:den>
        </m:f>
        <m:sSup>
          <m:sSupPr>
            <m:ctrlPr/>
          </m:sSupPr>
          <m:e>
            <m:r>
              <m:rPr/>
              <m:t>f</m:t>
            </m:r>
          </m:e>
          <m:sup>
            <m:d>
              <m:dPr>
                <m:begChr m:val="("/>
                <m:endChr m:val=")"/>
                <m:sepChr m:val=""/>
                <m:ctrlPr/>
              </m:dPr>
              <m:e>
                <m:r>
                  <m:rPr/>
                  <m:t>4</m:t>
                </m:r>
              </m:e>
            </m:d>
          </m:sup>
        </m:sSup>
        <m:d>
          <m:dPr>
            <m:begChr m:val="("/>
            <m:endChr m:val=")"/>
            <m:sepChr m:val=""/>
            <m:ctrlPr/>
          </m:dPr>
          <m:e>
            <m:r>
              <m:rPr/>
              <m:t>ζ</m:t>
            </m:r>
          </m:e>
        </m:d>
      </m:oMath>
      <w:r>
        <w:rPr>
          <w:rFonts w:ascii="Arimo" w:hAnsi="Arimo" w:eastAsia="Arimo" w:cs="Arimo"/>
          <w:b w:val="0"/>
          <w:bCs w:val="0"/>
          <w:color w:val="000000" w:themeColor="text1"/>
          <w:sz w:val="22"/>
          <w:szCs w:val="20"/>
          <w:lang w:val="en-US"/>
        </w:rPr>
        <w:t xml:space="preserve">: depende de </w:t>
      </w:r>
      <m:oMath>
        <m:sSup>
          <m:sSupPr>
            <m:ctrlPr/>
          </m:sSupPr>
          <m:e>
            <m:r>
              <m:rPr/>
              <m:t>h</m:t>
            </m:r>
          </m:e>
          <m:sup>
            <m:r>
              <m:rPr/>
              <m:t>5</m:t>
            </m:r>
          </m:sup>
        </m:sSup>
      </m:oMath>
      <w:r>
        <w:rPr>
          <w:rFonts w:ascii="Arimo" w:hAnsi="Arimo" w:eastAsia="Arimo" w:cs="Arimo"/>
          <w:b w:val="0"/>
          <w:bCs w:val="0"/>
          <w:color w:val="000000" w:themeColor="text1"/>
          <w:sz w:val="22"/>
          <w:szCs w:val="20"/>
          <w:lang w:val="en-US"/>
        </w:rPr>
        <w:t xml:space="preserve">, mucho menor que trapecios si </w:t>
      </w:r>
      <m:oMath>
        <m:r>
          <m:rPr/>
          <m:t>h</m:t>
        </m:r>
        <m:r>
          <m:rPr>
            <m:sty m:val="p"/>
          </m:rPr>
          <m:t>&lt;</m:t>
        </m:r>
        <m:r>
          <m:rPr/>
          <m:t>1</m:t>
        </m:r>
      </m:oMath>
      <w:r>
        <w:rPr>
          <w:rFonts w:ascii="Arimo" w:hAnsi="Arimo" w:eastAsia="Arimo" w:cs="Arimo"/>
          <w:b w:val="0"/>
          <w:bCs w:val="0"/>
          <w:color w:val="000000" w:themeColor="text1"/>
          <w:sz w:val="22"/>
          <w:szCs w:val="20"/>
          <w:lang w:val="en-US"/>
        </w:rPr>
        <w:t xml:space="preserve">. El apunte destaca su alta relación precisión/costo.</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Ventajas: mucho más precisa que trapecios con apenas una evaluación extra cada dos franjas; sencilla con h constante.</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pPr>
        <w:pStyle w:val="936"/>
        <w:numPr>
          <w:ilvl w:val="0"/>
          <w:numId w:val="2"/>
        </w:numPr>
        <w:pBdr>
          <w:top w:val="none" w:color="000000" w:sz="4" w:space="0"/>
          <w:left w:val="none" w:color="000000" w:sz="4" w:space="0"/>
          <w:bottom w:val="none" w:color="000000" w:sz="4" w:space="0"/>
          <w:right w:val="none" w:color="000000" w:sz="4" w:space="0"/>
        </w:pBdr>
        <w:spacing/>
        <w:ind w:right="0"/>
        <w:rPr>
          <w:rFonts w:ascii="Arimo" w:hAnsi="Arimo" w:eastAsia="Arimo" w:cs="Arimo"/>
          <w:b w:val="0"/>
          <w:bCs w:val="0"/>
          <w:color w:val="000000" w:themeColor="text1"/>
          <w:sz w:val="22"/>
          <w:szCs w:val="20"/>
        </w:rPr>
      </w:pPr>
      <w:r>
        <w:rPr>
          <w:rFonts w:ascii="Arimo" w:hAnsi="Arimo" w:eastAsia="Arimo" w:cs="Arimo"/>
          <w:b w:val="0"/>
          <w:bCs w:val="0"/>
          <w:color w:val="000000" w:themeColor="text1"/>
          <w:sz w:val="22"/>
          <w:szCs w:val="20"/>
        </w:rPr>
        <w:t xml:space="preserve">Desventajas: exige n par y h constante; no convienen fórmulas de orden muy alto porque aparecen coeficientes negativos que dan problemas numéricos.</w:t>
      </w:r>
      <w:r>
        <w:rPr>
          <w:rFonts w:ascii="Arimo" w:hAnsi="Arimo" w:eastAsia="Arimo" w:cs="Arimo"/>
          <w:b w:val="0"/>
          <w:bCs w:val="0"/>
          <w:color w:val="000000" w:themeColor="text1"/>
          <w:sz w:val="22"/>
          <w:szCs w:val="20"/>
        </w:rPr>
      </w:r>
      <w:r>
        <w:rPr>
          <w:rFonts w:ascii="Arimo" w:hAnsi="Arimo" w:eastAsia="Arimo" w:cs="Arimo"/>
          <w:b w:val="0"/>
          <w:bCs w:val="0"/>
          <w:color w:val="000000" w:themeColor="text1"/>
          <w:sz w:val="22"/>
          <w:szCs w:val="20"/>
        </w:rPr>
      </w:r>
    </w:p>
    <w:p w14:paraId="5277FCC1">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highlight w:val="none"/>
        </w:rPr>
      </w:pPr>
      <w:r>
        <w:rPr>
          <w:rFonts w:ascii="Arimo" w:hAnsi="Arimo" w:cs="Arimo"/>
          <w:b/>
          <w:bCs/>
          <w:sz w:val="24"/>
          <w:szCs w:val="24"/>
          <w:highlight w:val="none"/>
          <w:lang w:val="en-US"/>
        </w:rPr>
        <w:t xml:space="preserve">29. </w:t>
      </w:r>
      <w:r>
        <w:rPr>
          <w:rFonts w:ascii="Arimo" w:hAnsi="Arimo" w:eastAsia="Arimo" w:cs="Arimo"/>
          <w:b/>
          <w:bCs/>
          <w:color w:val="000000"/>
          <w:sz w:val="24"/>
          <w:szCs w:val="24"/>
        </w:rPr>
        <w:t xml:space="preserve">Simpson 1/3: ¿para qué se usa?</w:t>
      </w:r>
      <w:r>
        <w:rPr>
          <w:rFonts w:ascii="Arimo" w:hAnsi="Arimo" w:cs="Arimo"/>
          <w:b/>
          <w:bCs/>
          <w:sz w:val="24"/>
          <w:szCs w:val="24"/>
          <w:highlight w:val="none"/>
          <w:lang w:val="en-US"/>
        </w:rPr>
        <w:t xml:space="preserve"> </w:t>
      </w:r>
      <w:r>
        <w:rPr>
          <w:rFonts w:ascii="Arimo" w:hAnsi="Arimo" w:eastAsia="Arimo" w:cs="Arimo"/>
          <w:b/>
          <w:bCs/>
          <w:color w:val="000000"/>
          <w:sz w:val="24"/>
          <w:szCs w:val="24"/>
        </w:rPr>
        <w:t xml:space="preserve">¿Cuándo conviene usarla?</w:t>
      </w:r>
      <w:r>
        <w:rPr>
          <w:rFonts w:ascii="Arimo" w:hAnsi="Arimo" w:cs="Arimo"/>
          <w:b/>
          <w:bCs/>
          <w:sz w:val="24"/>
          <w:szCs w:val="24"/>
          <w:highlight w:val="none"/>
        </w:rPr>
      </w:r>
      <w:r>
        <w:rPr>
          <w:rFonts w:ascii="Arimo" w:hAnsi="Arimo" w:cs="Arimo"/>
          <w:b/>
          <w:bCs/>
          <w:sz w:val="24"/>
          <w:szCs w:val="24"/>
          <w:highlight w:val="none"/>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Se usa para aproximar I = ∫a..b f(x)dx cuando no se puede aplicar Barrow: 1) no se conoce primitiva de f, 2) aun conocida, aplicarla es excesivamente co</w:t>
      </w:r>
      <w:r>
        <w:rPr>
          <w:rFonts w:ascii="Arimo" w:hAnsi="Arimo" w:eastAsia="Arimo" w:cs="Arimo"/>
          <w:b w:val="0"/>
          <w:bCs w:val="0"/>
          <w:color w:val="000000" w:themeColor="text1"/>
          <w:sz w:val="22"/>
          <w:szCs w:val="20"/>
          <w:lang w:val="en-US"/>
        </w:rPr>
        <w:t xml:space="preserve">mpleja o extensa, 3) directamente se desconoce la expresión analítica (solo hay tabla experimental). Geométricamente la integral es el área bajo f, y se la reemplaza por la integral del polinomio fácil: I ≈ ∫fn(x)dx con fn polinomio de Newton equidistante.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Conviene usar Simpson 1/3 cuando la tabla tiene h constante y número par de franjas (impar de puntos), la función es suave (</w:t>
      </w:r>
      <m:oMath>
        <m:sSup>
          <m:sSupPr>
            <m:ctrlPr/>
          </m:sSupPr>
          <m:e>
            <m:r>
              <m:rPr/>
              <m:t>f</m:t>
            </m:r>
          </m:e>
          <m:sup>
            <m:d>
              <m:dPr>
                <m:begChr m:val="("/>
                <m:endChr m:val=")"/>
                <m:sepChr m:val=""/>
                <m:ctrlPr/>
              </m:dPr>
              <m:e>
                <m:r>
                  <m:rPr/>
                  <m:t>4</m:t>
                </m:r>
              </m:e>
            </m:d>
          </m:sup>
        </m:sSup>
      </m:oMath>
      <w:r>
        <w:rPr>
          <w:rFonts w:ascii="Arimo" w:hAnsi="Arimo" w:eastAsia="Arimo" w:cs="Arimo"/>
          <w:b w:val="0"/>
          <w:bCs w:val="0"/>
          <w:color w:val="000000" w:themeColor="text1"/>
          <w:sz w:val="22"/>
          <w:szCs w:val="20"/>
          <w:lang w:val="en-US"/>
        </w:rPr>
        <w:t xml:space="preserve"> acotada) y se quiere más precisión que trapecios sin mucho más costo: su error </w:t>
      </w:r>
      <m:oMath>
        <m:r>
          <m:rPr/>
          <m:t>O</m:t>
        </m:r>
        <m:d>
          <m:dPr>
            <m:begChr m:val="("/>
            <m:endChr m:val=")"/>
            <m:sepChr m:val=""/>
            <m:ctrlPr/>
          </m:dPr>
          <m:e>
            <m:sSup>
              <m:sSupPr>
                <m:ctrlPr/>
              </m:sSupPr>
              <m:e>
                <m:r>
                  <m:rPr/>
                  <m:t>h</m:t>
                </m:r>
              </m:e>
              <m:sup>
                <m:r>
                  <m:rPr/>
                  <m:t>4</m:t>
                </m:r>
              </m:sup>
            </m:sSup>
          </m:e>
        </m:d>
      </m:oMath>
      <w:r>
        <w:rPr>
          <w:rFonts w:ascii="Arimo" w:hAnsi="Arimo" w:eastAsia="Arimo" w:cs="Arimo"/>
          <w:b w:val="0"/>
          <w:bCs w:val="0"/>
          <w:color w:val="000000" w:themeColor="text1"/>
          <w:sz w:val="22"/>
          <w:szCs w:val="20"/>
          <w:lang w:val="en-US"/>
        </w:rPr>
        <w:t xml:space="preserve"> frente a </w:t>
      </w:r>
      <m:oMath>
        <m:r>
          <m:rPr/>
          <m:t>O</m:t>
        </m:r>
        <m:d>
          <m:dPr>
            <m:begChr m:val="("/>
            <m:endChr m:val=")"/>
            <m:sepChr m:val=""/>
            <m:ctrlPr/>
          </m:dPr>
          <m:e>
            <m:sSup>
              <m:sSupPr>
                <m:ctrlPr/>
              </m:sSupPr>
              <m:e>
                <m:r>
                  <m:rPr/>
                  <m:t>h</m:t>
                </m:r>
              </m:e>
              <m:sup>
                <m:r>
                  <m:rPr/>
                  <m:t>2</m:t>
                </m:r>
              </m:sup>
            </m:sSup>
          </m:e>
        </m:d>
      </m:oMath>
      <w:r>
        <w:rPr>
          <w:rFonts w:ascii="Arimo" w:hAnsi="Arimo" w:eastAsia="Arimo" w:cs="Arimo"/>
          <w:b w:val="0"/>
          <w:bCs w:val="0"/>
          <w:color w:val="000000" w:themeColor="text1"/>
          <w:sz w:val="22"/>
          <w:szCs w:val="20"/>
          <w:lang w:val="en-US"/>
        </w:rPr>
        <w:t xml:space="preserve"> del trapecio la hace preferible si hay curvatura (</w:t>
      </w:r>
      <m:oMath>
        <m:r>
          <m:rPr/>
          <m:t>f</m:t>
        </m:r>
        <m:r>
          <m:rPr>
            <m:sty m:val="p"/>
          </m:rPr>
          <m:t>″</m:t>
        </m:r>
        <m:r>
          <m:rPr>
            <m:sty m:val="p"/>
          </m:rPr>
          <m:t>≠</m:t>
        </m:r>
        <m:r>
          <m:rPr/>
          <m:t>0</m:t>
        </m:r>
      </m:oMath>
      <w:r>
        <w:rPr>
          <w:rFonts w:ascii="Arimo" w:hAnsi="Arimo" w:eastAsia="Arimo" w:cs="Arimo"/>
          <w:b w:val="0"/>
          <w:bCs w:val="0"/>
          <w:color w:val="000000" w:themeColor="text1"/>
          <w:sz w:val="22"/>
          <w:szCs w:val="20"/>
          <w:lang w:val="en-US"/>
        </w:rPr>
        <w:t xml:space="preserve">) y se dispone de puntos de a tres. Es la de mejor compromiso precisión/costo entre las Newton-Cotes usuales.</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17889990">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cs="Arimo"/>
          <w:b/>
          <w:bCs/>
          <w:sz w:val="24"/>
          <w:szCs w:val="24"/>
          <w:highlight w:val="none"/>
          <w:lang w:val="en-US"/>
        </w:rPr>
        <w:t xml:space="preserve">30. </w:t>
      </w:r>
      <w:r>
        <w:rPr>
          <w:rFonts w:ascii="Arimo" w:hAnsi="Arimo" w:eastAsia="Arimo" w:cs="Arimo"/>
          <w:b/>
          <w:bCs/>
          <w:color w:val="000000"/>
          <w:sz w:val="24"/>
          <w:szCs w:val="24"/>
        </w:rPr>
        <w:t xml:space="preserve">Simpson 3/8. </w:t>
      </w:r>
      <w:r>
        <w:rPr>
          <w:rFonts w:ascii="Arimo" w:hAnsi="Arimo" w:cs="Arimo"/>
          <w:b/>
          <w:bCs/>
          <w:sz w:val="24"/>
          <w:szCs w:val="24"/>
          <w:highlight w:val="none"/>
          <w:lang w:val="en-US"/>
        </w:rPr>
        <w:t xml:space="preserve">Explicar y desarrollar la fórmula. Para qué se usa. Qué restricciones tiene y qué se puede hacer en los casos q no se puede aplicar.</w:t>
      </w:r>
      <w:r>
        <w:rPr>
          <w:rFonts w:ascii="Arimo" w:hAnsi="Arimo" w:cs="Arimo"/>
          <w:b/>
          <w:bCs/>
          <w:sz w:val="24"/>
          <w:szCs w:val="24"/>
        </w:rPr>
      </w:r>
      <w:r>
        <w:rPr>
          <w:rFonts w:ascii="Arimo" w:hAnsi="Arimo" w:cs="Arimo"/>
          <w:b/>
          <w:bCs/>
          <w:sz w:val="24"/>
          <w:szCs w:val="24"/>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La 1/3 solo vale con n+1 puntos con n par. Para n+1 con n impar Simpson desarrolló con parábolas cúbicas por cuatro puntos consecutivos. Con </w:t>
      </w:r>
      <m:oMath>
        <m:r>
          <m:rPr/>
          <m:t>y</m:t>
        </m:r>
        <m:r>
          <m:rPr>
            <m:sty m:val="p"/>
          </m:rPr>
          <m:t>=</m:t>
        </m:r>
        <m:r>
          <m:rPr/>
          <m:t>a</m:t>
        </m:r>
        <m:r>
          <m:rPr>
            <m:sty m:val="p"/>
          </m:rPr>
          <m:t>⋅</m:t>
        </m:r>
        <m:sSup>
          <m:sSupPr>
            <m:ctrlPr/>
          </m:sSupPr>
          <m:e>
            <m:r>
              <m:rPr/>
              <m:t>x</m:t>
            </m:r>
          </m:e>
          <m:sup>
            <m:r>
              <m:rPr/>
              <m:t>3</m:t>
            </m:r>
          </m:sup>
        </m:sSup>
        <m:r>
          <m:rPr>
            <m:sty m:val="p"/>
          </m:rPr>
          <m:t>+</m:t>
        </m:r>
        <m:r>
          <m:rPr/>
          <m:t>b</m:t>
        </m:r>
        <m:r>
          <m:rPr>
            <m:sty m:val="p"/>
          </m:rPr>
          <m:t>⋅</m:t>
        </m:r>
        <m:sSup>
          <m:sSupPr>
            <m:ctrlPr/>
          </m:sSupPr>
          <m:e>
            <m:r>
              <m:rPr/>
              <m:t>x</m:t>
            </m:r>
          </m:e>
          <m:sup>
            <m:r>
              <m:rPr/>
              <m:t>2</m:t>
            </m:r>
          </m:sup>
        </m:sSup>
        <m:r>
          <m:rPr>
            <m:sty m:val="p"/>
          </m:rPr>
          <m:t>+</m:t>
        </m:r>
        <m:r>
          <m:rPr/>
          <m:t>c</m:t>
        </m:r>
        <m:r>
          <m:rPr>
            <m:sty m:val="p"/>
          </m:rPr>
          <m:t>⋅</m:t>
        </m:r>
        <m:r>
          <m:rPr/>
          <m:t>x</m:t>
        </m:r>
        <m:r>
          <m:rPr>
            <m:sty m:val="p"/>
          </m:rPr>
          <m:t>+</m:t>
        </m:r>
        <m:r>
          <m:rPr/>
          <m:t>d</m:t>
        </m:r>
      </m:oMath>
      <w:r>
        <w:rPr>
          <w:rFonts w:ascii="Arimo" w:hAnsi="Arimo" w:eastAsia="Arimo" w:cs="Arimo"/>
          <w:b w:val="0"/>
          <w:bCs w:val="0"/>
          <w:color w:val="000000" w:themeColor="text1"/>
          <w:sz w:val="22"/>
          <w:szCs w:val="20"/>
          <w:lang w:val="en-US"/>
        </w:rPr>
        <w:t xml:space="preserve">, ubicando el eje </w:t>
      </w:r>
      <w:r/>
      <m:oMath>
        <m:r>
          <m:rPr/>
          <m:t>y</m:t>
        </m:r>
      </m:oMath>
      <w:r/>
      <w:r>
        <w:rPr>
          <w:rFonts w:ascii="Arimo" w:hAnsi="Arimo" w:eastAsia="Arimo" w:cs="Arimo"/>
          <w:b w:val="0"/>
          <w:bCs w:val="0"/>
          <w:color w:val="000000" w:themeColor="text1"/>
          <w:sz w:val="22"/>
          <w:szCs w:val="20"/>
          <w:lang w:val="en-US"/>
        </w:rPr>
        <w:t xml:space="preserve"> en el centro </w:t>
      </w:r>
      <m:oMath>
        <m:d>
          <m:dPr>
            <m:begChr m:val="["/>
            <m:endChr m:val="]"/>
            <m:sepChr m:val=""/>
            <m:ctrlPr/>
          </m:dPr>
          <m:e>
            <m:r>
              <m:rPr>
                <m:sty m:val="p"/>
              </m:rPr>
              <m:t>−</m:t>
            </m:r>
            <m:r>
              <m:rPr/>
              <m:t>3</m:t>
            </m:r>
            <m:r>
              <m:rPr/>
              <m:t>h</m:t>
            </m:r>
            <m:r>
              <m:rPr>
                <m:sty m:val="p"/>
              </m:rPr>
              <m:t>/</m:t>
            </m:r>
            <m:r>
              <m:rPr/>
              <m:t>2</m:t>
            </m:r>
            <m:r>
              <m:rPr>
                <m:sty m:val="p"/>
              </m:rPr>
              <m:t>,</m:t>
            </m:r>
            <m:r>
              <m:rPr/>
              <m:t>3</m:t>
            </m:r>
            <m:r>
              <m:rPr/>
              <m:t>h</m:t>
            </m:r>
            <m:r>
              <m:rPr>
                <m:sty m:val="p"/>
              </m:rPr>
              <m:t>/</m:t>
            </m:r>
            <m:r>
              <m:rPr/>
              <m:t>2</m:t>
            </m:r>
          </m:e>
        </m:d>
      </m:oMath>
      <w:r>
        <w:rPr>
          <w:rFonts w:ascii="Arimo" w:hAnsi="Arimo" w:eastAsia="Arimo" w:cs="Arimo"/>
          <w:b w:val="0"/>
          <w:bCs w:val="0"/>
          <w:color w:val="000000" w:themeColor="text1"/>
          <w:sz w:val="22"/>
          <w:szCs w:val="20"/>
          <w:lang w:val="en-US"/>
        </w:rPr>
        <w:t xml:space="preserve"> y resolviendo las cuatro ecuaciones para </w:t>
      </w:r>
      <m:oMath>
        <m:sSub>
          <m:sSubPr>
            <m:ctrlPr/>
          </m:sSubPr>
          <m:e>
            <m:r>
              <m:rPr/>
              <m:t>A</m:t>
            </m:r>
          </m:e>
          <m:sub>
            <m:r>
              <m:rPr/>
              <m:t>0</m:t>
            </m:r>
          </m:sub>
        </m:sSub>
        <m:r>
          <m:rPr>
            <m:sty m:val="p"/>
          </m:rPr>
          <m:t>,</m:t>
        </m:r>
        <m:r>
          <m:rPr>
            <m:sty m:val="p"/>
          </m:rPr>
          <m:t>…</m:t>
        </m:r>
        <m:r>
          <m:rPr>
            <m:sty m:val="p"/>
          </m:rPr>
          <m:t>,</m:t>
        </m:r>
        <m:sSub>
          <m:sSubPr>
            <m:ctrlPr/>
          </m:sSubPr>
          <m:e>
            <m:r>
              <m:rPr/>
              <m:t>A</m:t>
            </m:r>
          </m:e>
          <m:sub>
            <m:r>
              <m:rPr/>
              <m:t>3</m:t>
            </m:r>
          </m:sub>
        </m:sSub>
      </m:oMath>
      <w:r>
        <w:rPr>
          <w:rFonts w:ascii="Arimo" w:hAnsi="Arimo" w:eastAsia="Arimo" w:cs="Arimo"/>
          <w:b w:val="0"/>
          <w:bCs w:val="0"/>
          <w:color w:val="000000" w:themeColor="text1"/>
          <w:sz w:val="22"/>
          <w:szCs w:val="20"/>
          <w:lang w:val="en-US"/>
        </w:rPr>
        <w:t xml:space="preserve"> se obtiene </w:t>
      </w:r>
      <m:oMath>
        <m:r>
          <m:rPr/>
          <m:t>a</m:t>
        </m:r>
        <m:r>
          <m:rPr>
            <m:sty m:val="p"/>
          </m:rPr>
          <m:t>=</m:t>
        </m:r>
        <m:f>
          <m:fPr>
            <m:ctrlPr/>
          </m:fPr>
          <m:num>
            <m:r>
              <m:rPr>
                <m:sty m:val="p"/>
              </m:rPr>
              <m:t>−</m:t>
            </m:r>
            <m:sSub>
              <m:sSubPr>
                <m:ctrlPr/>
              </m:sSubPr>
              <m:e>
                <m:r>
                  <m:rPr/>
                  <m:t>y</m:t>
                </m:r>
              </m:e>
              <m:sub>
                <m:r>
                  <m:rPr/>
                  <m:t>0</m:t>
                </m:r>
              </m:sub>
            </m:sSub>
            <m:r>
              <m:rPr>
                <m:sty m:val="p"/>
              </m:rPr>
              <m:t>+</m:t>
            </m:r>
            <m:r>
              <m:rPr/>
              <m:t>3</m:t>
            </m:r>
            <m:sSub>
              <m:sSubPr>
                <m:ctrlPr/>
              </m:sSubPr>
              <m:e>
                <m:r>
                  <m:rPr/>
                  <m:t>y</m:t>
                </m:r>
              </m:e>
              <m:sub>
                <m:r>
                  <m:rPr/>
                  <m:t>1</m:t>
                </m:r>
              </m:sub>
            </m:sSub>
            <m:r>
              <m:rPr>
                <m:sty m:val="p"/>
              </m:rPr>
              <m:t>−</m:t>
            </m:r>
            <m:r>
              <m:rPr/>
              <m:t>3</m:t>
            </m:r>
            <m:sSub>
              <m:sSubPr>
                <m:ctrlPr/>
              </m:sSubPr>
              <m:e>
                <m:r>
                  <m:rPr/>
                  <m:t>y</m:t>
                </m:r>
              </m:e>
              <m:sub>
                <m:r>
                  <m:rPr/>
                  <m:t>2</m:t>
                </m:r>
              </m:sub>
            </m:sSub>
            <m:r>
              <m:rPr>
                <m:sty m:val="p"/>
              </m:rPr>
              <m:t>+</m:t>
            </m:r>
            <m:sSub>
              <m:sSubPr>
                <m:ctrlPr/>
              </m:sSubPr>
              <m:e>
                <m:r>
                  <m:rPr/>
                  <m:t>y</m:t>
                </m:r>
              </m:e>
              <m:sub>
                <m:r>
                  <m:rPr/>
                  <m:t>3</m:t>
                </m:r>
              </m:sub>
            </m:sSub>
          </m:num>
          <m:den>
            <m:r>
              <m:rPr/>
              <m:t>6</m:t>
            </m:r>
            <m:sSup>
              <m:sSupPr>
                <m:ctrlPr/>
              </m:sSupPr>
              <m:e>
                <m:r>
                  <m:rPr/>
                  <m:t>h</m:t>
                </m:r>
              </m:e>
              <m:sup>
                <m:r>
                  <m:rPr/>
                  <m:t>3</m:t>
                </m:r>
              </m:sup>
            </m:sSup>
          </m:den>
        </m:f>
      </m:oMath>
      <w:r>
        <w:rPr>
          <w:rFonts w:ascii="Arimo" w:hAnsi="Arimo" w:eastAsia="Arimo" w:cs="Arimo"/>
          <w:b w:val="0"/>
          <w:bCs w:val="0"/>
          <w:color w:val="000000" w:themeColor="text1"/>
          <w:sz w:val="22"/>
          <w:szCs w:val="20"/>
          <w:lang w:val="en-US"/>
        </w:rPr>
        <w:t xml:space="preserve">, </w:t>
      </w:r>
      <m:oMath>
        <m:r>
          <m:rPr/>
          <m:t>b</m:t>
        </m:r>
        <m:r>
          <m:rPr>
            <m:sty m:val="p"/>
          </m:rPr>
          <m:t>=</m:t>
        </m:r>
        <m:f>
          <m:fPr>
            <m:ctrlPr/>
          </m:fPr>
          <m:num>
            <m:sSub>
              <m:sSubPr>
                <m:ctrlPr/>
              </m:sSubPr>
              <m:e>
                <m:r>
                  <m:rPr/>
                  <m:t>y</m:t>
                </m:r>
              </m:e>
              <m:sub>
                <m:r>
                  <m:rPr/>
                  <m:t>0</m:t>
                </m:r>
              </m:sub>
            </m:sSub>
            <m:r>
              <m:rPr>
                <m:sty m:val="p"/>
              </m:rPr>
              <m:t>−</m:t>
            </m:r>
            <m:sSub>
              <m:sSubPr>
                <m:ctrlPr/>
              </m:sSubPr>
              <m:e>
                <m:r>
                  <m:rPr/>
                  <m:t>y</m:t>
                </m:r>
              </m:e>
              <m:sub>
                <m:r>
                  <m:rPr/>
                  <m:t>1</m:t>
                </m:r>
              </m:sub>
            </m:sSub>
            <m:r>
              <m:rPr>
                <m:sty m:val="p"/>
              </m:rPr>
              <m:t>−</m:t>
            </m:r>
            <m:sSub>
              <m:sSubPr>
                <m:ctrlPr/>
              </m:sSubPr>
              <m:e>
                <m:r>
                  <m:rPr/>
                  <m:t>y</m:t>
                </m:r>
              </m:e>
              <m:sub>
                <m:r>
                  <m:rPr/>
                  <m:t>2</m:t>
                </m:r>
              </m:sub>
            </m:sSub>
            <m:r>
              <m:rPr>
                <m:sty m:val="p"/>
              </m:rPr>
              <m:t>+</m:t>
            </m:r>
            <m:sSub>
              <m:sSubPr>
                <m:ctrlPr/>
              </m:sSubPr>
              <m:e>
                <m:r>
                  <m:rPr/>
                  <m:t>y</m:t>
                </m:r>
              </m:e>
              <m:sub>
                <m:r>
                  <m:rPr/>
                  <m:t>3</m:t>
                </m:r>
              </m:sub>
            </m:sSub>
          </m:num>
          <m:den>
            <m:r>
              <m:rPr/>
              <m:t>4</m:t>
            </m:r>
            <m:sSup>
              <m:sSupPr>
                <m:ctrlPr/>
              </m:sSupPr>
              <m:e>
                <m:r>
                  <m:rPr/>
                  <m:t>h</m:t>
                </m:r>
              </m:e>
              <m:sup>
                <m:r>
                  <m:rPr/>
                  <m:t>2</m:t>
                </m:r>
              </m:sup>
            </m:sSup>
          </m:den>
        </m:f>
      </m:oMath>
      <w:r>
        <w:rPr>
          <w:rFonts w:ascii="Arimo" w:hAnsi="Arimo" w:eastAsia="Arimo" w:cs="Arimo"/>
          <w:b w:val="0"/>
          <w:bCs w:val="0"/>
          <w:color w:val="000000" w:themeColor="text1"/>
          <w:sz w:val="22"/>
          <w:szCs w:val="20"/>
          <w:lang w:val="en-US"/>
        </w:rPr>
        <w:t xml:space="preserve">, etc. Integrando en </w:t>
      </w:r>
      <m:oMath>
        <m:d>
          <m:dPr>
            <m:begChr m:val="["/>
            <m:endChr m:val="]"/>
            <m:sepChr m:val=""/>
            <m:ctrlPr/>
          </m:dPr>
          <m:e>
            <m:r>
              <m:rPr>
                <m:sty m:val="p"/>
              </m:rPr>
              <m:t>−</m:t>
            </m:r>
            <m:r>
              <m:rPr/>
              <m:t>3</m:t>
            </m:r>
            <m:r>
              <m:rPr/>
              <m:t>h</m:t>
            </m:r>
            <m:r>
              <m:rPr>
                <m:sty m:val="p"/>
              </m:rPr>
              <m:t>/</m:t>
            </m:r>
            <m:r>
              <m:rPr/>
              <m:t>2</m:t>
            </m:r>
            <m:r>
              <m:rPr>
                <m:sty m:val="p"/>
              </m:rPr>
              <m:t>,</m:t>
            </m:r>
            <m:r>
              <m:rPr/>
              <m:t>3</m:t>
            </m:r>
            <m:r>
              <m:rPr/>
              <m:t>h</m:t>
            </m:r>
            <m:r>
              <m:rPr>
                <m:sty m:val="p"/>
              </m:rPr>
              <m:t>/</m:t>
            </m:r>
            <m:r>
              <m:rPr/>
              <m:t>2</m:t>
            </m:r>
          </m:e>
        </m:d>
      </m:oMath>
      <w:r>
        <w:rPr>
          <w:rFonts w:ascii="Arimo" w:hAnsi="Arimo" w:eastAsia="Arimo" w:cs="Arimo"/>
          <w:b w:val="0"/>
          <w:bCs w:val="0"/>
          <w:color w:val="000000" w:themeColor="text1"/>
          <w:sz w:val="22"/>
          <w:szCs w:val="20"/>
          <w:lang w:val="en-US"/>
        </w:rPr>
        <w:t xml:space="preserve"> y sustituyendo: </w:t>
      </w:r>
      <m:oMath>
        <m:r>
          <m:rPr/>
          <m:t>I</m:t>
        </m:r>
        <m:r>
          <m:rPr>
            <m:sty m:val="p"/>
          </m:rPr>
          <m:t>=</m:t>
        </m:r>
        <m:f>
          <m:fPr>
            <m:type m:val="lin"/>
            <m:ctrlPr/>
          </m:fPr>
          <m:num>
            <m:r>
              <m:rPr/>
              <m:t>3</m:t>
            </m:r>
            <m:r>
              <m:rPr/>
              <m:t>h</m:t>
            </m:r>
          </m:num>
          <m:den>
            <m:r>
              <m:rPr/>
              <m:t>8</m:t>
            </m:r>
          </m:den>
        </m:f>
        <m:d>
          <m:dPr>
            <m:begChr m:val="("/>
            <m:endChr m:val=")"/>
            <m:sepChr m:val=""/>
            <m:ctrlPr/>
          </m:dPr>
          <m:e>
            <m:sSub>
              <m:sSubPr>
                <m:ctrlPr/>
              </m:sSubPr>
              <m:e>
                <m:r>
                  <m:rPr/>
                  <m:t>y</m:t>
                </m:r>
              </m:e>
              <m:sub>
                <m:r>
                  <m:rPr/>
                  <m:t>0</m:t>
                </m:r>
              </m:sub>
            </m:sSub>
            <m:r>
              <m:rPr>
                <m:sty m:val="p"/>
              </m:rPr>
              <m:t>+</m:t>
            </m:r>
            <m:r>
              <m:rPr/>
              <m:t>3</m:t>
            </m:r>
            <m:sSub>
              <m:sSubPr>
                <m:ctrlPr/>
              </m:sSubPr>
              <m:e>
                <m:r>
                  <m:rPr/>
                  <m:t>y</m:t>
                </m:r>
              </m:e>
              <m:sub>
                <m:r>
                  <m:rPr/>
                  <m:t>1</m:t>
                </m:r>
              </m:sub>
            </m:sSub>
            <m:r>
              <m:rPr>
                <m:sty m:val="p"/>
              </m:rPr>
              <m:t>+</m:t>
            </m:r>
            <m:r>
              <m:rPr/>
              <m:t>3</m:t>
            </m:r>
            <m:sSub>
              <m:sSubPr>
                <m:ctrlPr/>
              </m:sSubPr>
              <m:e>
                <m:r>
                  <m:rPr/>
                  <m:t>y</m:t>
                </m:r>
              </m:e>
              <m:sub>
                <m:r>
                  <m:rPr/>
                  <m:t>2</m:t>
                </m:r>
              </m:sub>
            </m:sSub>
            <m:r>
              <m:rPr>
                <m:sty m:val="p"/>
              </m:rPr>
              <m:t>+</m:t>
            </m:r>
            <m:sSub>
              <m:sSubPr>
                <m:ctrlPr/>
              </m:sSubPr>
              <m:e>
                <m:r>
                  <m:rPr/>
                  <m:t>y</m:t>
                </m:r>
              </m:e>
              <m:sub>
                <m:r>
                  <m:rPr/>
                  <m:t>3</m:t>
                </m:r>
              </m:sub>
            </m:sSub>
          </m:e>
        </m:d>
      </m:oMath>
      <w:r>
        <w:rPr>
          <w:rFonts w:ascii="Arimo" w:hAnsi="Arimo" w:eastAsia="Arimo" w:cs="Arimo"/>
          <w:b w:val="0"/>
          <w:bCs w:val="0"/>
          <w:color w:val="000000" w:themeColor="text1"/>
          <w:sz w:val="22"/>
          <w:szCs w:val="20"/>
          <w:lang w:val="en-US"/>
        </w:rPr>
        <w:t xml:space="preserve"> (ec. 8.26). Es la regla de los tres octavos; su error Newton-Cotes es </w:t>
      </w:r>
      <m:oMath>
        <m:r>
          <m:rPr>
            <m:sty m:val="p"/>
          </m:rPr>
          <m:t>−</m:t>
        </m:r>
        <m:f>
          <m:fPr>
            <m:ctrlPr/>
          </m:fPr>
          <m:num>
            <m:r>
              <m:rPr/>
              <m:t>3</m:t>
            </m:r>
            <m:sSup>
              <m:sSupPr>
                <m:ctrlPr/>
              </m:sSupPr>
              <m:e>
                <m:r>
                  <m:rPr/>
                  <m:t>h</m:t>
                </m:r>
              </m:e>
              <m:sup>
                <m:r>
                  <m:rPr/>
                  <m:t>5</m:t>
                </m:r>
              </m:sup>
            </m:sSup>
          </m:num>
          <m:den>
            <m:r>
              <m:rPr/>
              <m:t>80</m:t>
            </m:r>
          </m:den>
        </m:f>
        <m:sSup>
          <m:sSupPr>
            <m:ctrlPr/>
          </m:sSupPr>
          <m:e>
            <m:r>
              <m:rPr/>
              <m:t>f</m:t>
            </m:r>
          </m:e>
          <m:sup>
            <m:d>
              <m:dPr>
                <m:begChr m:val="("/>
                <m:endChr m:val=")"/>
                <m:sepChr m:val=""/>
                <m:ctrlPr/>
              </m:dPr>
              <m:e>
                <m:r>
                  <m:rPr/>
                  <m:t>4</m:t>
                </m:r>
              </m:e>
            </m:d>
          </m:sup>
        </m:sSup>
        <m:d>
          <m:dPr>
            <m:begChr m:val="("/>
            <m:endChr m:val=")"/>
            <m:sepChr m:val=""/>
            <m:ctrlPr/>
          </m:dPr>
          <m:e>
            <m:r>
              <m:rPr/>
              <m:t>ζ</m:t>
            </m:r>
          </m:e>
        </m:d>
      </m:oMath>
      <w:r>
        <w:rPr>
          <w:rFonts w:ascii="Arimo" w:hAnsi="Arimo" w:eastAsia="Arimo" w:cs="Arimo"/>
          <w:b w:val="0"/>
          <w:bCs w:val="0"/>
          <w:color w:val="000000" w:themeColor="text1"/>
          <w:sz w:val="22"/>
          <w:szCs w:val="20"/>
          <w:lang w:val="en-US"/>
        </w:rPr>
        <w:t xml:space="preserve">.</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Style w:val="876"/>
        <w:pBdr>
          <w:top w:val="none" w:color="000000" w:sz="4" w:space="0"/>
          <w:left w:val="none" w:color="000000" w:sz="4" w:space="0"/>
          <w:bottom w:val="none" w:color="000000" w:sz="4" w:space="0"/>
          <w:right w:val="none" w:color="000000" w:sz="4" w:space="0"/>
        </w:pBdr>
        <w:spacing/>
        <w:ind w:right="0" w:firstLine="0" w:left="0"/>
        <w:rPr>
          <w:rFonts w:ascii="Arimo" w:hAnsi="Arimo" w:eastAsia="Arimo" w:cs="Arimo"/>
          <w:b w:val="0"/>
          <w:bCs w:val="0"/>
          <w:color w:val="0f4761" w:themeColor="accent1"/>
          <w:sz w:val="22"/>
          <w:szCs w:val="20"/>
        </w:rPr>
      </w:pPr>
      <w:r>
        <w:rPr>
          <w:rFonts w:ascii="Arimo" w:hAnsi="Arimo" w:eastAsia="Arimo" w:cs="Arimo"/>
          <w:b w:val="0"/>
          <w:bCs w:val="0"/>
          <w:color w:val="0f4761" w:themeColor="accent1"/>
          <w:sz w:val="22"/>
          <w:szCs w:val="20"/>
        </w:rPr>
        <w:t xml:space="preserve">Uso, restricciones y qué hacer si no aplica</w:t>
      </w:r>
      <w:r>
        <w:rPr>
          <w:rFonts w:ascii="Arimo" w:hAnsi="Arimo" w:eastAsia="Arimo" w:cs="Arimo"/>
          <w:b w:val="0"/>
          <w:bCs w:val="0"/>
          <w:color w:val="0f4761" w:themeColor="accent1"/>
          <w:sz w:val="22"/>
          <w:szCs w:val="20"/>
        </w:rPr>
      </w:r>
      <w:r>
        <w:rPr>
          <w:rFonts w:ascii="Arimo" w:hAnsi="Arimo" w:eastAsia="Arimo" w:cs="Arimo"/>
          <w:b w:val="0"/>
          <w:bCs w:val="0"/>
          <w:color w:val="0f4761" w:themeColor="accent1"/>
          <w:sz w:val="22"/>
          <w:szCs w:val="20"/>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Se usa para cubrir tramos de tres franjas (cuatro puntos) cuando el total de franjas es impar o múltiplo de tres y h es constante. Restricción: necesita agrupar de a 3 franjas con h constante; sola no cubre un n par arbitrario.</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Si el número de segmentos no se adapta a una sola fórmula, se combinan: se </w:t>
      </w:r>
      <w:r>
        <w:rPr>
          <w:rFonts w:ascii="Arimo" w:hAnsi="Arimo" w:eastAsia="Arimo" w:cs="Arimo"/>
          <w:b w:val="0"/>
          <w:bCs w:val="0"/>
          <w:color w:val="000000" w:themeColor="text1"/>
          <w:sz w:val="22"/>
          <w:szCs w:val="20"/>
          <w:lang w:val="en-US"/>
        </w:rPr>
        <w:t xml:space="preserve">quitan tres franjas (se les aplica 3/8) y al resto par se le aplica 1/3, sumando ambas áreas. Ejemplo del apunte: 47 franjas → 3/8 en las 3 primeras y 1/3 en las 44 restantes. En general conviene combinar 1/3+3/8 para cubrir todo con error de tercer orden.</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1A40B0C0">
      <w:pPr>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cs="Arimo"/>
          <w:b/>
          <w:bCs/>
          <w:sz w:val="24"/>
          <w:szCs w:val="24"/>
          <w:highlight w:val="none"/>
          <w:lang w:val="en-US"/>
        </w:rPr>
        <w:t xml:space="preserve">31. Fórmula de los </w:t>
      </w:r>
      <w:r>
        <w:rPr>
          <w:rFonts w:ascii="Arimo" w:hAnsi="Arimo" w:eastAsia="Arimo" w:cs="Arimo"/>
          <w:b/>
          <w:bCs/>
          <w:color w:val="000000"/>
          <w:sz w:val="24"/>
          <w:szCs w:val="24"/>
        </w:rPr>
        <w:t xml:space="preserve">Trapecios</w:t>
      </w:r>
      <w:r>
        <w:rPr>
          <w:rFonts w:ascii="Arimo" w:hAnsi="Arimo" w:cs="Arimo"/>
          <w:b/>
          <w:bCs/>
          <w:sz w:val="24"/>
          <w:szCs w:val="24"/>
          <w:highlight w:val="none"/>
          <w:lang w:val="en-US"/>
        </w:rPr>
        <w:t xml:space="preserve">. Desarrollo.</w:t>
      </w:r>
      <w:r>
        <w:rPr>
          <w:rFonts w:ascii="Arimo" w:hAnsi="Arimo" w:cs="Arimo"/>
          <w:b/>
          <w:bCs/>
          <w:sz w:val="24"/>
          <w:szCs w:val="24"/>
        </w:rPr>
      </w:r>
      <w:r>
        <w:rPr>
          <w:rFonts w:ascii="Arimo" w:hAnsi="Arimo" w:cs="Arimo"/>
          <w:b/>
          <w:bCs/>
          <w:sz w:val="24"/>
          <w:szCs w:val="24"/>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Supónganse conocidos </w:t>
      </w:r>
      <m:oMath>
        <m:r>
          <m:rPr/>
          <m:t>n</m:t>
        </m:r>
        <m:r>
          <m:rPr>
            <m:sty m:val="p"/>
          </m:rPr>
          <m:t>+</m:t>
        </m:r>
        <m:r>
          <m:rPr/>
          <m:t>1</m:t>
        </m:r>
      </m:oMath>
      <w:r>
        <w:rPr>
          <w:rFonts w:ascii="Arimo" w:hAnsi="Arimo" w:eastAsia="Arimo" w:cs="Arimo"/>
          <w:b w:val="0"/>
          <w:bCs w:val="0"/>
          <w:color w:val="000000" w:themeColor="text1"/>
          <w:sz w:val="22"/>
          <w:szCs w:val="20"/>
          <w:lang w:val="en-US"/>
        </w:rPr>
        <w:t xml:space="preserve"> valores </w:t>
      </w:r>
      <m:oMath>
        <m:sSub>
          <m:sSubPr>
            <m:ctrlPr/>
          </m:sSubPr>
          <m:e>
            <m:r>
              <m:rPr/>
              <m:t>y</m:t>
            </m:r>
          </m:e>
          <m:sub>
            <m:r>
              <m:rPr/>
              <m:t>0</m:t>
            </m:r>
          </m:sub>
        </m:sSub>
        <m:r>
          <m:rPr>
            <m:sty m:val="p"/>
          </m:rPr>
          <m:t>…</m:t>
        </m:r>
        <m:sSub>
          <m:sSubPr>
            <m:ctrlPr/>
          </m:sSubPr>
          <m:e>
            <m:r>
              <m:rPr/>
              <m:t>y</m:t>
            </m:r>
          </m:e>
          <m:sub>
            <m:r>
              <m:rPr/>
              <m:t>n</m:t>
            </m:r>
          </m:sub>
        </m:sSub>
      </m:oMath>
      <w:r>
        <w:rPr>
          <w:rFonts w:ascii="Arimo" w:hAnsi="Arimo" w:eastAsia="Arimo" w:cs="Arimo"/>
          <w:b w:val="0"/>
          <w:bCs w:val="0"/>
          <w:color w:val="000000" w:themeColor="text1"/>
          <w:sz w:val="22"/>
          <w:szCs w:val="20"/>
          <w:lang w:val="en-US"/>
        </w:rPr>
        <w:t xml:space="preserve"> con abscisas equidistantes (</w:t>
      </w:r>
      <m:oMath>
        <m:sSub>
          <m:sSubPr>
            <m:ctrlPr/>
          </m:sSubPr>
          <m:e>
            <m:r>
              <m:rPr/>
              <m:t>x</m:t>
            </m:r>
          </m:e>
          <m:sub>
            <m:r>
              <m:rPr/>
              <m:t>k</m:t>
            </m:r>
          </m:sub>
        </m:sSub>
        <m:r>
          <m:rPr>
            <m:sty m:val="p"/>
          </m:rPr>
          <m:t>−</m:t>
        </m:r>
        <m:sSub>
          <m:sSubPr>
            <m:ctrlPr/>
          </m:sSubPr>
          <m:e>
            <m:r>
              <m:rPr/>
              <m:t>x</m:t>
            </m:r>
          </m:e>
          <m:sub>
            <m:r>
              <m:rPr/>
              <m:t>k</m:t>
            </m:r>
            <m:r>
              <m:rPr>
                <m:sty m:val="p"/>
              </m:rPr>
              <m:t>−</m:t>
            </m:r>
            <m:r>
              <m:rPr/>
              <m:t>1</m:t>
            </m:r>
          </m:sub>
        </m:sSub>
        <m:r>
          <m:rPr>
            <m:sty m:val="p"/>
          </m:rPr>
          <m:t>=</m:t>
        </m:r>
        <m:r>
          <m:rPr/>
          <m:t>h</m:t>
        </m:r>
      </m:oMath>
      <w:r>
        <w:rPr>
          <w:rFonts w:ascii="Arimo" w:hAnsi="Arimo" w:eastAsia="Arimo" w:cs="Arimo"/>
          <w:b w:val="0"/>
          <w:bCs w:val="0"/>
          <w:color w:val="000000" w:themeColor="text1"/>
          <w:sz w:val="22"/>
          <w:szCs w:val="20"/>
          <w:lang w:val="en-US"/>
        </w:rPr>
        <w:t xml:space="preserve">). El área bajo f en </w:t>
      </w:r>
      <m:oMath>
        <m:d>
          <m:dPr>
            <m:begChr m:val="["/>
            <m:endChr m:val="]"/>
            <m:sepChr m:val=""/>
            <m:ctrlPr/>
          </m:dPr>
          <m:e>
            <m:sSub>
              <m:sSubPr>
                <m:ctrlPr/>
              </m:sSubPr>
              <m:e>
                <m:r>
                  <m:rPr/>
                  <m:t>x</m:t>
                </m:r>
              </m:e>
              <m:sub>
                <m:r>
                  <m:rPr/>
                  <m:t>k</m:t>
                </m:r>
                <m:r>
                  <m:rPr>
                    <m:sty m:val="p"/>
                  </m:rPr>
                  <m:t>−</m:t>
                </m:r>
                <m:r>
                  <m:rPr/>
                  <m:t>1</m:t>
                </m:r>
              </m:sub>
            </m:sSub>
            <m:r>
              <m:rPr>
                <m:sty m:val="p"/>
              </m:rPr>
              <m:t>,</m:t>
            </m:r>
            <m:sSub>
              <m:sSubPr>
                <m:ctrlPr/>
              </m:sSubPr>
              <m:e>
                <m:r>
                  <m:rPr/>
                  <m:t>x</m:t>
                </m:r>
              </m:e>
              <m:sub>
                <m:r>
                  <m:rPr/>
                  <m:t>k</m:t>
                </m:r>
              </m:sub>
            </m:sSub>
          </m:e>
        </m:d>
      </m:oMath>
      <w:r>
        <w:rPr>
          <w:rFonts w:ascii="Arimo" w:hAnsi="Arimo" w:eastAsia="Arimo" w:cs="Arimo"/>
          <w:b w:val="0"/>
          <w:bCs w:val="0"/>
          <w:color w:val="000000" w:themeColor="text1"/>
          <w:sz w:val="22"/>
          <w:szCs w:val="20"/>
          <w:lang w:val="en-US"/>
        </w:rPr>
        <w:t xml:space="preserve"> se aproxima por el trapecio inscripto de base h y alturas </w:t>
      </w:r>
      <m:oMath>
        <m:sSub>
          <m:sSubPr>
            <m:ctrlPr/>
          </m:sSubPr>
          <m:e>
            <m:r>
              <m:rPr/>
              <m:t>y</m:t>
            </m:r>
          </m:e>
          <m:sub>
            <m:r>
              <m:rPr/>
              <m:t>k</m:t>
            </m:r>
            <m:r>
              <m:rPr>
                <m:sty m:val="p"/>
              </m:rPr>
              <m:t>−</m:t>
            </m:r>
            <m:r>
              <m:rPr/>
              <m:t>1</m:t>
            </m:r>
          </m:sub>
        </m:sSub>
      </m:oMath>
      <w:r>
        <w:rPr>
          <w:rFonts w:ascii="Arimo" w:hAnsi="Arimo" w:eastAsia="Arimo" w:cs="Arimo"/>
          <w:b w:val="0"/>
          <w:bCs w:val="0"/>
          <w:color w:val="000000" w:themeColor="text1"/>
          <w:sz w:val="22"/>
          <w:szCs w:val="20"/>
          <w:lang w:val="en-US"/>
        </w:rPr>
        <w:t xml:space="preserve">, </w:t>
      </w:r>
      <m:oMath>
        <m:sSub>
          <m:sSubPr>
            <m:ctrlPr/>
          </m:sSubPr>
          <m:e>
            <m:r>
              <m:rPr/>
              <m:t>y</m:t>
            </m:r>
          </m:e>
          <m:sub>
            <m:r>
              <m:rPr/>
              <m:t>k</m:t>
            </m:r>
          </m:sub>
        </m:sSub>
      </m:oMath>
      <w:r>
        <w:rPr>
          <w:rFonts w:ascii="Arimo" w:hAnsi="Arimo" w:eastAsia="Arimo" w:cs="Arimo"/>
          <w:b w:val="0"/>
          <w:bCs w:val="0"/>
          <w:color w:val="000000" w:themeColor="text1"/>
          <w:sz w:val="22"/>
          <w:szCs w:val="20"/>
          <w:lang w:val="en-US"/>
        </w:rPr>
        <w:t xml:space="preserve">: área </w:t>
      </w:r>
      <m:oMath>
        <m:r>
          <m:rPr>
            <m:sty m:val="p"/>
          </m:rPr>
          <m:t>≈</m:t>
        </m:r>
        <m:f>
          <m:fPr>
            <m:type m:val="lin"/>
            <m:ctrlPr/>
          </m:fPr>
          <m:num>
            <m:r>
              <m:rPr/>
              <m:t>1</m:t>
            </m:r>
          </m:num>
          <m:den>
            <m:r>
              <m:rPr/>
              <m:t>2</m:t>
            </m:r>
          </m:den>
        </m:f>
        <m:d>
          <m:dPr>
            <m:begChr m:val="("/>
            <m:endChr m:val=")"/>
            <m:sepChr m:val=""/>
            <m:ctrlPr/>
          </m:dPr>
          <m:e>
            <m:sSub>
              <m:sSubPr>
                <m:ctrlPr/>
              </m:sSubPr>
              <m:e>
                <m:r>
                  <m:rPr/>
                  <m:t>y</m:t>
                </m:r>
              </m:e>
              <m:sub>
                <m:r>
                  <m:rPr/>
                  <m:t>k</m:t>
                </m:r>
                <m:r>
                  <m:rPr>
                    <m:sty m:val="p"/>
                  </m:rPr>
                  <m:t>−</m:t>
                </m:r>
                <m:r>
                  <m:rPr/>
                  <m:t>1</m:t>
                </m:r>
              </m:sub>
            </m:sSub>
            <m:r>
              <m:rPr>
                <m:sty m:val="p"/>
              </m:rPr>
              <m:t>+</m:t>
            </m:r>
            <m:sSub>
              <m:sSubPr>
                <m:ctrlPr/>
              </m:sSubPr>
              <m:e>
                <m:r>
                  <m:rPr/>
                  <m:t>y</m:t>
                </m:r>
              </m:e>
              <m:sub>
                <m:r>
                  <m:rPr/>
                  <m:t>k</m:t>
                </m:r>
              </m:sub>
            </m:sSub>
          </m:e>
        </m:d>
        <m:r>
          <m:rPr>
            <m:sty m:val="p"/>
          </m:rPr>
          <m:t>⋅</m:t>
        </m:r>
        <m:r>
          <m:rPr/>
          <m:t>h</m:t>
        </m:r>
      </m:oMath>
      <w:r>
        <w:rPr>
          <w:rFonts w:ascii="Arimo" w:hAnsi="Arimo" w:eastAsia="Arimo" w:cs="Arimo"/>
          <w:b w:val="0"/>
          <w:bCs w:val="0"/>
          <w:color w:val="000000" w:themeColor="text1"/>
          <w:sz w:val="22"/>
          <w:szCs w:val="20"/>
          <w:lang w:val="en-US"/>
        </w:rPr>
        <w:t xml:space="preserve"> (Fig. 8.1).</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pPr>
        <w:pBdr/>
        <w:spacing/>
        <w:ind/>
        <w:rPr>
          <w:rFonts w:ascii="Arimo" w:hAnsi="Arimo" w:eastAsia="Arimo" w:cs="Arimo"/>
          <w:b w:val="0"/>
          <w:bCs w:val="0"/>
          <w:color w:val="000000" w:themeColor="text1"/>
          <w:sz w:val="22"/>
          <w:szCs w:val="22"/>
          <w:highlight w:val="none"/>
          <w:lang w:val="en-US"/>
        </w:rPr>
      </w:pPr>
      <w:r>
        <w:rPr>
          <w:rFonts w:ascii="Arimo" w:hAnsi="Arimo" w:eastAsia="Arimo" w:cs="Arimo"/>
          <w:b w:val="0"/>
          <w:bCs w:val="0"/>
          <w:color w:val="000000" w:themeColor="text1"/>
          <w:sz w:val="22"/>
          <w:szCs w:val="20"/>
          <w:lang w:val="en-US"/>
        </w:rPr>
        <w:t xml:space="preserve">Sumando todos: </w:t>
      </w:r>
      <m:oMath>
        <m:nary>
          <m:naryPr>
            <m:chr m:val="∫"/>
            <m:grow m:val="off"/>
            <m:limLoc m:val="subSup"/>
            <m:ctrlPr/>
          </m:naryPr>
          <m:sub>
            <m:sSub>
              <m:sSubPr>
                <m:ctrlPr/>
              </m:sSubPr>
              <m:e>
                <m:r>
                  <m:rPr/>
                  <m:t>x</m:t>
                </m:r>
              </m:e>
              <m:sub>
                <m:r>
                  <m:rPr/>
                  <m:t>0</m:t>
                </m:r>
              </m:sub>
            </m:sSub>
          </m:sub>
          <m:sup>
            <m:sSub>
              <m:sSubPr>
                <m:ctrlPr/>
              </m:sSubPr>
              <m:e>
                <m:r>
                  <m:rPr/>
                  <m:t>x</m:t>
                </m:r>
              </m:e>
              <m:sub>
                <m:r>
                  <m:rPr/>
                  <m:t>n</m:t>
                </m:r>
              </m:sub>
            </m:sSub>
          </m:sup>
          <m:e>
            <m:r>
              <m:rPr/>
              <m:t>f</m:t>
            </m:r>
          </m:e>
        </m:nary>
        <m:d>
          <m:dPr>
            <m:begChr m:val="("/>
            <m:endChr m:val=")"/>
            <m:sepChr m:val=""/>
            <m:ctrlPr/>
          </m:dPr>
          <m:e>
            <m:r>
              <m:rPr/>
              <m:t>x</m:t>
            </m:r>
          </m:e>
        </m:d>
        <m:r>
          <m:rPr/>
          <m:t> </m:t>
        </m:r>
        <m:r>
          <m:rPr/>
          <m:t>d</m:t>
        </m:r>
        <m:r>
          <m:rPr/>
          <m:t>x</m:t>
        </m:r>
        <m:r>
          <m:rPr>
            <m:sty m:val="p"/>
          </m:rPr>
          <m:t>≈</m:t>
        </m:r>
        <m:f>
          <m:fPr>
            <m:ctrlPr/>
          </m:fPr>
          <m:num>
            <m:r>
              <m:rPr/>
              <m:t>h</m:t>
            </m:r>
          </m:num>
          <m:den>
            <m:r>
              <m:rPr/>
              <m:t>2</m:t>
            </m:r>
          </m:den>
        </m:f>
        <m:d>
          <m:dPr>
            <m:begChr m:val="("/>
            <m:endChr m:val=")"/>
            <m:sepChr m:val=""/>
            <m:ctrlPr/>
          </m:dPr>
          <m:e>
            <m:sSub>
              <m:sSubPr>
                <m:ctrlPr/>
              </m:sSubPr>
              <m:e>
                <m:r>
                  <m:rPr/>
                  <m:t>y</m:t>
                </m:r>
              </m:e>
              <m:sub>
                <m:r>
                  <m:rPr/>
                  <m:t>0</m:t>
                </m:r>
              </m:sub>
            </m:sSub>
            <m:r>
              <m:rPr>
                <m:sty m:val="p"/>
              </m:rPr>
              <m:t>+</m:t>
            </m:r>
            <m:r>
              <m:rPr/>
              <m:t>2</m:t>
            </m:r>
            <m:sSub>
              <m:sSubPr>
                <m:ctrlPr/>
              </m:sSubPr>
              <m:e>
                <m:r>
                  <m:rPr/>
                  <m:t>y</m:t>
                </m:r>
              </m:e>
              <m:sub>
                <m:r>
                  <m:rPr/>
                  <m:t>1</m:t>
                </m:r>
              </m:sub>
            </m:sSub>
            <m:r>
              <m:rPr>
                <m:sty m:val="p"/>
              </m:rPr>
              <m:t>+</m:t>
            </m:r>
            <m:r>
              <m:rPr/>
              <m:t>2</m:t>
            </m:r>
            <m:sSub>
              <m:sSubPr>
                <m:ctrlPr/>
              </m:sSubPr>
              <m:e>
                <m:r>
                  <m:rPr/>
                  <m:t>y</m:t>
                </m:r>
              </m:e>
              <m:sub>
                <m:r>
                  <m:rPr/>
                  <m:t>2</m:t>
                </m:r>
              </m:sub>
            </m:sSub>
            <m:r>
              <m:rPr>
                <m:sty m:val="p"/>
              </m:rPr>
              <m:t>+</m:t>
            </m:r>
            <m:r>
              <m:rPr>
                <m:sty m:val="p"/>
              </m:rPr>
              <m:t>⋯</m:t>
            </m:r>
            <m:r>
              <m:rPr>
                <m:sty m:val="p"/>
              </m:rPr>
              <m:t>+</m:t>
            </m:r>
            <m:r>
              <m:rPr/>
              <m:t>2</m:t>
            </m:r>
            <m:sSub>
              <m:sSubPr>
                <m:ctrlPr/>
              </m:sSubPr>
              <m:e>
                <m:r>
                  <m:rPr/>
                  <m:t>y</m:t>
                </m:r>
              </m:e>
              <m:sub>
                <m:r>
                  <m:rPr/>
                  <m:t>n</m:t>
                </m:r>
                <m:r>
                  <m:rPr>
                    <m:sty m:val="p"/>
                  </m:rPr>
                  <m:t>−</m:t>
                </m:r>
                <m:r>
                  <m:rPr/>
                  <m:t>1</m:t>
                </m:r>
              </m:sub>
            </m:sSub>
            <m:r>
              <m:rPr>
                <m:sty m:val="p"/>
              </m:rPr>
              <m:t>+</m:t>
            </m:r>
            <m:sSub>
              <m:sSubPr>
                <m:ctrlPr/>
              </m:sSubPr>
              <m:e>
                <m:r>
                  <m:rPr/>
                  <m:t>y</m:t>
                </m:r>
              </m:e>
              <m:sub>
                <m:r>
                  <m:rPr/>
                  <m:t>n</m:t>
                </m:r>
              </m:sub>
            </m:sSub>
          </m:e>
        </m:d>
      </m:oMath>
      <w:r>
        <w:rPr>
          <w:rFonts w:ascii="Arimo" w:hAnsi="Arimo" w:eastAsia="Arimo" w:cs="Arimo"/>
          <w:b w:val="0"/>
          <w:bCs w:val="0"/>
          <w:color w:val="000000" w:themeColor="text1"/>
          <w:sz w:val="22"/>
          <w:szCs w:val="20"/>
          <w:lang w:val="en-US"/>
        </w:rPr>
        <w:t xml:space="preserve"> (ec. 8.21).</w:t>
      </w:r>
      <w:r>
        <w:rPr>
          <w:rFonts w:ascii="Arimo" w:hAnsi="Arimo" w:eastAsia="Arimo" w:cs="Arimo"/>
          <w:b w:val="0"/>
          <w:bCs w:val="0"/>
          <w:color w:val="000000" w:themeColor="text1"/>
          <w:sz w:val="22"/>
          <w:szCs w:val="22"/>
          <w:highlight w:val="none"/>
          <w:lang w:val="en-US"/>
        </w:rPr>
      </w:r>
      <w:r>
        <w:rPr>
          <w:rFonts w:ascii="Arimo" w:hAnsi="Arimo" w:eastAsia="Arimo" w:cs="Arimo"/>
          <w:b w:val="0"/>
          <w:bCs w:val="0"/>
          <w:color w:val="000000" w:themeColor="text1"/>
          <w:sz w:val="22"/>
          <w:szCs w:val="22"/>
          <w:highlight w:val="none"/>
          <w:lang w:val="en-US"/>
        </w:rPr>
      </w:r>
    </w:p>
    <w:p w14:paraId="5AF4A2C9">
      <w:pPr>
        <w:pBdr/>
        <w:spacing/>
        <w:ind/>
        <w:rPr/>
      </w:pPr>
      <w:r>
        <w:rPr>
          <w:rFonts w:ascii="Arimo" w:hAnsi="Arimo" w:eastAsia="Arimo" w:cs="Arimo"/>
          <w:b w:val="0"/>
          <w:bCs w:val="0"/>
          <w:color w:val="000000" w:themeColor="text1"/>
          <w:sz w:val="22"/>
          <w:szCs w:val="20"/>
          <w:highlight w:val="none"/>
          <w:lang w:val="en-US" w:bidi="en-US"/>
        </w:rPr>
        <w:t xml:space="preserve">Error de la regla trapezoidal — para una sola aplicación:</w:t>
      </w:r>
      <w:r>
        <w:rPr>
          <w:rFonts w:ascii="Arimo" w:hAnsi="Arimo" w:eastAsia="Arimo" w:cs="Arimo"/>
          <w:b w:val="0"/>
          <w:bCs w:val="0"/>
          <w:color w:val="000000" w:themeColor="text1"/>
          <w:sz w:val="22"/>
          <w:szCs w:val="20"/>
          <w:highlight w:val="none"/>
          <w:lang w:val="en-US" w:bidi="en-US"/>
        </w:rPr>
      </w:r>
      <w:r/>
    </w:p>
    <w:p w14:paraId="77530B44">
      <w:pPr>
        <w:pBdr/>
        <w:spacing/>
        <w:ind/>
        <w:rPr/>
      </w:pPr>
      <w:r>
        <w:rPr>
          <w:rFonts w:ascii="Arimo" w:hAnsi="Arimo" w:eastAsia="Arimo" w:cs="Arimo"/>
          <w:b w:val="0"/>
          <w:bCs w:val="0"/>
          <w:color w:val="000000" w:themeColor="text1"/>
          <w:sz w:val="22"/>
          <w:szCs w:val="20"/>
          <w:highlight w:val="none"/>
          <w:lang w:val="en-US" w:bidi="en-US"/>
        </w:rPr>
      </w:r>
      <m:oMathPara>
        <m:oMathParaPr/>
        <m:oMath>
          <m:sSub>
            <m:sSubPr>
              <m:ctrlPr/>
            </m:sSubPr>
            <m:e>
              <m:r>
                <m:rPr/>
                <m:t>E</m:t>
              </m:r>
            </m:e>
            <m:sub>
              <m:r>
                <m:rPr/>
                <m:t>t</m:t>
              </m:r>
            </m:sub>
          </m:sSub>
          <m:r>
            <m:rPr>
              <m:sty m:val="p"/>
            </m:rPr>
            <m:t>=</m:t>
          </m:r>
          <m:r>
            <m:rPr>
              <m:sty m:val="p"/>
            </m:rPr>
            <m:t>−</m:t>
          </m:r>
          <m:f>
            <m:fPr>
              <m:ctrlPr/>
            </m:fPr>
            <m:num>
              <m:r>
                <m:rPr/>
                <m:t>1</m:t>
              </m:r>
            </m:num>
            <m:den>
              <m:r>
                <m:rPr/>
                <m:t>12</m:t>
              </m:r>
            </m:den>
          </m:f>
          <m:r>
            <m:rPr/>
            <m:t>f</m:t>
          </m:r>
          <m:r>
            <m:rPr>
              <m:sty m:val="p"/>
            </m:rPr>
            <m:t>″</m:t>
          </m:r>
          <m:d>
            <m:dPr>
              <m:begChr m:val="("/>
              <m:endChr m:val=")"/>
              <m:sepChr m:val=""/>
              <m:ctrlPr/>
            </m:dPr>
            <m:e>
              <m:r>
                <m:rPr/>
                <m:t>ξ</m:t>
              </m:r>
            </m:e>
          </m:d>
          <m:sSup>
            <m:sSupPr>
              <m:ctrlPr/>
            </m:sSupPr>
            <m:e>
              <m:d>
                <m:dPr>
                  <m:begChr m:val="("/>
                  <m:endChr m:val=")"/>
                  <m:sepChr m:val=""/>
                  <m:ctrlPr/>
                </m:dPr>
                <m:e>
                  <m:r>
                    <m:rPr/>
                    <m:t>b</m:t>
                  </m:r>
                  <m:r>
                    <m:rPr>
                      <m:sty m:val="p"/>
                    </m:rPr>
                    <m:t>−</m:t>
                  </m:r>
                  <m:r>
                    <m:rPr/>
                    <m:t>a</m:t>
                  </m:r>
                </m:e>
              </m:d>
            </m:e>
            <m:sup>
              <m:r>
                <m:rPr/>
                <m:t>3</m:t>
              </m:r>
            </m:sup>
          </m:sSup>
        </m:oMath>
      </m:oMathPara>
      <w:r/>
      <w:r/>
    </w:p>
    <w:p w14:paraId="4C01184C">
      <w:pPr>
        <w:pBdr/>
        <w:spacing/>
        <w:ind/>
        <w:rPr/>
      </w:pPr>
      <w:r>
        <w:rPr>
          <w:rFonts w:ascii="Arimo" w:hAnsi="Arimo" w:eastAsia="Arimo" w:cs="Arimo"/>
          <w:b w:val="0"/>
          <w:bCs w:val="0"/>
          <w:color w:val="000000" w:themeColor="text1"/>
          <w:sz w:val="22"/>
          <w:szCs w:val="20"/>
          <w:highlight w:val="none"/>
          <w:lang w:val="en-US" w:bidi="en-US"/>
        </w:rPr>
        <w:t xml:space="preserve">donde </w:t>
      </w:r>
      <m:oMath>
        <m:r>
          <m:rPr/>
          <m:t>ξ</m:t>
        </m:r>
      </m:oMath>
      <w:r>
        <w:rPr>
          <w:rFonts w:ascii="Arimo" w:hAnsi="Arimo" w:eastAsia="Arimo" w:cs="Arimo"/>
          <w:b w:val="0"/>
          <w:bCs w:val="0"/>
          <w:color w:val="000000" w:themeColor="text1"/>
          <w:sz w:val="22"/>
          <w:szCs w:val="20"/>
          <w:highlight w:val="none"/>
          <w:lang w:val="en-US" w:bidi="en-US"/>
        </w:rPr>
        <w:t xml:space="preserve"> está en algún lugar del intervalo </w:t>
      </w:r>
      <m:oMath>
        <m:d>
          <m:dPr>
            <m:begChr m:val="["/>
            <m:endChr m:val="]"/>
            <m:sepChr m:val=""/>
            <m:ctrlPr/>
          </m:dPr>
          <m:e>
            <m:r>
              <m:rPr/>
              <m:t>a</m:t>
            </m:r>
            <m:r>
              <m:rPr>
                <m:sty m:val="p"/>
              </m:rPr>
              <m:t>,</m:t>
            </m:r>
            <m:r>
              <m:rPr/>
              <m:t>b</m:t>
            </m:r>
          </m:e>
        </m:d>
      </m:oMath>
      <w:r>
        <w:rPr>
          <w:rFonts w:ascii="Arimo" w:hAnsi="Arimo" w:eastAsia="Arimo" w:cs="Arimo"/>
          <w:b w:val="0"/>
          <w:bCs w:val="0"/>
          <w:color w:val="000000" w:themeColor="text1"/>
          <w:sz w:val="22"/>
          <w:szCs w:val="20"/>
          <w:highlight w:val="none"/>
          <w:lang w:val="en-US" w:bidi="en-US"/>
        </w:rPr>
        <w:t xml:space="preserve">.</w:t>
      </w:r>
      <w:r/>
    </w:p>
    <w:p w14:paraId="370D2095">
      <w:pPr>
        <w:pBdr/>
        <w:spacing/>
        <w:ind/>
        <w:rPr>
          <w:rFonts w:ascii="Arimo" w:hAnsi="Arimo" w:eastAsia="Arimo" w:cs="Arimo"/>
          <w:b w:val="0"/>
          <w:bCs w:val="0"/>
          <w:color w:val="000000" w:themeColor="text1"/>
          <w:sz w:val="22"/>
          <w:szCs w:val="22"/>
          <w:lang w:val="en-US"/>
        </w:rPr>
      </w:pPr>
      <w:r>
        <w:rPr>
          <w:rFonts w:ascii="Arimo" w:hAnsi="Arimo" w:eastAsia="Arimo" w:cs="Arimo"/>
          <w:b w:val="0"/>
          <w:bCs w:val="0"/>
          <w:color w:val="000000" w:themeColor="text1"/>
          <w:sz w:val="22"/>
          <w:szCs w:val="20"/>
          <w:highlight w:val="none"/>
          <w:lang w:val="en-US" w:bidi="en-US"/>
        </w:rPr>
        <w:t xml:space="preserve">Si la función es lineal, la regla es exacta. Para funciones con curvatura (</w:t>
      </w:r>
      <m:oMath>
        <m:r>
          <m:rPr/>
          <m:t>f</m:t>
        </m:r>
        <m:r>
          <m:rPr>
            <m:sty m:val="p"/>
          </m:rPr>
          <m:t>″</m:t>
        </m:r>
        <m:r>
          <m:rPr>
            <m:sty m:val="p"/>
          </m:rPr>
          <m:t>≠</m:t>
        </m:r>
        <m:r>
          <m:rPr/>
          <m:t>0</m:t>
        </m:r>
      </m:oMath>
      <w:r>
        <w:rPr>
          <w:rFonts w:ascii="Arimo" w:hAnsi="Arimo" w:eastAsia="Arimo" w:cs="Arimo"/>
          <w:b w:val="0"/>
          <w:bCs w:val="0"/>
          <w:color w:val="000000" w:themeColor="text1"/>
          <w:sz w:val="22"/>
          <w:szCs w:val="20"/>
          <w:highlight w:val="none"/>
          <w:lang w:val="en-US" w:bidi="en-US"/>
        </w:rPr>
        <w:t xml:space="preserve">) se incurre en error.</w:t>
      </w:r>
      <w:r>
        <w:rPr>
          <w:rFonts w:ascii="Arimo" w:hAnsi="Arimo" w:eastAsia="Arimo" w:cs="Arimo"/>
          <w:b w:val="0"/>
          <w:bCs w:val="0"/>
          <w:color w:val="000000" w:themeColor="text1"/>
          <w:sz w:val="22"/>
          <w:szCs w:val="22"/>
          <w:lang w:val="en-US"/>
        </w:rPr>
      </w:r>
      <w:r>
        <w:rPr>
          <w:rFonts w:ascii="Arimo" w:hAnsi="Arimo" w:eastAsia="Arimo" w:cs="Arimo"/>
          <w:b w:val="0"/>
          <w:bCs w:val="0"/>
          <w:color w:val="000000" w:themeColor="text1"/>
          <w:sz w:val="22"/>
          <w:szCs w:val="22"/>
          <w:lang w:val="en-US"/>
        </w:rPr>
      </w:r>
    </w:p>
    <w:p>
      <w:pPr>
        <w:pBdr/>
        <w:spacing/>
        <w:ind/>
        <w:rPr>
          <w:rFonts w:ascii="Arimo" w:hAnsi="Arimo" w:eastAsia="Arimo" w:cs="Arimo"/>
          <w:b w:val="0"/>
          <w:bCs w:val="0"/>
          <w:color w:val="000000" w:themeColor="text1"/>
          <w:sz w:val="22"/>
          <w:szCs w:val="20"/>
          <w:lang w:val="en-US"/>
        </w:rPr>
      </w:pPr>
      <w:r>
        <w:rPr>
          <w:rFonts w:ascii="Arimo" w:hAnsi="Arimo" w:eastAsia="Arimo" w:cs="Arimo"/>
          <w:b w:val="0"/>
          <w:bCs w:val="0"/>
          <w:color w:val="000000" w:themeColor="text1"/>
          <w:sz w:val="22"/>
          <w:szCs w:val="20"/>
          <w:lang w:val="en-US"/>
        </w:rPr>
        <w:t xml:space="preserve">Al sustituir la curva por la poligonal inscripta el modelo es una discretización. Tiene precisión suficiente cuando no se requiere orden elevado; para mayor precisión con el mismo h convienen Simpson 1/3 o 3/8.</w:t>
      </w:r>
      <w:r>
        <w:rPr>
          <w:rFonts w:ascii="Arimo" w:hAnsi="Arimo" w:eastAsia="Arimo" w:cs="Arimo"/>
          <w:b w:val="0"/>
          <w:bCs w:val="0"/>
          <w:color w:val="000000" w:themeColor="text1"/>
          <w:sz w:val="22"/>
          <w:szCs w:val="20"/>
          <w:lang w:val="en-US"/>
        </w:rPr>
      </w:r>
      <w:r>
        <w:rPr>
          <w:rFonts w:ascii="Arimo" w:hAnsi="Arimo" w:eastAsia="Arimo" w:cs="Arimo"/>
          <w:b w:val="0"/>
          <w:bCs w:val="0"/>
          <w:color w:val="000000" w:themeColor="text1"/>
          <w:sz w:val="22"/>
          <w:szCs w:val="20"/>
          <w:lang w:val="en-US"/>
        </w:rPr>
      </w:r>
    </w:p>
    <w:p w14:paraId="31A186BA">
      <w:pPr>
        <w:pStyle w:val="873"/>
        <w:pBdr/>
        <w:spacing/>
        <w:ind/>
        <w:rPr>
          <w:sz w:val="30"/>
          <w:szCs w:val="30"/>
          <w14:ligatures w14:val="none"/>
        </w:rPr>
      </w:pPr>
      <w:r>
        <w:rPr>
          <w:sz w:val="30"/>
          <w:szCs w:val="30"/>
          <w:lang w:val="en-US"/>
        </w:rPr>
        <w:t xml:space="preserve">Tema </w:t>
      </w:r>
      <w:r>
        <w:rPr>
          <w:sz w:val="30"/>
          <w:szCs w:val="30"/>
        </w:rPr>
        <w:t xml:space="preserve">7</w:t>
      </w:r>
      <w:r>
        <w:rPr>
          <w:sz w:val="30"/>
          <w:szCs w:val="30"/>
          <w:lang w:val="en-US"/>
        </w:rPr>
        <w:t xml:space="preserve">:</w:t>
      </w:r>
      <w:r>
        <w:rPr>
          <w:sz w:val="30"/>
          <w:szCs w:val="30"/>
        </w:rPr>
        <w:t xml:space="preserve"> Integración numérica </w:t>
      </w:r>
      <w:r>
        <w:rPr>
          <w:sz w:val="30"/>
          <w:szCs w:val="30"/>
          <w14:ligatures w14:val="none"/>
        </w:rPr>
      </w:r>
      <w:r>
        <w:rPr>
          <w:sz w:val="30"/>
          <w:szCs w:val="30"/>
          <w14:ligatures w14:val="none"/>
        </w:rPr>
      </w:r>
    </w:p>
    <w:p w14:paraId="3E5AB032">
      <w:pPr>
        <w:pStyle w:val="875"/>
        <w:pBdr>
          <w:top w:val="none" w:color="000000" w:sz="4" w:space="0"/>
          <w:left w:val="none" w:color="000000" w:sz="4" w:space="0"/>
          <w:bottom w:val="none" w:color="000000" w:sz="4" w:space="0"/>
          <w:right w:val="none" w:color="000000" w:sz="4" w:space="0"/>
        </w:pBdr>
        <w:spacing/>
        <w:ind w:right="0" w:firstLine="0" w:left="0"/>
        <w:rPr>
          <w:rFonts w:ascii="Arimo" w:hAnsi="Arimo" w:cs="Arimo"/>
          <w:b/>
          <w:bCs/>
          <w:sz w:val="24"/>
          <w:szCs w:val="24"/>
        </w:rPr>
      </w:pPr>
      <w:r>
        <w:rPr>
          <w:rFonts w:ascii="Arimo" w:hAnsi="Arimo" w:eastAsia="Arimo" w:cs="Arimo"/>
          <w:b/>
          <w:bCs/>
          <w:color w:val="000000"/>
          <w:sz w:val="24"/>
          <w:szCs w:val="24"/>
          <w:lang w:val="en-US"/>
        </w:rPr>
        <w:t xml:space="preserve">32</w:t>
      </w:r>
      <w:r>
        <w:rPr>
          <w:rFonts w:ascii="Arimo" w:hAnsi="Arimo" w:eastAsia="Arimo" w:cs="Arimo"/>
          <w:b/>
          <w:bCs/>
          <w:color w:val="000000"/>
          <w:sz w:val="24"/>
          <w:szCs w:val="24"/>
        </w:rPr>
        <w:t xml:space="preserve">. Euler modificado. Desarrollo. Clasificación. Error.  </w:t>
      </w:r>
      <w:r>
        <w:rPr>
          <w:rFonts w:ascii="Arimo" w:hAnsi="Arimo" w:cs="Arimo"/>
          <w:b/>
          <w:bCs/>
          <w:sz w:val="24"/>
          <w:szCs w:val="24"/>
        </w:rPr>
      </w:r>
      <w:r>
        <w:rPr>
          <w:rFonts w:ascii="Arimo" w:hAnsi="Arimo" w:cs="Arimo"/>
          <w:b/>
          <w:bCs/>
          <w:sz w:val="24"/>
          <w:szCs w:val="24"/>
        </w:rPr>
      </w:r>
    </w:p>
    <w:p w14:paraId="5EA2D7C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Para el problema de valores iniciales</w:t>
      </w:r>
      <w:r>
        <w:rPr>
          <w:rFonts w:ascii="Arimo" w:hAnsi="Arimo" w:cs="Arimo"/>
          <w:b w:val="0"/>
          <w:bCs w:val="0"/>
          <w:sz w:val="22"/>
          <w:szCs w:val="22"/>
        </w:rPr>
      </w:r>
      <w:r>
        <w:rPr>
          <w:rFonts w:ascii="Arimo" w:hAnsi="Arimo" w:cs="Arimo"/>
          <w:b w:val="0"/>
          <w:bCs w:val="0"/>
          <w:sz w:val="22"/>
          <w:szCs w:val="22"/>
        </w:rPr>
      </w:r>
    </w:p>
    <w:p w14:paraId="13AEA778">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𝑦</m:t>
              </m:r>
            </m:e>
            <m:sup>
              <m:r>
                <w:rPr>
                  <w:rFonts w:hint="default" w:ascii="Cambria Math" w:hAnsi="Cambria Math" w:eastAsia="Cambria Math" w:cs="Cambria Math"/>
                  <w:sz w:val="22"/>
                  <w:szCs w:val="22"/>
                </w:rPr>
                <m:rPr>
                  <m:sty m:val="i"/>
                </m:rPr>
                <m:t>′</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𝑥</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𝑦</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 𝑦</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0</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0</m:t>
              </m:r>
            </m:sub>
          </m:sSub>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2ECB65C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el método de Euler simple aproxima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𝑛</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oMath>
      <w:r>
        <w:rPr>
          <w:rFonts w:ascii="Arimo" w:hAnsi="Arimo" w:eastAsia="Arimo" w:cs="Arimo"/>
          <w:b w:val="0"/>
          <w:bCs w:val="0"/>
          <w:color w:val="000000"/>
          <w:sz w:val="22"/>
          <w:szCs w:val="22"/>
        </w:rPr>
        <w:t xml:space="preserve"> mediante</w:t>
      </w:r>
      <w:r>
        <w:rPr>
          <w:rFonts w:ascii="Arimo" w:hAnsi="Arimo" w:cs="Arimo"/>
          <w:b w:val="0"/>
          <w:bCs w:val="0"/>
          <w:sz w:val="22"/>
          <w:szCs w:val="22"/>
        </w:rPr>
      </w:r>
      <w:r>
        <w:rPr>
          <w:rFonts w:ascii="Arimo" w:hAnsi="Arimo" w:cs="Arimo"/>
          <w:b w:val="0"/>
          <w:bCs w:val="0"/>
          <w:sz w:val="22"/>
          <w:szCs w:val="22"/>
        </w:rPr>
      </w:r>
    </w:p>
    <w:p w14:paraId="4824ABE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𝑛</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𝑛</m:t>
              </m:r>
            </m:sub>
          </m:sSub>
          <m:r>
            <w:rPr>
              <w:rFonts w:hint="default" w:ascii="Cambria Math" w:hAnsi="Cambria Math" w:eastAsia="Cambria Math" w:cs="Cambria Math"/>
              <w:sz w:val="22"/>
              <w:szCs w:val="22"/>
            </w:rPr>
            <m:rPr>
              <m:sty m:val="i"/>
            </m:rPr>
            <m:t>+</m:t>
          </m:r>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𝑛</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ℎ</m:t>
          </m:r>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7EBDF63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donde </w:t>
      </w:r>
      <m:oMath>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𝑛</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𝑛</m:t>
            </m:r>
          </m:sub>
        </m:sSub>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𝑛</m:t>
            </m:r>
          </m:sub>
        </m:sSub>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Geométricamente, utiliza el área de un rectángulo para aproximar el área bajo </w:t>
      </w:r>
      <m:oMath>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𝑦</m:t>
            </m:r>
          </m:e>
          <m:sup>
            <m:r>
              <w:rPr>
                <w:rFonts w:hint="default" w:ascii="Cambria Math" w:hAnsi="Cambria Math" w:eastAsia="Cambria Math" w:cs="Cambria Math"/>
                <w:sz w:val="22"/>
                <w:szCs w:val="22"/>
              </w:rPr>
              <m:rPr>
                <m:sty m:val="i"/>
              </m:rPr>
              <m:t>′</m:t>
            </m:r>
          </m:sup>
        </m:sSup>
      </m:oMath>
      <w:r>
        <w:rPr>
          <w:rFonts w:ascii="Arimo" w:hAnsi="Arimo" w:eastAsia="Arimo" w:cs="Arimo"/>
          <w:b w:val="0"/>
          <w:bCs w:val="0"/>
          <w:color w:val="000000"/>
          <w:sz w:val="22"/>
          <w:szCs w:val="22"/>
        </w:rPr>
        <w:t xml:space="preserve">. Es un método sencillo, pero poco preciso cuando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es grande.</w:t>
      </w:r>
      <w:r>
        <w:rPr>
          <w:rFonts w:ascii="Arimo" w:hAnsi="Arimo" w:cs="Arimo"/>
          <w:b w:val="0"/>
          <w:bCs w:val="0"/>
          <w:sz w:val="22"/>
          <w:szCs w:val="22"/>
        </w:rPr>
      </w:r>
      <w:r>
        <w:rPr>
          <w:rFonts w:ascii="Arimo" w:hAnsi="Arimo" w:cs="Arimo"/>
          <w:b w:val="0"/>
          <w:bCs w:val="0"/>
          <w:sz w:val="22"/>
          <w:szCs w:val="22"/>
        </w:rPr>
      </w:r>
    </w:p>
    <w:p w14:paraId="7A62E699">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El método de Euler modificado mejora esta aproximación utilizando una predicción y una corrección.</w:t>
      </w:r>
      <w:r>
        <w:rPr>
          <w:rFonts w:ascii="Arimo" w:hAnsi="Arimo" w:cs="Arimo"/>
          <w:b w:val="0"/>
          <w:bCs w:val="0"/>
          <w:sz w:val="22"/>
          <w:szCs w:val="22"/>
        </w:rPr>
      </w:r>
      <w:r>
        <w:rPr>
          <w:rFonts w:ascii="Arimo" w:hAnsi="Arimo" w:cs="Arimo"/>
          <w:b w:val="0"/>
          <w:bCs w:val="0"/>
          <w:sz w:val="22"/>
          <w:szCs w:val="22"/>
        </w:rPr>
      </w:r>
    </w:p>
    <w:p w14:paraId="39625B7B">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Desarrollo: predictor-corrector</w:t>
      </w:r>
      <w:r>
        <w:rPr>
          <w:rFonts w:ascii="Arimo" w:hAnsi="Arimo" w:cs="Arimo"/>
          <w:b w:val="0"/>
          <w:bCs w:val="0"/>
          <w:sz w:val="22"/>
          <w:szCs w:val="22"/>
        </w:rPr>
      </w:r>
      <w:r>
        <w:rPr>
          <w:rFonts w:ascii="Arimo" w:hAnsi="Arimo" w:cs="Arimo"/>
          <w:b w:val="0"/>
          <w:bCs w:val="0"/>
          <w:sz w:val="22"/>
          <w:szCs w:val="22"/>
        </w:rPr>
      </w:r>
    </w:p>
    <w:p w14:paraId="1C7625BE">
      <w:pPr>
        <w:pStyle w:val="936"/>
        <w:numPr>
          <w:ilvl w:val="0"/>
          <w:numId w:val="22"/>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Predicción: se calcula una primera aproximación mediante Euler:</w:t>
      </w:r>
      <w:r>
        <w:rPr>
          <w:rFonts w:ascii="Arimo" w:hAnsi="Arimo" w:cs="Arimo"/>
          <w:b w:val="0"/>
          <w:bCs w:val="0"/>
          <w:sz w:val="22"/>
          <w:szCs w:val="22"/>
        </w:rPr>
      </w:r>
      <w:r>
        <w:rPr>
          <w:rFonts w:ascii="Arimo" w:hAnsi="Arimo" w:cs="Arimo"/>
          <w:b w:val="0"/>
          <w:bCs w:val="0"/>
          <w:sz w:val="22"/>
          <w:szCs w:val="22"/>
        </w:rPr>
      </w:r>
    </w:p>
    <w:p w14:paraId="2311B3B5">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𝑃</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sub>
          </m:sSub>
          <m:r>
            <w:rPr>
              <w:rFonts w:hint="default" w:ascii="Cambria Math" w:hAnsi="Cambria Math" w:eastAsia="Cambria Math" w:cs="Cambria Math"/>
              <w:sz w:val="22"/>
              <w:szCs w:val="22"/>
            </w:rPr>
            <m:rPr>
              <m:sty m:val="i"/>
            </m:rPr>
            <m:t>+</m:t>
          </m:r>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ℎ</m:t>
          </m:r>
        </m:oMath>
      </m:oMathPara>
      <w:r>
        <w:rPr>
          <w:rFonts w:ascii="Arimo" w:hAnsi="Arimo" w:cs="Arimo"/>
          <w:b w:val="0"/>
          <w:bCs w:val="0"/>
          <w:sz w:val="22"/>
          <w:szCs w:val="22"/>
        </w:rPr>
      </w:r>
      <w:r>
        <w:rPr>
          <w:rFonts w:ascii="Arimo" w:hAnsi="Arimo" w:cs="Arimo"/>
          <w:b w:val="0"/>
          <w:bCs w:val="0"/>
          <w:sz w:val="22"/>
          <w:szCs w:val="22"/>
        </w:rPr>
      </w:r>
    </w:p>
    <w:p w14:paraId="3A88FEF8">
      <w:pPr>
        <w:pStyle w:val="936"/>
        <w:numPr>
          <w:ilvl w:val="0"/>
          <w:numId w:val="22"/>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Evaluación del predictor:</w:t>
      </w:r>
      <w:r>
        <w:rPr>
          <w:rFonts w:ascii="Arimo" w:hAnsi="Arimo" w:cs="Arimo"/>
          <w:b w:val="0"/>
          <w:bCs w:val="0"/>
          <w:sz w:val="22"/>
          <w:szCs w:val="22"/>
        </w:rPr>
      </w:r>
      <w:r>
        <w:rPr>
          <w:rFonts w:ascii="Arimo" w:hAnsi="Arimo" w:cs="Arimo"/>
          <w:b w:val="0"/>
          <w:bCs w:val="0"/>
          <w:sz w:val="22"/>
          <w:szCs w:val="22"/>
        </w:rPr>
      </w:r>
    </w:p>
    <w:p w14:paraId="3C5C714B">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𝑃</m:t>
          </m:r>
          <m:r>
            <w:rPr>
              <w:rFonts w:hint="default" w:ascii="Cambria Math" w:hAnsi="Cambria Math" w:eastAsia="Cambria Math" w:cs="Cambria Math"/>
              <w:sz w:val="22"/>
              <w:szCs w:val="22"/>
            </w:rPr>
            <m:rPr>
              <m:sty m:val="i"/>
            </m:rPr>
            <m:t>(</m:t>
          </m:r>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𝑃</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1075EB2D">
      <w:pPr>
        <w:pStyle w:val="936"/>
        <w:numPr>
          <w:ilvl w:val="0"/>
          <w:numId w:val="22"/>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Corrección: se utiliza el promedio de las pendientes en los extremos del intervalo, equivalente a aproximar el área mediante un trapecio:</w:t>
      </w:r>
      <w:r>
        <w:rPr>
          <w:rFonts w:ascii="Arimo" w:hAnsi="Arimo" w:cs="Arimo"/>
          <w:b w:val="0"/>
          <w:bCs w:val="0"/>
          <w:sz w:val="22"/>
          <w:szCs w:val="22"/>
        </w:rPr>
      </w:r>
      <w:r>
        <w:rPr>
          <w:rFonts w:ascii="Arimo" w:hAnsi="Arimo" w:cs="Arimo"/>
          <w:b w:val="0"/>
          <w:bCs w:val="0"/>
          <w:sz w:val="22"/>
          <w:szCs w:val="22"/>
        </w:rPr>
      </w:r>
    </w:p>
    <w:p w14:paraId="686EF388">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𝐶</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sub>
          </m:sSub>
          <m:r>
            <w:rPr>
              <w:rFonts w:hint="default" w:ascii="Cambria Math" w:hAnsi="Cambria Math" w:eastAsia="Cambria Math" w:cs="Cambria Math"/>
              <w:sz w:val="22"/>
              <w:szCs w:val="22"/>
            </w:rPr>
            <m:rPr>
              <m:sty m:val="i"/>
            </m:rPr>
            <m:t>+</m:t>
          </m:r>
          <m:f>
            <m:fPr>
              <m:ctrlPr>
                <w:rPr>
                  <w:rFonts w:ascii="Cambria Math" w:hAnsi="Cambria Math" w:eastAsia="Cambria Math" w:cs="Cambria Math"/>
                  <w:b w:val="0"/>
                  <w:sz w:val="22"/>
                </w:rPr>
              </m:ctrlPr>
            </m:fPr>
            <m:num>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𝑃</m:t>
              </m:r>
              <m:r>
                <w:rPr>
                  <w:rFonts w:hint="default" w:ascii="Cambria Math" w:hAnsi="Cambria Math" w:eastAsia="Cambria Math" w:cs="Cambria Math"/>
                  <w:sz w:val="22"/>
                  <w:szCs w:val="22"/>
                </w:rPr>
                <m:rPr>
                  <m:sty m:val="i"/>
                </m:rPr>
                <m:t>(</m:t>
              </m:r>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m:t>
              </m:r>
            </m:num>
            <m:den>
              <m:r>
                <w:rPr>
                  <w:rFonts w:hint="default" w:ascii="Cambria Math" w:hAnsi="Cambria Math" w:eastAsia="Cambria Math" w:cs="Cambria Math"/>
                  <w:sz w:val="22"/>
                  <w:szCs w:val="22"/>
                </w:rPr>
                <m:rPr>
                  <m:sty m:val="i"/>
                </m:rPr>
                <m:t>2</m:t>
              </m:r>
            </m:den>
          </m:f>
          <m:r>
            <w:rPr>
              <w:rFonts w:hint="default" w:ascii="Cambria Math" w:hAnsi="Cambria Math" w:eastAsia="Cambria Math" w:cs="Cambria Math"/>
              <w:sz w:val="22"/>
              <w:szCs w:val="22"/>
            </w:rPr>
            <m:rPr>
              <m:sty m:val="i"/>
            </m:rPr>
            <m:t>ℎ</m:t>
          </m:r>
        </m:oMath>
      </m:oMathPara>
      <w:r>
        <w:rPr>
          <w:rFonts w:ascii="Arimo" w:hAnsi="Arimo" w:cs="Arimo"/>
          <w:b w:val="0"/>
          <w:bCs w:val="0"/>
          <w:sz w:val="22"/>
          <w:szCs w:val="22"/>
        </w:rPr>
      </w:r>
      <w:r>
        <w:rPr>
          <w:rFonts w:ascii="Arimo" w:hAnsi="Arimo" w:cs="Arimo"/>
          <w:b w:val="0"/>
          <w:bCs w:val="0"/>
          <w:sz w:val="22"/>
          <w:szCs w:val="22"/>
        </w:rPr>
      </w:r>
    </w:p>
    <w:p w14:paraId="43988677">
      <w:pPr>
        <w:pStyle w:val="936"/>
        <w:numPr>
          <w:ilvl w:val="0"/>
          <w:numId w:val="22"/>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Iteración de la corrección: el valor corregido puede volver a utilizarse para recalcular la pendiente y corregir nuevamente:</w:t>
      </w:r>
      <w:r>
        <w:rPr>
          <w:rFonts w:ascii="Arimo" w:hAnsi="Arimo" w:cs="Arimo"/>
          <w:b w:val="0"/>
          <w:bCs w:val="0"/>
          <w:sz w:val="22"/>
          <w:szCs w:val="22"/>
        </w:rPr>
      </w:r>
      <w:r>
        <w:rPr>
          <w:rFonts w:ascii="Arimo" w:hAnsi="Arimo" w:cs="Arimo"/>
          <w:b w:val="0"/>
          <w:bCs w:val="0"/>
          <w:sz w:val="22"/>
          <w:szCs w:val="22"/>
        </w:rPr>
      </w:r>
    </w:p>
    <w:p w14:paraId="54A468FE">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
        <m:r>
          <w:rPr>
            <w:rFonts w:hint="default" w:ascii="Cambria Math" w:hAnsi="Cambria Math" w:eastAsia="Cambria Math" w:cs="Cambria Math"/>
            <w:sz w:val="22"/>
            <w:szCs w:val="22"/>
          </w:rPr>
          <m:rPr>
            <m:sty m:val="i"/>
          </m:rPr>
          <m:t>𝐶</m:t>
        </m:r>
        <m:r>
          <w:rPr>
            <w:rFonts w:hint="default" w:ascii="Cambria Math" w:hAnsi="Cambria Math" w:eastAsia="Cambria Math" w:cs="Cambria Math"/>
            <w:sz w:val="22"/>
            <w:szCs w:val="22"/>
          </w:rPr>
          <m:rPr>
            <m:sty m:val="i"/>
          </m:rPr>
          <m:t>(</m:t>
        </m:r>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𝑓</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𝑥</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𝐶</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w:r>
        <w:rPr>
          <w:rFonts w:ascii="Arimo" w:hAnsi="Arimo" w:eastAsia="Arimo" w:cs="Arimo"/>
          <w:b w:val="0"/>
          <w:bCs w:val="0"/>
          <w:color w:val="000000"/>
          <w:sz w:val="22"/>
          <w:szCs w:val="22"/>
        </w:rPr>
        <w:t xml:space="preserve"> </w:t>
      </w:r>
      <m:oMath>
        <m:r>
          <w:rPr>
            <w:rFonts w:hint="default" w:ascii="Cambria Math" w:hAnsi="Cambria Math" w:eastAsia="Cambria Math" w:cs="Cambria Math"/>
            <w:sz w:val="22"/>
            <w:szCs w:val="22"/>
          </w:rPr>
          <m:rPr>
            <m:sty m:val="i"/>
          </m:rPr>
          <m:t>𝐶</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Sub>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sub>
        </m:sSub>
        <m:r>
          <w:rPr>
            <w:rFonts w:hint="default" w:ascii="Cambria Math" w:hAnsi="Cambria Math" w:eastAsia="Cambria Math" w:cs="Cambria Math"/>
            <w:sz w:val="22"/>
            <w:szCs w:val="22"/>
          </w:rPr>
          <m:rPr>
            <m:sty m:val="i"/>
          </m:rPr>
          <m:t>+</m:t>
        </m:r>
        <m:f>
          <m:fPr>
            <m:ctrlPr>
              <w:rPr>
                <w:rFonts w:ascii="Cambria Math" w:hAnsi="Cambria Math" w:eastAsia="Cambria Math" w:cs="Cambria Math"/>
                <w:b w:val="0"/>
                <w:sz w:val="22"/>
              </w:rPr>
            </m:ctrlPr>
          </m:fPr>
          <m:num>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𝐶</m:t>
            </m:r>
            <m:r>
              <w:rPr>
                <w:rFonts w:hint="default" w:ascii="Cambria Math" w:hAnsi="Cambria Math" w:eastAsia="Cambria Math" w:cs="Cambria Math"/>
                <w:sz w:val="22"/>
                <w:szCs w:val="22"/>
              </w:rPr>
              <m:rPr>
                <m:sty m:val="i"/>
              </m:rPr>
              <m:t>(</m:t>
            </m:r>
            <m:sSubSup>
              <m:sSubSupPr>
                <m:alnScr m:val="off"/>
                <m:ctrlPr>
                  <w:rPr>
                    <w:rFonts w:ascii="Cambria Math" w:hAnsi="Cambria Math" w:eastAsia="Cambria Math" w:cs="Cambria Math"/>
                    <w:b w:val="0"/>
                    <w:sz w:val="22"/>
                  </w:rPr>
                </m:ctrlPr>
              </m:sSubSup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𝑖</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1</m:t>
                </m:r>
              </m:sub>
              <m:sup>
                <m:r>
                  <w:rPr>
                    <w:rFonts w:hint="default" w:ascii="Cambria Math" w:hAnsi="Cambria Math" w:eastAsia="Cambria Math" w:cs="Cambria Math"/>
                    <w:sz w:val="22"/>
                    <w:szCs w:val="22"/>
                  </w:rPr>
                  <m:rPr>
                    <m:sty m:val="i"/>
                  </m:rPr>
                  <m:t>′</m:t>
                </m:r>
              </m:sup>
            </m:sSubSup>
            <m:r>
              <w:rPr>
                <w:rFonts w:hint="default" w:ascii="Cambria Math" w:hAnsi="Cambria Math" w:eastAsia="Cambria Math" w:cs="Cambria Math"/>
                <w:sz w:val="22"/>
                <w:szCs w:val="22"/>
              </w:rPr>
              <m:rPr>
                <m:sty m:val="i"/>
              </m:rPr>
              <m:t>)</m:t>
            </m:r>
          </m:num>
          <m:den>
            <m:r>
              <w:rPr>
                <w:rFonts w:hint="default" w:ascii="Cambria Math" w:hAnsi="Cambria Math" w:eastAsia="Cambria Math" w:cs="Cambria Math"/>
                <w:sz w:val="22"/>
                <w:szCs w:val="22"/>
              </w:rPr>
              <m:rPr>
                <m:sty m:val="i"/>
              </m:rPr>
              <m:t>2</m:t>
            </m:r>
          </m:den>
        </m:f>
        <m:r>
          <w:rPr>
            <w:rFonts w:hint="default" w:ascii="Cambria Math" w:hAnsi="Cambria Math" w:eastAsia="Cambria Math" w:cs="Cambria Math"/>
            <w:sz w:val="22"/>
            <w:szCs w:val="22"/>
          </w:rPr>
          <m:rPr>
            <m:sty m:val="i"/>
          </m:rPr>
          <m:t>ℎ</m:t>
        </m:r>
      </m:oMath>
      <w:r>
        <w:rPr>
          <w:rFonts w:ascii="Arimo" w:hAnsi="Arimo" w:cs="Arimo"/>
          <w:b w:val="0"/>
          <w:bCs w:val="0"/>
          <w:sz w:val="22"/>
          <w:szCs w:val="22"/>
        </w:rPr>
      </w:r>
      <w:r>
        <w:rPr>
          <w:rFonts w:ascii="Arimo" w:hAnsi="Arimo" w:cs="Arimo"/>
          <w:b w:val="0"/>
          <w:bCs w:val="0"/>
          <w:sz w:val="22"/>
          <w:szCs w:val="22"/>
        </w:rPr>
      </w:r>
    </w:p>
    <w:p w14:paraId="557DCA84">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El proceso se repite hasta que dos valores corregidos sucesivos difieran en menos que un </w:t>
      </w:r>
      <m:oMath>
        <m:r>
          <w:rPr>
            <w:rFonts w:hint="default" w:ascii="Cambria Math" w:hAnsi="Cambria Math" w:eastAsia="Cambria Math" w:cs="Cambria Math"/>
            <w:sz w:val="22"/>
            <w:szCs w:val="22"/>
          </w:rPr>
          <m:rPr>
            <m:sty m:val="i"/>
          </m:rPr>
          <m:t>𝐸</m:t>
        </m:r>
      </m:oMath>
      <w:r>
        <w:rPr>
          <w:rFonts w:ascii="Arimo" w:hAnsi="Arimo" w:eastAsia="Arimo" w:cs="Arimo"/>
          <w:b w:val="0"/>
          <w:bCs w:val="0"/>
          <w:color w:val="000000"/>
          <w:sz w:val="22"/>
          <w:szCs w:val="22"/>
        </w:rPr>
        <w:t xml:space="preserve"> prefijado, o hasta alcanzar el criterio de parada establecido.</w:t>
      </w:r>
      <w:r>
        <w:rPr>
          <w:rFonts w:ascii="Arimo" w:hAnsi="Arimo" w:cs="Arimo"/>
          <w:b w:val="0"/>
          <w:bCs w:val="0"/>
          <w:sz w:val="22"/>
          <w:szCs w:val="22"/>
        </w:rPr>
      </w:r>
      <w:r>
        <w:rPr>
          <w:rFonts w:ascii="Arimo" w:hAnsi="Arimo" w:cs="Arimo"/>
          <w:b w:val="0"/>
          <w:bCs w:val="0"/>
          <w:sz w:val="22"/>
          <w:szCs w:val="22"/>
        </w:rPr>
      </w:r>
    </w:p>
    <w:p w14:paraId="2B08D455">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Clasificación</w:t>
      </w:r>
      <w:r>
        <w:rPr>
          <w:rFonts w:ascii="Arimo" w:hAnsi="Arimo" w:cs="Arimo"/>
          <w:b w:val="0"/>
          <w:bCs w:val="0"/>
          <w:sz w:val="22"/>
          <w:szCs w:val="22"/>
        </w:rPr>
      </w:r>
      <w:r>
        <w:rPr>
          <w:rFonts w:ascii="Arimo" w:hAnsi="Arimo" w:cs="Arimo"/>
          <w:b w:val="0"/>
          <w:bCs w:val="0"/>
          <w:sz w:val="22"/>
          <w:szCs w:val="22"/>
        </w:rPr>
      </w:r>
    </w:p>
    <w:p w14:paraId="49F0DA6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Es un método:</w:t>
      </w:r>
      <w:r>
        <w:rPr>
          <w:rFonts w:ascii="Arimo" w:hAnsi="Arimo" w:cs="Arimo"/>
          <w:b w:val="0"/>
          <w:bCs w:val="0"/>
          <w:sz w:val="22"/>
          <w:szCs w:val="22"/>
        </w:rPr>
      </w:r>
      <w:r>
        <w:rPr>
          <w:rFonts w:ascii="Arimo" w:hAnsi="Arimo" w:cs="Arimo"/>
          <w:b w:val="0"/>
          <w:bCs w:val="0"/>
          <w:sz w:val="22"/>
          <w:szCs w:val="22"/>
        </w:rPr>
      </w:r>
    </w:p>
    <w:p w14:paraId="5F16B47B">
      <w:pPr>
        <w:pStyle w:val="936"/>
        <w:numPr>
          <w:ilvl w:val="0"/>
          <w:numId w:val="2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iterativo;</w:t>
      </w:r>
      <w:r>
        <w:rPr>
          <w:rFonts w:ascii="Arimo" w:hAnsi="Arimo" w:cs="Arimo"/>
          <w:b w:val="0"/>
          <w:bCs w:val="0"/>
          <w:sz w:val="22"/>
          <w:szCs w:val="22"/>
        </w:rPr>
      </w:r>
      <w:r>
        <w:rPr>
          <w:rFonts w:ascii="Arimo" w:hAnsi="Arimo" w:cs="Arimo"/>
          <w:b w:val="0"/>
          <w:bCs w:val="0"/>
          <w:sz w:val="22"/>
          <w:szCs w:val="22"/>
        </w:rPr>
      </w:r>
    </w:p>
    <w:p w14:paraId="1EC5ABF8">
      <w:pPr>
        <w:pStyle w:val="936"/>
        <w:numPr>
          <w:ilvl w:val="0"/>
          <w:numId w:val="2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predictor-corrector;</w:t>
      </w:r>
      <w:r>
        <w:rPr>
          <w:rFonts w:ascii="Arimo" w:hAnsi="Arimo" w:cs="Arimo"/>
          <w:b w:val="0"/>
          <w:bCs w:val="0"/>
          <w:sz w:val="22"/>
          <w:szCs w:val="22"/>
        </w:rPr>
      </w:r>
      <w:r>
        <w:rPr>
          <w:rFonts w:ascii="Arimo" w:hAnsi="Arimo" w:cs="Arimo"/>
          <w:b w:val="0"/>
          <w:bCs w:val="0"/>
          <w:sz w:val="22"/>
          <w:szCs w:val="22"/>
        </w:rPr>
      </w:r>
    </w:p>
    <w:p w14:paraId="3F5FD138">
      <w:pPr>
        <w:pStyle w:val="936"/>
        <w:numPr>
          <w:ilvl w:val="0"/>
          <w:numId w:val="2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destinado a la resolución de problemas de valores iniciales;</w:t>
      </w:r>
      <w:r>
        <w:rPr>
          <w:rFonts w:ascii="Arimo" w:hAnsi="Arimo" w:cs="Arimo"/>
          <w:b w:val="0"/>
          <w:bCs w:val="0"/>
          <w:sz w:val="22"/>
          <w:szCs w:val="22"/>
        </w:rPr>
      </w:r>
      <w:r>
        <w:rPr>
          <w:rFonts w:ascii="Arimo" w:hAnsi="Arimo" w:cs="Arimo"/>
          <w:b w:val="0"/>
          <w:bCs w:val="0"/>
          <w:sz w:val="22"/>
          <w:szCs w:val="22"/>
        </w:rPr>
      </w:r>
    </w:p>
    <w:p w14:paraId="3C3FDD3B">
      <w:pPr>
        <w:pStyle w:val="936"/>
        <w:numPr>
          <w:ilvl w:val="0"/>
          <w:numId w:val="23"/>
        </w:numPr>
        <w:pBdr>
          <w:top w:val="none" w:color="000000" w:sz="4" w:space="0"/>
          <w:left w:val="none" w:color="000000" w:sz="4" w:space="0"/>
          <w:bottom w:val="none" w:color="000000" w:sz="4" w:space="0"/>
          <w:right w:val="none" w:color="000000" w:sz="4" w:space="0"/>
        </w:pBdr>
        <w:spacing/>
        <w:ind w:right="0"/>
        <w:rPr>
          <w:rFonts w:ascii="Arimo" w:hAnsi="Arimo" w:cs="Arimo"/>
          <w:b w:val="0"/>
          <w:bCs w:val="0"/>
          <w:sz w:val="22"/>
          <w:szCs w:val="22"/>
        </w:rPr>
      </w:pPr>
      <w:r>
        <w:rPr>
          <w:rFonts w:ascii="Arimo" w:hAnsi="Arimo" w:eastAsia="Arimo" w:cs="Arimo"/>
          <w:b w:val="0"/>
          <w:bCs w:val="0"/>
          <w:color w:val="000000"/>
          <w:sz w:val="22"/>
          <w:szCs w:val="22"/>
        </w:rPr>
        <w:t xml:space="preserve">que puede iniciarse a partir de un único valor inicial </w:t>
      </w:r>
      <m:oMath>
        <m:sSub>
          <m:sSubPr>
            <m:ctrlPr>
              <w:rPr>
                <w:rFonts w:ascii="Cambria Math" w:hAnsi="Cambria Math" w:eastAsia="Cambria Math" w:cs="Cambria Math"/>
                <w:b w:val="0"/>
                <w:sz w:val="22"/>
              </w:rPr>
            </m:ctrlPr>
          </m:sSubPr>
          <m:e>
            <m:r>
              <w:rPr>
                <w:rFonts w:hint="default" w:ascii="Cambria Math" w:hAnsi="Cambria Math" w:eastAsia="Cambria Math" w:cs="Cambria Math"/>
                <w:sz w:val="22"/>
                <w:szCs w:val="22"/>
              </w:rPr>
              <m:rPr>
                <m:sty m:val="i"/>
              </m:rPr>
              <m:t>𝑦</m:t>
            </m:r>
          </m:e>
          <m:sub>
            <m:r>
              <w:rPr>
                <w:rFonts w:hint="default" w:ascii="Cambria Math" w:hAnsi="Cambria Math" w:eastAsia="Cambria Math" w:cs="Cambria Math"/>
                <w:sz w:val="22"/>
                <w:szCs w:val="22"/>
              </w:rPr>
              <m:rPr>
                <m:sty m:val="i"/>
              </m:rPr>
              <m:t>0</m:t>
            </m:r>
          </m:sub>
        </m:sSub>
      </m:oMath>
      <w:r>
        <w:rPr>
          <w:rFonts w:ascii="Arimo" w:hAnsi="Arimo" w:eastAsia="Arimo" w:cs="Arimo"/>
          <w:b w:val="0"/>
          <w:bCs w:val="0"/>
          <w:color w:val="000000"/>
          <w:sz w:val="22"/>
          <w:szCs w:val="22"/>
        </w:rPr>
        <w:t xml:space="preserve">.</w:t>
      </w:r>
      <w:r>
        <w:rPr>
          <w:rFonts w:ascii="Arimo" w:hAnsi="Arimo" w:cs="Arimo"/>
          <w:b w:val="0"/>
          <w:bCs w:val="0"/>
          <w:sz w:val="22"/>
          <w:szCs w:val="22"/>
        </w:rPr>
      </w:r>
      <w:r>
        <w:rPr>
          <w:rFonts w:ascii="Arimo" w:hAnsi="Arimo" w:cs="Arimo"/>
          <w:b w:val="0"/>
          <w:bCs w:val="0"/>
          <w:sz w:val="22"/>
          <w:szCs w:val="22"/>
        </w:rPr>
      </w:r>
    </w:p>
    <w:p w14:paraId="153B5A2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Error</w:t>
      </w:r>
      <w:r>
        <w:rPr>
          <w:rFonts w:ascii="Arimo" w:hAnsi="Arimo" w:cs="Arimo"/>
          <w:b w:val="0"/>
          <w:bCs w:val="0"/>
          <w:sz w:val="22"/>
          <w:szCs w:val="22"/>
        </w:rPr>
      </w:r>
      <w:r>
        <w:rPr>
          <w:rFonts w:ascii="Arimo" w:hAnsi="Arimo" w:cs="Arimo"/>
          <w:b w:val="0"/>
          <w:bCs w:val="0"/>
          <w:sz w:val="22"/>
          <w:szCs w:val="22"/>
        </w:rPr>
      </w:r>
    </w:p>
    <w:p w14:paraId="0C447C4A">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En Euler simple, el error local de truncamiento es de orden</w:t>
      </w:r>
      <w:r>
        <w:rPr>
          <w:rFonts w:ascii="Arimo" w:hAnsi="Arimo" w:cs="Arimo"/>
          <w:b w:val="0"/>
          <w:bCs w:val="0"/>
          <w:sz w:val="22"/>
          <w:szCs w:val="22"/>
        </w:rPr>
      </w:r>
      <w:r>
        <w:rPr>
          <w:rFonts w:ascii="Arimo" w:hAnsi="Arimo" w:cs="Arimo"/>
          <w:b w:val="0"/>
          <w:bCs w:val="0"/>
          <w:sz w:val="22"/>
          <w:szCs w:val="22"/>
        </w:rPr>
      </w:r>
    </w:p>
    <w:p w14:paraId="47E1E3B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𝑂</m:t>
          </m:r>
          <m:r>
            <w:rPr>
              <w:rFonts w:hint="default" w:ascii="Cambria Math" w:hAnsi="Cambria Math" w:eastAsia="Cambria Math" w:cs="Cambria Math"/>
              <w:sz w:val="22"/>
              <w:szCs w:val="22"/>
            </w:rPr>
            <m:rPr>
              <m:sty m:val="i"/>
            </m:rPr>
            <m:t>(</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ℎ</m:t>
              </m:r>
            </m:e>
            <m:sup>
              <m:r>
                <w:rPr>
                  <w:rFonts w:hint="default" w:ascii="Cambria Math" w:hAnsi="Cambria Math" w:eastAsia="Cambria Math" w:cs="Cambria Math"/>
                  <w:sz w:val="22"/>
                  <w:szCs w:val="22"/>
                </w:rPr>
                <m:rPr>
                  <m:sty m:val="i"/>
                </m:rPr>
                <m:t>2</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33F5EDF0">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mientras que su error global es de orden</w:t>
      </w:r>
      <w:r>
        <w:rPr>
          <w:rFonts w:ascii="Arimo" w:hAnsi="Arimo" w:cs="Arimo"/>
          <w:b w:val="0"/>
          <w:bCs w:val="0"/>
          <w:sz w:val="22"/>
          <w:szCs w:val="22"/>
        </w:rPr>
      </w:r>
      <w:r>
        <w:rPr>
          <w:rFonts w:ascii="Arimo" w:hAnsi="Arimo" w:cs="Arimo"/>
          <w:b w:val="0"/>
          <w:bCs w:val="0"/>
          <w:sz w:val="22"/>
          <w:szCs w:val="22"/>
        </w:rPr>
      </w:r>
    </w:p>
    <w:p w14:paraId="203485A8">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𝑂</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ℎ</m:t>
          </m:r>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1D7EF31D">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En Euler modificado, al utilizar la aproximación trapezoidal, el error local es de orden</w:t>
      </w:r>
      <w:r>
        <w:rPr>
          <w:rFonts w:ascii="Arimo" w:hAnsi="Arimo" w:cs="Arimo"/>
          <w:b w:val="0"/>
          <w:bCs w:val="0"/>
          <w:sz w:val="22"/>
          <w:szCs w:val="22"/>
        </w:rPr>
      </w:r>
      <w:r>
        <w:rPr>
          <w:rFonts w:ascii="Arimo" w:hAnsi="Arimo" w:cs="Arimo"/>
          <w:b w:val="0"/>
          <w:bCs w:val="0"/>
          <w:sz w:val="22"/>
          <w:szCs w:val="22"/>
        </w:rPr>
      </w:r>
    </w:p>
    <w:p w14:paraId="5E9550C7">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𝑂</m:t>
          </m:r>
          <m:r>
            <w:rPr>
              <w:rFonts w:hint="default" w:ascii="Cambria Math" w:hAnsi="Cambria Math" w:eastAsia="Cambria Math" w:cs="Cambria Math"/>
              <w:sz w:val="22"/>
              <w:szCs w:val="22"/>
            </w:rPr>
            <m:rPr>
              <m:sty m:val="i"/>
            </m:rPr>
            <m:t>(</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ℎ</m:t>
              </m:r>
            </m:e>
            <m:sup>
              <m:r>
                <w:rPr>
                  <w:rFonts w:hint="default" w:ascii="Cambria Math" w:hAnsi="Cambria Math" w:eastAsia="Cambria Math" w:cs="Cambria Math"/>
                  <w:sz w:val="22"/>
                  <w:szCs w:val="22"/>
                </w:rPr>
                <m:rPr>
                  <m:sty m:val="i"/>
                </m:rPr>
                <m:t>3</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7D97447C">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y el error global es de orden</w:t>
      </w:r>
      <w:r>
        <w:rPr>
          <w:rFonts w:ascii="Arimo" w:hAnsi="Arimo" w:cs="Arimo"/>
          <w:b w:val="0"/>
          <w:bCs w:val="0"/>
          <w:sz w:val="22"/>
          <w:szCs w:val="22"/>
        </w:rPr>
      </w:r>
      <w:r>
        <w:rPr>
          <w:rFonts w:ascii="Arimo" w:hAnsi="Arimo" w:cs="Arimo"/>
          <w:b w:val="0"/>
          <w:bCs w:val="0"/>
          <w:sz w:val="22"/>
          <w:szCs w:val="22"/>
        </w:rPr>
      </w:r>
    </w:p>
    <w:p w14:paraId="1DD8D71F">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sz w:val="22"/>
          <w:szCs w:val="22"/>
        </w:rPr>
      </w:r>
      <m:oMathPara>
        <m:oMathParaPr/>
        <m:oMath>
          <m:r>
            <w:rPr>
              <w:rFonts w:hint="default" w:ascii="Cambria Math" w:hAnsi="Cambria Math" w:eastAsia="Cambria Math" w:cs="Cambria Math"/>
              <w:sz w:val="22"/>
              <w:szCs w:val="22"/>
            </w:rPr>
            <m:rPr>
              <m:sty m:val="i"/>
            </m:rPr>
            <m:t>𝑂</m:t>
          </m:r>
          <m:r>
            <w:rPr>
              <w:rFonts w:hint="default" w:ascii="Cambria Math" w:hAnsi="Cambria Math" w:eastAsia="Cambria Math" w:cs="Cambria Math"/>
              <w:sz w:val="22"/>
              <w:szCs w:val="22"/>
            </w:rPr>
            <m:rPr>
              <m:sty m:val="i"/>
            </m:rPr>
            <m:t>(</m:t>
          </m:r>
          <m:sSup>
            <m:sSupPr>
              <m:ctrlPr>
                <w:rPr>
                  <w:rFonts w:ascii="Cambria Math" w:hAnsi="Cambria Math" w:eastAsia="Cambria Math" w:cs="Cambria Math"/>
                  <w:b w:val="0"/>
                  <w:sz w:val="22"/>
                </w:rPr>
              </m:ctrlPr>
            </m:sSupPr>
            <m:e>
              <m:r>
                <w:rPr>
                  <w:rFonts w:hint="default" w:ascii="Cambria Math" w:hAnsi="Cambria Math" w:eastAsia="Cambria Math" w:cs="Cambria Math"/>
                  <w:sz w:val="22"/>
                  <w:szCs w:val="22"/>
                </w:rPr>
                <m:rPr>
                  <m:sty m:val="i"/>
                </m:rPr>
                <m:t>ℎ</m:t>
              </m:r>
            </m:e>
            <m:sup>
              <m:r>
                <w:rPr>
                  <w:rFonts w:hint="default" w:ascii="Cambria Math" w:hAnsi="Cambria Math" w:eastAsia="Cambria Math" w:cs="Cambria Math"/>
                  <w:sz w:val="22"/>
                  <w:szCs w:val="22"/>
                </w:rPr>
                <m:rPr>
                  <m:sty m:val="i"/>
                </m:rPr>
                <m:t>2</m:t>
              </m:r>
            </m:sup>
          </m:sSup>
          <m:r>
            <w:rPr>
              <w:rFonts w:hint="default" w:ascii="Cambria Math" w:hAnsi="Cambria Math" w:eastAsia="Cambria Math" w:cs="Cambria Math"/>
              <w:sz w:val="22"/>
              <w:szCs w:val="22"/>
            </w:rPr>
            <m:rPr>
              <m:sty m:val="i"/>
            </m:rPr>
            <m:t>)</m:t>
          </m:r>
          <m:r>
            <w:rPr>
              <w:rFonts w:hint="default" w:ascii="Cambria Math" w:hAnsi="Cambria Math" w:eastAsia="Cambria Math" w:cs="Cambria Math"/>
              <w:sz w:val="22"/>
              <w:szCs w:val="22"/>
            </w:rPr>
            <m:rPr>
              <m:sty m:val="i"/>
            </m:rPr>
            <m:t>.</m:t>
          </m:r>
        </m:oMath>
      </m:oMathPara>
      <w:r>
        <w:rPr>
          <w:rFonts w:ascii="Arimo" w:hAnsi="Arimo" w:cs="Arimo"/>
          <w:b w:val="0"/>
          <w:bCs w:val="0"/>
          <w:sz w:val="22"/>
          <w:szCs w:val="22"/>
        </w:rPr>
      </w:r>
      <w:r>
        <w:rPr>
          <w:rFonts w:ascii="Arimo" w:hAnsi="Arimo" w:cs="Arimo"/>
          <w:b w:val="0"/>
          <w:bCs w:val="0"/>
          <w:sz w:val="22"/>
          <w:szCs w:val="22"/>
        </w:rPr>
      </w:r>
    </w:p>
    <w:p w14:paraId="42FF1A16">
      <w:pPr>
        <w:pBdr>
          <w:top w:val="none" w:color="000000" w:sz="4" w:space="0"/>
          <w:left w:val="none" w:color="000000" w:sz="4" w:space="0"/>
          <w:bottom w:val="none" w:color="000000" w:sz="4" w:space="0"/>
          <w:right w:val="none" w:color="000000" w:sz="4" w:space="0"/>
        </w:pBdr>
        <w:spacing/>
        <w:ind w:right="0" w:firstLine="0" w:left="0"/>
        <w:rPr>
          <w:rFonts w:ascii="Arimo" w:hAnsi="Arimo" w:cs="Arimo"/>
          <w:b w:val="0"/>
          <w:bCs w:val="0"/>
          <w:sz w:val="22"/>
          <w:szCs w:val="22"/>
        </w:rPr>
      </w:pPr>
      <w:r>
        <w:rPr>
          <w:rFonts w:ascii="Arimo" w:hAnsi="Arimo" w:eastAsia="Arimo" w:cs="Arimo"/>
          <w:b w:val="0"/>
          <w:bCs w:val="0"/>
          <w:color w:val="000000"/>
          <w:sz w:val="22"/>
          <w:szCs w:val="22"/>
        </w:rPr>
        <w:t xml:space="preserve">Por lo tanto, para un mismo </w:t>
      </w:r>
      <m:oMath>
        <m:r>
          <w:rPr>
            <w:rFonts w:hint="default" w:ascii="Cambria Math" w:hAnsi="Cambria Math" w:eastAsia="Cambria Math" w:cs="Cambria Math"/>
            <w:sz w:val="22"/>
            <w:szCs w:val="22"/>
          </w:rPr>
          <m:rPr>
            <m:sty m:val="i"/>
          </m:rPr>
          <m:t>ℎ</m:t>
        </m:r>
      </m:oMath>
      <w:r>
        <w:rPr>
          <w:rFonts w:ascii="Arimo" w:hAnsi="Arimo" w:eastAsia="Arimo" w:cs="Arimo"/>
          <w:b w:val="0"/>
          <w:bCs w:val="0"/>
          <w:color w:val="000000"/>
          <w:sz w:val="22"/>
          <w:szCs w:val="22"/>
        </w:rPr>
        <w:t xml:space="preserve">, Euler modificado proporciona una aproximación de mayor precisión que Euler simple, aunque requiere más evaluaciones de </w:t>
      </w:r>
      <m:oMath>
        <m:r>
          <w:rPr>
            <w:rFonts w:hint="default" w:ascii="Cambria Math" w:hAnsi="Cambria Math" w:eastAsia="Cambria Math" w:cs="Cambria Math"/>
            <w:sz w:val="22"/>
            <w:szCs w:val="22"/>
          </w:rPr>
          <m:rPr>
            <m:sty m:val="i"/>
          </m:rPr>
          <m:t>𝑓</m:t>
        </m:r>
      </m:oMath>
      <w:r>
        <w:rPr>
          <w:rFonts w:ascii="Arimo" w:hAnsi="Arimo" w:eastAsia="Arimo" w:cs="Arimo"/>
          <w:b w:val="0"/>
          <w:bCs w:val="0"/>
          <w:color w:val="000000"/>
          <w:sz w:val="22"/>
          <w:szCs w:val="22"/>
        </w:rPr>
        <w:t xml:space="preserve"> y puede necesitar varias correcciones por paso.</w:t>
      </w:r>
      <w:r>
        <w:rPr>
          <w:rFonts w:ascii="Arimo" w:hAnsi="Arimo" w:cs="Arimo"/>
          <w:b w:val="0"/>
          <w:bCs w:val="0"/>
          <w:sz w:val="22"/>
          <w:szCs w:val="22"/>
        </w:rPr>
      </w:r>
      <w:r>
        <w:rPr>
          <w:rFonts w:ascii="Arimo" w:hAnsi="Arimo" w:cs="Arimo"/>
          <w:b w:val="0"/>
          <w:bCs w:val="0"/>
          <w:sz w:val="22"/>
          <w:szCs w:val="22"/>
        </w:rPr>
      </w:r>
    </w:p>
    <w:p w14:paraId="4AEFCE7D">
      <w:pPr>
        <w:pBdr/>
        <w:spacing/>
        <w:ind/>
        <w:rPr>
          <w:rFonts w:ascii="Arimo" w:hAnsi="Arimo" w:cs="Arimo"/>
          <w:b w:val="0"/>
          <w:bCs w:val="0"/>
          <w:sz w:val="22"/>
          <w:szCs w:val="22"/>
        </w:rPr>
      </w:pPr>
      <w:r>
        <w:rPr>
          <w:rFonts w:ascii="Arimo" w:hAnsi="Arimo" w:eastAsia="Arimo" w:cs="Arimo"/>
          <w:b w:val="0"/>
          <w:bCs w:val="0"/>
          <w:color w:val="000000"/>
          <w:sz w:val="22"/>
          <w:szCs w:val="22"/>
        </w:rPr>
      </w:r>
      <w:r>
        <w:rPr>
          <w:rFonts w:ascii="Arimo" w:hAnsi="Arimo" w:cs="Arimo"/>
          <w:b w:val="0"/>
          <w:bCs w:val="0"/>
          <w:sz w:val="22"/>
          <w:szCs w:val="22"/>
        </w:rPr>
      </w:r>
      <w:r>
        <w:rPr>
          <w:rFonts w:ascii="Arimo" w:hAnsi="Arimo" w:cs="Arimo"/>
          <w:b w:val="0"/>
          <w:bCs w:val="0"/>
          <w:sz w:val="22"/>
          <w:szCs w:val="22"/>
        </w:rPr>
      </w:r>
    </w:p>
    <w:sectPr>
      <w:footnotePr/>
      <w:endnotePr/>
      <w:type w:val="nextPage"/>
      <w:pgSz w:h="16838" w:orient="portrait" w:w="11906"/>
      <w:pgMar w:top="567" w:right="567" w:bottom="567" w:left="567"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Liberation Sans">
    <w:panose1 w:val="020B0604020202020204"/>
  </w:font>
  <w:font w:name="Wingdings">
    <w:panose1 w:val="05010000000000000000"/>
  </w:font>
  <w:font w:name="Arimo">
    <w:panose1 w:val="020B0604020202020204"/>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92CCB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6DC86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ED83E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1E5AB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0B3E0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702F7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78E4C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704B9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9A7F8B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5EE7F5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B377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58A4A8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3DC0D7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w:basedOn w:val="9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Light"/>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7">
    <w:name w:val="List Table 7 Colorful - Accent 2"/>
    <w:basedOn w:val="9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8">
    <w:name w:val="List Table 7 Colorful - Accent 3"/>
    <w:basedOn w:val="9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9">
    <w:name w:val="List Table 7 Colorful - Accent 4"/>
    <w:basedOn w:val="9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0">
    <w:name w:val="List Table 7 Colorful - Accent 5"/>
    <w:basedOn w:val="9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1">
    <w:name w:val="List Table 7 Colorful - Accent 6"/>
    <w:basedOn w:val="9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2">
    <w:name w:val="Lined - Accent"/>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Heading 1"/>
    <w:basedOn w:val="932"/>
    <w:next w:val="932"/>
    <w:link w:val="88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4">
    <w:name w:val="Heading 2"/>
    <w:basedOn w:val="932"/>
    <w:next w:val="932"/>
    <w:link w:val="88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5">
    <w:name w:val="Heading 3"/>
    <w:basedOn w:val="932"/>
    <w:next w:val="932"/>
    <w:link w:val="88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6">
    <w:name w:val="Heading 4"/>
    <w:basedOn w:val="932"/>
    <w:next w:val="932"/>
    <w:link w:val="88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7">
    <w:name w:val="Heading 5"/>
    <w:basedOn w:val="932"/>
    <w:next w:val="932"/>
    <w:link w:val="88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8">
    <w:name w:val="Heading 6"/>
    <w:basedOn w:val="932"/>
    <w:next w:val="932"/>
    <w:link w:val="88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9">
    <w:name w:val="Heading 7"/>
    <w:basedOn w:val="932"/>
    <w:next w:val="932"/>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0">
    <w:name w:val="Heading 8"/>
    <w:basedOn w:val="932"/>
    <w:next w:val="932"/>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1">
    <w:name w:val="Heading 9"/>
    <w:basedOn w:val="932"/>
    <w:next w:val="932"/>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2" w:default="1">
    <w:name w:val="Default Paragraph Font"/>
    <w:uiPriority w:val="1"/>
    <w:semiHidden/>
    <w:unhideWhenUsed/>
    <w:pPr>
      <w:pBdr/>
      <w:spacing/>
      <w:ind/>
    </w:pPr>
  </w:style>
  <w:style w:type="character" w:styleId="883">
    <w:name w:val="Heading 1 Char"/>
    <w:basedOn w:val="882"/>
    <w:link w:val="873"/>
    <w:uiPriority w:val="9"/>
    <w:pPr>
      <w:pBdr/>
      <w:spacing/>
      <w:ind/>
    </w:pPr>
    <w:rPr>
      <w:rFonts w:ascii="Arial" w:hAnsi="Arial" w:eastAsia="Arial" w:cs="Arial"/>
      <w:color w:val="0f4761" w:themeColor="accent1" w:themeShade="BF"/>
      <w:sz w:val="40"/>
      <w:szCs w:val="40"/>
    </w:rPr>
  </w:style>
  <w:style w:type="character" w:styleId="884">
    <w:name w:val="Heading 2 Char"/>
    <w:basedOn w:val="882"/>
    <w:link w:val="874"/>
    <w:uiPriority w:val="9"/>
    <w:pPr>
      <w:pBdr/>
      <w:spacing/>
      <w:ind/>
    </w:pPr>
    <w:rPr>
      <w:rFonts w:ascii="Arial" w:hAnsi="Arial" w:eastAsia="Arial" w:cs="Arial"/>
      <w:color w:val="0f4761" w:themeColor="accent1" w:themeShade="BF"/>
      <w:sz w:val="32"/>
      <w:szCs w:val="32"/>
    </w:rPr>
  </w:style>
  <w:style w:type="character" w:styleId="885">
    <w:name w:val="Heading 3 Char"/>
    <w:basedOn w:val="882"/>
    <w:link w:val="875"/>
    <w:uiPriority w:val="9"/>
    <w:pPr>
      <w:pBdr/>
      <w:spacing/>
      <w:ind/>
    </w:pPr>
    <w:rPr>
      <w:rFonts w:ascii="Arial" w:hAnsi="Arial" w:eastAsia="Arial" w:cs="Arial"/>
      <w:color w:val="0f4761" w:themeColor="accent1" w:themeShade="BF"/>
      <w:sz w:val="28"/>
      <w:szCs w:val="28"/>
    </w:rPr>
  </w:style>
  <w:style w:type="character" w:styleId="886">
    <w:name w:val="Heading 4 Char"/>
    <w:basedOn w:val="882"/>
    <w:link w:val="876"/>
    <w:uiPriority w:val="9"/>
    <w:pPr>
      <w:pBdr/>
      <w:spacing/>
      <w:ind/>
    </w:pPr>
    <w:rPr>
      <w:rFonts w:ascii="Arial" w:hAnsi="Arial" w:eastAsia="Arial" w:cs="Arial"/>
      <w:i/>
      <w:iCs/>
      <w:color w:val="0f4761" w:themeColor="accent1" w:themeShade="BF"/>
    </w:rPr>
  </w:style>
  <w:style w:type="character" w:styleId="887">
    <w:name w:val="Heading 5 Char"/>
    <w:basedOn w:val="882"/>
    <w:link w:val="877"/>
    <w:uiPriority w:val="9"/>
    <w:pPr>
      <w:pBdr/>
      <w:spacing/>
      <w:ind/>
    </w:pPr>
    <w:rPr>
      <w:rFonts w:ascii="Arial" w:hAnsi="Arial" w:eastAsia="Arial" w:cs="Arial"/>
      <w:color w:val="0f4761" w:themeColor="accent1" w:themeShade="BF"/>
    </w:rPr>
  </w:style>
  <w:style w:type="character" w:styleId="888">
    <w:name w:val="Heading 6 Char"/>
    <w:basedOn w:val="882"/>
    <w:link w:val="878"/>
    <w:uiPriority w:val="9"/>
    <w:pPr>
      <w:pBdr/>
      <w:spacing/>
      <w:ind/>
    </w:pPr>
    <w:rPr>
      <w:rFonts w:ascii="Arial" w:hAnsi="Arial" w:eastAsia="Arial" w:cs="Arial"/>
      <w:i/>
      <w:iCs/>
      <w:color w:val="595959" w:themeColor="text1" w:themeTint="A6"/>
    </w:rPr>
  </w:style>
  <w:style w:type="character" w:styleId="889">
    <w:name w:val="Heading 7 Char"/>
    <w:basedOn w:val="882"/>
    <w:link w:val="879"/>
    <w:uiPriority w:val="9"/>
    <w:pPr>
      <w:pBdr/>
      <w:spacing/>
      <w:ind/>
    </w:pPr>
    <w:rPr>
      <w:rFonts w:ascii="Arial" w:hAnsi="Arial" w:eastAsia="Arial" w:cs="Arial"/>
      <w:color w:val="595959" w:themeColor="text1" w:themeTint="A6"/>
    </w:rPr>
  </w:style>
  <w:style w:type="character" w:styleId="890">
    <w:name w:val="Heading 8 Char"/>
    <w:basedOn w:val="882"/>
    <w:link w:val="880"/>
    <w:uiPriority w:val="9"/>
    <w:pPr>
      <w:pBdr/>
      <w:spacing/>
      <w:ind/>
    </w:pPr>
    <w:rPr>
      <w:rFonts w:ascii="Arial" w:hAnsi="Arial" w:eastAsia="Arial" w:cs="Arial"/>
      <w:i/>
      <w:iCs/>
      <w:color w:val="272727" w:themeColor="text1" w:themeTint="D8"/>
    </w:rPr>
  </w:style>
  <w:style w:type="character" w:styleId="891">
    <w:name w:val="Heading 9 Char"/>
    <w:basedOn w:val="882"/>
    <w:link w:val="881"/>
    <w:uiPriority w:val="9"/>
    <w:pPr>
      <w:pBdr/>
      <w:spacing/>
      <w:ind/>
    </w:pPr>
    <w:rPr>
      <w:rFonts w:ascii="Arial" w:hAnsi="Arial" w:eastAsia="Arial" w:cs="Arial"/>
      <w:i/>
      <w:iCs/>
      <w:color w:val="272727" w:themeColor="text1" w:themeTint="D8"/>
    </w:rPr>
  </w:style>
  <w:style w:type="paragraph" w:styleId="892">
    <w:name w:val="Title"/>
    <w:basedOn w:val="932"/>
    <w:next w:val="932"/>
    <w:link w:val="893"/>
    <w:uiPriority w:val="10"/>
    <w:qFormat/>
    <w:pPr>
      <w:pBdr/>
      <w:spacing w:after="80" w:line="240" w:lineRule="auto"/>
      <w:ind/>
      <w:contextualSpacing w:val="true"/>
    </w:pPr>
    <w:rPr>
      <w:rFonts w:ascii="Arial" w:hAnsi="Arial" w:eastAsia="Arial" w:cs="Arial"/>
      <w:spacing w:val="-10"/>
      <w:sz w:val="56"/>
      <w:szCs w:val="56"/>
    </w:rPr>
  </w:style>
  <w:style w:type="character" w:styleId="893">
    <w:name w:val="Title Char"/>
    <w:basedOn w:val="882"/>
    <w:link w:val="892"/>
    <w:uiPriority w:val="10"/>
    <w:pPr>
      <w:pBdr/>
      <w:spacing/>
      <w:ind/>
    </w:pPr>
    <w:rPr>
      <w:rFonts w:ascii="Arial" w:hAnsi="Arial" w:eastAsia="Arial" w:cs="Arial"/>
      <w:spacing w:val="-10"/>
      <w:sz w:val="56"/>
      <w:szCs w:val="56"/>
    </w:rPr>
  </w:style>
  <w:style w:type="paragraph" w:styleId="894">
    <w:name w:val="Subtitle"/>
    <w:basedOn w:val="932"/>
    <w:next w:val="932"/>
    <w:link w:val="895"/>
    <w:uiPriority w:val="11"/>
    <w:qFormat/>
    <w:pPr>
      <w:numPr>
        <w:ilvl w:val="1"/>
      </w:numPr>
      <w:pBdr/>
      <w:spacing/>
      <w:ind/>
    </w:pPr>
    <w:rPr>
      <w:color w:val="595959" w:themeColor="text1" w:themeTint="A6"/>
      <w:spacing w:val="15"/>
      <w:sz w:val="28"/>
      <w:szCs w:val="28"/>
    </w:rPr>
  </w:style>
  <w:style w:type="character" w:styleId="895">
    <w:name w:val="Subtitle Char"/>
    <w:basedOn w:val="882"/>
    <w:link w:val="894"/>
    <w:uiPriority w:val="11"/>
    <w:pPr>
      <w:pBdr/>
      <w:spacing/>
      <w:ind/>
    </w:pPr>
    <w:rPr>
      <w:color w:val="595959" w:themeColor="text1" w:themeTint="A6"/>
      <w:spacing w:val="15"/>
      <w:sz w:val="28"/>
      <w:szCs w:val="28"/>
    </w:rPr>
  </w:style>
  <w:style w:type="paragraph" w:styleId="896">
    <w:name w:val="Quote"/>
    <w:basedOn w:val="932"/>
    <w:next w:val="932"/>
    <w:link w:val="897"/>
    <w:uiPriority w:val="29"/>
    <w:qFormat/>
    <w:pPr>
      <w:pBdr/>
      <w:spacing w:before="160"/>
      <w:ind/>
      <w:jc w:val="center"/>
    </w:pPr>
    <w:rPr>
      <w:i/>
      <w:iCs/>
      <w:color w:val="404040" w:themeColor="text1" w:themeTint="BF"/>
    </w:rPr>
  </w:style>
  <w:style w:type="character" w:styleId="897">
    <w:name w:val="Quote Char"/>
    <w:basedOn w:val="882"/>
    <w:link w:val="896"/>
    <w:uiPriority w:val="29"/>
    <w:pPr>
      <w:pBdr/>
      <w:spacing/>
      <w:ind/>
    </w:pPr>
    <w:rPr>
      <w:i/>
      <w:iCs/>
      <w:color w:val="404040" w:themeColor="text1" w:themeTint="BF"/>
    </w:rPr>
  </w:style>
  <w:style w:type="character" w:styleId="898">
    <w:name w:val="Intense Emphasis"/>
    <w:basedOn w:val="882"/>
    <w:uiPriority w:val="21"/>
    <w:qFormat/>
    <w:pPr>
      <w:pBdr/>
      <w:spacing/>
      <w:ind/>
    </w:pPr>
    <w:rPr>
      <w:i/>
      <w:iCs/>
      <w:color w:val="0f4761" w:themeColor="accent1" w:themeShade="BF"/>
    </w:rPr>
  </w:style>
  <w:style w:type="paragraph" w:styleId="899">
    <w:name w:val="Intense Quote"/>
    <w:basedOn w:val="932"/>
    <w:next w:val="932"/>
    <w:link w:val="9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0">
    <w:name w:val="Intense Quote Char"/>
    <w:basedOn w:val="882"/>
    <w:link w:val="899"/>
    <w:uiPriority w:val="30"/>
    <w:pPr>
      <w:pBdr/>
      <w:spacing/>
      <w:ind/>
    </w:pPr>
    <w:rPr>
      <w:i/>
      <w:iCs/>
      <w:color w:val="0f4761" w:themeColor="accent1" w:themeShade="BF"/>
    </w:rPr>
  </w:style>
  <w:style w:type="character" w:styleId="901">
    <w:name w:val="Intense Reference"/>
    <w:basedOn w:val="882"/>
    <w:uiPriority w:val="32"/>
    <w:qFormat/>
    <w:pPr>
      <w:pBdr/>
      <w:spacing/>
      <w:ind/>
    </w:pPr>
    <w:rPr>
      <w:b/>
      <w:bCs/>
      <w:smallCaps/>
      <w:color w:val="0f4761" w:themeColor="accent1" w:themeShade="BF"/>
      <w:spacing w:val="5"/>
    </w:rPr>
  </w:style>
  <w:style w:type="character" w:styleId="902">
    <w:name w:val="Subtle Emphasis"/>
    <w:basedOn w:val="882"/>
    <w:uiPriority w:val="19"/>
    <w:qFormat/>
    <w:pPr>
      <w:pBdr/>
      <w:spacing/>
      <w:ind/>
    </w:pPr>
    <w:rPr>
      <w:i/>
      <w:iCs/>
      <w:color w:val="404040" w:themeColor="text1" w:themeTint="BF"/>
    </w:rPr>
  </w:style>
  <w:style w:type="character" w:styleId="903">
    <w:name w:val="Emphasis"/>
    <w:basedOn w:val="882"/>
    <w:uiPriority w:val="20"/>
    <w:qFormat/>
    <w:pPr>
      <w:pBdr/>
      <w:spacing/>
      <w:ind/>
    </w:pPr>
    <w:rPr>
      <w:i/>
      <w:iCs/>
    </w:rPr>
  </w:style>
  <w:style w:type="character" w:styleId="904">
    <w:name w:val="Strong"/>
    <w:basedOn w:val="882"/>
    <w:uiPriority w:val="22"/>
    <w:qFormat/>
    <w:pPr>
      <w:pBdr/>
      <w:spacing/>
      <w:ind/>
    </w:pPr>
    <w:rPr>
      <w:b/>
      <w:bCs/>
    </w:rPr>
  </w:style>
  <w:style w:type="character" w:styleId="905">
    <w:name w:val="Subtle Reference"/>
    <w:basedOn w:val="882"/>
    <w:uiPriority w:val="31"/>
    <w:qFormat/>
    <w:pPr>
      <w:pBdr/>
      <w:spacing/>
      <w:ind/>
    </w:pPr>
    <w:rPr>
      <w:smallCaps/>
      <w:color w:val="5a5a5a" w:themeColor="text1" w:themeTint="A5"/>
    </w:rPr>
  </w:style>
  <w:style w:type="character" w:styleId="906">
    <w:name w:val="Book Title"/>
    <w:basedOn w:val="882"/>
    <w:uiPriority w:val="33"/>
    <w:qFormat/>
    <w:pPr>
      <w:pBdr/>
      <w:spacing/>
      <w:ind/>
    </w:pPr>
    <w:rPr>
      <w:b/>
      <w:bCs/>
      <w:i/>
      <w:iCs/>
      <w:spacing w:val="5"/>
    </w:rPr>
  </w:style>
  <w:style w:type="paragraph" w:styleId="907">
    <w:name w:val="Header"/>
    <w:basedOn w:val="932"/>
    <w:link w:val="908"/>
    <w:uiPriority w:val="99"/>
    <w:unhideWhenUsed/>
    <w:pPr>
      <w:pBdr/>
      <w:tabs>
        <w:tab w:val="center" w:leader="none" w:pos="4844"/>
        <w:tab w:val="right" w:leader="none" w:pos="9689"/>
      </w:tabs>
      <w:spacing w:after="0" w:line="240" w:lineRule="auto"/>
      <w:ind/>
    </w:pPr>
  </w:style>
  <w:style w:type="character" w:styleId="908">
    <w:name w:val="Header Char"/>
    <w:basedOn w:val="882"/>
    <w:link w:val="907"/>
    <w:uiPriority w:val="99"/>
    <w:pPr>
      <w:pBdr/>
      <w:spacing/>
      <w:ind/>
    </w:pPr>
  </w:style>
  <w:style w:type="paragraph" w:styleId="909">
    <w:name w:val="Footer"/>
    <w:basedOn w:val="932"/>
    <w:link w:val="910"/>
    <w:uiPriority w:val="99"/>
    <w:unhideWhenUsed/>
    <w:pPr>
      <w:pBdr/>
      <w:tabs>
        <w:tab w:val="center" w:leader="none" w:pos="4844"/>
        <w:tab w:val="right" w:leader="none" w:pos="9689"/>
      </w:tabs>
      <w:spacing w:after="0" w:line="240" w:lineRule="auto"/>
      <w:ind/>
    </w:pPr>
  </w:style>
  <w:style w:type="character" w:styleId="910">
    <w:name w:val="Footer Char"/>
    <w:basedOn w:val="882"/>
    <w:link w:val="909"/>
    <w:uiPriority w:val="99"/>
    <w:pPr>
      <w:pBdr/>
      <w:spacing/>
      <w:ind/>
    </w:pPr>
  </w:style>
  <w:style w:type="paragraph" w:styleId="911">
    <w:name w:val="Caption"/>
    <w:basedOn w:val="932"/>
    <w:next w:val="932"/>
    <w:uiPriority w:val="35"/>
    <w:unhideWhenUsed/>
    <w:qFormat/>
    <w:pPr>
      <w:pBdr/>
      <w:spacing w:after="200" w:line="240" w:lineRule="auto"/>
      <w:ind/>
    </w:pPr>
    <w:rPr>
      <w:i/>
      <w:iCs/>
      <w:color w:val="0e2841" w:themeColor="text2"/>
      <w:sz w:val="18"/>
      <w:szCs w:val="18"/>
    </w:rPr>
  </w:style>
  <w:style w:type="paragraph" w:styleId="912">
    <w:name w:val="footnote text"/>
    <w:basedOn w:val="932"/>
    <w:link w:val="913"/>
    <w:uiPriority w:val="99"/>
    <w:semiHidden/>
    <w:unhideWhenUsed/>
    <w:pPr>
      <w:pBdr/>
      <w:spacing w:after="0" w:line="240" w:lineRule="auto"/>
      <w:ind/>
    </w:pPr>
    <w:rPr>
      <w:sz w:val="20"/>
      <w:szCs w:val="20"/>
    </w:rPr>
  </w:style>
  <w:style w:type="character" w:styleId="913">
    <w:name w:val="Footnote Text Char"/>
    <w:basedOn w:val="882"/>
    <w:link w:val="912"/>
    <w:uiPriority w:val="99"/>
    <w:semiHidden/>
    <w:pPr>
      <w:pBdr/>
      <w:spacing/>
      <w:ind/>
    </w:pPr>
    <w:rPr>
      <w:sz w:val="20"/>
      <w:szCs w:val="20"/>
    </w:rPr>
  </w:style>
  <w:style w:type="character" w:styleId="914">
    <w:name w:val="footnote reference"/>
    <w:basedOn w:val="882"/>
    <w:uiPriority w:val="99"/>
    <w:semiHidden/>
    <w:unhideWhenUsed/>
    <w:pPr>
      <w:pBdr/>
      <w:spacing/>
      <w:ind/>
    </w:pPr>
    <w:rPr>
      <w:vertAlign w:val="superscript"/>
    </w:rPr>
  </w:style>
  <w:style w:type="paragraph" w:styleId="915">
    <w:name w:val="endnote text"/>
    <w:basedOn w:val="932"/>
    <w:link w:val="916"/>
    <w:uiPriority w:val="99"/>
    <w:semiHidden/>
    <w:unhideWhenUsed/>
    <w:pPr>
      <w:pBdr/>
      <w:spacing w:after="0" w:line="240" w:lineRule="auto"/>
      <w:ind/>
    </w:pPr>
    <w:rPr>
      <w:sz w:val="20"/>
      <w:szCs w:val="20"/>
    </w:rPr>
  </w:style>
  <w:style w:type="character" w:styleId="916">
    <w:name w:val="Endnote Text Char"/>
    <w:basedOn w:val="882"/>
    <w:link w:val="915"/>
    <w:uiPriority w:val="99"/>
    <w:semiHidden/>
    <w:pPr>
      <w:pBdr/>
      <w:spacing/>
      <w:ind/>
    </w:pPr>
    <w:rPr>
      <w:sz w:val="20"/>
      <w:szCs w:val="20"/>
    </w:rPr>
  </w:style>
  <w:style w:type="character" w:styleId="917">
    <w:name w:val="endnote reference"/>
    <w:basedOn w:val="882"/>
    <w:uiPriority w:val="99"/>
    <w:semiHidden/>
    <w:unhideWhenUsed/>
    <w:pPr>
      <w:pBdr/>
      <w:spacing/>
      <w:ind/>
    </w:pPr>
    <w:rPr>
      <w:vertAlign w:val="superscript"/>
    </w:rPr>
  </w:style>
  <w:style w:type="character" w:styleId="918">
    <w:name w:val="Hyperlink"/>
    <w:basedOn w:val="882"/>
    <w:uiPriority w:val="99"/>
    <w:unhideWhenUsed/>
    <w:pPr>
      <w:pBdr/>
      <w:spacing/>
      <w:ind/>
    </w:pPr>
    <w:rPr>
      <w:color w:val="0563c1" w:themeColor="hyperlink"/>
      <w:u w:val="single"/>
    </w:rPr>
  </w:style>
  <w:style w:type="character" w:styleId="919">
    <w:name w:val="FollowedHyperlink"/>
    <w:basedOn w:val="882"/>
    <w:uiPriority w:val="99"/>
    <w:semiHidden/>
    <w:unhideWhenUsed/>
    <w:pPr>
      <w:pBdr/>
      <w:spacing/>
      <w:ind/>
    </w:pPr>
    <w:rPr>
      <w:color w:val="954f72" w:themeColor="followedHyperlink"/>
      <w:u w:val="single"/>
    </w:rPr>
  </w:style>
  <w:style w:type="paragraph" w:styleId="920">
    <w:name w:val="toc 1"/>
    <w:basedOn w:val="932"/>
    <w:next w:val="932"/>
    <w:uiPriority w:val="39"/>
    <w:unhideWhenUsed/>
    <w:pPr>
      <w:pBdr/>
      <w:spacing w:after="100"/>
      <w:ind/>
    </w:pPr>
  </w:style>
  <w:style w:type="paragraph" w:styleId="921">
    <w:name w:val="toc 2"/>
    <w:basedOn w:val="932"/>
    <w:next w:val="932"/>
    <w:uiPriority w:val="39"/>
    <w:unhideWhenUsed/>
    <w:pPr>
      <w:pBdr/>
      <w:spacing w:after="100"/>
      <w:ind w:left="220"/>
    </w:pPr>
  </w:style>
  <w:style w:type="paragraph" w:styleId="922">
    <w:name w:val="toc 3"/>
    <w:basedOn w:val="932"/>
    <w:next w:val="932"/>
    <w:uiPriority w:val="39"/>
    <w:unhideWhenUsed/>
    <w:pPr>
      <w:pBdr/>
      <w:spacing w:after="100"/>
      <w:ind w:left="440"/>
    </w:pPr>
  </w:style>
  <w:style w:type="paragraph" w:styleId="923">
    <w:name w:val="toc 4"/>
    <w:basedOn w:val="932"/>
    <w:next w:val="932"/>
    <w:uiPriority w:val="39"/>
    <w:unhideWhenUsed/>
    <w:pPr>
      <w:pBdr/>
      <w:spacing w:after="100"/>
      <w:ind w:left="660"/>
    </w:pPr>
  </w:style>
  <w:style w:type="paragraph" w:styleId="924">
    <w:name w:val="toc 5"/>
    <w:basedOn w:val="932"/>
    <w:next w:val="932"/>
    <w:uiPriority w:val="39"/>
    <w:unhideWhenUsed/>
    <w:pPr>
      <w:pBdr/>
      <w:spacing w:after="100"/>
      <w:ind w:left="880"/>
    </w:pPr>
  </w:style>
  <w:style w:type="paragraph" w:styleId="925">
    <w:name w:val="toc 6"/>
    <w:basedOn w:val="932"/>
    <w:next w:val="932"/>
    <w:uiPriority w:val="39"/>
    <w:unhideWhenUsed/>
    <w:pPr>
      <w:pBdr/>
      <w:spacing w:after="100"/>
      <w:ind w:left="1100"/>
    </w:pPr>
  </w:style>
  <w:style w:type="paragraph" w:styleId="926">
    <w:name w:val="toc 7"/>
    <w:basedOn w:val="932"/>
    <w:next w:val="932"/>
    <w:uiPriority w:val="39"/>
    <w:unhideWhenUsed/>
    <w:pPr>
      <w:pBdr/>
      <w:spacing w:after="100"/>
      <w:ind w:left="1320"/>
    </w:pPr>
  </w:style>
  <w:style w:type="paragraph" w:styleId="927">
    <w:name w:val="toc 8"/>
    <w:basedOn w:val="932"/>
    <w:next w:val="932"/>
    <w:uiPriority w:val="39"/>
    <w:unhideWhenUsed/>
    <w:pPr>
      <w:pBdr/>
      <w:spacing w:after="100"/>
      <w:ind w:left="1540"/>
    </w:pPr>
  </w:style>
  <w:style w:type="paragraph" w:styleId="928">
    <w:name w:val="toc 9"/>
    <w:basedOn w:val="932"/>
    <w:next w:val="932"/>
    <w:uiPriority w:val="39"/>
    <w:unhideWhenUsed/>
    <w:pPr>
      <w:pBdr/>
      <w:spacing w:after="100"/>
      <w:ind w:left="1760"/>
    </w:pPr>
  </w:style>
  <w:style w:type="character" w:styleId="929">
    <w:name w:val="Placeholder Text"/>
    <w:basedOn w:val="882"/>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932"/>
    <w:next w:val="932"/>
    <w:uiPriority w:val="99"/>
    <w:unhideWhenUsed/>
    <w:pPr>
      <w:pBdr/>
      <w:spacing w:after="0" w:afterAutospacing="0"/>
      <w:ind/>
    </w:pPr>
  </w:style>
  <w:style w:type="paragraph" w:styleId="932" w:default="1">
    <w:name w:val="Normal"/>
    <w:qFormat/>
    <w:pPr>
      <w:pBdr/>
      <w:spacing/>
      <w:ind/>
    </w:pPr>
  </w:style>
  <w:style w:type="table" w:styleId="9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4" w:default="1">
    <w:name w:val="No List"/>
    <w:uiPriority w:val="99"/>
    <w:semiHidden/>
    <w:unhideWhenUsed/>
    <w:pPr>
      <w:pBdr/>
      <w:spacing/>
      <w:ind/>
    </w:pPr>
  </w:style>
  <w:style w:type="paragraph" w:styleId="935">
    <w:name w:val="No Spacing"/>
    <w:basedOn w:val="932"/>
    <w:uiPriority w:val="1"/>
    <w:qFormat/>
    <w:pPr>
      <w:pBdr/>
      <w:spacing w:after="0" w:line="240" w:lineRule="auto"/>
      <w:ind/>
    </w:pPr>
  </w:style>
  <w:style w:type="paragraph" w:styleId="936">
    <w:name w:val="List Paragraph"/>
    <w:basedOn w:val="93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24</cp:revision>
  <dcterms:modified xsi:type="dcterms:W3CDTF">2026-10-02T23:35:31Z</dcterms:modified>
</cp:coreProperties>
</file>