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DECC" w14:textId="77777777" w:rsidR="00D26B3D" w:rsidRPr="00E636E7" w:rsidRDefault="00D26B3D" w:rsidP="00843E76">
      <w:pPr>
        <w:spacing w:line="480" w:lineRule="auto"/>
        <w:rPr>
          <w:rFonts w:ascii="Times New Roman" w:hAnsi="Times New Roman" w:cs="Times New Roman"/>
        </w:rPr>
      </w:pPr>
      <w:r w:rsidRPr="00E636E7">
        <w:rPr>
          <w:rFonts w:ascii="Times New Roman" w:hAnsi="Times New Roman" w:cs="Times New Roman"/>
        </w:rPr>
        <w:t>Euntak Jang</w:t>
      </w:r>
    </w:p>
    <w:p w14:paraId="1F601BC4" w14:textId="77777777" w:rsidR="00D26B3D" w:rsidRPr="00E636E7" w:rsidRDefault="00D26B3D" w:rsidP="00843E76">
      <w:pPr>
        <w:spacing w:line="480" w:lineRule="auto"/>
        <w:rPr>
          <w:rFonts w:ascii="Times New Roman" w:hAnsi="Times New Roman" w:cs="Times New Roman"/>
        </w:rPr>
      </w:pPr>
      <w:r w:rsidRPr="00E636E7">
        <w:rPr>
          <w:rFonts w:ascii="Times New Roman" w:hAnsi="Times New Roman" w:cs="Times New Roman"/>
        </w:rPr>
        <w:t>Dr. DiMarzio</w:t>
      </w:r>
    </w:p>
    <w:p w14:paraId="7AF7A5B5" w14:textId="226FAC79" w:rsidR="00843E76" w:rsidRPr="00843E76" w:rsidRDefault="00D26B3D" w:rsidP="00843E76">
      <w:pPr>
        <w:spacing w:line="480" w:lineRule="auto"/>
        <w:jc w:val="center"/>
        <w:rPr>
          <w:b/>
          <w:bCs/>
        </w:rPr>
      </w:pPr>
      <w:r w:rsidRPr="00B43FBD">
        <w:rPr>
          <w:rFonts w:ascii="Times New Roman" w:hAnsi="Times New Roman" w:cs="Times New Roman"/>
        </w:rPr>
        <w:t>7-2 Submit Project Three</w:t>
      </w:r>
      <w:r>
        <w:rPr>
          <w:rFonts w:ascii="Times New Roman" w:hAnsi="Times New Roman" w:cs="Times New Roman"/>
        </w:rPr>
        <w:t xml:space="preserve"> - </w:t>
      </w:r>
      <w:r w:rsidRPr="00B43FBD">
        <w:rPr>
          <w:b/>
          <w:bCs/>
        </w:rPr>
        <w:t>App Launch Plan</w:t>
      </w:r>
    </w:p>
    <w:p w14:paraId="4947C4FC" w14:textId="77777777" w:rsidR="00843E76" w:rsidRDefault="00843E76" w:rsidP="00843E76">
      <w:pPr>
        <w:pStyle w:val="ListParagraph"/>
        <w:numPr>
          <w:ilvl w:val="0"/>
          <w:numId w:val="3"/>
        </w:numPr>
        <w:spacing w:line="480" w:lineRule="auto"/>
        <w:rPr>
          <w:b/>
          <w:bCs/>
        </w:rPr>
      </w:pPr>
      <w:r w:rsidRPr="00843E76">
        <w:rPr>
          <w:b/>
          <w:bCs/>
        </w:rPr>
        <w:t>What will be included in your app’s description and what kind of icon will best represent your app once it is made available in the app store?</w:t>
      </w:r>
    </w:p>
    <w:p w14:paraId="37D6B46C" w14:textId="774B3156" w:rsidR="00843E76" w:rsidRPr="00843E76" w:rsidRDefault="00102C0B" w:rsidP="00843E76">
      <w:pPr>
        <w:pStyle w:val="ListParagraph"/>
        <w:numPr>
          <w:ilvl w:val="1"/>
          <w:numId w:val="3"/>
        </w:numPr>
        <w:spacing w:line="480" w:lineRule="auto"/>
      </w:pPr>
      <w:r>
        <w:t>Streamline</w:t>
      </w:r>
      <w:r w:rsidR="00843E76" w:rsidRPr="00843E76">
        <w:t xml:space="preserve"> your inventory management with "</w:t>
      </w:r>
      <w:proofErr w:type="spellStart"/>
      <w:r w:rsidR="00843E76" w:rsidRPr="00843E76">
        <w:t>Aware</w:t>
      </w:r>
      <w:proofErr w:type="spellEnd"/>
      <w:r w:rsidR="00843E76" w:rsidRPr="00843E76">
        <w:t xml:space="preserve"> House," an easy-to-use tool that will keep you ahead of the game. "Aware House" is your partner in effective warehouse management and operational excellence, with real-time information and easy navigation.</w:t>
      </w:r>
      <w:r w:rsidR="00843E76">
        <w:t xml:space="preserve"> </w:t>
      </w:r>
      <w:r w:rsidR="00843E76" w:rsidRPr="00843E76">
        <w:t>Our simple interface allows you to easily add, delete, and update inventory goods, ensuring you're constantly up to speed on your stock levels. "Aware House" puts inventory control in the palm of your hand, whether you're at the warehouse or on the go.</w:t>
      </w:r>
    </w:p>
    <w:p w14:paraId="2F30262A" w14:textId="77777777" w:rsidR="00843E76" w:rsidRDefault="00843E76" w:rsidP="00843E76">
      <w:pPr>
        <w:pStyle w:val="ListParagraph"/>
        <w:numPr>
          <w:ilvl w:val="0"/>
          <w:numId w:val="3"/>
        </w:numPr>
        <w:spacing w:line="480" w:lineRule="auto"/>
        <w:rPr>
          <w:b/>
          <w:bCs/>
        </w:rPr>
      </w:pPr>
      <w:r w:rsidRPr="00843E76">
        <w:rPr>
          <w:b/>
          <w:bCs/>
        </w:rPr>
        <w:t>Which version(s) of Android will your app successfully run on? Have you included the most current version? Note that with each version of Android, new components are introduced that add considerations and challenges in the development.</w:t>
      </w:r>
    </w:p>
    <w:p w14:paraId="469FA901" w14:textId="13AA62A2" w:rsidR="00843E76" w:rsidRPr="00843E76" w:rsidRDefault="00843E76" w:rsidP="004F1A40">
      <w:pPr>
        <w:pStyle w:val="ListParagraph"/>
        <w:numPr>
          <w:ilvl w:val="1"/>
          <w:numId w:val="3"/>
        </w:numPr>
        <w:spacing w:line="480" w:lineRule="auto"/>
        <w:rPr>
          <w:b/>
          <w:bCs/>
        </w:rPr>
      </w:pPr>
      <w:r w:rsidRPr="00843E76">
        <w:t xml:space="preserve">The software will be built to work on a variety of Android versions, ensuring broad compatibility and user accessibility. It will be compatible with Android versions ranging from 6.0 (Marshmallow) to the most recent version available at the time of launch. This range encompasses a sizable proportion of the Android smartphones now in use. It is critical to ensure compatibility with the most recent Android version </w:t>
      </w:r>
      <w:proofErr w:type="gramStart"/>
      <w:r w:rsidRPr="00843E76">
        <w:t>in order to</w:t>
      </w:r>
      <w:proofErr w:type="gramEnd"/>
      <w:r w:rsidRPr="00843E76">
        <w:t xml:space="preserve"> take advantage of the new features and </w:t>
      </w:r>
      <w:r w:rsidRPr="00843E76">
        <w:lastRenderedPageBreak/>
        <w:t>security upgrades that come with it, hence improving user experience and app performance.</w:t>
      </w:r>
    </w:p>
    <w:p w14:paraId="750E4FAA" w14:textId="77777777" w:rsidR="00843E76" w:rsidRDefault="00843E76" w:rsidP="00843E76">
      <w:pPr>
        <w:pStyle w:val="ListParagraph"/>
        <w:numPr>
          <w:ilvl w:val="0"/>
          <w:numId w:val="3"/>
        </w:numPr>
        <w:spacing w:line="480" w:lineRule="auto"/>
        <w:rPr>
          <w:b/>
          <w:bCs/>
        </w:rPr>
      </w:pPr>
      <w:r w:rsidRPr="00843E76">
        <w:rPr>
          <w:b/>
          <w:bCs/>
        </w:rPr>
        <w:t>What permissions will your app ask for? Be sure these are only permissions that are necessary for your app to run. For example, does your manifest ask for permission to record phone audio when your app does not use it?</w:t>
      </w:r>
    </w:p>
    <w:p w14:paraId="66FCD1E1" w14:textId="04AC0E51" w:rsidR="00843E76" w:rsidRPr="00843E76" w:rsidRDefault="00843E76" w:rsidP="00843E76">
      <w:pPr>
        <w:pStyle w:val="ListParagraph"/>
        <w:numPr>
          <w:ilvl w:val="1"/>
          <w:numId w:val="3"/>
        </w:numPr>
        <w:spacing w:line="480" w:lineRule="auto"/>
      </w:pPr>
      <w:r>
        <w:t>The app will only seek necessary permissions to guarantee good operation and user confidence. Permissions will include internet access for sending and receiving real-time notifications as well as access to external databases. If the program offers data export or import functionality, it will ask for permission to access external storage. Because they are irrelevant to the app's functioning, no extra permissions, such as phone audio recording or contact access, will be asked.</w:t>
      </w:r>
    </w:p>
    <w:p w14:paraId="7AF34C6B" w14:textId="77777777" w:rsidR="00843E76" w:rsidRDefault="00843E76" w:rsidP="00843E76">
      <w:pPr>
        <w:pStyle w:val="ListParagraph"/>
        <w:numPr>
          <w:ilvl w:val="0"/>
          <w:numId w:val="3"/>
        </w:numPr>
        <w:spacing w:line="480" w:lineRule="auto"/>
        <w:rPr>
          <w:b/>
          <w:bCs/>
        </w:rPr>
      </w:pPr>
      <w:r w:rsidRPr="00843E76">
        <w:rPr>
          <w:b/>
          <w:bCs/>
        </w:rPr>
        <w:t>What is your plan for monetization of the app? Consider whether your app will include ads, require a one-time payment, both, or neither.</w:t>
      </w:r>
    </w:p>
    <w:p w14:paraId="1359C5F1" w14:textId="25A63FA8" w:rsidR="00843E76" w:rsidRPr="00843E76" w:rsidRDefault="00843E76" w:rsidP="00843E76">
      <w:pPr>
        <w:pStyle w:val="ListParagraph"/>
        <w:numPr>
          <w:ilvl w:val="1"/>
          <w:numId w:val="3"/>
        </w:numPr>
        <w:spacing w:line="480" w:lineRule="auto"/>
      </w:pPr>
      <w:r w:rsidRPr="00843E76">
        <w:t xml:space="preserve">A freemium approach will be used for monetization. The app's basic edition, which contains common inventory management functions, will be free. A paid edition will provide advanced features such as better analytics, automatic alerts, and </w:t>
      </w:r>
      <w:proofErr w:type="spellStart"/>
      <w:r>
        <w:t>busisness</w:t>
      </w:r>
      <w:proofErr w:type="spellEnd"/>
      <w:r>
        <w:t xml:space="preserve"> account</w:t>
      </w:r>
      <w:r w:rsidRPr="00843E76">
        <w:t xml:space="preserve">. Depending on the user's preferences, this premium edition can be accessed via a one-time purchase or a subscription plan. In addition, the free version of the program may contain non-intrusive, targeted advertisements. This dual strategy allows the program to reach a larger audience </w:t>
      </w:r>
      <w:r w:rsidRPr="00843E76">
        <w:lastRenderedPageBreak/>
        <w:t>while simultaneously collecting income from loyal customers who demand extra capabilities.</w:t>
      </w:r>
    </w:p>
    <w:p w14:paraId="760B6B77" w14:textId="77777777" w:rsidR="00843E76" w:rsidRDefault="00843E76" w:rsidP="00843E76">
      <w:pPr>
        <w:spacing w:line="480" w:lineRule="auto"/>
      </w:pPr>
    </w:p>
    <w:p w14:paraId="59E95D46" w14:textId="77777777" w:rsidR="00843E76" w:rsidRPr="00843E76" w:rsidRDefault="00843E76" w:rsidP="00843E76">
      <w:pPr>
        <w:spacing w:line="480" w:lineRule="auto"/>
      </w:pPr>
    </w:p>
    <w:p w14:paraId="20490DBD" w14:textId="77777777" w:rsidR="00843E76" w:rsidRPr="00843E76" w:rsidRDefault="00843E76" w:rsidP="00843E76">
      <w:pPr>
        <w:spacing w:line="480" w:lineRule="auto"/>
        <w:rPr>
          <w:b/>
          <w:bCs/>
        </w:rPr>
      </w:pPr>
    </w:p>
    <w:p w14:paraId="63DDEC99" w14:textId="77777777" w:rsidR="00843E76" w:rsidRPr="00843E76" w:rsidRDefault="00843E76" w:rsidP="00843E76">
      <w:pPr>
        <w:spacing w:line="480" w:lineRule="auto"/>
        <w:rPr>
          <w:b/>
          <w:bCs/>
        </w:rPr>
      </w:pPr>
    </w:p>
    <w:p w14:paraId="57140814" w14:textId="708BDBD3" w:rsidR="0036155F" w:rsidRPr="00D26B3D" w:rsidRDefault="0036155F" w:rsidP="00843E76">
      <w:pPr>
        <w:spacing w:line="480" w:lineRule="auto"/>
        <w:rPr>
          <w:b/>
          <w:bCs/>
        </w:rPr>
      </w:pPr>
    </w:p>
    <w:sectPr w:rsidR="0036155F" w:rsidRPr="00D2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191"/>
    <w:multiLevelType w:val="hybridMultilevel"/>
    <w:tmpl w:val="425C1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E02FD"/>
    <w:multiLevelType w:val="multilevel"/>
    <w:tmpl w:val="91E445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F302C"/>
    <w:multiLevelType w:val="hybridMultilevel"/>
    <w:tmpl w:val="0010D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096042">
    <w:abstractNumId w:val="0"/>
  </w:num>
  <w:num w:numId="2" w16cid:durableId="1578175067">
    <w:abstractNumId w:val="1"/>
  </w:num>
  <w:num w:numId="3" w16cid:durableId="1256596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5F"/>
    <w:rsid w:val="00102C0B"/>
    <w:rsid w:val="0033246D"/>
    <w:rsid w:val="0036155F"/>
    <w:rsid w:val="00843E76"/>
    <w:rsid w:val="009840D9"/>
    <w:rsid w:val="00D2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3CB0A"/>
  <w15:chartTrackingRefBased/>
  <w15:docId w15:val="{3CFCED87-A494-3F49-88FF-390B8240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3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476">
      <w:bodyDiv w:val="1"/>
      <w:marLeft w:val="0"/>
      <w:marRight w:val="0"/>
      <w:marTop w:val="0"/>
      <w:marBottom w:val="0"/>
      <w:divBdr>
        <w:top w:val="none" w:sz="0" w:space="0" w:color="auto"/>
        <w:left w:val="none" w:sz="0" w:space="0" w:color="auto"/>
        <w:bottom w:val="none" w:sz="0" w:space="0" w:color="auto"/>
        <w:right w:val="none" w:sz="0" w:space="0" w:color="auto"/>
      </w:divBdr>
    </w:div>
    <w:div w:id="169688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 Euntak</dc:creator>
  <cp:keywords/>
  <dc:description/>
  <cp:lastModifiedBy>Jang, Euntak</cp:lastModifiedBy>
  <cp:revision>2</cp:revision>
  <dcterms:created xsi:type="dcterms:W3CDTF">2023-12-18T06:53:00Z</dcterms:created>
  <dcterms:modified xsi:type="dcterms:W3CDTF">2023-12-18T07:18:00Z</dcterms:modified>
</cp:coreProperties>
</file>