
<file path=[Content_Types].xml><?xml version="1.0" encoding="utf-8"?>
<Types xmlns="http://schemas.openxmlformats.org/package/2006/content-types">
  <Default ContentType="image/x-wmf" Extension="wm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202" coordsize="21600,21600" o:spt="202.0" path="m,l,21600r21600,l21600,xe">
            <v:stroke joinstyle="miter"/>
            <v:path o:connecttype="rect" gradientshapeok="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60" w:lineRule="auto"/>
        <w:ind w:firstLine="708"/>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spacing w:after="60" w:lineRule="auto"/>
        <w:ind w:right="-143"/>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spacing w:after="240" w:lineRule="auto"/>
        <w:ind w:right="-142"/>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5/3/24---------------------------TECNICO SUPERIOR GVA------------------------OCT-23</w:t>
      </w:r>
    </w:p>
    <w:p w:rsidR="00000000" w:rsidDel="00000000" w:rsidP="00000000" w:rsidRDefault="00000000" w:rsidRPr="00000000" w14:paraId="00000005">
      <w:pPr>
        <w:spacing w:after="60" w:lineRule="auto"/>
        <w:ind w:firstLine="708"/>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spacing w:after="120" w:lineRule="auto"/>
        <w:ind w:firstLine="709"/>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 nº 4 – ORGANIZACIÓN AUTONÓMICA</w:t>
      </w:r>
    </w:p>
    <w:p w:rsidR="00000000" w:rsidDel="00000000" w:rsidP="00000000" w:rsidRDefault="00000000" w:rsidRPr="00000000" w14:paraId="00000007">
      <w:pPr>
        <w:spacing w:after="60" w:lineRule="auto"/>
        <w:ind w:left="1985" w:hanging="1277"/>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spacing w:after="240" w:lineRule="auto"/>
        <w:ind w:left="1985" w:hanging="127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TEMA 11 : Gobierno y Administración. Los Consellers o conselleras. Estatuto personal. La Administración pública de la Generalitat. Organización, competencias y estructura. Organización territorial de las consellerias. Responsabilidad de los miembros del Consell y de la Administración pública de la Generalitat.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1"/>
          <w:i w:val="0"/>
          <w:smallCaps w:val="0"/>
          <w:strike w:val="0"/>
          <w:color w:val="00b05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spacing w:after="240" w:lineRule="auto"/>
        <w:ind w:left="425" w:hanging="425"/>
        <w:jc w:val="both"/>
        <w:rPr>
          <w:rFonts w:ascii="Times New Roman" w:cs="Times New Roman" w:eastAsia="Times New Roman" w:hAnsi="Times New Roman"/>
          <w:b w:val="1"/>
        </w:rPr>
      </w:pPr>
      <w:bookmarkStart w:colFirst="0" w:colLast="0" w:name="_heading=h.gjdgxs" w:id="0"/>
      <w:bookmarkEnd w:id="0"/>
      <w:r w:rsidDel="00000000" w:rsidR="00000000" w:rsidRPr="00000000">
        <w:rPr>
          <w:rFonts w:ascii="Times New Roman" w:cs="Times New Roman" w:eastAsia="Times New Roman" w:hAnsi="Times New Roman"/>
          <w:b w:val="1"/>
          <w:rtl w:val="0"/>
        </w:rPr>
        <w:t xml:space="preserve">1.- Señale cuál de las siguientes afirmaciones es la correcta de acuerdo con la Ley 5/1983, de 30 de diciembre, del Consell: </w:t>
      </w:r>
    </w:p>
    <w:p w:rsidR="00000000" w:rsidDel="00000000" w:rsidP="00000000" w:rsidRDefault="00000000" w:rsidRPr="00000000" w14:paraId="0000000B">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El President puede nombrar uno o varios consellers sin cartera, que se integrarán en la estructura de la Presidencia, pudiéndoles ser adscritas las secretarías autonómicas y centros directivos que se consideren oportunos para llevar a cabo sus funciones. </w:t>
      </w:r>
    </w:p>
    <w:p w:rsidR="00000000" w:rsidDel="00000000" w:rsidP="00000000" w:rsidRDefault="00000000" w:rsidRPr="00000000" w14:paraId="0000000C">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El ejercicio de las competencias propias o delegadas de cada órgano de la Administración de la Generalitat puede ser delegado por éste en el órgano jerárquico inmediato inferior.</w:t>
      </w:r>
    </w:p>
    <w:p w:rsidR="00000000" w:rsidDel="00000000" w:rsidP="00000000" w:rsidRDefault="00000000" w:rsidRPr="00000000" w14:paraId="0000000D">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El nivel directivo de cada conselleria 1o integran los secretarios autonómicos, los subsecretarios, los secretarios generales, los directores generales y demás altos cargos que ostenten rango de director general.</w:t>
      </w:r>
    </w:p>
    <w:p w:rsidR="00000000" w:rsidDel="00000000" w:rsidP="00000000" w:rsidRDefault="00000000" w:rsidRPr="00000000" w14:paraId="0000000E">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Corresponde al Consell resolver los conflictos de atribuciones que puedan producirse entre las distintas consellerias.</w:t>
      </w:r>
    </w:p>
    <w:p w:rsidR="00000000" w:rsidDel="00000000" w:rsidP="00000000" w:rsidRDefault="00000000" w:rsidRPr="00000000" w14:paraId="0000000F">
      <w:pPr>
        <w:spacing w:after="60" w:lineRule="auto"/>
        <w:ind w:left="426" w:hanging="42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Según la Ley 5/1983, del Consell, los Consellers, como miembros del Consell y Jefes de Departamento, tienen las siguientes funciones (señale la INCORRECTA): </w:t>
      </w:r>
    </w:p>
    <w:p w:rsidR="00000000" w:rsidDel="00000000" w:rsidP="00000000" w:rsidRDefault="00000000" w:rsidRPr="00000000" w14:paraId="00000011">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Asistir a las reuniones del Consell,</w:t>
      </w:r>
    </w:p>
    <w:p w:rsidR="00000000" w:rsidDel="00000000" w:rsidP="00000000" w:rsidRDefault="00000000" w:rsidRPr="00000000" w14:paraId="00000012">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Proponer al Consell el nombramiento y cese de altos cargos de su Departamento</w:t>
      </w:r>
    </w:p>
    <w:p w:rsidR="00000000" w:rsidDel="00000000" w:rsidP="00000000" w:rsidRDefault="00000000" w:rsidRPr="00000000" w14:paraId="00000013">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Ejercer las facultades ordinarias en materia de contratación administrativa dentro de los límites legales presupuestarios.</w:t>
      </w:r>
    </w:p>
    <w:p w:rsidR="00000000" w:rsidDel="00000000" w:rsidP="00000000" w:rsidRDefault="00000000" w:rsidRPr="00000000" w14:paraId="00000014">
      <w:pPr>
        <w:spacing w:after="60" w:lineRule="auto"/>
        <w:ind w:left="426" w:hanging="426"/>
        <w:jc w:val="both"/>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rtl w:val="0"/>
        </w:rPr>
        <w:t xml:space="preserve">d) Disolver Les Corts y convocar elecciones a las mismas, previo acuerdo del Consell. </w:t>
      </w:r>
      <w:r w:rsidDel="00000000" w:rsidR="00000000" w:rsidRPr="00000000">
        <w:rPr>
          <w:rtl w:val="0"/>
        </w:rPr>
      </w:r>
    </w:p>
    <w:p w:rsidR="00000000" w:rsidDel="00000000" w:rsidP="00000000" w:rsidRDefault="00000000" w:rsidRPr="00000000" w14:paraId="00000015">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Según la Ley 5/1983, de 30 de diciembre, del Consell, la función de disponer los gastos propios de los servicios de la Conselleria, dentro de los límites legales y presupuestarios y la ordenación de pagos es función de: </w:t>
      </w:r>
    </w:p>
    <w:p w:rsidR="00000000" w:rsidDel="00000000" w:rsidP="00000000" w:rsidRDefault="00000000" w:rsidRPr="00000000" w14:paraId="00000017">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Los/las Consellers/ras. </w:t>
      </w:r>
    </w:p>
    <w:p w:rsidR="00000000" w:rsidDel="00000000" w:rsidP="00000000" w:rsidRDefault="00000000" w:rsidRPr="00000000" w14:paraId="00000018">
      <w:pPr>
        <w:spacing w:after="60" w:lineRule="auto"/>
        <w:ind w:left="426" w:hanging="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60" w:lineRule="auto"/>
        <w:ind w:left="426" w:hanging="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Las Subsecretarías.</w:t>
      </w:r>
    </w:p>
    <w:p w:rsidR="00000000" w:rsidDel="00000000" w:rsidP="00000000" w:rsidRDefault="00000000" w:rsidRPr="00000000" w14:paraId="0000001B">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Las Secretarías Generales Administrativas.</w:t>
      </w:r>
    </w:p>
    <w:p w:rsidR="00000000" w:rsidDel="00000000" w:rsidP="00000000" w:rsidRDefault="00000000" w:rsidRPr="00000000" w14:paraId="0000001C">
      <w:pPr>
        <w:spacing w:after="6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 Los/as directores/as generales</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1D">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E">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Señale la respuesta correcta. De conformidad con la Ley 5/1983, de 30 de diciembre, del Consell: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Disponer los gastos propios de los servicios de su Conselleria, dentro de los límites legales y presupuestarios es función del Conseller/a. </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Son delegables las competencias que correspondan a las personas titulares de las consellerias en su condición de miembros del Consell,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En las Consellerias, y en la Presidencia, en su caso, podrá existir una Secretaría General Administrativa.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En la Conselleria competente en materia de Justicia debe crearse un centro directivo cuyo titular ostentará las competencias en materia del personal al servicio de la Administración de Justicia que correspondan a la Generalitat Valenciana.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Señale la respuesta correcta. De acuerdo con la Ley 5/1983, del Consell, es una función de los consellers como miembros del Consell y jefes de  departamento: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Aprobar los acuerdos del Consell en el marco de sus competencias.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Ejercer la potestad  legislativa en las materias propias de su conselleria.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El nombramiento y cese de altos cargos de su departamento.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Resolver en vía administrativa los recursos que se interpongan contra las resoluciones de  los organismos o autoridades de su conselleria que no estén adscritos a una secretaría autonómica, o los de ésta cuando no agoten la vía administrativa, salvo  las excepciones que  establezcan otras leyes.</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9">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A">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B">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Según la Ley 5/1983, de 30 de diciembre, del Consell, la función de disponer los gastos propios de los servicios de la Conselleria, dentro de los límites legales y presupuestarios y la ordenación de pagos es función de: </w:t>
      </w:r>
    </w:p>
    <w:p w:rsidR="00000000" w:rsidDel="00000000" w:rsidP="00000000" w:rsidRDefault="00000000" w:rsidRPr="00000000" w14:paraId="0000002C">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Los/las Consellers/ras. </w:t>
      </w:r>
    </w:p>
    <w:p w:rsidR="00000000" w:rsidDel="00000000" w:rsidP="00000000" w:rsidRDefault="00000000" w:rsidRPr="00000000" w14:paraId="0000002D">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Las Subsecretarías.</w:t>
      </w:r>
    </w:p>
    <w:p w:rsidR="00000000" w:rsidDel="00000000" w:rsidP="00000000" w:rsidRDefault="00000000" w:rsidRPr="00000000" w14:paraId="0000002E">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Las Secretarías Generales Administrativas.</w:t>
      </w:r>
    </w:p>
    <w:p w:rsidR="00000000" w:rsidDel="00000000" w:rsidP="00000000" w:rsidRDefault="00000000" w:rsidRPr="00000000" w14:paraId="0000002F">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Los/as directores/as generales.</w:t>
      </w:r>
    </w:p>
    <w:p w:rsidR="00000000" w:rsidDel="00000000" w:rsidP="00000000" w:rsidRDefault="00000000" w:rsidRPr="00000000" w14:paraId="00000030">
      <w:pPr>
        <w:spacing w:after="60" w:lineRule="auto"/>
        <w:ind w:left="426" w:hanging="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60" w:lineRule="auto"/>
        <w:ind w:left="426" w:hanging="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En relación con lo que establece la Ley 5/1983, de 30 de diciembre, del Consell, sobre las funciones de los Consellers o Conselleras, como miembros del Consell y jefes de Departamento: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Asistirán a las reuniones del Consell y votarán sus acuerdos.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Propondrán al Consell el nombramiento y cese de altos cargos de su departamento.</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Propondrán al President de la Generalitat el cese de otros Consellers.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Formularán motivadamente el proyecto de presupuestos de la Generalitat.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B">
      <w:pPr>
        <w:spacing w:after="24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C">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 Según la vigente Ley 5/1983, de 30 de diciembre, de Gobierno Valenciano, es INCORRECTO afirmar que los consellers cesan en sus funciones: </w:t>
      </w:r>
    </w:p>
    <w:p w:rsidR="00000000" w:rsidDel="00000000" w:rsidP="00000000" w:rsidRDefault="00000000" w:rsidRPr="00000000" w14:paraId="0000003D">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Por inhabilitación. </w:t>
      </w:r>
    </w:p>
    <w:p w:rsidR="00000000" w:rsidDel="00000000" w:rsidP="00000000" w:rsidRDefault="00000000" w:rsidRPr="00000000" w14:paraId="0000003E">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Por fallecimiento. </w:t>
      </w:r>
    </w:p>
    <w:p w:rsidR="00000000" w:rsidDel="00000000" w:rsidP="00000000" w:rsidRDefault="00000000" w:rsidRPr="00000000" w14:paraId="0000003F">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Por dimisión aceptada por el presidente.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Por incompatibilidad sobrevenida.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3">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  De conformidad con lo previsto en la Ley 5/1983, de 30 de diciembre, del Consell, los Consellers cesan en sus funciones:</w:t>
      </w:r>
    </w:p>
    <w:p w:rsidR="00000000" w:rsidDel="00000000" w:rsidP="00000000" w:rsidRDefault="00000000" w:rsidRPr="00000000" w14:paraId="00000044">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Automáticamente por cese del President de la Generalitat.</w:t>
      </w:r>
      <w:r w:rsidDel="00000000" w:rsidR="00000000" w:rsidRPr="00000000">
        <w:rPr>
          <w:rFonts w:ascii="Times New Roman" w:cs="Times New Roman" w:eastAsia="Times New Roman" w:hAnsi="Times New Roman"/>
          <w:b w:val="1"/>
          <w:color w:val="00b050"/>
          <w:rtl w:val="0"/>
        </w:rPr>
        <w:t xml:space="preserve"> </w:t>
      </w:r>
      <w:r w:rsidDel="00000000" w:rsidR="00000000" w:rsidRPr="00000000">
        <w:rPr>
          <w:rtl w:val="0"/>
        </w:rPr>
      </w:r>
    </w:p>
    <w:p w:rsidR="00000000" w:rsidDel="00000000" w:rsidP="00000000" w:rsidRDefault="00000000" w:rsidRPr="00000000" w14:paraId="00000045">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Por mayoría de los miembros del Consell.</w:t>
      </w:r>
    </w:p>
    <w:p w:rsidR="00000000" w:rsidDel="00000000" w:rsidP="00000000" w:rsidRDefault="00000000" w:rsidRPr="00000000" w14:paraId="00000046">
      <w:pPr>
        <w:spacing w:after="60" w:lineRule="auto"/>
        <w:ind w:left="426" w:hanging="426"/>
        <w:jc w:val="both"/>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rtl w:val="0"/>
        </w:rPr>
        <w:t xml:space="preserve">c)  Por separación de su cargo, decidida libremente por el President. </w:t>
      </w:r>
      <w:r w:rsidDel="00000000" w:rsidR="00000000" w:rsidRPr="00000000">
        <w:rPr>
          <w:rtl w:val="0"/>
        </w:rPr>
      </w:r>
    </w:p>
    <w:p w:rsidR="00000000" w:rsidDel="00000000" w:rsidP="00000000" w:rsidRDefault="00000000" w:rsidRPr="00000000" w14:paraId="00000047">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Por compatibilidad </w:t>
      </w:r>
    </w:p>
    <w:p w:rsidR="00000000" w:rsidDel="00000000" w:rsidP="00000000" w:rsidRDefault="00000000" w:rsidRPr="00000000" w14:paraId="00000048">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 Según la Ley 5/1983, de 30 de diciembre del Consell, los Consellers cesan en sus funciones (señale la respuesta correcta): </w:t>
      </w:r>
    </w:p>
    <w:p w:rsidR="00000000" w:rsidDel="00000000" w:rsidP="00000000" w:rsidRDefault="00000000" w:rsidRPr="00000000" w14:paraId="0000004B">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Por dimisión aceptada por el Vicepresident  </w:t>
      </w:r>
    </w:p>
    <w:p w:rsidR="00000000" w:rsidDel="00000000" w:rsidP="00000000" w:rsidRDefault="00000000" w:rsidRPr="00000000" w14:paraId="0000004C">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Por separación de su cargo, decidida libremente por el Rey.</w:t>
      </w:r>
    </w:p>
    <w:p w:rsidR="00000000" w:rsidDel="00000000" w:rsidP="00000000" w:rsidRDefault="00000000" w:rsidRPr="00000000" w14:paraId="0000004D">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Por fallecimiento. </w:t>
      </w:r>
    </w:p>
    <w:p w:rsidR="00000000" w:rsidDel="00000000" w:rsidP="00000000" w:rsidRDefault="00000000" w:rsidRPr="00000000" w14:paraId="0000004E">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Por </w:t>
      </w:r>
      <w:r w:rsidDel="00000000" w:rsidR="00000000" w:rsidRPr="00000000">
        <w:rPr>
          <w:rFonts w:ascii="Times New Roman" w:cs="Times New Roman" w:eastAsia="Times New Roman" w:hAnsi="Times New Roman"/>
          <w:strike w:val="1"/>
          <w:rtl w:val="0"/>
        </w:rPr>
        <w:t xml:space="preserve">i</w:t>
      </w:r>
      <w:r w:rsidDel="00000000" w:rsidR="00000000" w:rsidRPr="00000000">
        <w:rPr>
          <w:rFonts w:ascii="Times New Roman" w:cs="Times New Roman" w:eastAsia="Times New Roman" w:hAnsi="Times New Roman"/>
          <w:rtl w:val="0"/>
        </w:rPr>
        <w:t xml:space="preserve">nconstitucionalidad sobrevenida.</w:t>
      </w:r>
    </w:p>
    <w:p w:rsidR="00000000" w:rsidDel="00000000" w:rsidP="00000000" w:rsidRDefault="00000000" w:rsidRPr="00000000" w14:paraId="0000004F">
      <w:pPr>
        <w:spacing w:after="60" w:lineRule="auto"/>
        <w:ind w:left="426" w:hanging="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60" w:lineRule="auto"/>
        <w:ind w:left="426" w:hanging="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 Señale cuál de los siguientes enunciados es correcto, de conformidad con lo dispuesto en la Ley 5/1983, de 30 de diciembre, del Consell:</w:t>
      </w:r>
    </w:p>
    <w:p w:rsidR="00000000" w:rsidDel="00000000" w:rsidP="00000000" w:rsidRDefault="00000000" w:rsidRPr="00000000" w14:paraId="00000052">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El nivel administrativo de las consellerias se organiza en áreas, servicios, secciones y negociados, aunque se podrán  establecer otras unidades cuando fuese necesario,</w:t>
      </w:r>
    </w:p>
    <w:p w:rsidR="00000000" w:rsidDel="00000000" w:rsidP="00000000" w:rsidRDefault="00000000" w:rsidRPr="00000000" w14:paraId="00000053">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La creación de todo órgano directivo que suponga un incremento del gasto público ha de ir precedida por un estudio económico del coste de su funcionamiento y del rendimiento o utilidad de sus funciones.</w:t>
      </w:r>
    </w:p>
    <w:p w:rsidR="00000000" w:rsidDel="00000000" w:rsidP="00000000" w:rsidRDefault="00000000" w:rsidRPr="00000000" w14:paraId="00000054">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En todas las Consellerias y en la Presidencia, como máximo órgano de nivel administrativo de cada una de ellas, existirá una Secretaria General Administrativa, dependiente del órgano directivo que determine el Reglamento Orgánico y Funcional de cada departamento.</w:t>
      </w:r>
    </w:p>
    <w:p w:rsidR="00000000" w:rsidDel="00000000" w:rsidP="00000000" w:rsidRDefault="00000000" w:rsidRPr="00000000" w14:paraId="00000055">
      <w:pPr>
        <w:spacing w:after="60" w:lineRule="auto"/>
        <w:ind w:left="426" w:hanging="426"/>
        <w:jc w:val="both"/>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rtl w:val="0"/>
        </w:rPr>
        <w:t xml:space="preserve">d)  Los consellers cesan en sus funciones por cese del President de la Generalitat, si bien continuarán en sus funciones hasta la toma de posesión del nuevo Consell. </w:t>
      </w:r>
      <w:r w:rsidDel="00000000" w:rsidR="00000000" w:rsidRPr="00000000">
        <w:rPr>
          <w:rtl w:val="0"/>
        </w:rPr>
      </w:r>
    </w:p>
    <w:p w:rsidR="00000000" w:rsidDel="00000000" w:rsidP="00000000" w:rsidRDefault="00000000" w:rsidRPr="00000000" w14:paraId="00000056">
      <w:pPr>
        <w:spacing w:after="60" w:lineRule="auto"/>
        <w:ind w:left="426" w:hanging="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60" w:lineRule="auto"/>
        <w:ind w:left="426" w:hanging="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60" w:lineRule="auto"/>
        <w:ind w:left="426" w:hanging="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60" w:lineRule="auto"/>
        <w:ind w:left="426" w:hanging="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4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B">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 Según la vigente Ley 5/1983, de 30 de diciembre, del Consell, indique cuál de las siguientes afirmaciones es correcta: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Los Consellers, como miembros del Consell y jefes de Gabinete, tienen las siguientes funciones: proponer al Consell el nombramiento y cese de altos cargos de su departamento.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Los Consellers cesan en sus funciones: por cese del President de la Generalitat, si bien continuarán en sus funciones hasta la toma de posesión del nuevo President,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Los Consellers tienen tratamiento de Hustrísimo Señor.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Los Consellers son nombrados y separados por el President de la Generalitat.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25" w:right="0" w:hanging="425"/>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 De conformidad con el artículo 60 de la Ley 5/1983, de 30 de diciembre, del Consell ¿Cuál de las siguientes aseveraciones es la correcta?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La Administración Pública de la Generalitat se organiza y actúa con personalidad jurídica única, conforme a los criterios de eficacia, jerarquía, descentralización, desconcentración, y coordinación, con sometimiento pleno a la Ley y al Derecho, dentro de la mayor economía de medios que permita la obtención de los fines que tiene encomendados.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La Administración Pública de la Generalitat se organiza y actúa con personalidad jurídica Única, conforme a los criterios de eficacia, publicidad, transparencia, jerarquía, descentralización y desconcentración, con sometimiento pleno a la Ley y al Derecho, dentro de la mayor economía de medios que permita la obtención de los fines que tiene encomendados.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La Administración Pública de la Generalitat se organiza y actúa con personalidad jurídica Única, conforme a los criterios de eficacia, publicidad, transparencia, jerarquía, descentralización, coordinación y desconcentración con sometimiento pleno a la Ley y al Derecho, dentro de la mayor economía de medios que permita la obtención de los fines que tiene encomendados.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La Administración Pública de la Generalitat se organiza y actúa con personalidad jurídica única, conforme a los criterios de eficacia, publicidad, jerarquía, descentralización, desconcentración, y coordinación, con sometimiento pleno a la Ley y al Derecho, dentro de la mayor economía de medios que permita la obtención de los fines que tiene encomendados.</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25" w:right="0" w:hanging="425"/>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 De acuerdo con la Ley 5/1983, de 30 de diciembre, del Consell, señalar cuál de las siguientes afirmaciones es la correcta: </w:t>
      </w:r>
    </w:p>
    <w:p w:rsidR="00000000" w:rsidDel="00000000" w:rsidP="00000000" w:rsidRDefault="00000000" w:rsidRPr="00000000" w14:paraId="00000069">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Los consellers reglamentarán lo necesario para adaptar las normas de la Administración del Estado a la organización peculiar de la Generalitat.</w:t>
      </w:r>
    </w:p>
    <w:p w:rsidR="00000000" w:rsidDel="00000000" w:rsidP="00000000" w:rsidRDefault="00000000" w:rsidRPr="00000000" w14:paraId="0000006A">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La creación de todo órgano administrativo que suponga un incremento del gasto público irá precedida por un estudio económico del coste de su funcionamiento y del rendimiento o utilidad de sus servicios, así como de la posibilidad de aprovechamiento </w:t>
      </w:r>
    </w:p>
    <w:p w:rsidR="00000000" w:rsidDel="00000000" w:rsidP="00000000" w:rsidRDefault="00000000" w:rsidRPr="00000000" w14:paraId="0000006B">
      <w:pPr>
        <w:spacing w:after="60" w:lineRule="auto"/>
        <w:ind w:left="425" w:hanging="4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60" w:lineRule="auto"/>
        <w:ind w:left="425" w:hanging="4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medios de otras administraciones, en evitación de un incremento injustificado de gasto público.</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tl w:val="0"/>
        </w:rPr>
      </w:r>
    </w:p>
    <w:p w:rsidR="00000000" w:rsidDel="00000000" w:rsidP="00000000" w:rsidRDefault="00000000" w:rsidRPr="00000000" w14:paraId="0000006E">
      <w:pPr>
        <w:spacing w:after="60" w:lineRule="auto"/>
        <w:ind w:left="425" w:hanging="4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60" w:lineRule="auto"/>
        <w:ind w:left="425" w:hanging="4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Territorialmente, la organización de las consellerias se estructura en servicios generales, que tienen competencia sobre todo el territorio de la Comunitat Valenciana, y efl servicios territoriales, que son la expresión organizativa del principio de desconcentración que ha de regir en la actividad de la administración de la Generalitat.</w:t>
      </w:r>
    </w:p>
    <w:p w:rsidR="00000000" w:rsidDel="00000000" w:rsidP="00000000" w:rsidRDefault="00000000" w:rsidRPr="00000000" w14:paraId="00000071">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Las competencias propias del Consell no son delegables y tampoco las que correspondan a los consellers.</w:t>
      </w:r>
    </w:p>
    <w:p w:rsidR="00000000" w:rsidDel="00000000" w:rsidP="00000000" w:rsidRDefault="00000000" w:rsidRPr="00000000" w14:paraId="00000072">
      <w:pPr>
        <w:spacing w:after="60" w:lineRule="auto"/>
        <w:ind w:left="425" w:hanging="4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left="425" w:hanging="4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25" w:right="0" w:hanging="425"/>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 Según la vigente Ley 5/1983, de 30 de diciembre, del Consell, indique cuál de las siguientes afirmaciones es correcta: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El ejercicio de las competencias propias de cada órgano no podrá ser delegado por éste en el órgano jerárquico inmediato inferior, salvo que por: la aplicación del principio de eficiencia sea aconsejable atribuirlo a otro órgano, sin que quepa la delegación de competencias delegadas.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Las delegaciones realizadas por órganos del nivel administrativo requerirán autorización previa del Conseller. </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El nivel directivo lo integran los subsecretarios, directores generales y demás altos cargos que ostenten el rango de director gerente.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Los servicios periféricos serán la expresión organizativa del principio de descentralización que ha de regir en la actividad de la administración de la Generalitat.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16.- ¿Cuál de las siguientes aseveraciones es correcta”: </w:t>
      </w:r>
    </w:p>
    <w:p w:rsidR="00000000" w:rsidDel="00000000" w:rsidP="00000000" w:rsidRDefault="00000000" w:rsidRPr="00000000" w14:paraId="0000007C">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Los órganos de la administración de la Generalitat podrán delegar cualquier competencia siempre en un órgano jerárquicamente inferior.</w:t>
      </w:r>
    </w:p>
    <w:p w:rsidR="00000000" w:rsidDel="00000000" w:rsidP="00000000" w:rsidRDefault="00000000" w:rsidRPr="00000000" w14:paraId="0000007D">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Los órganos sólo podrán delegar las competencias que les hayan sido delegadas al mismo.</w:t>
      </w:r>
    </w:p>
    <w:p w:rsidR="00000000" w:rsidDel="00000000" w:rsidP="00000000" w:rsidRDefault="00000000" w:rsidRPr="00000000" w14:paraId="0000007E">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La Ley de Gobierno Valenciano no regula en ninguno de sus artículos la delegación de competencias.</w:t>
      </w:r>
    </w:p>
    <w:p w:rsidR="00000000" w:rsidDel="00000000" w:rsidP="00000000" w:rsidRDefault="00000000" w:rsidRPr="00000000" w14:paraId="0000007F">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En ningún caso se podrán delegar las competencias que correspondan a las relaciones con órganos del Estado.</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tl w:val="0"/>
        </w:rPr>
      </w:r>
    </w:p>
    <w:p w:rsidR="00000000" w:rsidDel="00000000" w:rsidP="00000000" w:rsidRDefault="00000000" w:rsidRPr="00000000" w14:paraId="00000080">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1">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2">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17.- Según la Ley 5/1983, de 30 de diciembre, del Consell, señale cuál de las siguientes afirmaciones es la correcta: </w:t>
      </w:r>
    </w:p>
    <w:p w:rsidR="00000000" w:rsidDel="00000000" w:rsidP="00000000" w:rsidRDefault="00000000" w:rsidRPr="00000000" w14:paraId="00000083">
      <w:pPr>
        <w:spacing w:after="60" w:lineRule="auto"/>
        <w:ind w:left="426" w:hanging="426"/>
        <w:jc w:val="both"/>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rtl w:val="0"/>
        </w:rPr>
        <w:t xml:space="preserve">a) Las competencias propias del Consell son delegables en cualquier caso en las Comisiones Delegadas del Consell. </w:t>
      </w:r>
      <w:r w:rsidDel="00000000" w:rsidR="00000000" w:rsidRPr="00000000">
        <w:rPr>
          <w:rtl w:val="0"/>
        </w:rPr>
      </w:r>
    </w:p>
    <w:p w:rsidR="00000000" w:rsidDel="00000000" w:rsidP="00000000" w:rsidRDefault="00000000" w:rsidRPr="00000000" w14:paraId="00000084">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Las competencias propias del Consell no pueden ser delegadas.</w:t>
      </w:r>
    </w:p>
    <w:p w:rsidR="00000000" w:rsidDel="00000000" w:rsidP="00000000" w:rsidRDefault="00000000" w:rsidRPr="00000000" w14:paraId="00000085">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Son delegables las competencias que correspondan a las personas titulares de las consellerias en su condición de miembros del Consell.</w:t>
      </w:r>
    </w:p>
    <w:p w:rsidR="00000000" w:rsidDel="00000000" w:rsidP="00000000" w:rsidRDefault="00000000" w:rsidRPr="00000000" w14:paraId="00000086">
      <w:pPr>
        <w:spacing w:after="60" w:lineRule="auto"/>
        <w:ind w:left="426" w:hanging="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60" w:lineRule="auto"/>
        <w:ind w:left="426" w:hanging="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Son delegables las competencias que correspondan a relaciones con órganos de otras Comunidades Autónomas.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B">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18.- Según la Ley 5/1983, de 30 de diciembre, del Consell, señale cuál de las siguientes afirmaciones es la correcta: </w:t>
      </w:r>
    </w:p>
    <w:p w:rsidR="00000000" w:rsidDel="00000000" w:rsidP="00000000" w:rsidRDefault="00000000" w:rsidRPr="00000000" w14:paraId="0000008C">
      <w:pPr>
        <w:spacing w:after="60" w:lineRule="auto"/>
        <w:ind w:left="426" w:hanging="426"/>
        <w:jc w:val="both"/>
        <w:rPr>
          <w:rFonts w:ascii="Times New Roman" w:cs="Times New Roman" w:eastAsia="Times New Roman" w:hAnsi="Times New Roman"/>
          <w:b w:val="1"/>
          <w:color w:val="00b050"/>
        </w:rPr>
      </w:pPr>
      <w:r w:rsidDel="00000000" w:rsidR="00000000" w:rsidRPr="00000000">
        <w:rPr>
          <w:rFonts w:ascii="Times New Roman" w:cs="Times New Roman" w:eastAsia="Times New Roman" w:hAnsi="Times New Roman"/>
          <w:rtl w:val="0"/>
        </w:rPr>
        <w:t xml:space="preserve">a) Son delegables las competencias del Consell que procedan de una atribución expresa del Estatuto de Autonomía, salvo excepciones. </w:t>
      </w:r>
      <w:r w:rsidDel="00000000" w:rsidR="00000000" w:rsidRPr="00000000">
        <w:rPr>
          <w:rtl w:val="0"/>
        </w:rPr>
      </w:r>
    </w:p>
    <w:p w:rsidR="00000000" w:rsidDel="00000000" w:rsidP="00000000" w:rsidRDefault="00000000" w:rsidRPr="00000000" w14:paraId="0000008D">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Las delegaciones realizadas por órganos del nivel administrativo requieren autorización previa de Conseller. </w:t>
      </w:r>
    </w:p>
    <w:p w:rsidR="00000000" w:rsidDel="00000000" w:rsidP="00000000" w:rsidRDefault="00000000" w:rsidRPr="00000000" w14:paraId="0000008E">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El ejercicio de las competencias propias de cada órgano únicamente puede ser delegado por éste en el órgano inmediato inferior.</w:t>
      </w:r>
    </w:p>
    <w:p w:rsidR="00000000" w:rsidDel="00000000" w:rsidP="00000000" w:rsidRDefault="00000000" w:rsidRPr="00000000" w14:paraId="0000008F">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La renovación de la delegación no ha de ser publicada en el Diari Oficial de la Generalitat Valenciana.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19.- Señale la respuesta correcta. Según la Ley 5/1983, de 30 de diciembre, del Consell, la  organización de las consellerias se estructura en: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Dos niveles: órganos superiores y nivel administrativo.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Tres niveles: órganos directivos, nivel administrativo y nivel técnico.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Dos niveles: órganos  superiores y nivel directivo.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Tres niveles: órganos superiores, nivel directivo y nivel administrativo. </w:t>
      </w:r>
    </w:p>
    <w:p w:rsidR="00000000" w:rsidDel="00000000" w:rsidP="00000000" w:rsidRDefault="00000000" w:rsidRPr="00000000" w14:paraId="00000096">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7">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20.- Según la Ley 5/1983, de 30 de diciembre, del Consell, señale cuál de las siguientes afirmaciones es la correcta: </w:t>
      </w:r>
    </w:p>
    <w:p w:rsidR="00000000" w:rsidDel="00000000" w:rsidP="00000000" w:rsidRDefault="00000000" w:rsidRPr="00000000" w14:paraId="00000098">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Los Órganos superiores del Departamento son el Conseller, los Secretarios Autonómicos y. los Subsecretarios.</w:t>
      </w:r>
    </w:p>
    <w:p w:rsidR="00000000" w:rsidDel="00000000" w:rsidP="00000000" w:rsidRDefault="00000000" w:rsidRPr="00000000" w14:paraId="00000099">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El nivel directivo lo integran los Directores Generales y demás altos cargos que ostenten el rango de Director General y los Secretarios Autonómicos.</w:t>
      </w:r>
    </w:p>
    <w:p w:rsidR="00000000" w:rsidDel="00000000" w:rsidP="00000000" w:rsidRDefault="00000000" w:rsidRPr="00000000" w14:paraId="0000009A">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Los órganos superiores del Departamento son el Conseller y los Secretarios Autonómicos. </w:t>
      </w:r>
    </w:p>
    <w:p w:rsidR="00000000" w:rsidDel="00000000" w:rsidP="00000000" w:rsidRDefault="00000000" w:rsidRPr="00000000" w14:paraId="0000009B">
      <w:pPr>
        <w:tabs>
          <w:tab w:val="left" w:leader="none" w:pos="567"/>
          <w:tab w:val="left" w:leader="none" w:pos="1134"/>
          <w:tab w:val="left" w:leader="none" w:pos="1701"/>
          <w:tab w:val="left" w:leader="none" w:pos="2268"/>
          <w:tab w:val="left" w:leader="none" w:pos="2835"/>
          <w:tab w:val="left" w:leader="none" w:pos="3402"/>
          <w:tab w:val="left" w:leader="none" w:pos="3969"/>
          <w:tab w:val="left" w:leader="none" w:pos="4536"/>
          <w:tab w:val="left" w:leader="none" w:pos="5103"/>
          <w:tab w:val="left" w:leader="none" w:pos="5670"/>
          <w:tab w:val="left" w:leader="none" w:pos="6237"/>
          <w:tab w:val="left" w:leader="none" w:pos="6804"/>
          <w:tab w:val="left" w:leader="none" w:pos="7371"/>
          <w:tab w:val="left" w:leader="none" w:pos="7938"/>
        </w:tabs>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En la Conselleria competente en materia de Justicia debe crearse un Centro Directivo cuyo titular ostentará las competencias en materia del personal al servicio de la Administración de Justicia que correspondan a la Generalitat Valenciana.</w:t>
      </w:r>
    </w:p>
    <w:p w:rsidR="00000000" w:rsidDel="00000000" w:rsidP="00000000" w:rsidRDefault="00000000" w:rsidRPr="00000000" w14:paraId="0000009C">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D">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 Los secretarios autonómicos llevan a cabo las siguientes funciones ejecutivas:</w:t>
      </w:r>
    </w:p>
    <w:p w:rsidR="00000000" w:rsidDel="00000000" w:rsidP="00000000" w:rsidRDefault="00000000" w:rsidRPr="00000000" w14:paraId="0000009E">
      <w:pPr>
        <w:numPr>
          <w:ilvl w:val="0"/>
          <w:numId w:val="5"/>
        </w:numPr>
        <w:tabs>
          <w:tab w:val="left" w:leader="none" w:pos="567"/>
          <w:tab w:val="left" w:leader="none" w:pos="1134"/>
          <w:tab w:val="left" w:leader="none" w:pos="1701"/>
          <w:tab w:val="left" w:leader="none" w:pos="2268"/>
          <w:tab w:val="left" w:leader="none" w:pos="2835"/>
          <w:tab w:val="left" w:leader="none" w:pos="3402"/>
          <w:tab w:val="left" w:leader="none" w:pos="3969"/>
          <w:tab w:val="left" w:leader="none" w:pos="4536"/>
          <w:tab w:val="left" w:leader="none" w:pos="5103"/>
          <w:tab w:val="left" w:leader="none" w:pos="5670"/>
          <w:tab w:val="left" w:leader="none" w:pos="6237"/>
          <w:tab w:val="left" w:leader="none" w:pos="6804"/>
          <w:tab w:val="left" w:leader="none" w:pos="7371"/>
          <w:tab w:val="left" w:leader="none" w:pos="7938"/>
        </w:tabs>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Ejercer las facultades inherentes al sector o actividad de la competencia funcional que tengan atribuida por la norma de creación del órgano. </w:t>
      </w:r>
    </w:p>
    <w:p w:rsidR="00000000" w:rsidDel="00000000" w:rsidP="00000000" w:rsidRDefault="00000000" w:rsidRPr="00000000" w14:paraId="0000009F">
      <w:pPr>
        <w:numPr>
          <w:ilvl w:val="0"/>
          <w:numId w:val="5"/>
        </w:numPr>
        <w:tabs>
          <w:tab w:val="left" w:leader="none" w:pos="567"/>
          <w:tab w:val="left" w:leader="none" w:pos="1134"/>
          <w:tab w:val="left" w:leader="none" w:pos="1701"/>
          <w:tab w:val="left" w:leader="none" w:pos="2268"/>
          <w:tab w:val="left" w:leader="none" w:pos="2835"/>
          <w:tab w:val="left" w:leader="none" w:pos="3402"/>
          <w:tab w:val="left" w:leader="none" w:pos="3969"/>
          <w:tab w:val="left" w:leader="none" w:pos="4536"/>
          <w:tab w:val="left" w:leader="none" w:pos="5103"/>
          <w:tab w:val="left" w:leader="none" w:pos="5670"/>
          <w:tab w:val="left" w:leader="none" w:pos="6237"/>
          <w:tab w:val="left" w:leader="none" w:pos="6804"/>
          <w:tab w:val="left" w:leader="none" w:pos="7371"/>
          <w:tab w:val="left" w:leader="none" w:pos="7938"/>
        </w:tabs>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Impulsar y coordinar la consecución de los programas y la ejecución de los proyectos que desempeñen los centros directivos que estén bajo su responsabilidad, controlando y supervisando el cumplimiento de los objetivos que fijen el President, vicepresidentes o conseller competente. </w:t>
      </w:r>
    </w:p>
    <w:p w:rsidR="00000000" w:rsidDel="00000000" w:rsidP="00000000" w:rsidRDefault="00000000" w:rsidRPr="00000000" w14:paraId="000000A0">
      <w:pPr>
        <w:numPr>
          <w:ilvl w:val="0"/>
          <w:numId w:val="5"/>
        </w:numPr>
        <w:tabs>
          <w:tab w:val="left" w:leader="none" w:pos="567"/>
          <w:tab w:val="left" w:leader="none" w:pos="1134"/>
          <w:tab w:val="left" w:leader="none" w:pos="1701"/>
          <w:tab w:val="left" w:leader="none" w:pos="2268"/>
          <w:tab w:val="left" w:leader="none" w:pos="2835"/>
          <w:tab w:val="left" w:leader="none" w:pos="3402"/>
          <w:tab w:val="left" w:leader="none" w:pos="3969"/>
          <w:tab w:val="left" w:leader="none" w:pos="4536"/>
          <w:tab w:val="left" w:leader="none" w:pos="5103"/>
          <w:tab w:val="left" w:leader="none" w:pos="5670"/>
          <w:tab w:val="left" w:leader="none" w:pos="6237"/>
          <w:tab w:val="left" w:leader="none" w:pos="6804"/>
          <w:tab w:val="left" w:leader="none" w:pos="7371"/>
          <w:tab w:val="left" w:leader="none" w:pos="7938"/>
        </w:tabs>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Resolver los recursos que se interpongan contra las resoluciones de los centros directivos que estén bajo su dependencia y cuyos actos no agoten la vía administrativa. </w:t>
      </w:r>
    </w:p>
    <w:p w:rsidR="00000000" w:rsidDel="00000000" w:rsidP="00000000" w:rsidRDefault="00000000" w:rsidRPr="00000000" w14:paraId="000000A1">
      <w:pPr>
        <w:tabs>
          <w:tab w:val="left" w:leader="none" w:pos="567"/>
          <w:tab w:val="left" w:leader="none" w:pos="1134"/>
          <w:tab w:val="left" w:leader="none" w:pos="1701"/>
          <w:tab w:val="left" w:leader="none" w:pos="2268"/>
          <w:tab w:val="left" w:leader="none" w:pos="2835"/>
          <w:tab w:val="left" w:leader="none" w:pos="3402"/>
          <w:tab w:val="left" w:leader="none" w:pos="3969"/>
          <w:tab w:val="left" w:leader="none" w:pos="4536"/>
          <w:tab w:val="left" w:leader="none" w:pos="5103"/>
          <w:tab w:val="left" w:leader="none" w:pos="5670"/>
          <w:tab w:val="left" w:leader="none" w:pos="6237"/>
          <w:tab w:val="left" w:leader="none" w:pos="6804"/>
          <w:tab w:val="left" w:leader="none" w:pos="7371"/>
          <w:tab w:val="left" w:leader="none" w:pos="7938"/>
        </w:tabs>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tabs>
          <w:tab w:val="left" w:leader="none" w:pos="567"/>
          <w:tab w:val="left" w:leader="none" w:pos="1134"/>
          <w:tab w:val="left" w:leader="none" w:pos="1701"/>
          <w:tab w:val="left" w:leader="none" w:pos="2268"/>
          <w:tab w:val="left" w:leader="none" w:pos="2835"/>
          <w:tab w:val="left" w:leader="none" w:pos="3402"/>
          <w:tab w:val="left" w:leader="none" w:pos="3969"/>
          <w:tab w:val="left" w:leader="none" w:pos="4536"/>
          <w:tab w:val="left" w:leader="none" w:pos="5103"/>
          <w:tab w:val="left" w:leader="none" w:pos="5670"/>
          <w:tab w:val="left" w:leader="none" w:pos="6237"/>
          <w:tab w:val="left" w:leader="none" w:pos="6804"/>
          <w:tab w:val="left" w:leader="none" w:pos="7371"/>
          <w:tab w:val="left" w:leader="none" w:pos="7938"/>
        </w:tabs>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numPr>
          <w:ilvl w:val="0"/>
          <w:numId w:val="5"/>
        </w:numPr>
        <w:tabs>
          <w:tab w:val="left" w:leader="none" w:pos="567"/>
          <w:tab w:val="left" w:leader="none" w:pos="1134"/>
          <w:tab w:val="left" w:leader="none" w:pos="1701"/>
          <w:tab w:val="left" w:leader="none" w:pos="2268"/>
          <w:tab w:val="left" w:leader="none" w:pos="2835"/>
          <w:tab w:val="left" w:leader="none" w:pos="3402"/>
          <w:tab w:val="left" w:leader="none" w:pos="3969"/>
          <w:tab w:val="left" w:leader="none" w:pos="4536"/>
          <w:tab w:val="left" w:leader="none" w:pos="5103"/>
          <w:tab w:val="left" w:leader="none" w:pos="5670"/>
          <w:tab w:val="left" w:leader="none" w:pos="6237"/>
          <w:tab w:val="left" w:leader="none" w:pos="6804"/>
          <w:tab w:val="left" w:leader="none" w:pos="7371"/>
          <w:tab w:val="left" w:leader="none" w:pos="7938"/>
        </w:tabs>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Cualesquiera otras que les atribuya la vigente legislación, o se les asigne por el President reglamentariamente</w:t>
      </w:r>
    </w:p>
    <w:p w:rsidR="00000000" w:rsidDel="00000000" w:rsidP="00000000" w:rsidRDefault="00000000" w:rsidRPr="00000000" w14:paraId="000000A4">
      <w:pPr>
        <w:tabs>
          <w:tab w:val="left" w:leader="none" w:pos="567"/>
          <w:tab w:val="left" w:leader="none" w:pos="1134"/>
          <w:tab w:val="left" w:leader="none" w:pos="1701"/>
          <w:tab w:val="left" w:leader="none" w:pos="2268"/>
          <w:tab w:val="left" w:leader="none" w:pos="2835"/>
          <w:tab w:val="left" w:leader="none" w:pos="3402"/>
          <w:tab w:val="left" w:leader="none" w:pos="3969"/>
          <w:tab w:val="left" w:leader="none" w:pos="4536"/>
          <w:tab w:val="left" w:leader="none" w:pos="5103"/>
          <w:tab w:val="left" w:leader="none" w:pos="5670"/>
          <w:tab w:val="left" w:leader="none" w:pos="6237"/>
          <w:tab w:val="left" w:leader="none" w:pos="6804"/>
          <w:tab w:val="left" w:leader="none" w:pos="7371"/>
          <w:tab w:val="left" w:leader="none" w:pos="7938"/>
        </w:tabs>
        <w:spacing w:after="6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 De las funciones ejecutivas que han de llevar a cabo los secretarios autonómicos, cuál de las siguientes no les corresponden: </w:t>
      </w:r>
    </w:p>
    <w:p w:rsidR="00000000" w:rsidDel="00000000" w:rsidP="00000000" w:rsidRDefault="00000000" w:rsidRPr="00000000" w14:paraId="000000A6">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Impulsar y coordinar la consecución de los programas y la ejecución de los proyectos  que desempeñen los centros directivos que estén bajo su dependencia, controlando y supervisando el cumplimiento de los objetivos que fijen el presidente, vicepresidentes o conseller competente</w:t>
      </w:r>
    </w:p>
    <w:p w:rsidR="00000000" w:rsidDel="00000000" w:rsidP="00000000" w:rsidRDefault="00000000" w:rsidRPr="00000000" w14:paraId="000000A7">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Informar los asuntos que cada coneller deba someter al pleno del Consell o al presidente.  </w:t>
      </w:r>
    </w:p>
    <w:p w:rsidR="00000000" w:rsidDel="00000000" w:rsidP="00000000" w:rsidRDefault="00000000" w:rsidRPr="00000000" w14:paraId="000000A8">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Resolver los recursos que se interpongan contra las resoluciones de los centros directivos que estén bajo su dependencia y cuyos actos no agoten la vía administrativa.</w:t>
      </w:r>
    </w:p>
    <w:p w:rsidR="00000000" w:rsidDel="00000000" w:rsidP="00000000" w:rsidRDefault="00000000" w:rsidRPr="00000000" w14:paraId="000000A9">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Cualesquiera otras que les atribuya la vigente legislación, o se les asigne reglamentariamente.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 ¿En qué casos pueden crearse reglamentariamente centros directivos en las Consellerias, distintos a los subsecretarios cuyos titulares ostenten la jefatura sobre determinado personal?: </w:t>
      </w:r>
    </w:p>
    <w:p w:rsidR="00000000" w:rsidDel="00000000" w:rsidP="00000000" w:rsidRDefault="00000000" w:rsidRPr="00000000" w14:paraId="000000AC">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En ningún caso.</w:t>
      </w:r>
    </w:p>
    <w:p w:rsidR="00000000" w:rsidDel="00000000" w:rsidP="00000000" w:rsidRDefault="00000000" w:rsidRPr="00000000" w14:paraId="000000AD">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En cualquier caso. </w:t>
      </w:r>
    </w:p>
    <w:p w:rsidR="00000000" w:rsidDel="00000000" w:rsidP="00000000" w:rsidRDefault="00000000" w:rsidRPr="00000000" w14:paraId="000000AE">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En aquellas consellerias que tengan asignadas competencias en materia tributaria. </w:t>
      </w:r>
    </w:p>
    <w:p w:rsidR="00000000" w:rsidDel="00000000" w:rsidP="00000000" w:rsidRDefault="00000000" w:rsidRPr="00000000" w14:paraId="000000AF">
      <w:pPr>
        <w:spacing w:after="60" w:lineRule="auto"/>
        <w:ind w:left="425" w:hanging="425"/>
        <w:jc w:val="both"/>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rtl w:val="0"/>
        </w:rPr>
        <w:t xml:space="preserve"> d) En aquellas consellerias que tengan competencias en materia sanitaria y educativa.</w:t>
      </w:r>
      <w:r w:rsidDel="00000000" w:rsidR="00000000" w:rsidRPr="00000000">
        <w:rPr>
          <w:rFonts w:ascii="Times New Roman" w:cs="Times New Roman" w:eastAsia="Times New Roman" w:hAnsi="Times New Roman"/>
          <w:b w:val="1"/>
          <w:color w:val="ff0000"/>
          <w:rtl w:val="0"/>
        </w:rPr>
        <w:t xml:space="preserve"> </w:t>
      </w:r>
    </w:p>
    <w:p w:rsidR="00000000" w:rsidDel="00000000" w:rsidP="00000000" w:rsidRDefault="00000000" w:rsidRPr="00000000" w14:paraId="000000B0">
      <w:pPr>
        <w:spacing w:after="60" w:lineRule="auto"/>
        <w:ind w:left="425" w:hanging="4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24.- Señale la respuesta INCORRECTA, según la Ley 5/1983, del Consell: </w:t>
      </w:r>
    </w:p>
    <w:p w:rsidR="00000000" w:rsidDel="00000000" w:rsidP="00000000" w:rsidRDefault="00000000" w:rsidRPr="00000000" w14:paraId="000000B2">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 organización de las Consellerías se estructura en tres niveles: Órganos superiores, nivel directivo y nivel administrativo.</w:t>
      </w:r>
    </w:p>
    <w:p w:rsidR="00000000" w:rsidDel="00000000" w:rsidP="00000000" w:rsidRDefault="00000000" w:rsidRPr="00000000" w14:paraId="000000B3">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Bajo la directa dependencia del President y de cada Conseller, se creará la Secretaria Autonómica</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que llevará a cabo la inspección de todos los servicios de su ámbito, ostentando la jefatura de todo el personal de la misma.</w:t>
      </w:r>
    </w:p>
    <w:p w:rsidR="00000000" w:rsidDel="00000000" w:rsidP="00000000" w:rsidRDefault="00000000" w:rsidRPr="00000000" w14:paraId="000000B4">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El nivel directivo lo integran los Subsecretarios, Directores generales y demás altos cargos que ostenten el rango de Director general.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Los órganos superiores del Departamento son el Conseller y los Secretarios autonómicos.</w:t>
      </w:r>
    </w:p>
    <w:p w:rsidR="00000000" w:rsidDel="00000000" w:rsidP="00000000" w:rsidRDefault="00000000" w:rsidRPr="00000000" w14:paraId="000000B6">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7">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25.- Señale cuál de los siguientes enunciados es correcto, de conformidad con lo dispuesto en la Ley 5/1983, de 30 de diciembre, del Consell: </w:t>
      </w:r>
    </w:p>
    <w:p w:rsidR="00000000" w:rsidDel="00000000" w:rsidP="00000000" w:rsidRDefault="00000000" w:rsidRPr="00000000" w14:paraId="000000B8">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 delegación del ejercicio de competencias realizadas por órganos del nivel administrativo requiere autorización previa del subsecretario de la conselleria</w:t>
      </w:r>
    </w:p>
    <w:p w:rsidR="00000000" w:rsidDel="00000000" w:rsidP="00000000" w:rsidRDefault="00000000" w:rsidRPr="00000000" w14:paraId="000000B9">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Corresponde al subsecretario informar al personal directivo de cada conselleria de la procedencia legal y viabilidad económica de sus programas de actuaciones. </w:t>
      </w:r>
    </w:p>
    <w:p w:rsidR="00000000" w:rsidDel="00000000" w:rsidP="00000000" w:rsidRDefault="00000000" w:rsidRPr="00000000" w14:paraId="000000BA">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Corresponde al subsecretario formular motivadamente el anteproyecto de Presupuesto de la conselleria.</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Los consellers cesan en sus funciones en caso de pérdida de la condición de Diputado de Les Corts.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0">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26.- Los subsecretarios tienen competencia respecto a los servicios comunes, la supervisión y recopilación de documentos, y asistencia en las materias propias de cada conselleria, especialmente en orden a: </w:t>
      </w:r>
    </w:p>
    <w:p w:rsidR="00000000" w:rsidDel="00000000" w:rsidP="00000000" w:rsidRDefault="00000000" w:rsidRPr="00000000" w14:paraId="000000C1">
      <w:pPr>
        <w:numPr>
          <w:ilvl w:val="0"/>
          <w:numId w:val="4"/>
        </w:numPr>
        <w:tabs>
          <w:tab w:val="left" w:leader="none" w:pos="426"/>
          <w:tab w:val="left" w:leader="none" w:pos="1134"/>
          <w:tab w:val="left" w:leader="none" w:pos="1701"/>
          <w:tab w:val="left" w:leader="none" w:pos="2268"/>
          <w:tab w:val="left" w:leader="none" w:pos="2835"/>
          <w:tab w:val="left" w:leader="none" w:pos="3402"/>
          <w:tab w:val="left" w:leader="none" w:pos="3969"/>
          <w:tab w:val="left" w:leader="none" w:pos="4536"/>
          <w:tab w:val="left" w:leader="none" w:pos="5103"/>
          <w:tab w:val="left" w:leader="none" w:pos="5670"/>
          <w:tab w:val="left" w:leader="none" w:pos="6237"/>
          <w:tab w:val="left" w:leader="none" w:pos="6804"/>
          <w:tab w:val="left" w:leader="none" w:pos="7371"/>
          <w:tab w:val="left" w:leader="none" w:pos="7938"/>
        </w:tabs>
        <w:spacing w:after="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Vigilar, fiscalizar y supervisar el funcionamiento de todas las dependencias a su cargo.  </w:t>
      </w:r>
    </w:p>
    <w:p w:rsidR="00000000" w:rsidDel="00000000" w:rsidP="00000000" w:rsidRDefault="00000000" w:rsidRPr="00000000" w14:paraId="000000C2">
      <w:pPr>
        <w:numPr>
          <w:ilvl w:val="0"/>
          <w:numId w:val="4"/>
        </w:numPr>
        <w:tabs>
          <w:tab w:val="left" w:leader="none" w:pos="567"/>
          <w:tab w:val="left" w:leader="none" w:pos="1134"/>
          <w:tab w:val="left" w:leader="none" w:pos="1701"/>
          <w:tab w:val="left" w:leader="none" w:pos="2268"/>
          <w:tab w:val="left" w:leader="none" w:pos="2835"/>
          <w:tab w:val="left" w:leader="none" w:pos="3402"/>
          <w:tab w:val="left" w:leader="none" w:pos="3969"/>
          <w:tab w:val="left" w:leader="none" w:pos="4536"/>
          <w:tab w:val="left" w:leader="none" w:pos="5103"/>
          <w:tab w:val="left" w:leader="none" w:pos="5670"/>
          <w:tab w:val="left" w:leader="none" w:pos="6237"/>
          <w:tab w:val="left" w:leader="none" w:pos="6804"/>
          <w:tab w:val="left" w:leader="none" w:pos="7371"/>
          <w:tab w:val="left" w:leader="none" w:pos="7938"/>
        </w:tabs>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Prestar asistencia técnica al conseller, secretario autonómico y directores generales en todo lo que se requiera.  </w:t>
      </w:r>
    </w:p>
    <w:p w:rsidR="00000000" w:rsidDel="00000000" w:rsidP="00000000" w:rsidRDefault="00000000" w:rsidRPr="00000000" w14:paraId="000000C3">
      <w:pPr>
        <w:numPr>
          <w:ilvl w:val="0"/>
          <w:numId w:val="4"/>
        </w:numPr>
        <w:tabs>
          <w:tab w:val="left" w:leader="none" w:pos="567"/>
          <w:tab w:val="left" w:leader="none" w:pos="1134"/>
          <w:tab w:val="left" w:leader="none" w:pos="1701"/>
          <w:tab w:val="left" w:leader="none" w:pos="2268"/>
          <w:tab w:val="left" w:leader="none" w:pos="2835"/>
          <w:tab w:val="left" w:leader="none" w:pos="3402"/>
          <w:tab w:val="left" w:leader="none" w:pos="3969"/>
          <w:tab w:val="left" w:leader="none" w:pos="4536"/>
          <w:tab w:val="left" w:leader="none" w:pos="5103"/>
          <w:tab w:val="left" w:leader="none" w:pos="5670"/>
          <w:tab w:val="left" w:leader="none" w:pos="6237"/>
          <w:tab w:val="left" w:leader="none" w:pos="6804"/>
          <w:tab w:val="left" w:leader="none" w:pos="7371"/>
          <w:tab w:val="left" w:leader="none" w:pos="7938"/>
        </w:tabs>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Informar al personal directivo de cada conselleria de la procedencia legal y viabilidad financiera de sus planes de actuación.  </w:t>
      </w:r>
    </w:p>
    <w:p w:rsidR="00000000" w:rsidDel="00000000" w:rsidP="00000000" w:rsidRDefault="00000000" w:rsidRPr="00000000" w14:paraId="000000C4">
      <w:pPr>
        <w:numPr>
          <w:ilvl w:val="0"/>
          <w:numId w:val="4"/>
        </w:numPr>
        <w:tabs>
          <w:tab w:val="left" w:leader="none" w:pos="567"/>
          <w:tab w:val="left" w:leader="none" w:pos="1134"/>
          <w:tab w:val="left" w:leader="none" w:pos="1701"/>
          <w:tab w:val="left" w:leader="none" w:pos="2268"/>
          <w:tab w:val="left" w:leader="none" w:pos="2835"/>
          <w:tab w:val="left" w:leader="none" w:pos="3402"/>
          <w:tab w:val="left" w:leader="none" w:pos="3969"/>
          <w:tab w:val="left" w:leader="none" w:pos="4536"/>
          <w:tab w:val="left" w:leader="none" w:pos="5103"/>
          <w:tab w:val="left" w:leader="none" w:pos="5670"/>
          <w:tab w:val="left" w:leader="none" w:pos="6237"/>
          <w:tab w:val="left" w:leader="none" w:pos="6804"/>
          <w:tab w:val="left" w:leader="none" w:pos="7371"/>
          <w:tab w:val="left" w:leader="none" w:pos="7938"/>
        </w:tabs>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Informar los asuntos que cada conseller deba someter al Consell o al President.  </w:t>
      </w:r>
    </w:p>
    <w:p w:rsidR="00000000" w:rsidDel="00000000" w:rsidP="00000000" w:rsidRDefault="00000000" w:rsidRPr="00000000" w14:paraId="000000C5">
      <w:pPr>
        <w:spacing w:after="24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6">
      <w:pPr>
        <w:spacing w:after="24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7">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27.- Señale cuál de los siguientes enunciados es correcto, de conformidad con lo dispuesto en la Ley 5/1983, de 30 de diciembre, del Consell: </w:t>
      </w:r>
    </w:p>
    <w:p w:rsidR="00000000" w:rsidDel="00000000" w:rsidP="00000000" w:rsidRDefault="00000000" w:rsidRPr="00000000" w14:paraId="000000C8">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Es función de los subsecretarios disponer los gastos propios de los servicios de su Conselleria dentro de los límites legales y presupuestarios, así como la ordenación de pagos correspondientes.</w:t>
      </w:r>
    </w:p>
    <w:p w:rsidR="00000000" w:rsidDel="00000000" w:rsidP="00000000" w:rsidRDefault="00000000" w:rsidRPr="00000000" w14:paraId="000000C9">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Las competencias propias del Consell no son delegables en las Comisiones Delegadas del Consell.</w:t>
      </w:r>
    </w:p>
    <w:p w:rsidR="00000000" w:rsidDel="00000000" w:rsidP="00000000" w:rsidRDefault="00000000" w:rsidRPr="00000000" w14:paraId="000000CA">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Corresponde al Subsecretario de cada departamento informar los asuntos que el Conseller deba someter al Pleno del Consell. </w:t>
      </w:r>
    </w:p>
    <w:p w:rsidR="00000000" w:rsidDel="00000000" w:rsidP="00000000" w:rsidRDefault="00000000" w:rsidRPr="00000000" w14:paraId="000000CB">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Para la exigencia de las responsabilidades de orden penal y civil de las autoridades y funcionarios de la Generalitat se estará a lo dispuesto en la normativa autonómica en la materia, con la salvedad de que las referencias al Tribunal Supremo se entenderán hechas al Tribunal Superior de Justicia de la Comunitat Valenciana.</w:t>
      </w:r>
    </w:p>
    <w:p w:rsidR="00000000" w:rsidDel="00000000" w:rsidP="00000000" w:rsidRDefault="00000000" w:rsidRPr="00000000" w14:paraId="000000CC">
      <w:pPr>
        <w:tabs>
          <w:tab w:val="left" w:leader="none" w:pos="567"/>
          <w:tab w:val="left" w:leader="none" w:pos="1134"/>
          <w:tab w:val="left" w:leader="none" w:pos="1701"/>
          <w:tab w:val="left" w:leader="none" w:pos="2268"/>
          <w:tab w:val="left" w:leader="none" w:pos="2835"/>
          <w:tab w:val="left" w:leader="none" w:pos="3402"/>
          <w:tab w:val="left" w:leader="none" w:pos="3969"/>
          <w:tab w:val="left" w:leader="none" w:pos="4536"/>
          <w:tab w:val="left" w:leader="none" w:pos="5103"/>
          <w:tab w:val="left" w:leader="none" w:pos="5670"/>
          <w:tab w:val="left" w:leader="none" w:pos="6237"/>
          <w:tab w:val="left" w:leader="none" w:pos="6804"/>
          <w:tab w:val="left" w:leader="none" w:pos="7371"/>
          <w:tab w:val="left" w:leader="none" w:pos="7938"/>
        </w:tabs>
        <w:spacing w:after="60" w:lineRule="auto"/>
        <w:ind w:left="426" w:hanging="42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D">
      <w:pPr>
        <w:tabs>
          <w:tab w:val="left" w:leader="none" w:pos="567"/>
          <w:tab w:val="left" w:leader="none" w:pos="1134"/>
          <w:tab w:val="left" w:leader="none" w:pos="1701"/>
          <w:tab w:val="left" w:leader="none" w:pos="2268"/>
          <w:tab w:val="left" w:leader="none" w:pos="2835"/>
          <w:tab w:val="left" w:leader="none" w:pos="3402"/>
          <w:tab w:val="left" w:leader="none" w:pos="3969"/>
          <w:tab w:val="left" w:leader="none" w:pos="4536"/>
          <w:tab w:val="left" w:leader="none" w:pos="5103"/>
          <w:tab w:val="left" w:leader="none" w:pos="5670"/>
          <w:tab w:val="left" w:leader="none" w:pos="6237"/>
          <w:tab w:val="left" w:leader="none" w:pos="6804"/>
          <w:tab w:val="left" w:leader="none" w:pos="7371"/>
          <w:tab w:val="left" w:leader="none" w:pos="7938"/>
        </w:tabs>
        <w:spacing w:after="60" w:lineRule="auto"/>
        <w:ind w:left="426" w:hanging="42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E">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28.-En relación con lo que establece la Ley 5/1983, de 30 de diciembre, del Consell: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Bajo la indirecta dependencia de cada Conseller, se creará la Subsecretaría, que llevará a cabo la inspección de todos los servicios de su ámbito, ostentando, en todo caso, la jefatura de todo el personal de la misma.</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Bajo la directa dependencia del President y de cada Conseller, se creará la Secretaría General Administrativa, que llevará a cabo la inspección de todos los servicios de su ámbito, ostentando, en todo caso, la jefatura de todo el personal de la misma.</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Bajo la directa dependencia del President y de cada Conseller, se creará la Subsecretaría, que llevará a cabo la inspección de todos los servicios de su ámbito, ostentando la jefatura de todo el personal de la misma.</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Bajo la única dependencia del cada Conseller, se creará la Subsecretaría, que llevará a cabo la inspección de todos los servicios de su ámbito.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29.- Señale cuál de los siguientes enunciados es correcto, de acuerdo con la Ley 5/1983,  del Consell: </w:t>
      </w:r>
    </w:p>
    <w:p w:rsidR="00000000" w:rsidDel="00000000" w:rsidP="00000000" w:rsidRDefault="00000000" w:rsidRPr="00000000" w14:paraId="000000D8">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Una de las funciones de los secretarios autonómicos es informar los asuntos que el conseller deba someter al Pleno del Consell o al President, en materias de su competencia.</w:t>
      </w:r>
    </w:p>
    <w:p w:rsidR="00000000" w:rsidDel="00000000" w:rsidP="00000000" w:rsidRDefault="00000000" w:rsidRPr="00000000" w14:paraId="000000D9">
      <w:pPr>
        <w:spacing w:after="60" w:lineRule="auto"/>
        <w:ind w:left="426" w:hanging="426"/>
        <w:jc w:val="both"/>
        <w:rPr>
          <w:rFonts w:ascii="Times New Roman" w:cs="Times New Roman" w:eastAsia="Times New Roman" w:hAnsi="Times New Roman"/>
          <w:b w:val="1"/>
          <w:color w:val="00b050"/>
        </w:rPr>
      </w:pPr>
      <w:r w:rsidDel="00000000" w:rsidR="00000000" w:rsidRPr="00000000">
        <w:rPr>
          <w:rFonts w:ascii="Times New Roman" w:cs="Times New Roman" w:eastAsia="Times New Roman" w:hAnsi="Times New Roman"/>
          <w:rtl w:val="0"/>
        </w:rPr>
        <w:t xml:space="preserve">b)   En ningún caso son delegables las competencias que correspondan a los consellers.</w:t>
      </w:r>
      <w:r w:rsidDel="00000000" w:rsidR="00000000" w:rsidRPr="00000000">
        <w:rPr>
          <w:rtl w:val="0"/>
        </w:rPr>
      </w:r>
    </w:p>
    <w:p w:rsidR="00000000" w:rsidDel="00000000" w:rsidP="00000000" w:rsidRDefault="00000000" w:rsidRPr="00000000" w14:paraId="000000DA">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Una de las funciones de los subsecretarios es informar al personal directivo de cada conselleria de la procedencia legal y viabilidad económica de sus programas de actuaciones. </w:t>
      </w:r>
    </w:p>
    <w:p w:rsidR="00000000" w:rsidDel="00000000" w:rsidP="00000000" w:rsidRDefault="00000000" w:rsidRPr="00000000" w14:paraId="000000DB">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La creación de todo órgano administrativo que suponga un incremento del gasto público irá precedido por un estudio económico del coste de su funcionamiento y del rendimiento o utilidad de sus servicios, así como de la posibilidad de aprovechamiento de los medios de otras Administraciones, en evitación de un incremento injustificado del gasto público, salvo que dicha creación esté prevista en la Ley de Presupuestos.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30.- Según la vigente Ley 5/1983, del Consell, indique cuál de las siguientes afirmaciones es correcta: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Es función de los Directores Generales: establecer el régimen interno de las oficinas de ellos dependientes.</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Los subsecretarios tienen competencia respecto a los servicios comunes, la supervisión y recopilación de documentos, y asistencia en las “materias propias de cada conselleria, especialmente en orden a: informar los asuntos que su Departamento deba someter al Pleno de Les Corts o al President.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Los subsecretarios tienen competencia respecto a los servicios comunes, la supervisión y recopilación de documentos, y asistencia en las materias propias de cada conselleria, especialmente en orden a: Prestar asistencia técnica exclusivamente al conseller en todo lo que se requiera.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Los secretarios autonómicos llevan a cabo las siguientes funciones ejecutivas: resolver los recursos que se interpongan contra las resoluciones de los centros directivos que estén bajo su dependencia y cuyos actos sean firmes en vía administrativa.</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31.- Son funciones de los directores generales:</w:t>
      </w:r>
    </w:p>
    <w:p w:rsidR="00000000" w:rsidDel="00000000" w:rsidP="00000000" w:rsidRDefault="00000000" w:rsidRPr="00000000" w14:paraId="000000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280" w:line="240" w:lineRule="auto"/>
        <w:ind w:left="426" w:right="0" w:hanging="426"/>
        <w:jc w:val="both"/>
        <w:rPr>
          <w:rFonts w:ascii="Times New Roman" w:cs="Times New Roman" w:eastAsia="Times New Roman" w:hAnsi="Times New Roman"/>
          <w:b w:val="1"/>
          <w:i w:val="0"/>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Disponer cuanto concierne al régimen interno de los servicios de su dirección y resolver los respectivos expedientes, cuando no sea facultad privativa del conseller o secretario autonómico. </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Dirigir y gestionar los servicios y resolver los asuntos que le asigne el reglamento orgánico de la conselleria o que el conseller, el secretario autonómico o el subsecretario</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encomiende a su incumbencia.</w:t>
      </w:r>
    </w:p>
    <w:p w:rsidR="00000000" w:rsidDel="00000000" w:rsidP="00000000" w:rsidRDefault="00000000" w:rsidRPr="00000000" w14:paraId="000000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Vigilar, fiscalizar y supervisar el funcionamiento de todas las dependencias a su cargo. </w:t>
      </w:r>
    </w:p>
    <w:p w:rsidR="00000000" w:rsidDel="00000000" w:rsidP="00000000" w:rsidRDefault="00000000" w:rsidRPr="00000000" w14:paraId="000000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Proponer a sus órganos superiores la resolución que estime procedente en asuntos que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sean de su competencia </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b05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cuya tramitación corresponde a la dirección general.</w:t>
      </w:r>
    </w:p>
    <w:p w:rsidR="00000000" w:rsidDel="00000000" w:rsidP="00000000" w:rsidRDefault="00000000" w:rsidRPr="00000000" w14:paraId="000000ED">
      <w:pPr>
        <w:spacing w:after="60" w:lineRule="auto"/>
        <w:ind w:left="567" w:hanging="567"/>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32.- El nivel administrativo se organizará normalmente en subdirecciones generales, servicios, secciones, unidades y negociados:</w:t>
      </w:r>
    </w:p>
    <w:p w:rsidR="00000000" w:rsidDel="00000000" w:rsidP="00000000" w:rsidRDefault="00000000" w:rsidRPr="00000000" w14:paraId="000000F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28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Pudiendo establecerse otras unidades cuando así fuese necesario. </w:t>
      </w:r>
    </w:p>
    <w:p w:rsidR="00000000" w:rsidDel="00000000" w:rsidP="00000000" w:rsidRDefault="00000000" w:rsidRPr="00000000" w14:paraId="000000F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Pudiendo establecerse otras unidades cuando así viniese dispuesto por el Reglamento Orgánico Funcional de la Conselleria.</w:t>
      </w:r>
    </w:p>
    <w:p w:rsidR="00000000" w:rsidDel="00000000" w:rsidP="00000000" w:rsidRDefault="00000000" w:rsidRPr="00000000" w14:paraId="000000F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Pudiendo establecerse otras unidades cuando así fuese necesario o viniese dispuesto por el Reglamento Orgánico Funcional de la Conselleria.</w:t>
      </w:r>
    </w:p>
    <w:p w:rsidR="00000000" w:rsidDel="00000000" w:rsidP="00000000" w:rsidRDefault="00000000" w:rsidRPr="00000000" w14:paraId="000000F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Ninguna de las anteriores.</w:t>
      </w:r>
    </w:p>
    <w:p w:rsidR="00000000" w:rsidDel="00000000" w:rsidP="00000000" w:rsidRDefault="00000000" w:rsidRPr="00000000" w14:paraId="000000F4">
      <w:pPr>
        <w:spacing w:after="60" w:lineRule="auto"/>
        <w:ind w:left="567" w:hanging="567"/>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5">
      <w:pPr>
        <w:spacing w:after="60" w:lineRule="auto"/>
        <w:ind w:left="567" w:hanging="567"/>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6">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33.- De conformidad con lo previsto en la Ley 5/1983, de 30 de diciembre, del Consell: </w:t>
      </w:r>
    </w:p>
    <w:p w:rsidR="00000000" w:rsidDel="00000000" w:rsidP="00000000" w:rsidRDefault="00000000" w:rsidRPr="00000000" w14:paraId="000000F7">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 aprobará por el Consell un reglamento orgánico de cada Conselleria a propuesta del President.</w:t>
      </w:r>
    </w:p>
    <w:p w:rsidR="00000000" w:rsidDel="00000000" w:rsidP="00000000" w:rsidRDefault="00000000" w:rsidRPr="00000000" w14:paraId="000000F8">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Los Órganos Superiores del Departamento son los Secretarios Autonómicos y los Directores Generales.</w:t>
      </w:r>
    </w:p>
    <w:p w:rsidR="00000000" w:rsidDel="00000000" w:rsidP="00000000" w:rsidRDefault="00000000" w:rsidRPr="00000000" w14:paraId="000000F9">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El nivel directivo lo integran los Secretarios Autonómicos, Subsecretarios, Directores generales y demás altos cargos que ostenten el rango de Director general.</w:t>
      </w:r>
    </w:p>
    <w:p w:rsidR="00000000" w:rsidDel="00000000" w:rsidP="00000000" w:rsidRDefault="00000000" w:rsidRPr="00000000" w14:paraId="000000FA">
      <w:pPr>
        <w:spacing w:after="60" w:lineRule="auto"/>
        <w:ind w:left="426" w:hanging="426"/>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 El nivel administrativo se organizará en subdirecciones generales, servicios, secciones, unidades y negociados, pudiendo establecerse otras unidades cuando así fuese necesario. </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34.-En relación con lo que establece la Ley 5/1983, de 30 de diciembre, de Consell, sobre la organización, competencias y estructura de la Administración pública de la Generalitat: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En todas las Consellerias, y en la Presidencia, en su caso, como máximo órgano de nivel administrativo de cada una de ellas, existirá una única Secretaría General Administrativa, dependiente de la Subsecretaría.</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El nivel administrativo se organizará en áreas, servicios, secciones, unidades y negociados, pudiendo establecerse otras unidades cuando así fuese necesario.</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Los servicios periféricos serán la expresión organizativa del principio de desorganización que ha de regir en la actividad de la Administración de la Generalitat.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Son funciones de la Secretaría General Administrativa prestar apoyo directo al titular de la Secretaría Autonómica, y bajo su autoridad atender todos los servicios comunes del Departamento.</w:t>
      </w:r>
    </w:p>
    <w:p w:rsidR="00000000" w:rsidDel="00000000" w:rsidP="00000000" w:rsidRDefault="00000000" w:rsidRPr="00000000" w14:paraId="00000102">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3">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4">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5">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6">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7">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8">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9">
      <w:pPr>
        <w:spacing w:after="24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A">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35.- De conformidad con lo previsto en la Ley 5/1983, del Consell: </w:t>
      </w:r>
    </w:p>
    <w:p w:rsidR="00000000" w:rsidDel="00000000" w:rsidP="00000000" w:rsidRDefault="00000000" w:rsidRPr="00000000" w14:paraId="0000010B">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Territorialmente, la organización de las consellerias se estructura en servicios centrales, y en servicios periféricos que serán la expresión organizativa del principio de descentralización que ha de regir en la actividad de la Administración de la Generalitat.</w:t>
      </w:r>
    </w:p>
    <w:p w:rsidR="00000000" w:rsidDel="00000000" w:rsidP="00000000" w:rsidRDefault="00000000" w:rsidRPr="00000000" w14:paraId="0000010C">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Exclusivamente los servicios centrales de la Presidencia tienen competencia sobre todo el territorio de la Comunitat Valenciana.</w:t>
      </w:r>
    </w:p>
    <w:p w:rsidR="00000000" w:rsidDel="00000000" w:rsidP="00000000" w:rsidRDefault="00000000" w:rsidRPr="00000000" w14:paraId="0000010D">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Los Servicios periféricos tienen competencia solo en su propio ámbito territorial, salvo que  el Reglamento Orgánico les otorgue mayor ámbito territorial.</w:t>
      </w:r>
    </w:p>
    <w:p w:rsidR="00000000" w:rsidDel="00000000" w:rsidP="00000000" w:rsidRDefault="00000000" w:rsidRPr="00000000" w14:paraId="0000010E">
      <w:pPr>
        <w:spacing w:after="60" w:lineRule="auto"/>
        <w:ind w:left="426" w:hanging="426"/>
        <w:jc w:val="both"/>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rtl w:val="0"/>
        </w:rPr>
        <w:t xml:space="preserve">d) Los servicios periféricos serán la expresión organizativa del principio de desconcentración que ha de regir en la actitividad de la Administración de la Generalitat. </w:t>
      </w:r>
      <w:r w:rsidDel="00000000" w:rsidR="00000000" w:rsidRPr="00000000">
        <w:rPr>
          <w:rtl w:val="0"/>
        </w:rPr>
      </w:r>
    </w:p>
    <w:p w:rsidR="00000000" w:rsidDel="00000000" w:rsidP="00000000" w:rsidRDefault="00000000" w:rsidRPr="00000000" w14:paraId="0000010F">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0">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1">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36.- ¿Cuál de las siguientes aseveraciones es correcta?: </w:t>
      </w:r>
    </w:p>
    <w:p w:rsidR="00000000" w:rsidDel="00000000" w:rsidP="00000000" w:rsidRDefault="00000000" w:rsidRPr="00000000" w14:paraId="00000112">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Los servicios periféricos son manifestación del principio de desconcentración.</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tl w:val="0"/>
        </w:rPr>
      </w:r>
    </w:p>
    <w:p w:rsidR="00000000" w:rsidDel="00000000" w:rsidP="00000000" w:rsidRDefault="00000000" w:rsidRPr="00000000" w14:paraId="00000113">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La responsabilidad civil de los miembros del Consell se exigirá ante el Tribunal Superior de Justicia de la Comunidad Valenciana.</w:t>
      </w:r>
    </w:p>
    <w:p w:rsidR="00000000" w:rsidDel="00000000" w:rsidP="00000000" w:rsidRDefault="00000000" w:rsidRPr="00000000" w14:paraId="00000114">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La Conselleria de Sanidad podrá crear centros directivos cuyos titulares ostentarán la jefatura de personal.</w:t>
      </w:r>
    </w:p>
    <w:p w:rsidR="00000000" w:rsidDel="00000000" w:rsidP="00000000" w:rsidRDefault="00000000" w:rsidRPr="00000000" w14:paraId="00000115">
      <w:pPr>
        <w:spacing w:after="6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Todas las respuestas son verdaderas.</w:t>
      </w:r>
    </w:p>
    <w:p w:rsidR="00000000" w:rsidDel="00000000" w:rsidP="00000000" w:rsidRDefault="00000000" w:rsidRPr="00000000" w14:paraId="00000116">
      <w:pPr>
        <w:spacing w:after="60" w:lineRule="auto"/>
        <w:ind w:left="426" w:hanging="42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7">
      <w:pPr>
        <w:spacing w:after="60" w:lineRule="auto"/>
        <w:ind w:left="426" w:hanging="42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8">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37.- Territorialmente, la organización de las consellerias se estructura en servicios centrales, regulados en el capítulo anterior, y en servicios periféricos:</w:t>
      </w:r>
    </w:p>
    <w:p w:rsidR="00000000" w:rsidDel="00000000" w:rsidP="00000000" w:rsidRDefault="00000000" w:rsidRPr="00000000" w14:paraId="000001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28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servicios periféricos serán la expresión organizativa del principio de desconcentración funcional que ha de regir en la actividad de la administración de la Generalitat</w:t>
      </w:r>
    </w:p>
    <w:p w:rsidR="00000000" w:rsidDel="00000000" w:rsidP="00000000" w:rsidRDefault="00000000" w:rsidRPr="00000000" w14:paraId="000001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servicios periféricos serán la expresión organizativa del principio de desconcentración material que ha de regir en la actividad de la administración de la Generalitat</w:t>
      </w:r>
    </w:p>
    <w:p w:rsidR="00000000" w:rsidDel="00000000" w:rsidP="00000000" w:rsidRDefault="00000000" w:rsidRPr="00000000" w14:paraId="000001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servicios periféricos serán la expresión organizativa del principio de desconcentración funcional y material que ha de regir en la actividad de la administración de la Generalitat.</w:t>
      </w:r>
    </w:p>
    <w:p w:rsidR="00000000" w:rsidDel="00000000" w:rsidP="00000000" w:rsidRDefault="00000000" w:rsidRPr="00000000" w14:paraId="000001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Ninguna de las anteriores. </w:t>
      </w:r>
    </w:p>
    <w:p w:rsidR="00000000" w:rsidDel="00000000" w:rsidP="00000000" w:rsidRDefault="00000000" w:rsidRPr="00000000" w14:paraId="0000011D">
      <w:pPr>
        <w:tabs>
          <w:tab w:val="left" w:leader="none" w:pos="567"/>
          <w:tab w:val="left" w:leader="none" w:pos="1134"/>
          <w:tab w:val="left" w:leader="none" w:pos="1701"/>
          <w:tab w:val="left" w:leader="none" w:pos="2268"/>
          <w:tab w:val="left" w:leader="none" w:pos="2835"/>
          <w:tab w:val="left" w:leader="none" w:pos="3402"/>
          <w:tab w:val="left" w:leader="none" w:pos="3969"/>
          <w:tab w:val="left" w:leader="none" w:pos="4536"/>
          <w:tab w:val="left" w:leader="none" w:pos="5103"/>
          <w:tab w:val="left" w:leader="none" w:pos="5670"/>
          <w:tab w:val="left" w:leader="none" w:pos="6237"/>
          <w:tab w:val="left" w:leader="none" w:pos="6804"/>
          <w:tab w:val="left" w:leader="none" w:pos="7371"/>
          <w:tab w:val="left" w:leader="none" w:pos="7938"/>
        </w:tabs>
        <w:spacing w:after="60" w:lineRule="auto"/>
        <w:ind w:left="426" w:hanging="42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E">
      <w:pPr>
        <w:tabs>
          <w:tab w:val="left" w:leader="none" w:pos="567"/>
          <w:tab w:val="left" w:leader="none" w:pos="1134"/>
          <w:tab w:val="left" w:leader="none" w:pos="1701"/>
          <w:tab w:val="left" w:leader="none" w:pos="2268"/>
          <w:tab w:val="left" w:leader="none" w:pos="2835"/>
          <w:tab w:val="left" w:leader="none" w:pos="3402"/>
          <w:tab w:val="left" w:leader="none" w:pos="3969"/>
          <w:tab w:val="left" w:leader="none" w:pos="4536"/>
          <w:tab w:val="left" w:leader="none" w:pos="5103"/>
          <w:tab w:val="left" w:leader="none" w:pos="5670"/>
          <w:tab w:val="left" w:leader="none" w:pos="6237"/>
          <w:tab w:val="left" w:leader="none" w:pos="6804"/>
          <w:tab w:val="left" w:leader="none" w:pos="7371"/>
          <w:tab w:val="left" w:leader="none" w:pos="7938"/>
        </w:tabs>
        <w:spacing w:after="60" w:lineRule="auto"/>
        <w:ind w:left="426" w:hanging="42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F">
      <w:pPr>
        <w:tabs>
          <w:tab w:val="left" w:leader="none" w:pos="567"/>
          <w:tab w:val="left" w:leader="none" w:pos="1134"/>
          <w:tab w:val="left" w:leader="none" w:pos="1701"/>
          <w:tab w:val="left" w:leader="none" w:pos="2268"/>
          <w:tab w:val="left" w:leader="none" w:pos="2835"/>
          <w:tab w:val="left" w:leader="none" w:pos="3402"/>
          <w:tab w:val="left" w:leader="none" w:pos="3969"/>
          <w:tab w:val="left" w:leader="none" w:pos="4536"/>
          <w:tab w:val="left" w:leader="none" w:pos="5103"/>
          <w:tab w:val="left" w:leader="none" w:pos="5670"/>
          <w:tab w:val="left" w:leader="none" w:pos="6237"/>
          <w:tab w:val="left" w:leader="none" w:pos="6804"/>
          <w:tab w:val="left" w:leader="none" w:pos="7371"/>
          <w:tab w:val="left" w:leader="none" w:pos="7938"/>
        </w:tabs>
        <w:spacing w:after="60" w:lineRule="auto"/>
        <w:ind w:left="426" w:hanging="42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0">
      <w:pPr>
        <w:tabs>
          <w:tab w:val="left" w:leader="none" w:pos="567"/>
          <w:tab w:val="left" w:leader="none" w:pos="1134"/>
          <w:tab w:val="left" w:leader="none" w:pos="1701"/>
          <w:tab w:val="left" w:leader="none" w:pos="2268"/>
          <w:tab w:val="left" w:leader="none" w:pos="2835"/>
          <w:tab w:val="left" w:leader="none" w:pos="3402"/>
          <w:tab w:val="left" w:leader="none" w:pos="3969"/>
          <w:tab w:val="left" w:leader="none" w:pos="4536"/>
          <w:tab w:val="left" w:leader="none" w:pos="5103"/>
          <w:tab w:val="left" w:leader="none" w:pos="5670"/>
          <w:tab w:val="left" w:leader="none" w:pos="6237"/>
          <w:tab w:val="left" w:leader="none" w:pos="6804"/>
          <w:tab w:val="left" w:leader="none" w:pos="7371"/>
          <w:tab w:val="left" w:leader="none" w:pos="7938"/>
        </w:tabs>
        <w:spacing w:after="60" w:lineRule="auto"/>
        <w:ind w:left="426" w:hanging="42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1">
      <w:pPr>
        <w:tabs>
          <w:tab w:val="left" w:leader="none" w:pos="567"/>
          <w:tab w:val="left" w:leader="none" w:pos="1134"/>
          <w:tab w:val="left" w:leader="none" w:pos="1701"/>
          <w:tab w:val="left" w:leader="none" w:pos="2268"/>
          <w:tab w:val="left" w:leader="none" w:pos="2835"/>
          <w:tab w:val="left" w:leader="none" w:pos="3402"/>
          <w:tab w:val="left" w:leader="none" w:pos="3969"/>
          <w:tab w:val="left" w:leader="none" w:pos="4536"/>
          <w:tab w:val="left" w:leader="none" w:pos="5103"/>
          <w:tab w:val="left" w:leader="none" w:pos="5670"/>
          <w:tab w:val="left" w:leader="none" w:pos="6237"/>
          <w:tab w:val="left" w:leader="none" w:pos="6804"/>
          <w:tab w:val="left" w:leader="none" w:pos="7371"/>
          <w:tab w:val="left" w:leader="none" w:pos="7938"/>
        </w:tabs>
        <w:spacing w:after="60" w:lineRule="auto"/>
        <w:ind w:left="426" w:hanging="42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2">
      <w:pPr>
        <w:tabs>
          <w:tab w:val="left" w:leader="none" w:pos="567"/>
          <w:tab w:val="left" w:leader="none" w:pos="1134"/>
          <w:tab w:val="left" w:leader="none" w:pos="1701"/>
          <w:tab w:val="left" w:leader="none" w:pos="2268"/>
          <w:tab w:val="left" w:leader="none" w:pos="2835"/>
          <w:tab w:val="left" w:leader="none" w:pos="3402"/>
          <w:tab w:val="left" w:leader="none" w:pos="3969"/>
          <w:tab w:val="left" w:leader="none" w:pos="4536"/>
          <w:tab w:val="left" w:leader="none" w:pos="5103"/>
          <w:tab w:val="left" w:leader="none" w:pos="5670"/>
          <w:tab w:val="left" w:leader="none" w:pos="6237"/>
          <w:tab w:val="left" w:leader="none" w:pos="6804"/>
          <w:tab w:val="left" w:leader="none" w:pos="7371"/>
          <w:tab w:val="left" w:leader="none" w:pos="7938"/>
        </w:tabs>
        <w:spacing w:after="60" w:lineRule="auto"/>
        <w:ind w:left="426" w:hanging="42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3">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38.- Señale la correcta, según la Ley 5/1983, de 30 de diciembre del Consell: </w:t>
      </w:r>
    </w:p>
    <w:p w:rsidR="00000000" w:rsidDel="00000000" w:rsidP="00000000" w:rsidRDefault="00000000" w:rsidRPr="00000000" w14:paraId="00000124">
      <w:pPr>
        <w:spacing w:after="60" w:lineRule="auto"/>
        <w:ind w:left="426" w:hanging="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after="60" w:lineRule="auto"/>
        <w:ind w:left="426" w:hanging="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En todas las Consellerias, y en la Presidencia, en su caso, como máximo órgano de nivel administrativo de cada una de ellas, existirá una única Dirección General, dependiente de la Subsecretaría.</w:t>
      </w:r>
    </w:p>
    <w:p w:rsidR="00000000" w:rsidDel="00000000" w:rsidP="00000000" w:rsidRDefault="00000000" w:rsidRPr="00000000" w14:paraId="00000127">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Funcionalmente, la organización de las Consellerias se estructura en servicios centrales y en servicios periféricos.</w:t>
      </w:r>
    </w:p>
    <w:p w:rsidR="00000000" w:rsidDel="00000000" w:rsidP="00000000" w:rsidRDefault="00000000" w:rsidRPr="00000000" w14:paraId="00000128">
      <w:pPr>
        <w:spacing w:after="60" w:lineRule="auto"/>
        <w:ind w:left="426" w:hanging="426"/>
        <w:jc w:val="both"/>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rtl w:val="0"/>
        </w:rPr>
        <w:t xml:space="preserve">c)  Los servicios centrales tienen competencia sobre todo el territorio de la Comunitat Valenciana.</w:t>
      </w:r>
      <w:r w:rsidDel="00000000" w:rsidR="00000000" w:rsidRPr="00000000">
        <w:rPr>
          <w:rtl w:val="0"/>
        </w:rPr>
      </w:r>
    </w:p>
    <w:p w:rsidR="00000000" w:rsidDel="00000000" w:rsidP="00000000" w:rsidRDefault="00000000" w:rsidRPr="00000000" w14:paraId="00000129">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Los servicios centrales serán la expresión organizativa del principio de desconcentración que ha de regir en la actividad de la Administración de la Generalitat. </w:t>
      </w:r>
    </w:p>
    <w:p w:rsidR="00000000" w:rsidDel="00000000" w:rsidP="00000000" w:rsidRDefault="00000000" w:rsidRPr="00000000" w14:paraId="0000012A">
      <w:pPr>
        <w:spacing w:after="60" w:lineRule="auto"/>
        <w:ind w:left="426" w:hanging="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39.-En relación con lo que establece la Ley 5/1983, del Consell, sobre la responsabilidad de los miembros del Consell y de la Administración Pública de la Generalitat: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La responsabilidad penal y civil del President de la Generalitat se exigirá, a propuesta de Les Corts, ante el Tribunal Superior de Justicia de la Comunitat Valenciana o, en su caso, ante el Tribunal Supremo.</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La responsabilidad penal y civil de los miembros del Consell se exigirá, a propuesta de Les Corts, ante el Tribunal Superior de Justicia de la Comunitat Valenciana o, en su caso, ante el Tribunal Supremo.</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La responsabilidad penal y civil de los miembros del Consell se exigirá ante el Tribunal Superior de Justicia de la Comunitat Valenciana o, en su caso, ante el Tribunal Supremo.</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425"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La responsabilidad patrimonial de la Administración Pública de la Generalitat será exigible, en todo caso, por toda lesión que, como consecuencia del funcionamiento de los servicios públicos, sufran los ciudadanos en cualquiera de sus bienes y derechos.</w:t>
      </w:r>
    </w:p>
    <w:p w:rsidR="00000000" w:rsidDel="00000000" w:rsidP="00000000" w:rsidRDefault="00000000" w:rsidRPr="00000000" w14:paraId="00000130">
      <w:pPr>
        <w:spacing w:after="60" w:lineRule="auto"/>
        <w:ind w:left="567" w:hanging="567"/>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1">
      <w:pPr>
        <w:spacing w:after="24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40.- De conformidad con lo previsto en la Ley 5/1983, de 30 de diciembre, del Consell: </w:t>
      </w:r>
    </w:p>
    <w:p w:rsidR="00000000" w:rsidDel="00000000" w:rsidP="00000000" w:rsidRDefault="00000000" w:rsidRPr="00000000" w14:paraId="00000132">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 responsabilidad civil del President de la Generalitat y de los miembros del Consell se  exigirá </w:t>
      </w:r>
      <w:r w:rsidDel="00000000" w:rsidR="00000000" w:rsidRPr="00000000">
        <w:rPr>
          <w:rFonts w:ascii="Times New Roman" w:cs="Times New Roman" w:eastAsia="Times New Roman" w:hAnsi="Times New Roman"/>
          <w:strike w:val="1"/>
          <w:rtl w:val="0"/>
        </w:rPr>
        <w:t xml:space="preserve">exclusivamente </w:t>
      </w:r>
      <w:r w:rsidDel="00000000" w:rsidR="00000000" w:rsidRPr="00000000">
        <w:rPr>
          <w:rFonts w:ascii="Times New Roman" w:cs="Times New Roman" w:eastAsia="Times New Roman" w:hAnsi="Times New Roman"/>
          <w:rtl w:val="0"/>
        </w:rPr>
        <w:t xml:space="preserve">ante el Tribunal Supremo.</w:t>
      </w:r>
    </w:p>
    <w:p w:rsidR="00000000" w:rsidDel="00000000" w:rsidP="00000000" w:rsidRDefault="00000000" w:rsidRPr="00000000" w14:paraId="00000133">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Las responsabilidades de orden penal y civil de las autoridades y funcionarios de la Generalitat serán exigidas de acuerdo con lo previsto en las disposiciones generales del Estado en la materia, con la salvedad de que las referencias al Tribunal supremo se entenderán hechas al Tribunal Superior de Justicia Valenciano. </w:t>
      </w:r>
    </w:p>
    <w:p w:rsidR="00000000" w:rsidDel="00000000" w:rsidP="00000000" w:rsidRDefault="00000000" w:rsidRPr="00000000" w14:paraId="00000134">
      <w:pPr>
        <w:spacing w:after="60" w:lineRule="auto"/>
        <w:ind w:left="426" w:hanging="426"/>
        <w:jc w:val="both"/>
        <w:rPr>
          <w:rFonts w:ascii="Times New Roman" w:cs="Times New Roman" w:eastAsia="Times New Roman" w:hAnsi="Times New Roman"/>
          <w:b w:val="1"/>
          <w:color w:val="00b050"/>
        </w:rPr>
      </w:pPr>
      <w:r w:rsidDel="00000000" w:rsidR="00000000" w:rsidRPr="00000000">
        <w:rPr>
          <w:rFonts w:ascii="Times New Roman" w:cs="Times New Roman" w:eastAsia="Times New Roman" w:hAnsi="Times New Roman"/>
          <w:rtl w:val="0"/>
        </w:rPr>
        <w:t xml:space="preserve">c)  Las responsabilidades de orden penal y civil de las autoridades y funcionarios de la Generalitat serán exigidas de acuerdo con lo previsto en las disposiciones de carácter autonómico en la materia</w:t>
      </w:r>
      <w:r w:rsidDel="00000000" w:rsidR="00000000" w:rsidRPr="00000000">
        <w:rPr>
          <w:rtl w:val="0"/>
        </w:rPr>
      </w:r>
    </w:p>
    <w:p w:rsidR="00000000" w:rsidDel="00000000" w:rsidP="00000000" w:rsidRDefault="00000000" w:rsidRPr="00000000" w14:paraId="00000135">
      <w:pPr>
        <w:spacing w:after="6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La responsabilidad patrimonial de la Administración Pública de la Generalitat será exigible por toda lesión que, como consecuencia del fimcionamiento de los servicios públicos, sufran los ciudadanos en cualquiera de sus bienes y derechos, incluidos los casos de fuerza mayor.</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sectPr>
      <w:headerReference r:id="rId9" w:type="default"/>
      <w:headerReference r:id="rId10" w:type="first"/>
      <w:footerReference r:id="rId11" w:type="default"/>
      <w:footerReference r:id="rId12" w:type="first"/>
      <w:pgSz w:h="16838" w:w="11906" w:orient="portrait"/>
      <w:pgMar w:bottom="993" w:top="0" w:left="1701" w:right="1416" w:header="709"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9005.0" w:type="dxa"/>
      <w:jc w:val="center"/>
      <w:tblBorders>
        <w:top w:color="004731" w:space="0" w:sz="4" w:val="single"/>
      </w:tblBorders>
      <w:tblLayout w:type="fixed"/>
      <w:tblLook w:val="0000"/>
    </w:tblPr>
    <w:tblGrid>
      <w:gridCol w:w="1281"/>
      <w:gridCol w:w="1286"/>
      <w:gridCol w:w="1284"/>
      <w:gridCol w:w="1288"/>
      <w:gridCol w:w="1290"/>
      <w:gridCol w:w="1288"/>
      <w:gridCol w:w="1288"/>
      <w:tblGridChange w:id="0">
        <w:tblGrid>
          <w:gridCol w:w="1281"/>
          <w:gridCol w:w="1286"/>
          <w:gridCol w:w="1284"/>
          <w:gridCol w:w="1288"/>
          <w:gridCol w:w="1290"/>
          <w:gridCol w:w="1288"/>
          <w:gridCol w:w="1288"/>
        </w:tblGrid>
      </w:tblGridChange>
    </w:tblGrid>
    <w:tr>
      <w:trPr>
        <w:cantSplit w:val="0"/>
        <w:trHeight w:val="414" w:hRule="atLeast"/>
        <w:tblHeader w:val="0"/>
      </w:trPr>
      <w:tc>
        <w:tcP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tl w:val="0"/>
            </w:rPr>
            <w:t xml:space="preserve">www.cef.es</w:t>
          </w:r>
        </w:p>
      </w:tc>
      <w:tc>
        <w:tcP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tl w:val="0"/>
            </w:rPr>
            <w:t xml:space="preserve">info@cef.es</w:t>
          </w:r>
        </w:p>
      </w:tc>
      <w:tc>
        <w:tcP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tl w:val="0"/>
            </w:rPr>
            <w:t xml:space="preserve">902 88 89 90</w:t>
          </w:r>
        </w:p>
      </w:tc>
      <w:tc>
        <w:tcP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Pr>
            <w:drawing>
              <wp:inline distB="0" distT="0" distL="0" distR="0">
                <wp:extent cx="342900" cy="152400"/>
                <wp:effectExtent b="0" l="0" r="0" t="0"/>
                <wp:docPr descr="logoCEFantiguomasa_RGB_word" id="21" name="image3.png"/>
                <a:graphic>
                  <a:graphicData uri="http://schemas.openxmlformats.org/drawingml/2006/picture">
                    <pic:pic>
                      <pic:nvPicPr>
                        <pic:cNvPr descr="logoCEFantiguomasa_RGB_word" id="0" name="image3.png"/>
                        <pic:cNvPicPr preferRelativeResize="0"/>
                      </pic:nvPicPr>
                      <pic:blipFill>
                        <a:blip r:embed="rId3"/>
                        <a:srcRect b="0" l="0" r="0" t="0"/>
                        <a:stretch>
                          <a:fillRect/>
                        </a:stretch>
                      </pic:blipFill>
                      <pic:spPr>
                        <a:xfrm>
                          <a:off x="0" y="0"/>
                          <a:ext cx="342900" cy="1524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tl w:val="0"/>
            </w:rPr>
            <w:t xml:space="preserve">BARCELONA</w:t>
          </w:r>
        </w:p>
      </w:tc>
      <w:tc>
        <w:tcP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tl w:val="0"/>
            </w:rPr>
            <w:t xml:space="preserve">MADRID</w:t>
          </w:r>
        </w:p>
      </w:tc>
      <w:tc>
        <w:tcP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tl w:val="0"/>
            </w:rPr>
            <w:t xml:space="preserve">VALENCIA</w:t>
          </w:r>
        </w:p>
      </w:tc>
    </w:tr>
  </w:tbl>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mc:AlternateContent>
        <mc:Choice Requires="wpg">
          <w:drawing>
            <wp:inline distB="0" distT="0" distL="0" distR="0">
              <wp:extent cx="5412105" cy="375285"/>
              <wp:effectExtent b="0" l="0" r="0" t="0"/>
              <wp:docPr id="20" name=""/>
              <a:graphic>
                <a:graphicData uri="http://schemas.microsoft.com/office/word/2010/wordprocessingShape">
                  <wps:wsp>
                    <wps:cNvSpPr/>
                    <wps:cNvPr id="2" name="Shape 2"/>
                    <wps:spPr>
                      <a:xfrm>
                        <a:off x="2644710" y="3597120"/>
                        <a:ext cx="5402580" cy="3657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412105" cy="375285"/>
              <wp:effectExtent b="0" l="0" r="0" t="0"/>
              <wp:docPr id="20"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5412105" cy="375285"/>
                      </a:xfrm>
                      <a:prstGeom prst="rect"/>
                      <a:ln/>
                    </pic:spPr>
                  </pic:pic>
                </a:graphicData>
              </a:graphic>
            </wp:inline>
          </w:drawing>
        </mc:Fallback>
      </mc:AlternateContent>
    </w:r>
    <w:r w:rsidDel="00000000" w:rsidR="00000000" w:rsidRPr="00000000">
      <w:rPr>
        <w:rtl w:val="0"/>
      </w:rPr>
    </w:r>
    <w:r w:rsidDel="00000000" w:rsidR="00000000" w:rsidRPr="00000000">
      <w:pict>
        <v:group id="Lienzo 1" style="position:absolute;margin-left:0.0pt;margin-top:0.0pt;width:425.1pt;height:132.15pt;z-index:251657216;mso-position-horizontal-relative:margin;mso-position-vertical-relative:text;mso-position-horizontal:absolute;mso-position-vertical:absolute;" coordsize="53987,16783" o:spid="_x0000_s1026" editas="canvas">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 id="_x0000_s1027" style="position:absolute;width:53987;height:16783;visibility:visible;mso-wrap-style:square" type="#_x0000_t75">
            <v:fill o:detectmouseclick="t"/>
            <v:path o:connecttype="none"/>
          </v:shape>
          <v:shapetype id="_x0000_t202" coordsize="21600,21600" o:spt="202.0" path="m,l,21600r21600,l21600,xe">
            <v:stroke joinstyle="miter"/>
            <v:path o:connecttype="rect" gradientshapeok="t"/>
          </v:shapetype>
          <v:shape id="Text Box 3" style="position:absolute;left:14655;width:39332;height:4686;visibility:visible;mso-wrap-style:square;v-text-anchor:top" o:spid="_x0000_s1028" stroked="f"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cpTsIA&#10;AADaAAAADwAAAGRycy9kb3ducmV2LnhtbESPzYvCMBTE74L/Q3iCF9HUHkSqUXb9AA/rwQ88P5q3&#10;bdnmpSTR1v/eLAgeh5n5DbNcd6YWD3K+sqxgOklAEOdWV1wouF724zkIH5A11pZJwZM8rFf93hIz&#10;bVs+0eMcChEh7DNUUIbQZFL6vCSDfmIb4uj9WmcwROkKqR22EW5qmSbJTBqsOC6U2NCmpPzvfDcK&#10;Zlt3b0+8GW2vux88NkV6+37elBoOuq8FiEBd+ITf7YNWkML/lXgD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NylOwgAAANoAAAAPAAAAAAAAAAAAAAAAAJgCAABkcnMvZG93&#10;bnJldi54bWxQSwUGAAAAAAQABAD1AAAAhwMAAAAA&#10;">
            <v:textbox inset="0,0,0,0">
              <w:txbxContent>
                <w:tbl>
                  <w:tblPr>
                    <w:tblW w:w="5000.0" w:type="pct"/>
                    <w:tblCellMar>
                      <w:left w:w="0.0" w:type="dxa"/>
                      <w:right w:w="0.0" w:type="dxa"/>
                    </w:tblCellMar>
                    <w:tblLook w:val="01E0"/>
                  </w:tblPr>
                  <w:tblGrid>
                    <w:gridCol w:w="1844"/>
                    <w:gridCol w:w="1558"/>
                    <w:gridCol w:w="1467"/>
                    <w:gridCol w:w="1340"/>
                  </w:tblGrid>
                  <w:tr w:rsidR="000E08E1">
                    <w:trPr>
                      <w:trHeight w:val="710"/>
                    </w:trPr>
                    <w:tc>
                      <w:tcPr>
                        <w:tcW w:w="1484.0" w:type="pct"/>
                        <w:vAlign w:val="center"/>
                      </w:tcPr>
                      <w:p w:rsidR="000E08E1" w:rsidDel="00000000" w:rsidP="00000000" w:rsidRDefault="000E08E1" w:rsidRPr="00000000" w14:paraId="5E38E62C" w14:textId="77777777">
                        <w:pPr>
                          <w:rPr>
                            <w:rFonts w:cs="Arial"/>
                            <w:color w:val="004731"/>
                            <w:sz w:val="14"/>
                            <w:szCs w:val="14"/>
                          </w:rPr>
                        </w:pPr>
                        <w:r w:rsidDel="00000000" w:rsidR="00000000" w:rsidRPr="00000000">
                          <w:rPr>
                            <w:rFonts w:cs="Arial"/>
                            <w:color w:val="004731"/>
                            <w:sz w:val="14"/>
                            <w:szCs w:val="14"/>
                          </w:rPr>
                          <w:t xml:space="preserve">C/ Gran de Gràcia, 171 </w:t>
                        </w:r>
                      </w:p>
                      <w:p w:rsidR="000E08E1" w:rsidDel="00000000" w:rsidP="00000000" w:rsidRDefault="000E08E1" w:rsidRPr="00000000" w14:paraId="47E31F4B" w14:textId="77777777">
                        <w:pPr>
                          <w:rPr>
                            <w:rFonts w:cs="Arial"/>
                            <w:color w:val="004731"/>
                            <w:sz w:val="14"/>
                            <w:szCs w:val="14"/>
                          </w:rPr>
                        </w:pPr>
                        <w:r w:rsidDel="00000000" w:rsidR="00000000" w:rsidRPr="00000000">
                          <w:rPr>
                            <w:rFonts w:cs="Arial"/>
                            <w:color w:val="004731"/>
                            <w:sz w:val="14"/>
                            <w:szCs w:val="14"/>
                          </w:rPr>
                          <w:t xml:space="preserve">08012 BARCELONA </w:t>
                        </w:r>
                      </w:p>
                      <w:p w:rsidR="000E08E1" w:rsidDel="00000000" w:rsidP="00000000" w:rsidRDefault="000E08E1" w:rsidRPr="00000000" w14:paraId="6F345D01" w14:textId="77777777">
                        <w:pPr>
                          <w:rPr>
                            <w:rFonts w:cs="Arial"/>
                            <w:color w:val="004731"/>
                            <w:sz w:val="14"/>
                            <w:szCs w:val="14"/>
                          </w:rPr>
                        </w:pPr>
                        <w:r w:rsidDel="00000000" w:rsidR="00000000" w:rsidRPr="00000000">
                          <w:rPr>
                            <w:rFonts w:cs="Arial"/>
                            <w:color w:val="004731"/>
                            <w:sz w:val="14"/>
                            <w:szCs w:val="14"/>
                          </w:rPr>
                          <w:t>Tel: 934 150 988</w:t>
                        </w:r>
                      </w:p>
                      <w:p w:rsidR="000E08E1" w:rsidDel="00000000" w:rsidP="00000000" w:rsidRDefault="000E08E1" w:rsidRPr="00000000" w14:paraId="46E0EA9F" w14:textId="77777777">
                        <w:pPr>
                          <w:rPr>
                            <w:rFonts w:cs="Arial"/>
                            <w:color w:val="004731"/>
                            <w:sz w:val="14"/>
                            <w:szCs w:val="14"/>
                          </w:rPr>
                        </w:pPr>
                        <w:r w:rsidDel="00000000" w:rsidR="00000000" w:rsidRPr="00000000">
                          <w:rPr>
                            <w:rFonts w:cs="Arial"/>
                            <w:color w:val="004731"/>
                            <w:sz w:val="14"/>
                            <w:szCs w:val="14"/>
                          </w:rPr>
                          <w:t>Fax: 932 174 018</w:t>
                        </w:r>
                      </w:p>
                    </w:tc>
                    <w:tc>
                      <w:tcPr>
                        <w:tcW w:w="1255.0" w:type="pct"/>
                        <w:vAlign w:val="center"/>
                      </w:tcPr>
                      <w:p w:rsidR="000E08E1" w:rsidDel="00000000" w:rsidP="00000000" w:rsidRDefault="000E08E1" w:rsidRPr="00000000" w14:paraId="3D95A7F5" w14:textId="77777777">
                        <w:pPr>
                          <w:rPr>
                            <w:rFonts w:cs="Arial"/>
                            <w:color w:val="004731"/>
                            <w:sz w:val="14"/>
                            <w:szCs w:val="14"/>
                          </w:rPr>
                        </w:pPr>
                        <w:r w:rsidDel="00000000" w:rsidR="00000000" w:rsidRPr="00000000">
                          <w:rPr>
                            <w:rFonts w:cs="Arial"/>
                            <w:color w:val="004731"/>
                            <w:sz w:val="14"/>
                            <w:szCs w:val="14"/>
                          </w:rPr>
                          <w:t>C/ Viriato, 52</w:t>
                        </w:r>
                      </w:p>
                      <w:p w:rsidR="000E08E1" w:rsidDel="00000000" w:rsidP="00000000" w:rsidRDefault="000E08E1" w:rsidRPr="00000000" w14:paraId="315945CF" w14:textId="77777777">
                        <w:pPr>
                          <w:rPr>
                            <w:rFonts w:cs="Arial"/>
                            <w:color w:val="004731"/>
                            <w:sz w:val="14"/>
                            <w:szCs w:val="14"/>
                          </w:rPr>
                        </w:pPr>
                        <w:r w:rsidDel="00000000" w:rsidR="00000000" w:rsidRPr="00000000">
                          <w:rPr>
                            <w:rFonts w:cs="Arial"/>
                            <w:color w:val="004731"/>
                            <w:sz w:val="14"/>
                            <w:szCs w:val="14"/>
                          </w:rPr>
                          <w:t>28010 MADRID</w:t>
                        </w:r>
                      </w:p>
                      <w:p w:rsidR="000E08E1" w:rsidDel="00000000" w:rsidP="00000000" w:rsidRDefault="000E08E1" w:rsidRPr="00000000" w14:paraId="48D7EDF1" w14:textId="77777777">
                        <w:pPr>
                          <w:rPr>
                            <w:rFonts w:cs="Arial"/>
                            <w:color w:val="004731"/>
                            <w:sz w:val="14"/>
                            <w:szCs w:val="14"/>
                          </w:rPr>
                        </w:pPr>
                        <w:r w:rsidDel="00000000" w:rsidR="00000000" w:rsidRPr="00000000">
                          <w:rPr>
                            <w:rFonts w:cs="Arial"/>
                            <w:color w:val="004731"/>
                            <w:sz w:val="14"/>
                            <w:szCs w:val="14"/>
                          </w:rPr>
                          <w:t>Tel: 914 444 920</w:t>
                        </w:r>
                      </w:p>
                      <w:p w:rsidR="000E08E1" w:rsidDel="00000000" w:rsidP="00000000" w:rsidRDefault="000E08E1" w:rsidRPr="00000000" w14:paraId="1ED004EE" w14:textId="77777777">
                        <w:pPr>
                          <w:rPr>
                            <w:rFonts w:cs="Arial"/>
                            <w:color w:val="004731"/>
                            <w:sz w:val="14"/>
                            <w:szCs w:val="14"/>
                          </w:rPr>
                        </w:pPr>
                        <w:r w:rsidDel="00000000" w:rsidR="00000000" w:rsidRPr="00000000">
                          <w:rPr>
                            <w:rFonts w:cs="Arial"/>
                            <w:color w:val="004731"/>
                            <w:sz w:val="14"/>
                            <w:szCs w:val="14"/>
                          </w:rPr>
                          <w:t>Fax: 915 938 861</w:t>
                        </w:r>
                      </w:p>
                    </w:tc>
                    <w:tc>
                      <w:tcPr>
                        <w:tcW w:w="1181.0" w:type="pct"/>
                        <w:vAlign w:val="center"/>
                      </w:tcPr>
                      <w:p w:rsidR="000E08E1" w:rsidDel="00000000" w:rsidP="00000000" w:rsidRDefault="000E08E1" w:rsidRPr="00000000" w14:paraId="2D59D1CA" w14:textId="77777777">
                        <w:pPr>
                          <w:rPr>
                            <w:rFonts w:cs="Arial"/>
                            <w:color w:val="004731"/>
                            <w:sz w:val="14"/>
                            <w:szCs w:val="14"/>
                          </w:rPr>
                        </w:pPr>
                        <w:r w:rsidDel="00000000" w:rsidR="00000000" w:rsidRPr="00000000">
                          <w:rPr>
                            <w:rFonts w:cs="Arial"/>
                            <w:color w:val="004731"/>
                            <w:sz w:val="14"/>
                            <w:szCs w:val="14"/>
                          </w:rPr>
                          <w:t xml:space="preserve">C/ </w:t>
                        </w:r>
                        <w:proofErr w:type="spellStart"/>
                        <w:r w:rsidDel="00000000" w:rsidR="00000000" w:rsidRPr="00000000">
                          <w:rPr>
                            <w:rFonts w:cs="Arial"/>
                            <w:color w:val="004731"/>
                            <w:sz w:val="14"/>
                            <w:szCs w:val="14"/>
                          </w:rPr>
                          <w:t>Ponzano</w:t>
                        </w:r>
                        <w:proofErr w:type="spellEnd"/>
                        <w:r w:rsidDel="00000000" w:rsidR="00000000" w:rsidRPr="00000000">
                          <w:rPr>
                            <w:rFonts w:cs="Arial"/>
                            <w:color w:val="004731"/>
                            <w:sz w:val="14"/>
                            <w:szCs w:val="14"/>
                          </w:rPr>
                          <w:t xml:space="preserve">, 15 </w:t>
                        </w:r>
                      </w:p>
                      <w:p w:rsidR="000E08E1" w:rsidDel="00000000" w:rsidP="00000000" w:rsidRDefault="000E08E1" w:rsidRPr="00000000" w14:paraId="69D1F61E" w14:textId="77777777">
                        <w:pPr>
                          <w:rPr>
                            <w:rFonts w:cs="Arial"/>
                            <w:color w:val="004731"/>
                            <w:sz w:val="14"/>
                            <w:szCs w:val="14"/>
                          </w:rPr>
                        </w:pPr>
                        <w:r w:rsidDel="00000000" w:rsidR="00000000" w:rsidRPr="00000000">
                          <w:rPr>
                            <w:rFonts w:cs="Arial"/>
                            <w:color w:val="004731"/>
                            <w:sz w:val="14"/>
                            <w:szCs w:val="14"/>
                          </w:rPr>
                          <w:t>28010 MADRID</w:t>
                        </w:r>
                      </w:p>
                      <w:p w:rsidR="000E08E1" w:rsidDel="00000000" w:rsidP="00000000" w:rsidRDefault="000E08E1" w:rsidRPr="00000000" w14:paraId="36DBBE88" w14:textId="77777777">
                        <w:pPr>
                          <w:rPr>
                            <w:rFonts w:cs="Arial"/>
                            <w:color w:val="004731"/>
                            <w:sz w:val="14"/>
                            <w:szCs w:val="14"/>
                          </w:rPr>
                        </w:pPr>
                        <w:r w:rsidDel="00000000" w:rsidR="00000000" w:rsidRPr="00000000">
                          <w:rPr>
                            <w:rFonts w:cs="Arial"/>
                            <w:color w:val="004731"/>
                            <w:sz w:val="14"/>
                            <w:szCs w:val="14"/>
                          </w:rPr>
                          <w:t xml:space="preserve">Tel: 914 444 920 </w:t>
                        </w:r>
                      </w:p>
                      <w:p w:rsidR="000E08E1" w:rsidDel="00000000" w:rsidP="00000000" w:rsidRDefault="000E08E1" w:rsidRPr="00000000" w14:paraId="272934E2" w14:textId="77777777">
                        <w:pPr>
                          <w:rPr>
                            <w:rFonts w:cs="Arial"/>
                            <w:color w:val="004731"/>
                            <w:sz w:val="14"/>
                            <w:szCs w:val="14"/>
                          </w:rPr>
                        </w:pPr>
                        <w:r w:rsidDel="00000000" w:rsidR="00000000" w:rsidRPr="00000000">
                          <w:rPr>
                            <w:rFonts w:cs="Arial"/>
                            <w:color w:val="004731"/>
                            <w:sz w:val="14"/>
                            <w:szCs w:val="14"/>
                          </w:rPr>
                          <w:t>Fax: 915 934 502</w:t>
                        </w:r>
                      </w:p>
                    </w:tc>
                    <w:tc>
                      <w:tcPr>
                        <w:tcW w:w="1079.0" w:type="pct"/>
                        <w:vAlign w:val="center"/>
                      </w:tcPr>
                      <w:p w:rsidR="000E08E1" w:rsidDel="00000000" w:rsidP="00000000" w:rsidRDefault="000E08E1" w:rsidRPr="00000000" w14:paraId="72DE94E5" w14:textId="77777777">
                        <w:pPr>
                          <w:rPr>
                            <w:rFonts w:cs="Arial"/>
                            <w:color w:val="004731"/>
                            <w:sz w:val="14"/>
                            <w:szCs w:val="14"/>
                          </w:rPr>
                        </w:pPr>
                        <w:r w:rsidDel="00000000" w:rsidR="00000000" w:rsidRPr="00000000">
                          <w:rPr>
                            <w:rFonts w:cs="Arial"/>
                            <w:color w:val="004731"/>
                            <w:sz w:val="14"/>
                            <w:szCs w:val="14"/>
                          </w:rPr>
                          <w:t>C/  Alboraya, 23</w:t>
                        </w:r>
                      </w:p>
                      <w:p w:rsidR="000E08E1" w:rsidDel="00000000" w:rsidP="00000000" w:rsidRDefault="000E08E1" w:rsidRPr="00000000" w14:paraId="60030A61" w14:textId="77777777">
                        <w:pPr>
                          <w:rPr>
                            <w:rFonts w:cs="Arial"/>
                            <w:color w:val="004731"/>
                            <w:sz w:val="14"/>
                            <w:szCs w:val="14"/>
                          </w:rPr>
                        </w:pPr>
                        <w:r w:rsidDel="00000000" w:rsidR="00000000" w:rsidRPr="00000000">
                          <w:rPr>
                            <w:rFonts w:cs="Arial"/>
                            <w:color w:val="004731"/>
                            <w:sz w:val="14"/>
                            <w:szCs w:val="14"/>
                          </w:rPr>
                          <w:t xml:space="preserve">46010 VALENCIA </w:t>
                        </w:r>
                      </w:p>
                      <w:p w:rsidR="000E08E1" w:rsidDel="00000000" w:rsidP="00000000" w:rsidRDefault="000E08E1" w:rsidRPr="00000000" w14:paraId="6FB2085F" w14:textId="77777777">
                        <w:pPr>
                          <w:rPr>
                            <w:rFonts w:cs="Arial"/>
                            <w:color w:val="004731"/>
                            <w:sz w:val="14"/>
                            <w:szCs w:val="14"/>
                          </w:rPr>
                        </w:pPr>
                        <w:r w:rsidDel="00000000" w:rsidR="00000000" w:rsidRPr="00000000">
                          <w:rPr>
                            <w:rFonts w:cs="Arial"/>
                            <w:color w:val="004731"/>
                            <w:sz w:val="14"/>
                            <w:szCs w:val="14"/>
                          </w:rPr>
                          <w:t xml:space="preserve">Tel: 963 614 199 </w:t>
                        </w:r>
                      </w:p>
                      <w:p w:rsidR="000E08E1" w:rsidDel="00000000" w:rsidP="00000000" w:rsidRDefault="000E08E1" w:rsidRPr="00000000" w14:paraId="1BF81C40" w14:textId="77777777">
                        <w:pPr>
                          <w:rPr>
                            <w:rFonts w:cs="Arial"/>
                            <w:color w:val="004731"/>
                            <w:sz w:val="14"/>
                            <w:szCs w:val="14"/>
                          </w:rPr>
                        </w:pPr>
                        <w:r w:rsidDel="00000000" w:rsidR="00000000" w:rsidRPr="00000000">
                          <w:rPr>
                            <w:rFonts w:cs="Arial"/>
                            <w:color w:val="004731"/>
                            <w:sz w:val="14"/>
                            <w:szCs w:val="14"/>
                          </w:rPr>
                          <w:t>Fax: 963 933 354</w:t>
                        </w:r>
                      </w:p>
                    </w:tc>
                  </w:tr>
                </w:tbl>
                <w:p w:rsidR="000E08E1" w:rsidDel="00000000" w:rsidP="00000000" w:rsidRDefault="000E08E1" w:rsidRPr="00000000" w14:paraId="493E7DA7" w14:textId="77777777">
                  <w:pPr>
                    <w:rPr>
                      <w:rFonts w:cs="Arial"/>
                      <w:sz w:val="16"/>
                      <w:szCs w:val="16"/>
                    </w:rPr>
                  </w:pPr>
                </w:p>
              </w:txbxContent>
            </v:textbox>
          </v:shape>
          <v:shape id="Picture 4" style="position:absolute;width:11303;height:4318;visibility:visible;mso-wrap-style:square" alt="logoCEF_RGB_word" o:spid="_x0000_s1029"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r1jrDDAAAA2gAAAA8AAABkcnMvZG93bnJldi54bWxEj0GLwjAUhO+C/yE8YS+i6S4iUo0iyoos&#10;eLD1oLdH82xLm5fSxFr//UZY2OMwM98wq01vatFR60rLCj6nEQjizOqScwWX9HuyAOE8ssbaMil4&#10;kYPNejhYYaztk8/UJT4XAcIuRgWF900spcsKMuimtiEO3t22Bn2QbS51i88AN7X8iqK5NFhyWCiw&#10;oV1BWZU8jAJzu+6rsbEyuv5UaXo6lJ2bJUp9jPrtEoSn3v+H/9pHrWAG7yvhBsj1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vWOsMMAAADaAAAADwAAAAAAAAAAAAAAAACf&#10;AgAAZHJzL2Rvd25yZXYueG1sUEsFBgAAAAAEAAQA9wAAAI8DAAAAAA==&#10;">
            <v:imagedata r:id="rId1" o:title="logoCEF_RGB_word"/>
          </v:shape>
        </v:group>
      </w:pict>
    </w:r>
  </w:p>
  <w:tbl>
    <w:tblPr>
      <w:tblStyle w:val="Table1"/>
      <w:tblW w:w="6209.000000000001" w:type="dxa"/>
      <w:jc w:val="left"/>
      <w:tblLayout w:type="fixed"/>
      <w:tblLook w:val="0000"/>
    </w:tblPr>
    <w:tblGrid>
      <w:gridCol w:w="1844"/>
      <w:gridCol w:w="1558"/>
      <w:gridCol w:w="1467"/>
      <w:gridCol w:w="1340"/>
      <w:tblGridChange w:id="0">
        <w:tblGrid>
          <w:gridCol w:w="1844"/>
          <w:gridCol w:w="1558"/>
          <w:gridCol w:w="1467"/>
          <w:gridCol w:w="1340"/>
        </w:tblGrid>
      </w:tblGridChange>
    </w:tblGrid>
    <w:tr>
      <w:trPr>
        <w:cantSplit w:val="0"/>
        <w:trHeight w:val="710" w:hRule="atLeast"/>
        <w:tblHeader w:val="0"/>
      </w:trPr>
      <w:tc>
        <w:tcPr>
          <w:vAlign w:val="center"/>
        </w:tcPr>
        <w:p w:rsidR="00000000" w:rsidDel="00000000" w:rsidP="00000000" w:rsidRDefault="00000000" w:rsidRPr="00000000" w14:paraId="00000139">
          <w:pPr>
            <w:rPr>
              <w:color w:val="004731"/>
              <w:sz w:val="14"/>
              <w:szCs w:val="14"/>
            </w:rPr>
          </w:pPr>
          <w:r w:rsidDel="00000000" w:rsidR="00000000" w:rsidRPr="00000000">
            <w:rPr>
              <w:color w:val="004731"/>
              <w:sz w:val="14"/>
              <w:szCs w:val="14"/>
              <w:rtl w:val="0"/>
            </w:rPr>
            <w:t xml:space="preserve">C/ Gran de Gràcia, 171 </w:t>
          </w:r>
        </w:p>
        <w:p w:rsidR="00000000" w:rsidDel="00000000" w:rsidP="00000000" w:rsidRDefault="00000000" w:rsidRPr="00000000" w14:paraId="0000013A">
          <w:pPr>
            <w:rPr>
              <w:color w:val="004731"/>
              <w:sz w:val="14"/>
              <w:szCs w:val="14"/>
            </w:rPr>
          </w:pPr>
          <w:r w:rsidDel="00000000" w:rsidR="00000000" w:rsidRPr="00000000">
            <w:rPr>
              <w:color w:val="004731"/>
              <w:sz w:val="14"/>
              <w:szCs w:val="14"/>
              <w:rtl w:val="0"/>
            </w:rPr>
            <w:t xml:space="preserve">08012 BARCELONA </w:t>
          </w:r>
        </w:p>
        <w:p w:rsidR="00000000" w:rsidDel="00000000" w:rsidP="00000000" w:rsidRDefault="00000000" w:rsidRPr="00000000" w14:paraId="0000013B">
          <w:pPr>
            <w:rPr>
              <w:color w:val="004731"/>
              <w:sz w:val="14"/>
              <w:szCs w:val="14"/>
            </w:rPr>
          </w:pPr>
          <w:r w:rsidDel="00000000" w:rsidR="00000000" w:rsidRPr="00000000">
            <w:rPr>
              <w:color w:val="004731"/>
              <w:sz w:val="14"/>
              <w:szCs w:val="14"/>
              <w:rtl w:val="0"/>
            </w:rPr>
            <w:t xml:space="preserve">Tel: 934 150 988</w:t>
          </w:r>
        </w:p>
        <w:p w:rsidR="00000000" w:rsidDel="00000000" w:rsidP="00000000" w:rsidRDefault="00000000" w:rsidRPr="00000000" w14:paraId="0000013C">
          <w:pPr>
            <w:rPr>
              <w:color w:val="004731"/>
              <w:sz w:val="14"/>
              <w:szCs w:val="14"/>
            </w:rPr>
          </w:pPr>
          <w:r w:rsidDel="00000000" w:rsidR="00000000" w:rsidRPr="00000000">
            <w:rPr>
              <w:color w:val="004731"/>
              <w:sz w:val="14"/>
              <w:szCs w:val="14"/>
              <w:rtl w:val="0"/>
            </w:rPr>
            <w:t xml:space="preserve">Fax: 932 174 018</w:t>
          </w:r>
        </w:p>
      </w:tc>
      <w:tc>
        <w:tcPr>
          <w:vAlign w:val="center"/>
        </w:tcPr>
        <w:p w:rsidR="00000000" w:rsidDel="00000000" w:rsidP="00000000" w:rsidRDefault="00000000" w:rsidRPr="00000000" w14:paraId="0000013D">
          <w:pPr>
            <w:rPr>
              <w:color w:val="004731"/>
              <w:sz w:val="14"/>
              <w:szCs w:val="14"/>
            </w:rPr>
          </w:pPr>
          <w:r w:rsidDel="00000000" w:rsidR="00000000" w:rsidRPr="00000000">
            <w:rPr>
              <w:color w:val="004731"/>
              <w:sz w:val="14"/>
              <w:szCs w:val="14"/>
              <w:rtl w:val="0"/>
            </w:rPr>
            <w:t xml:space="preserve">C/ Viriato, 52</w:t>
          </w:r>
        </w:p>
        <w:p w:rsidR="00000000" w:rsidDel="00000000" w:rsidP="00000000" w:rsidRDefault="00000000" w:rsidRPr="00000000" w14:paraId="0000013E">
          <w:pPr>
            <w:rPr>
              <w:color w:val="004731"/>
              <w:sz w:val="14"/>
              <w:szCs w:val="14"/>
            </w:rPr>
          </w:pPr>
          <w:r w:rsidDel="00000000" w:rsidR="00000000" w:rsidRPr="00000000">
            <w:rPr>
              <w:color w:val="004731"/>
              <w:sz w:val="14"/>
              <w:szCs w:val="14"/>
              <w:rtl w:val="0"/>
            </w:rPr>
            <w:t xml:space="preserve">28010 MADRID</w:t>
          </w:r>
        </w:p>
        <w:p w:rsidR="00000000" w:rsidDel="00000000" w:rsidP="00000000" w:rsidRDefault="00000000" w:rsidRPr="00000000" w14:paraId="0000013F">
          <w:pPr>
            <w:rPr>
              <w:color w:val="004731"/>
              <w:sz w:val="14"/>
              <w:szCs w:val="14"/>
            </w:rPr>
          </w:pPr>
          <w:r w:rsidDel="00000000" w:rsidR="00000000" w:rsidRPr="00000000">
            <w:rPr>
              <w:color w:val="004731"/>
              <w:sz w:val="14"/>
              <w:szCs w:val="14"/>
              <w:rtl w:val="0"/>
            </w:rPr>
            <w:t xml:space="preserve">Tel: 914 444 920</w:t>
          </w:r>
        </w:p>
        <w:p w:rsidR="00000000" w:rsidDel="00000000" w:rsidP="00000000" w:rsidRDefault="00000000" w:rsidRPr="00000000" w14:paraId="00000140">
          <w:pPr>
            <w:rPr>
              <w:color w:val="004731"/>
              <w:sz w:val="14"/>
              <w:szCs w:val="14"/>
            </w:rPr>
          </w:pPr>
          <w:r w:rsidDel="00000000" w:rsidR="00000000" w:rsidRPr="00000000">
            <w:rPr>
              <w:color w:val="004731"/>
              <w:sz w:val="14"/>
              <w:szCs w:val="14"/>
              <w:rtl w:val="0"/>
            </w:rPr>
            <w:t xml:space="preserve">Fax: 915 938 861</w:t>
          </w:r>
        </w:p>
      </w:tc>
      <w:tc>
        <w:tcPr>
          <w:vAlign w:val="center"/>
        </w:tcPr>
        <w:p w:rsidR="00000000" w:rsidDel="00000000" w:rsidP="00000000" w:rsidRDefault="00000000" w:rsidRPr="00000000" w14:paraId="00000141">
          <w:pPr>
            <w:rPr>
              <w:color w:val="004731"/>
              <w:sz w:val="14"/>
              <w:szCs w:val="14"/>
            </w:rPr>
          </w:pPr>
          <w:r w:rsidDel="00000000" w:rsidR="00000000" w:rsidRPr="00000000">
            <w:rPr>
              <w:color w:val="004731"/>
              <w:sz w:val="14"/>
              <w:szCs w:val="14"/>
              <w:rtl w:val="0"/>
            </w:rPr>
            <w:t xml:space="preserve">C/ Ponzano, 15 </w:t>
          </w:r>
        </w:p>
        <w:p w:rsidR="00000000" w:rsidDel="00000000" w:rsidP="00000000" w:rsidRDefault="00000000" w:rsidRPr="00000000" w14:paraId="00000142">
          <w:pPr>
            <w:rPr>
              <w:color w:val="004731"/>
              <w:sz w:val="14"/>
              <w:szCs w:val="14"/>
            </w:rPr>
          </w:pPr>
          <w:r w:rsidDel="00000000" w:rsidR="00000000" w:rsidRPr="00000000">
            <w:rPr>
              <w:color w:val="004731"/>
              <w:sz w:val="14"/>
              <w:szCs w:val="14"/>
              <w:rtl w:val="0"/>
            </w:rPr>
            <w:t xml:space="preserve">28010 MADRID</w:t>
          </w:r>
        </w:p>
        <w:p w:rsidR="00000000" w:rsidDel="00000000" w:rsidP="00000000" w:rsidRDefault="00000000" w:rsidRPr="00000000" w14:paraId="00000143">
          <w:pPr>
            <w:rPr>
              <w:color w:val="004731"/>
              <w:sz w:val="14"/>
              <w:szCs w:val="14"/>
            </w:rPr>
          </w:pPr>
          <w:r w:rsidDel="00000000" w:rsidR="00000000" w:rsidRPr="00000000">
            <w:rPr>
              <w:color w:val="004731"/>
              <w:sz w:val="14"/>
              <w:szCs w:val="14"/>
              <w:rtl w:val="0"/>
            </w:rPr>
            <w:t xml:space="preserve">Tel: 914 444 920 </w:t>
          </w:r>
        </w:p>
        <w:p w:rsidR="00000000" w:rsidDel="00000000" w:rsidP="00000000" w:rsidRDefault="00000000" w:rsidRPr="00000000" w14:paraId="00000144">
          <w:pPr>
            <w:rPr>
              <w:color w:val="004731"/>
              <w:sz w:val="14"/>
              <w:szCs w:val="14"/>
            </w:rPr>
          </w:pPr>
          <w:r w:rsidDel="00000000" w:rsidR="00000000" w:rsidRPr="00000000">
            <w:rPr>
              <w:color w:val="004731"/>
              <w:sz w:val="14"/>
              <w:szCs w:val="14"/>
              <w:rtl w:val="0"/>
            </w:rPr>
            <w:t xml:space="preserve">Fax: 915 934 502</w:t>
          </w:r>
        </w:p>
      </w:tc>
      <w:tc>
        <w:tcPr>
          <w:vAlign w:val="center"/>
        </w:tcPr>
        <w:p w:rsidR="00000000" w:rsidDel="00000000" w:rsidP="00000000" w:rsidRDefault="00000000" w:rsidRPr="00000000" w14:paraId="00000145">
          <w:pPr>
            <w:rPr>
              <w:color w:val="004731"/>
              <w:sz w:val="14"/>
              <w:szCs w:val="14"/>
            </w:rPr>
          </w:pPr>
          <w:r w:rsidDel="00000000" w:rsidR="00000000" w:rsidRPr="00000000">
            <w:rPr>
              <w:color w:val="004731"/>
              <w:sz w:val="14"/>
              <w:szCs w:val="14"/>
              <w:rtl w:val="0"/>
            </w:rPr>
            <w:t xml:space="preserve">C/  Alboraya, 23</w:t>
          </w:r>
        </w:p>
        <w:p w:rsidR="00000000" w:rsidDel="00000000" w:rsidP="00000000" w:rsidRDefault="00000000" w:rsidRPr="00000000" w14:paraId="00000146">
          <w:pPr>
            <w:rPr>
              <w:color w:val="004731"/>
              <w:sz w:val="14"/>
              <w:szCs w:val="14"/>
            </w:rPr>
          </w:pPr>
          <w:r w:rsidDel="00000000" w:rsidR="00000000" w:rsidRPr="00000000">
            <w:rPr>
              <w:color w:val="004731"/>
              <w:sz w:val="14"/>
              <w:szCs w:val="14"/>
              <w:rtl w:val="0"/>
            </w:rPr>
            <w:t xml:space="preserve">46010 VALENCIA </w:t>
          </w:r>
        </w:p>
        <w:p w:rsidR="00000000" w:rsidDel="00000000" w:rsidP="00000000" w:rsidRDefault="00000000" w:rsidRPr="00000000" w14:paraId="00000147">
          <w:pPr>
            <w:rPr>
              <w:color w:val="004731"/>
              <w:sz w:val="14"/>
              <w:szCs w:val="14"/>
            </w:rPr>
          </w:pPr>
          <w:r w:rsidDel="00000000" w:rsidR="00000000" w:rsidRPr="00000000">
            <w:rPr>
              <w:color w:val="004731"/>
              <w:sz w:val="14"/>
              <w:szCs w:val="14"/>
              <w:rtl w:val="0"/>
            </w:rPr>
            <w:t xml:space="preserve">Tel: 963 614 199 </w:t>
          </w:r>
        </w:p>
        <w:p w:rsidR="00000000" w:rsidDel="00000000" w:rsidP="00000000" w:rsidRDefault="00000000" w:rsidRPr="00000000" w14:paraId="00000148">
          <w:pPr>
            <w:rPr>
              <w:color w:val="004731"/>
              <w:sz w:val="14"/>
              <w:szCs w:val="14"/>
            </w:rPr>
          </w:pPr>
          <w:r w:rsidDel="00000000" w:rsidR="00000000" w:rsidRPr="00000000">
            <w:rPr>
              <w:color w:val="004731"/>
              <w:sz w:val="14"/>
              <w:szCs w:val="14"/>
              <w:rtl w:val="0"/>
            </w:rPr>
            <w:t xml:space="preserve">Fax: 963 933 354</w:t>
          </w:r>
        </w:p>
      </w:tc>
    </w:tr>
  </w:tbl>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pict>
        <v:group id="Lienzo 5" style="width:425.1pt;height:48.9pt;mso-position-horizontal-relative:margin;mso-position-vertical-relative:text;mso-position-horizontal:absolute;margin-left:0.0pt;mso-position-vertical:absolute;margin-top:0.0pt;" coordsize="53987,6210" o:spid="_x0000_s1026" editas="canvas">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 id="_x0000_s1027" style="position:absolute;width:53987;height:6210;visibility:visible;mso-wrap-style:square" type="#_x0000_t75">
            <v:fill o:detectmouseclick="t"/>
            <v:path o:connecttype="none"/>
          </v:shape>
          <v:shape id="Picture 7" style="position:absolute;width:11233;height:4324;visibility:visible;mso-wrap-style:square" alt="logoCEFwaternark_BN_wor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u6jwwAAANoAAAAPAAAAZHJzL2Rvd25yZXYueG1sRI9Ba8JA&#10;FITvBf/D8gRvdVcFkTQbSYWCJ6VpD+ntNfuaBLNv0+yq8d93BaHHYWa+YdLtaDtxocG3jjUs5goE&#10;ceVMy7WGz4+35w0IH5ANdo5Jw408bLPJU4qJcVd+p0sRahEh7BPU0ITQJ1L6qiGLfu564uj9uMFi&#10;iHKopRnwGuG2k0ul1tJiy3GhwZ52DVWn4mw1/IYy/96c+fWrMGq1OuXlsTiUWs+mY/4CItAY/sOP&#10;9t5oWMP9SrwBMvsDAAD//wMAUEsBAi0AFAAGAAgAAAAhANvh9svuAAAAhQEAABMAAAAAAAAAAAAA&#10;AAAAAAAAAFtDb250ZW50X1R5cGVzXS54bWxQSwECLQAUAAYACAAAACEAWvQsW78AAAAVAQAACwAA&#10;AAAAAAAAAAAAAAAfAQAAX3JlbHMvLnJlbHNQSwECLQAUAAYACAAAACEASKbuo8MAAADaAAAADwAA&#10;AAAAAAAAAAAAAAAHAgAAZHJzL2Rvd25yZXYueG1sUEsFBgAAAAADAAMAtwAAAPcCAAAAAA==&#10;">
            <v:imagedata r:id="rId2" o:title="logoCEFwaternark_BN_word"/>
          </v:shape>
          <w10:anchorlock/>
        </v:group>
      </w:pic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31A58"/>
    <w:rPr>
      <w:rFonts w:ascii="Arial" w:eastAsia="Times New Roman" w:hAnsi="Arial"/>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rsid w:val="00C31A58"/>
    <w:pPr>
      <w:tabs>
        <w:tab w:val="center" w:pos="4252"/>
        <w:tab w:val="right" w:pos="8504"/>
      </w:tabs>
    </w:pPr>
  </w:style>
  <w:style w:type="character" w:styleId="EncabezadoCar" w:customStyle="1">
    <w:name w:val="Encabezado Car"/>
    <w:link w:val="Encabezado"/>
    <w:rsid w:val="00C31A58"/>
    <w:rPr>
      <w:rFonts w:ascii="Arial" w:cs="Times New Roman" w:eastAsia="Times New Roman" w:hAnsi="Arial"/>
      <w:lang w:val="es-ES"/>
    </w:rPr>
  </w:style>
  <w:style w:type="paragraph" w:styleId="Piedepgina">
    <w:name w:val="footer"/>
    <w:basedOn w:val="Normal"/>
    <w:link w:val="PiedepginaCar"/>
    <w:uiPriority w:val="99"/>
    <w:rsid w:val="00C31A58"/>
    <w:pPr>
      <w:tabs>
        <w:tab w:val="center" w:pos="4252"/>
        <w:tab w:val="right" w:pos="8504"/>
      </w:tabs>
    </w:pPr>
  </w:style>
  <w:style w:type="character" w:styleId="PiedepginaCar" w:customStyle="1">
    <w:name w:val="Pie de página Car"/>
    <w:link w:val="Piedepgina"/>
    <w:uiPriority w:val="99"/>
    <w:rsid w:val="00C31A58"/>
    <w:rPr>
      <w:rFonts w:ascii="Arial" w:cs="Times New Roman" w:eastAsia="Times New Roman" w:hAnsi="Arial"/>
      <w:lang w:val="es-ES"/>
    </w:rPr>
  </w:style>
  <w:style w:type="paragraph" w:styleId="Listavistosa-nfasis11" w:customStyle="1">
    <w:name w:val="Lista vistosa - Énfasis 11"/>
    <w:basedOn w:val="Normal"/>
    <w:uiPriority w:val="34"/>
    <w:qFormat w:val="1"/>
    <w:rsid w:val="00373A3C"/>
    <w:pPr>
      <w:ind w:left="720"/>
      <w:contextualSpacing w:val="1"/>
    </w:pPr>
    <w:rPr>
      <w:rFonts w:eastAsia="MS Mincho"/>
      <w:lang w:val="es-ES_tradnl"/>
    </w:rPr>
  </w:style>
  <w:style w:type="paragraph" w:styleId="Prrafodelista">
    <w:name w:val="List Paragraph"/>
    <w:basedOn w:val="Normal"/>
    <w:uiPriority w:val="34"/>
    <w:qFormat w:val="1"/>
    <w:rsid w:val="002C1002"/>
    <w:pPr>
      <w:ind w:left="720"/>
      <w:contextualSpacing w:val="1"/>
    </w:pPr>
    <w:rPr>
      <w:rFonts w:ascii="Times New Roman" w:hAnsi="Times New Roman"/>
      <w:lang w:eastAsia="es-ES_tradnl"/>
    </w:rPr>
  </w:style>
  <w:style w:type="paragraph" w:styleId="Default" w:customStyle="1">
    <w:name w:val="Default"/>
    <w:rsid w:val="00C50C8A"/>
    <w:pPr>
      <w:autoSpaceDE w:val="0"/>
      <w:autoSpaceDN w:val="0"/>
      <w:adjustRightInd w:val="0"/>
    </w:pPr>
    <w:rPr>
      <w:rFonts w:ascii="Arial" w:cs="Arial" w:eastAsia="Calibri" w:hAnsi="Arial"/>
      <w:color w:val="000000"/>
      <w:sz w:val="24"/>
      <w:szCs w:val="24"/>
      <w:lang w:eastAsia="en-US"/>
    </w:rPr>
  </w:style>
  <w:style w:type="paragraph" w:styleId="Textoindependiente">
    <w:name w:val="Body Text"/>
    <w:basedOn w:val="Normal"/>
    <w:link w:val="TextoindependienteCar"/>
    <w:rsid w:val="00C50C8A"/>
    <w:pPr>
      <w:tabs>
        <w:tab w:val="left" w:pos="6240"/>
      </w:tabs>
      <w:jc w:val="both"/>
    </w:pPr>
    <w:rPr>
      <w:rFonts w:cs="Arial"/>
    </w:rPr>
  </w:style>
  <w:style w:type="character" w:styleId="TextoindependienteCar" w:customStyle="1">
    <w:name w:val="Texto independiente Car"/>
    <w:link w:val="Textoindependiente"/>
    <w:rsid w:val="00C50C8A"/>
    <w:rPr>
      <w:rFonts w:ascii="Arial" w:cs="Arial" w:eastAsia="Times New Roman" w:hAnsi="Arial"/>
      <w:sz w:val="24"/>
      <w:szCs w:val="24"/>
      <w:lang w:eastAsia="es-ES"/>
    </w:rPr>
  </w:style>
  <w:style w:type="paragraph" w:styleId="Textoindependiente3">
    <w:name w:val="Body Text 3"/>
    <w:basedOn w:val="Normal"/>
    <w:link w:val="Textoindependiente3Car"/>
    <w:rsid w:val="00C50C8A"/>
    <w:pPr>
      <w:spacing w:after="120"/>
    </w:pPr>
    <w:rPr>
      <w:sz w:val="16"/>
      <w:szCs w:val="16"/>
    </w:rPr>
  </w:style>
  <w:style w:type="character" w:styleId="Textoindependiente3Car" w:customStyle="1">
    <w:name w:val="Texto independiente 3 Car"/>
    <w:link w:val="Textoindependiente3"/>
    <w:rsid w:val="00C50C8A"/>
    <w:rPr>
      <w:rFonts w:ascii="Arial" w:eastAsia="Times New Roman" w:hAnsi="Arial"/>
      <w:sz w:val="16"/>
      <w:szCs w:val="16"/>
      <w:lang w:eastAsia="es-ES"/>
    </w:rPr>
  </w:style>
  <w:style w:type="paragraph" w:styleId="PreformattedText" w:customStyle="1">
    <w:name w:val="Preformatted Text"/>
    <w:basedOn w:val="Normal"/>
    <w:rsid w:val="00E25FA0"/>
    <w:pPr>
      <w:widowControl w:val="0"/>
      <w:suppressAutoHyphens w:val="1"/>
    </w:pPr>
    <w:rPr>
      <w:rFonts w:ascii="Liberation Mono" w:cs="Liberation Mono" w:eastAsia="AR PL SungtiL GB" w:hAnsi="Liberation Mono"/>
      <w:sz w:val="20"/>
      <w:szCs w:val="20"/>
      <w:lang w:bidi="hi-IN" w:eastAsia="zh-CN" w:val="en-US"/>
    </w:rPr>
  </w:style>
  <w:style w:type="paragraph" w:styleId="Predeterminado" w:customStyle="1">
    <w:name w:val="Predeterminado"/>
    <w:rsid w:val="00E25FA0"/>
    <w:pPr>
      <w:tabs>
        <w:tab w:val="left" w:pos="708"/>
      </w:tabs>
      <w:suppressAutoHyphens w:val="1"/>
      <w:spacing w:after="200" w:line="360" w:lineRule="auto"/>
      <w:jc w:val="both"/>
    </w:pPr>
    <w:rPr>
      <w:rFonts w:ascii="Calibri" w:cs="Calibri" w:eastAsia="SimSun" w:hAnsi="Calibri"/>
      <w:color w:val="00000a"/>
      <w:kern w:val="1"/>
      <w:sz w:val="22"/>
      <w:szCs w:val="22"/>
      <w:lang w:eastAsia="en-US"/>
    </w:rPr>
  </w:style>
  <w:style w:type="paragraph" w:styleId="Prrafodelista1" w:customStyle="1">
    <w:name w:val="Párrafo de lista1"/>
    <w:basedOn w:val="Predeterminado"/>
    <w:rsid w:val="00E25FA0"/>
    <w:pPr>
      <w:ind w:left="720"/>
    </w:pPr>
  </w:style>
  <w:style w:type="paragraph" w:styleId="Prrafodelista10" w:customStyle="1">
    <w:name w:val="Párrafo de lista1"/>
    <w:basedOn w:val="Predeterminado"/>
    <w:rsid w:val="00E25FA0"/>
    <w:pPr>
      <w:ind w:left="720"/>
    </w:pPr>
  </w:style>
  <w:style w:type="paragraph" w:styleId="Textodeglobo">
    <w:name w:val="Balloon Text"/>
    <w:basedOn w:val="Normal"/>
    <w:link w:val="TextodegloboCar"/>
    <w:uiPriority w:val="99"/>
    <w:semiHidden w:val="1"/>
    <w:unhideWhenUsed w:val="1"/>
    <w:rsid w:val="00E43A40"/>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E43A40"/>
    <w:rPr>
      <w:rFonts w:ascii="Tahoma" w:cs="Tahoma" w:eastAsia="Times New Roman" w:hAnsi="Tahoma"/>
      <w:sz w:val="16"/>
      <w:szCs w:val="16"/>
    </w:rPr>
  </w:style>
  <w:style w:type="paragraph" w:styleId="NormalWeb">
    <w:name w:val="Normal (Web)"/>
    <w:basedOn w:val="Predeterminado"/>
    <w:rsid w:val="00D90046"/>
    <w:pPr>
      <w:spacing w:after="28" w:before="28" w:line="100" w:lineRule="atLeast"/>
      <w:jc w:val="left"/>
    </w:pPr>
    <w:rPr>
      <w:rFonts w:ascii="Times New Roman" w:cs="Times New Roman" w:eastAsia="Times New Roman" w:hAnsi="Times New Roman"/>
      <w:sz w:val="24"/>
      <w:szCs w:val="24"/>
      <w:lang w:eastAsia="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4" Type="http://schemas.openxmlformats.org/officeDocument/2006/relationships/settings" Target="settings.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iKOS+GL196D8w5wGRDCEKhcvgQ==">CgMxLjAyCGguZ2pkZ3hzOAByITFaYWdPN2ZkV2JTYzM2ZUNjaVBYUTF0eDRmSTVkUEJpNA==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2024-03-04T19:02:00Z</dcterms:created>
  <dc:creator>Borja Colón de Carvajal</dc:creator>
</cp:coreProperties>
</file>