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60" w:line="259" w:lineRule="auto"/>
        <w:jc w:val="both"/>
        <w:rPr>
          <w:rFonts w:ascii="Times New Roman" w:hAnsi="Times New Roman" w:eastAsia="Times New Roman" w:cs="Times New Roman"/>
          <w:sz w:val="24"/>
          <w:szCs w:val="24"/>
          <w:lang w:val="es-ES"/>
        </w:rPr>
      </w:pPr>
      <w:r>
        <w:rPr>
          <w:rFonts w:ascii="Times New Roman" w:hAnsi="Times New Roman" w:eastAsia="Times New Roman" w:cs="Times New Roman"/>
          <w:sz w:val="24"/>
          <w:szCs w:val="24"/>
          <w:lang w:val="es-ES"/>
        </w:rPr>
        <w:t>INTRODUCCION:</w:t>
      </w:r>
    </w:p>
    <w:p>
      <w:pPr>
        <w:spacing w:after="160" w:line="259" w:lineRule="auto"/>
        <w:jc w:val="both"/>
        <w:rPr>
          <w:rFonts w:ascii="Times New Roman" w:hAnsi="Times New Roman" w:eastAsia="Times New Roman" w:cs="Times New Roman"/>
          <w:sz w:val="24"/>
          <w:szCs w:val="24"/>
          <w:lang w:val="es-ES"/>
        </w:rPr>
      </w:pPr>
      <w:r>
        <w:rPr>
          <w:rFonts w:ascii="Times New Roman" w:hAnsi="Times New Roman" w:eastAsia="Times New Roman" w:cs="Times New Roman"/>
          <w:sz w:val="24"/>
          <w:szCs w:val="24"/>
          <w:lang w:val="es-ES"/>
        </w:rPr>
        <w:t>Casa Inteligente para ayuda a las personas de la tercera edad.</w:t>
      </w:r>
    </w:p>
    <w:p>
      <w:pPr>
        <w:spacing w:after="160" w:line="259" w:lineRule="auto"/>
        <w:jc w:val="both"/>
        <w:rPr>
          <w:rFonts w:ascii="Times New Roman" w:hAnsi="Times New Roman" w:eastAsia="Times New Roman" w:cs="Times New Roman"/>
          <w:b w:val="0"/>
          <w:bCs w:val="0"/>
          <w:sz w:val="24"/>
          <w:szCs w:val="24"/>
          <w:lang w:val="es-ES"/>
        </w:rPr>
      </w:pPr>
      <w:r>
        <w:rPr>
          <w:rFonts w:ascii="Times New Roman" w:hAnsi="Times New Roman" w:eastAsia="Times New Roman" w:cs="Times New Roman"/>
          <w:b w:val="0"/>
          <w:bCs w:val="0"/>
          <w:sz w:val="24"/>
          <w:szCs w:val="24"/>
          <w:lang w:val="es-ES"/>
        </w:rPr>
        <w:t xml:space="preserve">Población de adultos mayores en México: </w:t>
      </w:r>
    </w:p>
    <w:p>
      <w:pPr>
        <w:spacing w:after="160" w:line="259" w:lineRule="auto"/>
        <w:jc w:val="both"/>
        <w:rPr>
          <w:rFonts w:ascii="Times New Roman" w:hAnsi="Times New Roman" w:eastAsia="Times New Roman" w:cs="Times New Roman"/>
          <w:b w:val="0"/>
          <w:bCs w:val="0"/>
          <w:sz w:val="24"/>
          <w:szCs w:val="24"/>
          <w:lang w:val="es-ES"/>
        </w:rPr>
      </w:pPr>
      <w:r>
        <w:rPr>
          <w:rFonts w:ascii="Times New Roman" w:hAnsi="Times New Roman" w:eastAsia="Times New Roman" w:cs="Times New Roman"/>
          <w:b w:val="0"/>
          <w:bCs w:val="0"/>
          <w:sz w:val="24"/>
          <w:szCs w:val="24"/>
          <w:lang w:val="es-ES"/>
        </w:rPr>
        <w:t>El Instituto Nacional de las Personas Adultas Mayores (INAPAM), registro en el 2016 que en México hay una población total de 112, 336, 538 mexicanos, de las cuales 10, 055, 379 son personas adultas mayores con edades de 60 y más.</w:t>
      </w:r>
    </w:p>
    <w:p>
      <w:pPr>
        <w:spacing w:after="160" w:line="259" w:lineRule="auto"/>
        <w:jc w:val="both"/>
        <w:rPr>
          <w:rFonts w:ascii="Times New Roman" w:hAnsi="Times New Roman" w:eastAsia="Times New Roman" w:cs="Times New Roman"/>
          <w:b w:val="0"/>
          <w:bCs w:val="0"/>
          <w:sz w:val="24"/>
          <w:szCs w:val="24"/>
          <w:lang w:val="es-ES"/>
        </w:rPr>
      </w:pPr>
      <w:r>
        <w:rPr>
          <w:rFonts w:ascii="Times New Roman" w:hAnsi="Times New Roman" w:eastAsia="Times New Roman" w:cs="Times New Roman"/>
          <w:b w:val="0"/>
          <w:bCs w:val="0"/>
          <w:sz w:val="24"/>
          <w:szCs w:val="24"/>
          <w:lang w:val="es-ES"/>
        </w:rPr>
        <w:t xml:space="preserve">La mayor cantidad de estas personas se encuentra principalmente en el estado de Oaxaca con una cantidad del 10.7%, en el estado de Veracruz con 10.4% y en la CDMX anteriormente D.F. con un 11.3%. Mientras que, en los estados de Baja California, Baja California Sur y Quintana Roo se encuentra menos mexicanos adultos mayores. </w:t>
      </w:r>
    </w:p>
    <w:p>
      <w:pPr>
        <w:spacing w:after="160" w:line="259" w:lineRule="auto"/>
        <w:jc w:val="both"/>
        <w:rPr>
          <w:rFonts w:ascii="Times New Roman" w:hAnsi="Times New Roman" w:eastAsia="Times New Roman" w:cs="Times New Roman"/>
          <w:b w:val="0"/>
          <w:bCs w:val="0"/>
          <w:sz w:val="24"/>
          <w:szCs w:val="24"/>
          <w:lang w:val="es-ES"/>
        </w:rPr>
      </w:pPr>
      <w:r>
        <w:rPr>
          <w:rFonts w:ascii="Times New Roman" w:hAnsi="Times New Roman" w:eastAsia="Times New Roman" w:cs="Times New Roman"/>
          <w:b w:val="0"/>
          <w:bCs w:val="0"/>
          <w:sz w:val="24"/>
          <w:szCs w:val="24"/>
          <w:lang w:val="es-ES"/>
        </w:rPr>
        <w:drawing>
          <wp:inline distT="0" distB="0" distL="114300" distR="114300">
            <wp:extent cx="5144135" cy="3006090"/>
            <wp:effectExtent l="0" t="0" r="18415" b="3810"/>
            <wp:docPr id="1" name="Imagen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2"/>
                    <pic:cNvPicPr>
                      <a:picLocks noChangeAspect="1"/>
                    </pic:cNvPicPr>
                  </pic:nvPicPr>
                  <pic:blipFill>
                    <a:blip r:embed="rId4"/>
                    <a:srcRect r="1996" b="30352"/>
                    <a:stretch>
                      <a:fillRect/>
                    </a:stretch>
                  </pic:blipFill>
                  <pic:spPr>
                    <a:xfrm>
                      <a:off x="0" y="0"/>
                      <a:ext cx="5144135" cy="3006090"/>
                    </a:xfrm>
                    <a:prstGeom prst="rect">
                      <a:avLst/>
                    </a:prstGeom>
                  </pic:spPr>
                </pic:pic>
              </a:graphicData>
            </a:graphic>
          </wp:inline>
        </w:drawing>
      </w:r>
    </w:p>
    <w:p>
      <w:pPr>
        <w:spacing w:after="160" w:line="259" w:lineRule="auto"/>
        <w:jc w:val="both"/>
        <w:rPr>
          <w:rFonts w:ascii="Times New Roman" w:hAnsi="Times New Roman" w:eastAsia="Times New Roman" w:cs="Times New Roman"/>
          <w:b w:val="0"/>
          <w:bCs w:val="0"/>
          <w:sz w:val="24"/>
          <w:szCs w:val="24"/>
          <w:lang w:val="es-ES"/>
        </w:rPr>
      </w:pPr>
    </w:p>
    <w:p>
      <w:pPr>
        <w:spacing w:after="160" w:line="259" w:lineRule="auto"/>
        <w:jc w:val="both"/>
        <w:rPr>
          <w:rFonts w:ascii="Times New Roman" w:hAnsi="Times New Roman" w:eastAsia="Times New Roman" w:cs="Times New Roman"/>
          <w:b w:val="0"/>
          <w:bCs w:val="0"/>
          <w:sz w:val="24"/>
          <w:szCs w:val="24"/>
          <w:lang w:val="es-ES"/>
        </w:rPr>
      </w:pPr>
      <w:r>
        <w:rPr>
          <w:rFonts w:ascii="Times New Roman" w:hAnsi="Times New Roman" w:eastAsia="Times New Roman" w:cs="Times New Roman"/>
          <w:b w:val="0"/>
          <w:bCs w:val="0"/>
          <w:sz w:val="24"/>
          <w:szCs w:val="24"/>
          <w:lang w:val="es-ES"/>
        </w:rPr>
        <w:t xml:space="preserve">En el año 2016 el ENIGH registró que en México, el 83.5% de los hogares vive un adulto mayor; existen </w:t>
      </w:r>
      <w:r>
        <w:rPr>
          <w:rFonts w:ascii="Times New Roman" w:hAnsi="Times New Roman" w:eastAsia="Times New Roman" w:cs="Times New Roman"/>
          <w:b/>
          <w:bCs/>
          <w:sz w:val="24"/>
          <w:szCs w:val="24"/>
          <w:lang w:val="es-ES"/>
        </w:rPr>
        <w:t xml:space="preserve">1.6 millones de personas de 60 a más años </w:t>
      </w:r>
      <w:r>
        <w:rPr>
          <w:rFonts w:ascii="Times New Roman" w:hAnsi="Times New Roman" w:eastAsia="Times New Roman" w:cs="Times New Roman"/>
          <w:b w:val="0"/>
          <w:bCs w:val="0"/>
          <w:sz w:val="24"/>
          <w:szCs w:val="24"/>
          <w:lang w:val="es-ES"/>
        </w:rPr>
        <w:t>que viven sola.</w:t>
      </w:r>
    </w:p>
    <w:p>
      <w:pPr>
        <w:spacing w:after="160" w:line="259" w:lineRule="auto"/>
        <w:jc w:val="both"/>
        <w:rPr>
          <w:rFonts w:ascii="Times New Roman" w:hAnsi="Times New Roman" w:eastAsia="Times New Roman" w:cs="Times New Roman"/>
          <w:b w:val="0"/>
          <w:bCs w:val="0"/>
          <w:sz w:val="24"/>
          <w:szCs w:val="24"/>
          <w:lang w:val="es-ES"/>
        </w:rPr>
      </w:pPr>
      <w:r>
        <w:rPr>
          <w:rFonts w:ascii="Times New Roman" w:hAnsi="Times New Roman" w:eastAsia="Times New Roman" w:cs="Times New Roman"/>
          <w:b w:val="0"/>
          <w:bCs w:val="0"/>
          <w:sz w:val="24"/>
          <w:szCs w:val="24"/>
          <w:lang w:val="es-ES"/>
        </w:rPr>
        <w:t>Adultos mayores con enfermedades:</w:t>
      </w:r>
    </w:p>
    <w:p>
      <w:pPr>
        <w:spacing w:after="160" w:line="259" w:lineRule="auto"/>
        <w:jc w:val="both"/>
        <w:rPr>
          <w:rFonts w:ascii="Times New Roman" w:hAnsi="Times New Roman" w:eastAsia="Times New Roman" w:cs="Times New Roman"/>
          <w:b w:val="0"/>
          <w:bCs w:val="0"/>
          <w:sz w:val="24"/>
          <w:szCs w:val="24"/>
          <w:lang w:val="es-ES"/>
        </w:rPr>
      </w:pPr>
      <w:r>
        <w:rPr>
          <w:rFonts w:ascii="Times New Roman" w:hAnsi="Times New Roman" w:eastAsia="Times New Roman" w:cs="Times New Roman"/>
          <w:b w:val="0"/>
          <w:bCs w:val="0"/>
          <w:sz w:val="24"/>
          <w:szCs w:val="24"/>
          <w:lang w:val="es-ES"/>
        </w:rPr>
        <w:t xml:space="preserve">Un estudio realizado en México por dos instituciones, el instituto nacional de geriatría (INGER) y el instituto nacional de salud pública (INSP), revelo que las enfermedades que discapacitan a la población de adultos mayores de edades de 60 en adelante son </w:t>
      </w:r>
      <w:r>
        <w:rPr>
          <w:rFonts w:ascii="Times New Roman" w:hAnsi="Times New Roman" w:eastAsia="Times New Roman" w:cs="Times New Roman"/>
          <w:b/>
          <w:bCs/>
          <w:sz w:val="24"/>
          <w:szCs w:val="24"/>
          <w:lang w:val="es-ES"/>
        </w:rPr>
        <w:t xml:space="preserve">Diabetes Mellitus, cardiopatías, enfermedades renales crónicas, problemas audio-visuales así como problemas con la espalda. </w:t>
      </w:r>
      <w:r>
        <w:rPr>
          <w:rFonts w:ascii="Times New Roman" w:hAnsi="Times New Roman" w:eastAsia="Times New Roman" w:cs="Times New Roman"/>
          <w:b w:val="0"/>
          <w:bCs w:val="0"/>
          <w:sz w:val="24"/>
          <w:szCs w:val="24"/>
          <w:lang w:val="es-ES"/>
        </w:rPr>
        <w:t xml:space="preserve">Estas enfermedades son las más comunes entre la población, ya que existen 25 enfermedades más de acuerdo a el INSP y el INGER. </w:t>
      </w:r>
    </w:p>
    <w:p>
      <w:pPr>
        <w:spacing w:after="160" w:line="259" w:lineRule="auto"/>
        <w:jc w:val="both"/>
        <w:rPr>
          <w:rFonts w:ascii="Times New Roman" w:hAnsi="Times New Roman" w:eastAsia="Times New Roman" w:cs="Times New Roman"/>
          <w:b w:val="0"/>
          <w:bCs w:val="0"/>
          <w:sz w:val="24"/>
          <w:szCs w:val="24"/>
          <w:lang w:val="es-ES"/>
        </w:rPr>
      </w:pPr>
      <w:r>
        <w:rPr>
          <w:rFonts w:ascii="Times New Roman" w:hAnsi="Times New Roman" w:eastAsia="Times New Roman" w:cs="Times New Roman"/>
          <w:b w:val="0"/>
          <w:bCs w:val="0"/>
          <w:sz w:val="24"/>
          <w:szCs w:val="24"/>
          <w:lang w:val="es-ES"/>
        </w:rPr>
        <w:t>En cuanto a las personas adultas mayores que se encuentran viviendo de manera independiente, el INEGI en el año 2010 reveló que en comparación con otros años en el 2010 la población que depende de alguien bajo de manera bastante drástica como se puede ver en la siguiente gráfica.</w:t>
      </w:r>
    </w:p>
    <w:p>
      <w:pPr>
        <w:spacing w:after="160" w:line="259" w:lineRule="auto"/>
        <w:ind w:left="2832"/>
        <w:jc w:val="both"/>
      </w:pPr>
      <w:r>
        <w:drawing>
          <wp:inline distT="0" distB="0" distL="114300" distR="114300">
            <wp:extent cx="1647825" cy="2658745"/>
            <wp:effectExtent l="0" t="0" r="0" b="0"/>
            <wp:docPr id="594518069"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18069" name="Imagen"/>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1647825" cy="2658776"/>
                    </a:xfrm>
                    <a:prstGeom prst="rect">
                      <a:avLst/>
                    </a:prstGeom>
                  </pic:spPr>
                </pic:pic>
              </a:graphicData>
            </a:graphic>
          </wp:inline>
        </w:drawing>
      </w:r>
    </w:p>
    <w:p>
      <w:pPr>
        <w:spacing w:after="160" w:line="259" w:lineRule="auto"/>
        <w:ind w:left="708" w:firstLine="0"/>
        <w:jc w:val="both"/>
        <w:rPr>
          <w:rFonts w:ascii="Times New Roman" w:hAnsi="Times New Roman" w:eastAsia="Times New Roman" w:cs="Times New Roman"/>
          <w:b w:val="0"/>
          <w:bCs w:val="0"/>
          <w:sz w:val="24"/>
          <w:szCs w:val="24"/>
          <w:lang w:val="es-ES"/>
        </w:rPr>
      </w:pPr>
      <w:r>
        <w:rPr>
          <w:rFonts w:ascii="Times New Roman" w:hAnsi="Times New Roman" w:eastAsia="Times New Roman" w:cs="Times New Roman"/>
          <w:b w:val="0"/>
          <w:bCs w:val="0"/>
          <w:sz w:val="24"/>
          <w:szCs w:val="24"/>
          <w:lang w:val="es-ES"/>
        </w:rPr>
        <w:t xml:space="preserve">                 Gráfica 1 - Porcentaje de personas adultas mayores dependientes</w:t>
      </w:r>
    </w:p>
    <w:p>
      <w:pPr>
        <w:spacing w:after="160" w:line="259" w:lineRule="auto"/>
        <w:jc w:val="both"/>
        <w:rPr>
          <w:rFonts w:ascii="Times New Roman" w:hAnsi="Times New Roman" w:eastAsia="Times New Roman" w:cs="Times New Roman"/>
          <w:b w:val="0"/>
          <w:bCs w:val="0"/>
          <w:sz w:val="24"/>
          <w:szCs w:val="24"/>
          <w:lang w:val="es-ES"/>
        </w:rPr>
      </w:pPr>
    </w:p>
    <w:p>
      <w:pPr>
        <w:spacing w:after="160" w:line="259" w:lineRule="auto"/>
        <w:jc w:val="both"/>
        <w:rPr>
          <w:rFonts w:ascii="Times New Roman" w:hAnsi="Times New Roman" w:eastAsia="Times New Roman" w:cs="Times New Roman"/>
          <w:b w:val="0"/>
          <w:bCs w:val="0"/>
          <w:sz w:val="24"/>
          <w:szCs w:val="24"/>
          <w:lang w:val="es-ES"/>
        </w:rPr>
      </w:pPr>
      <w:r>
        <w:rPr>
          <w:rFonts w:ascii="Times New Roman" w:hAnsi="Times New Roman" w:eastAsia="Times New Roman" w:cs="Times New Roman"/>
          <w:b w:val="0"/>
          <w:bCs w:val="0"/>
          <w:sz w:val="24"/>
          <w:szCs w:val="24"/>
          <w:lang w:val="es-ES"/>
        </w:rPr>
        <w:t>Como se puede observar, la población mexicana que depende de alguien paso de ser un 66.4% en el año de 1965 a un 52.8% en el año 2015.</w:t>
      </w:r>
    </w:p>
    <w:p>
      <w:pPr>
        <w:spacing w:after="160" w:line="259" w:lineRule="auto"/>
        <w:jc w:val="both"/>
        <w:rPr>
          <w:rFonts w:ascii="Times New Roman" w:hAnsi="Times New Roman" w:eastAsia="Times New Roman" w:cs="Times New Roman"/>
          <w:b w:val="0"/>
          <w:bCs w:val="0"/>
          <w:sz w:val="24"/>
          <w:szCs w:val="24"/>
          <w:lang w:val="es-ES"/>
        </w:rPr>
      </w:pPr>
      <w:r>
        <w:rPr>
          <w:rFonts w:ascii="Times New Roman" w:hAnsi="Times New Roman" w:eastAsia="Times New Roman" w:cs="Times New Roman"/>
          <w:b w:val="0"/>
          <w:bCs w:val="0"/>
          <w:sz w:val="24"/>
          <w:szCs w:val="24"/>
          <w:lang w:val="es-ES"/>
        </w:rPr>
        <w:t>Ahora bien, este trabajo terminal se centra principalmente la población de adultos mayores de 60 años a más que se tienen algún tipo de enfermedad crónica como cardiopatías, Alzheimer, enfermedades audio-visuales.  O bien otra de sus aplicaciones es para aquellas personas adultas mayores que buscan mantener su independencia; que cuyos familiares no puedan cuidarlos o que no puedan pagar la ayuda profesional de alguna enfermera.</w:t>
      </w:r>
    </w:p>
    <w:p>
      <w:pPr>
        <w:spacing w:after="160" w:line="259" w:lineRule="auto"/>
        <w:jc w:val="both"/>
        <w:rPr>
          <w:rFonts w:ascii="Times New Roman" w:hAnsi="Times New Roman" w:eastAsia="Times New Roman" w:cs="Times New Roman"/>
          <w:b w:val="0"/>
          <w:bCs w:val="0"/>
          <w:sz w:val="24"/>
          <w:szCs w:val="24"/>
          <w:lang w:val="es-ES"/>
        </w:rPr>
      </w:pPr>
      <w:r>
        <w:rPr>
          <w:rFonts w:ascii="Times New Roman" w:hAnsi="Times New Roman" w:eastAsia="Times New Roman" w:cs="Times New Roman"/>
          <w:b w:val="0"/>
          <w:bCs w:val="0"/>
          <w:sz w:val="24"/>
          <w:szCs w:val="24"/>
          <w:lang w:val="es-ES"/>
        </w:rPr>
        <w:t xml:space="preserve"> </w:t>
      </w:r>
      <w:r>
        <w:rPr>
          <w:rFonts w:ascii="Times New Roman" w:hAnsi="Times New Roman" w:eastAsia="Times New Roman" w:cs="Times New Roman"/>
          <w:b w:val="0"/>
          <w:bCs w:val="0"/>
          <w:sz w:val="24"/>
          <w:szCs w:val="24"/>
          <w:lang w:val="es-ES"/>
        </w:rPr>
        <w:tab/>
      </w:r>
    </w:p>
    <w:p>
      <w:pPr>
        <w:spacing w:after="160" w:line="259" w:lineRule="auto"/>
        <w:jc w:val="both"/>
        <w:rPr>
          <w:rFonts w:ascii="Times New Roman" w:hAnsi="Times New Roman" w:eastAsia="Times New Roman" w:cs="Times New Roman"/>
          <w:sz w:val="24"/>
          <w:szCs w:val="24"/>
          <w:lang w:val="es-ES"/>
        </w:rPr>
      </w:pPr>
      <w:r>
        <w:rPr>
          <w:rFonts w:ascii="Times New Roman" w:hAnsi="Times New Roman" w:eastAsia="Times New Roman" w:cs="Times New Roman"/>
          <w:sz w:val="24"/>
          <w:szCs w:val="24"/>
          <w:lang w:val="es-ES"/>
        </w:rPr>
        <w:t>ESTADO DEL ARTE:</w:t>
      </w:r>
    </w:p>
    <w:p>
      <w:pPr>
        <w:spacing w:after="160" w:line="259" w:lineRule="auto"/>
        <w:jc w:val="both"/>
        <w:rPr>
          <w:rFonts w:ascii="Times New Roman" w:hAnsi="Times New Roman" w:eastAsia="Times New Roman" w:cs="Times New Roman"/>
          <w:sz w:val="24"/>
          <w:szCs w:val="24"/>
          <w:lang w:val="es-ES"/>
        </w:rPr>
      </w:pPr>
      <w:r>
        <w:rPr>
          <w:rFonts w:ascii="Times New Roman" w:hAnsi="Times New Roman" w:eastAsia="Times New Roman" w:cs="Times New Roman"/>
          <w:sz w:val="24"/>
          <w:szCs w:val="24"/>
          <w:lang w:val="es-ES"/>
        </w:rPr>
        <w:t>La domótica es la tecnología que automatiza las funciones e instalaciones de un edificio o vivienda para aumentar la comodidad, la seguridad y el ahorro de la energía. Esta se basa en los avances producidos principalmente en 3 campos: electrónica, informática y las comunicaciones, integrándolas en un único sistema aplicado sobre una estructura. Pero las tecnologías empleadas para la domótica han avanzado tanto que cada dispositivo funciona por sí solo, con esto la definición de domótica cambia a</w:t>
      </w:r>
      <w:r>
        <w:rPr>
          <w:rFonts w:ascii="Times New Roman" w:hAnsi="Times New Roman" w:eastAsia="Times New Roman" w:cs="Times New Roman"/>
          <w:i/>
          <w:iCs/>
          <w:sz w:val="24"/>
          <w:szCs w:val="24"/>
          <w:lang w:val="es-ES"/>
        </w:rPr>
        <w:t xml:space="preserve"> “la manera de agrupar e integrar dispositivos, que puedan funcionar o no de manera independiente y co su control particular para que su información pueda ser utilizada de manera conjunta por la totalidad de sistemas agrupados.”</w:t>
      </w:r>
    </w:p>
    <w:p>
      <w:pPr>
        <w:spacing w:after="160" w:line="259" w:lineRule="auto"/>
        <w:jc w:val="both"/>
        <w:rPr>
          <w:rFonts w:ascii="Times New Roman" w:hAnsi="Times New Roman" w:eastAsia="Times New Roman" w:cs="Times New Roman"/>
          <w:b w:val="0"/>
          <w:bCs w:val="0"/>
          <w:i w:val="0"/>
          <w:iCs w:val="0"/>
          <w:sz w:val="24"/>
          <w:szCs w:val="24"/>
          <w:lang w:val="es-ES"/>
        </w:rPr>
      </w:pPr>
      <w:r>
        <w:rPr>
          <w:rFonts w:ascii="Times New Roman" w:hAnsi="Times New Roman" w:eastAsia="Times New Roman" w:cs="Times New Roman"/>
          <w:i w:val="0"/>
          <w:iCs w:val="0"/>
          <w:sz w:val="24"/>
          <w:szCs w:val="24"/>
          <w:lang w:val="es-ES"/>
        </w:rPr>
        <w:t>Si bien la domótica en otros países y continentes ha sido explorada, en México el tema es relativamente nuevo, puesto que hay pocas empresas que ofrecen servicios de automatización de casas o de Domótica. Tal es el caso de las siguientes empresas:</w:t>
      </w:r>
    </w:p>
    <w:p>
      <w:pPr>
        <w:spacing w:after="160" w:line="259" w:lineRule="auto"/>
        <w:jc w:val="both"/>
        <w:rPr>
          <w:rFonts w:ascii="Times New Roman" w:hAnsi="Times New Roman" w:eastAsia="Times New Roman" w:cs="Times New Roman"/>
          <w:i w:val="0"/>
          <w:iCs w:val="0"/>
          <w:sz w:val="24"/>
          <w:szCs w:val="24"/>
          <w:lang w:val="es-ES"/>
        </w:rPr>
      </w:pPr>
    </w:p>
    <w:p>
      <w:pPr>
        <w:spacing w:after="160" w:line="259" w:lineRule="auto"/>
        <w:jc w:val="both"/>
        <w:rPr>
          <w:rFonts w:ascii="Times New Roman" w:hAnsi="Times New Roman" w:eastAsia="Times New Roman" w:cs="Times New Roman"/>
          <w:i w:val="0"/>
          <w:iCs w:val="0"/>
          <w:sz w:val="24"/>
          <w:szCs w:val="24"/>
          <w:lang w:val="es-ES"/>
        </w:rPr>
      </w:pPr>
    </w:p>
    <w:p>
      <w:pPr>
        <w:spacing w:after="160" w:line="259" w:lineRule="auto"/>
        <w:jc w:val="both"/>
        <w:rPr>
          <w:rFonts w:ascii="Times New Roman" w:hAnsi="Times New Roman" w:eastAsia="Times New Roman" w:cs="Times New Roman"/>
          <w:i w:val="0"/>
          <w:iCs w:val="0"/>
          <w:sz w:val="24"/>
          <w:szCs w:val="24"/>
          <w:lang w:val="es-ES"/>
        </w:rPr>
      </w:pPr>
    </w:p>
    <w:tbl>
      <w:tblPr>
        <w:tblStyle w:val="5"/>
        <w:tblW w:w="964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132"/>
        <w:gridCol w:w="4257"/>
        <w:gridCol w:w="425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556" w:hRule="atLeast"/>
        </w:trPr>
        <w:tc>
          <w:tcPr>
            <w:tcW w:w="1132" w:type="dxa"/>
            <w:shd w:val="clear" w:color="auto" w:fill="E7E6E6" w:themeFill="background2"/>
          </w:tcPr>
          <w:p>
            <w:pPr>
              <w:spacing w:after="0" w:line="240" w:lineRule="auto"/>
              <w:jc w:val="both"/>
              <w:rPr>
                <w:rFonts w:ascii="Times New Roman" w:hAnsi="Times New Roman" w:eastAsia="Times New Roman" w:cs="Times New Roman"/>
                <w:i w:val="0"/>
                <w:iCs w:val="0"/>
                <w:sz w:val="24"/>
                <w:szCs w:val="24"/>
                <w:lang w:val="es-ES"/>
              </w:rPr>
            </w:pPr>
            <w:r>
              <w:rPr>
                <w:rFonts w:ascii="Times New Roman" w:hAnsi="Times New Roman" w:eastAsia="Times New Roman" w:cs="Times New Roman"/>
                <w:i w:val="0"/>
                <w:iCs w:val="0"/>
                <w:sz w:val="24"/>
                <w:szCs w:val="24"/>
                <w:lang w:val="es-ES"/>
              </w:rPr>
              <w:t>Empresas</w:t>
            </w:r>
          </w:p>
        </w:tc>
        <w:tc>
          <w:tcPr>
            <w:tcW w:w="4257" w:type="dxa"/>
            <w:shd w:val="clear" w:color="auto" w:fill="E7E6E6" w:themeFill="background2"/>
          </w:tcPr>
          <w:p>
            <w:pPr>
              <w:spacing w:after="0" w:line="240" w:lineRule="auto"/>
              <w:jc w:val="both"/>
              <w:rPr>
                <w:rFonts w:ascii="Times New Roman" w:hAnsi="Times New Roman" w:eastAsia="Times New Roman" w:cs="Times New Roman"/>
                <w:i w:val="0"/>
                <w:iCs w:val="0"/>
                <w:sz w:val="24"/>
                <w:szCs w:val="24"/>
                <w:lang w:val="es-ES"/>
              </w:rPr>
            </w:pPr>
            <w:r>
              <w:rPr>
                <w:rFonts w:ascii="Times New Roman" w:hAnsi="Times New Roman" w:eastAsia="Times New Roman" w:cs="Times New Roman"/>
                <w:i w:val="0"/>
                <w:iCs w:val="0"/>
                <w:sz w:val="24"/>
                <w:szCs w:val="24"/>
                <w:lang w:val="es-ES"/>
              </w:rPr>
              <w:t>Características</w:t>
            </w:r>
          </w:p>
        </w:tc>
        <w:tc>
          <w:tcPr>
            <w:tcW w:w="4251" w:type="dxa"/>
            <w:shd w:val="clear" w:color="auto" w:fill="E7E6E6" w:themeFill="background2"/>
          </w:tcPr>
          <w:p>
            <w:pPr>
              <w:spacing w:after="0" w:line="240" w:lineRule="auto"/>
              <w:jc w:val="both"/>
              <w:rPr>
                <w:rFonts w:ascii="Times New Roman" w:hAnsi="Times New Roman" w:eastAsia="Times New Roman" w:cs="Times New Roman"/>
                <w:i w:val="0"/>
                <w:iCs w:val="0"/>
                <w:sz w:val="24"/>
                <w:szCs w:val="24"/>
                <w:lang w:val="es-ES"/>
              </w:rPr>
            </w:pPr>
            <w:r>
              <w:rPr>
                <w:rFonts w:ascii="Times New Roman" w:hAnsi="Times New Roman" w:eastAsia="Times New Roman" w:cs="Times New Roman"/>
                <w:i w:val="0"/>
                <w:iCs w:val="0"/>
                <w:sz w:val="24"/>
                <w:szCs w:val="24"/>
                <w:lang w:val="es-ES"/>
              </w:rPr>
              <w:t xml:space="preserve"> Componentes usados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556" w:hRule="atLeast"/>
        </w:trPr>
        <w:tc>
          <w:tcPr>
            <w:tcW w:w="1132" w:type="dxa"/>
          </w:tcPr>
          <w:p>
            <w:pPr>
              <w:spacing w:after="0" w:line="240" w:lineRule="auto"/>
              <w:jc w:val="both"/>
              <w:rPr>
                <w:rFonts w:ascii="Times New Roman" w:hAnsi="Times New Roman" w:eastAsia="Times New Roman" w:cs="Times New Roman"/>
                <w:i w:val="0"/>
                <w:iCs w:val="0"/>
                <w:sz w:val="24"/>
                <w:szCs w:val="24"/>
                <w:lang w:val="es-ES"/>
              </w:rPr>
            </w:pPr>
            <w:r>
              <w:rPr>
                <w:rFonts w:ascii="Times New Roman" w:hAnsi="Times New Roman" w:eastAsia="Times New Roman" w:cs="Times New Roman"/>
                <w:i w:val="0"/>
                <w:iCs w:val="0"/>
                <w:sz w:val="24"/>
                <w:szCs w:val="24"/>
                <w:lang w:val="es-ES"/>
              </w:rPr>
              <w:t>HomeClick</w:t>
            </w:r>
          </w:p>
        </w:tc>
        <w:tc>
          <w:tcPr>
            <w:tcW w:w="4257" w:type="dxa"/>
          </w:tcPr>
          <w:p>
            <w:pPr>
              <w:spacing w:after="0" w:line="240" w:lineRule="auto"/>
              <w:jc w:val="both"/>
              <w:rPr>
                <w:rFonts w:ascii="Times New Roman" w:hAnsi="Times New Roman" w:eastAsia="Times New Roman" w:cs="Times New Roman"/>
                <w:i w:val="0"/>
                <w:iCs w:val="0"/>
                <w:sz w:val="24"/>
                <w:szCs w:val="24"/>
                <w:lang w:val="es-ES"/>
              </w:rPr>
            </w:pPr>
            <w:r>
              <w:rPr>
                <w:rFonts w:ascii="Times New Roman" w:hAnsi="Times New Roman" w:eastAsia="Times New Roman" w:cs="Times New Roman"/>
                <w:i w:val="0"/>
                <w:iCs w:val="0"/>
                <w:sz w:val="24"/>
                <w:szCs w:val="24"/>
                <w:lang w:val="es-ES"/>
              </w:rPr>
              <w:t>Automatización de casas y locales</w:t>
            </w:r>
          </w:p>
        </w:tc>
        <w:tc>
          <w:tcPr>
            <w:tcW w:w="4251" w:type="dxa"/>
          </w:tcPr>
          <w:p>
            <w:pPr>
              <w:spacing w:after="0" w:line="240" w:lineRule="auto"/>
              <w:jc w:val="both"/>
              <w:rPr>
                <w:rFonts w:ascii="Times New Roman" w:hAnsi="Times New Roman" w:eastAsia="Times New Roman" w:cs="Times New Roman"/>
                <w:i w:val="0"/>
                <w:iCs w:val="0"/>
                <w:sz w:val="24"/>
                <w:szCs w:val="24"/>
                <w:lang w:val="es-E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829" w:hRule="atLeast"/>
        </w:trPr>
        <w:tc>
          <w:tcPr>
            <w:tcW w:w="1132" w:type="dxa"/>
          </w:tcPr>
          <w:p>
            <w:pPr>
              <w:spacing w:after="0" w:line="240" w:lineRule="auto"/>
              <w:jc w:val="both"/>
              <w:rPr>
                <w:rFonts w:ascii="Times New Roman" w:hAnsi="Times New Roman" w:eastAsia="Times New Roman" w:cs="Times New Roman"/>
                <w:i w:val="0"/>
                <w:iCs w:val="0"/>
                <w:sz w:val="24"/>
                <w:szCs w:val="24"/>
                <w:lang w:val="es-ES"/>
              </w:rPr>
            </w:pPr>
            <w:r>
              <w:rPr>
                <w:rFonts w:ascii="Times New Roman" w:hAnsi="Times New Roman" w:eastAsia="Times New Roman" w:cs="Times New Roman"/>
                <w:i w:val="0"/>
                <w:iCs w:val="0"/>
                <w:sz w:val="24"/>
                <w:szCs w:val="24"/>
                <w:lang w:val="es-ES"/>
              </w:rPr>
              <w:t>FDG Automation</w:t>
            </w:r>
          </w:p>
        </w:tc>
        <w:tc>
          <w:tcPr>
            <w:tcW w:w="4257" w:type="dxa"/>
          </w:tcPr>
          <w:p>
            <w:pPr>
              <w:spacing w:after="0" w:line="240" w:lineRule="auto"/>
              <w:jc w:val="both"/>
              <w:rPr>
                <w:rFonts w:ascii="Times New Roman" w:hAnsi="Times New Roman" w:eastAsia="Times New Roman" w:cs="Times New Roman"/>
                <w:i w:val="0"/>
                <w:iCs w:val="0"/>
                <w:sz w:val="24"/>
                <w:szCs w:val="24"/>
                <w:lang w:val="es-ES"/>
              </w:rPr>
            </w:pPr>
            <w:r>
              <w:rPr>
                <w:rFonts w:ascii="Times New Roman" w:hAnsi="Times New Roman" w:eastAsia="Times New Roman" w:cs="Times New Roman"/>
                <w:i w:val="0"/>
                <w:iCs w:val="0"/>
                <w:sz w:val="24"/>
                <w:szCs w:val="24"/>
                <w:lang w:val="es-ES"/>
              </w:rPr>
              <w:t>Empresa mexicana dedicada a la implementación de sistemas inteligentes de seguridad</w:t>
            </w:r>
          </w:p>
        </w:tc>
        <w:tc>
          <w:tcPr>
            <w:tcW w:w="4251" w:type="dxa"/>
          </w:tcPr>
          <w:p>
            <w:pPr>
              <w:spacing w:after="0" w:line="240" w:lineRule="auto"/>
              <w:jc w:val="both"/>
              <w:rPr>
                <w:rFonts w:ascii="Times New Roman" w:hAnsi="Times New Roman" w:eastAsia="Times New Roman" w:cs="Times New Roman"/>
                <w:i w:val="0"/>
                <w:iCs w:val="0"/>
                <w:sz w:val="24"/>
                <w:szCs w:val="24"/>
                <w:lang w:val="es-E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556" w:hRule="atLeast"/>
        </w:trPr>
        <w:tc>
          <w:tcPr>
            <w:tcW w:w="1132" w:type="dxa"/>
          </w:tcPr>
          <w:p>
            <w:pPr>
              <w:spacing w:after="0" w:line="240" w:lineRule="auto"/>
              <w:jc w:val="both"/>
              <w:rPr>
                <w:rFonts w:ascii="Times New Roman" w:hAnsi="Times New Roman" w:eastAsia="Times New Roman" w:cs="Times New Roman"/>
                <w:i w:val="0"/>
                <w:iCs w:val="0"/>
                <w:sz w:val="24"/>
                <w:szCs w:val="24"/>
                <w:lang w:val="es-ES"/>
              </w:rPr>
            </w:pPr>
            <w:r>
              <w:rPr>
                <w:rFonts w:ascii="Times New Roman" w:hAnsi="Times New Roman" w:eastAsia="Times New Roman" w:cs="Times New Roman"/>
                <w:i w:val="0"/>
                <w:iCs w:val="0"/>
                <w:sz w:val="24"/>
                <w:szCs w:val="24"/>
                <w:lang w:val="es-ES"/>
              </w:rPr>
              <w:t>Gaoli Home</w:t>
            </w:r>
          </w:p>
        </w:tc>
        <w:tc>
          <w:tcPr>
            <w:tcW w:w="4257" w:type="dxa"/>
          </w:tcPr>
          <w:p>
            <w:pPr>
              <w:spacing w:after="0" w:line="240" w:lineRule="auto"/>
              <w:jc w:val="both"/>
              <w:rPr>
                <w:rFonts w:ascii="Times New Roman" w:hAnsi="Times New Roman" w:eastAsia="Times New Roman" w:cs="Times New Roman"/>
                <w:i w:val="0"/>
                <w:iCs w:val="0"/>
                <w:sz w:val="24"/>
                <w:szCs w:val="24"/>
                <w:lang w:val="es-ES"/>
              </w:rPr>
            </w:pPr>
            <w:r>
              <w:rPr>
                <w:rFonts w:ascii="Times New Roman" w:hAnsi="Times New Roman" w:eastAsia="Times New Roman" w:cs="Times New Roman"/>
                <w:i w:val="0"/>
                <w:iCs w:val="0"/>
                <w:sz w:val="24"/>
                <w:szCs w:val="24"/>
                <w:lang w:val="es-ES"/>
              </w:rPr>
              <w:t>Servicio de automatización de empresas y hogares</w:t>
            </w:r>
          </w:p>
        </w:tc>
        <w:tc>
          <w:tcPr>
            <w:tcW w:w="4251" w:type="dxa"/>
          </w:tcPr>
          <w:p>
            <w:pPr>
              <w:spacing w:after="0" w:line="240" w:lineRule="auto"/>
              <w:jc w:val="both"/>
              <w:rPr>
                <w:rFonts w:ascii="Times New Roman" w:hAnsi="Times New Roman" w:eastAsia="Times New Roman" w:cs="Times New Roman"/>
                <w:i w:val="0"/>
                <w:iCs w:val="0"/>
                <w:sz w:val="24"/>
                <w:szCs w:val="24"/>
                <w:lang w:val="es-E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829" w:hRule="atLeast"/>
        </w:trPr>
        <w:tc>
          <w:tcPr>
            <w:tcW w:w="1132" w:type="dxa"/>
          </w:tcPr>
          <w:p>
            <w:pPr>
              <w:spacing w:after="0" w:line="240" w:lineRule="auto"/>
              <w:jc w:val="both"/>
              <w:rPr>
                <w:rFonts w:ascii="Times New Roman" w:hAnsi="Times New Roman" w:eastAsia="Times New Roman" w:cs="Times New Roman"/>
                <w:i w:val="0"/>
                <w:iCs w:val="0"/>
                <w:sz w:val="24"/>
                <w:szCs w:val="24"/>
                <w:lang w:val="es-ES"/>
              </w:rPr>
            </w:pPr>
            <w:r>
              <w:rPr>
                <w:rFonts w:ascii="Times New Roman" w:hAnsi="Times New Roman" w:eastAsia="Times New Roman" w:cs="Times New Roman"/>
                <w:i w:val="0"/>
                <w:iCs w:val="0"/>
                <w:sz w:val="24"/>
                <w:szCs w:val="24"/>
                <w:lang w:val="es-ES"/>
              </w:rPr>
              <w:t>Vintel Mexico</w:t>
            </w:r>
          </w:p>
        </w:tc>
        <w:tc>
          <w:tcPr>
            <w:tcW w:w="4257" w:type="dxa"/>
          </w:tcPr>
          <w:p>
            <w:pPr>
              <w:spacing w:after="0" w:line="240" w:lineRule="auto"/>
              <w:jc w:val="both"/>
              <w:rPr>
                <w:rFonts w:ascii="Times New Roman" w:hAnsi="Times New Roman" w:eastAsia="Times New Roman" w:cs="Times New Roman"/>
                <w:i w:val="0"/>
                <w:iCs w:val="0"/>
                <w:sz w:val="24"/>
                <w:szCs w:val="24"/>
                <w:lang w:val="es-ES"/>
              </w:rPr>
            </w:pPr>
            <w:r>
              <w:rPr>
                <w:rFonts w:ascii="Times New Roman" w:hAnsi="Times New Roman" w:eastAsia="Times New Roman" w:cs="Times New Roman"/>
                <w:i w:val="0"/>
                <w:iCs w:val="0"/>
                <w:sz w:val="24"/>
                <w:szCs w:val="24"/>
                <w:lang w:val="es-ES"/>
              </w:rPr>
              <w:t>Automatización de casas, control del hogar con computadoras o dispositivos móviles</w:t>
            </w:r>
          </w:p>
        </w:tc>
        <w:tc>
          <w:tcPr>
            <w:tcW w:w="4251" w:type="dxa"/>
          </w:tcPr>
          <w:p>
            <w:pPr>
              <w:spacing w:after="0" w:line="240" w:lineRule="auto"/>
              <w:jc w:val="both"/>
              <w:rPr>
                <w:rFonts w:ascii="Times New Roman" w:hAnsi="Times New Roman" w:eastAsia="Times New Roman" w:cs="Times New Roman"/>
                <w:i w:val="0"/>
                <w:iCs w:val="0"/>
                <w:sz w:val="24"/>
                <w:szCs w:val="24"/>
                <w:lang w:val="es-E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102" w:hRule="atLeast"/>
        </w:trPr>
        <w:tc>
          <w:tcPr>
            <w:tcW w:w="1132" w:type="dxa"/>
          </w:tcPr>
          <w:p>
            <w:pPr>
              <w:spacing w:after="0" w:line="240" w:lineRule="auto"/>
              <w:jc w:val="both"/>
              <w:rPr>
                <w:rFonts w:ascii="Times New Roman" w:hAnsi="Times New Roman" w:eastAsia="Times New Roman" w:cs="Times New Roman"/>
                <w:i w:val="0"/>
                <w:iCs w:val="0"/>
                <w:sz w:val="24"/>
                <w:szCs w:val="24"/>
                <w:lang w:val="es-ES"/>
              </w:rPr>
            </w:pPr>
            <w:r>
              <w:rPr>
                <w:rFonts w:ascii="Times New Roman" w:hAnsi="Times New Roman" w:eastAsia="Times New Roman" w:cs="Times New Roman"/>
                <w:i w:val="0"/>
                <w:iCs w:val="0"/>
                <w:sz w:val="24"/>
                <w:szCs w:val="24"/>
                <w:lang w:val="es-ES"/>
              </w:rPr>
              <w:t xml:space="preserve">Intelite </w:t>
            </w:r>
          </w:p>
        </w:tc>
        <w:tc>
          <w:tcPr>
            <w:tcW w:w="4257" w:type="dxa"/>
          </w:tcPr>
          <w:p>
            <w:pPr>
              <w:spacing w:after="0" w:line="240" w:lineRule="auto"/>
              <w:jc w:val="both"/>
              <w:rPr>
                <w:rFonts w:ascii="Times New Roman" w:hAnsi="Times New Roman" w:eastAsia="Times New Roman" w:cs="Times New Roman"/>
                <w:i w:val="0"/>
                <w:iCs w:val="0"/>
                <w:sz w:val="24"/>
                <w:szCs w:val="24"/>
                <w:lang w:val="es-ES"/>
              </w:rPr>
            </w:pPr>
            <w:r>
              <w:rPr>
                <w:rFonts w:ascii="Times New Roman" w:hAnsi="Times New Roman" w:eastAsia="Times New Roman" w:cs="Times New Roman"/>
                <w:i w:val="0"/>
                <w:iCs w:val="0"/>
                <w:sz w:val="24"/>
                <w:szCs w:val="24"/>
                <w:lang w:val="es-ES"/>
              </w:rPr>
              <w:t>Empresa dedicada a la domótica, teniendo los servicios de automatización de audio, video, iluminación y seguridad.</w:t>
            </w:r>
          </w:p>
        </w:tc>
        <w:tc>
          <w:tcPr>
            <w:tcW w:w="4251" w:type="dxa"/>
          </w:tcPr>
          <w:p>
            <w:pPr>
              <w:spacing w:after="0" w:line="240" w:lineRule="auto"/>
              <w:jc w:val="both"/>
              <w:rPr>
                <w:rFonts w:ascii="Times New Roman" w:hAnsi="Times New Roman" w:eastAsia="Times New Roman" w:cs="Times New Roman"/>
                <w:i w:val="0"/>
                <w:iCs w:val="0"/>
                <w:sz w:val="24"/>
                <w:szCs w:val="24"/>
                <w:lang w:val="es-E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829" w:hRule="atLeast"/>
        </w:trPr>
        <w:tc>
          <w:tcPr>
            <w:tcW w:w="1132" w:type="dxa"/>
          </w:tcPr>
          <w:p>
            <w:pPr>
              <w:spacing w:after="0" w:line="240" w:lineRule="auto"/>
              <w:jc w:val="both"/>
              <w:rPr>
                <w:rFonts w:ascii="Times New Roman" w:hAnsi="Times New Roman" w:eastAsia="Times New Roman" w:cs="Times New Roman"/>
                <w:i w:val="0"/>
                <w:iCs w:val="0"/>
                <w:sz w:val="24"/>
                <w:szCs w:val="24"/>
                <w:lang w:val="es-ES"/>
              </w:rPr>
            </w:pPr>
            <w:r>
              <w:rPr>
                <w:rFonts w:ascii="Times New Roman" w:hAnsi="Times New Roman" w:eastAsia="Times New Roman" w:cs="Times New Roman"/>
                <w:i w:val="0"/>
                <w:iCs w:val="0"/>
                <w:sz w:val="24"/>
                <w:szCs w:val="24"/>
                <w:lang w:val="es-ES"/>
              </w:rPr>
              <w:t>Hometek</w:t>
            </w:r>
          </w:p>
        </w:tc>
        <w:tc>
          <w:tcPr>
            <w:tcW w:w="4257" w:type="dxa"/>
          </w:tcPr>
          <w:p>
            <w:pPr>
              <w:spacing w:after="0" w:line="240" w:lineRule="auto"/>
              <w:jc w:val="both"/>
              <w:rPr>
                <w:rFonts w:ascii="Times New Roman" w:hAnsi="Times New Roman" w:eastAsia="Times New Roman" w:cs="Times New Roman"/>
                <w:i w:val="0"/>
                <w:iCs w:val="0"/>
                <w:sz w:val="24"/>
                <w:szCs w:val="24"/>
                <w:lang w:val="es-ES"/>
              </w:rPr>
            </w:pPr>
            <w:r>
              <w:rPr>
                <w:rFonts w:ascii="Times New Roman" w:hAnsi="Times New Roman" w:eastAsia="Times New Roman" w:cs="Times New Roman"/>
                <w:i w:val="0"/>
                <w:iCs w:val="0"/>
                <w:sz w:val="24"/>
                <w:szCs w:val="24"/>
                <w:lang w:val="es-ES"/>
              </w:rPr>
              <w:t>Empresa dedicada a la instalación, integración, desarrollo y distribución de equipos enfocados a la automarización.</w:t>
            </w:r>
          </w:p>
        </w:tc>
        <w:tc>
          <w:tcPr>
            <w:tcW w:w="4251" w:type="dxa"/>
          </w:tcPr>
          <w:p>
            <w:pPr>
              <w:spacing w:after="0" w:line="240" w:lineRule="auto"/>
              <w:jc w:val="both"/>
              <w:rPr>
                <w:rFonts w:ascii="Times New Roman" w:hAnsi="Times New Roman" w:eastAsia="Times New Roman" w:cs="Times New Roman"/>
                <w:i w:val="0"/>
                <w:iCs w:val="0"/>
                <w:sz w:val="24"/>
                <w:szCs w:val="24"/>
                <w:lang w:val="es-E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839" w:hRule="atLeast"/>
        </w:trPr>
        <w:tc>
          <w:tcPr>
            <w:tcW w:w="1132" w:type="dxa"/>
          </w:tcPr>
          <w:p>
            <w:pPr>
              <w:spacing w:after="0" w:line="240" w:lineRule="auto"/>
              <w:jc w:val="both"/>
              <w:rPr>
                <w:rFonts w:ascii="Times New Roman" w:hAnsi="Times New Roman" w:eastAsia="Times New Roman" w:cs="Times New Roman"/>
                <w:i w:val="0"/>
                <w:iCs w:val="0"/>
                <w:sz w:val="24"/>
                <w:szCs w:val="24"/>
                <w:lang w:val="es-ES"/>
              </w:rPr>
            </w:pPr>
            <w:r>
              <w:rPr>
                <w:rFonts w:ascii="Times New Roman" w:hAnsi="Times New Roman" w:eastAsia="Times New Roman" w:cs="Times New Roman"/>
                <w:i w:val="0"/>
                <w:iCs w:val="0"/>
                <w:sz w:val="24"/>
                <w:szCs w:val="24"/>
                <w:lang w:val="es-ES"/>
              </w:rPr>
              <w:t>Trabajo Terminal</w:t>
            </w:r>
          </w:p>
        </w:tc>
        <w:tc>
          <w:tcPr>
            <w:tcW w:w="4257" w:type="dxa"/>
          </w:tcPr>
          <w:p>
            <w:pPr>
              <w:spacing w:after="0" w:line="240" w:lineRule="auto"/>
              <w:jc w:val="both"/>
              <w:rPr>
                <w:rFonts w:ascii="Times New Roman" w:hAnsi="Times New Roman" w:eastAsia="Times New Roman" w:cs="Times New Roman"/>
                <w:i w:val="0"/>
                <w:iCs w:val="0"/>
                <w:sz w:val="24"/>
                <w:szCs w:val="24"/>
                <w:lang w:val="es-MX"/>
              </w:rPr>
            </w:pPr>
            <w:r>
              <w:rPr>
                <w:rFonts w:ascii="Times New Roman" w:hAnsi="Times New Roman" w:eastAsia="Times New Roman" w:cs="Times New Roman"/>
                <w:i w:val="0"/>
                <w:iCs w:val="0"/>
                <w:sz w:val="24"/>
                <w:szCs w:val="24"/>
                <w:lang w:val="es-MX"/>
              </w:rPr>
              <w:t>Este trabajo terminarl estará enfocado a que la casa determine por si sola si la persona en cuestión necesita de asistencia por medio de los actuadores.</w:t>
            </w:r>
          </w:p>
        </w:tc>
        <w:tc>
          <w:tcPr>
            <w:tcW w:w="4251" w:type="dxa"/>
          </w:tcPr>
          <w:p>
            <w:pPr>
              <w:spacing w:after="0" w:line="240" w:lineRule="auto"/>
              <w:jc w:val="both"/>
              <w:rPr>
                <w:rFonts w:ascii="Times New Roman" w:hAnsi="Times New Roman" w:eastAsia="Times New Roman" w:cs="Times New Roman"/>
                <w:i w:val="0"/>
                <w:iCs w:val="0"/>
                <w:sz w:val="24"/>
                <w:szCs w:val="24"/>
                <w:lang w:val="es-ES"/>
              </w:rPr>
            </w:pPr>
            <w:r>
              <w:rPr>
                <w:rFonts w:ascii="Times New Roman" w:hAnsi="Times New Roman" w:eastAsia="Times New Roman" w:cs="Times New Roman"/>
                <w:i w:val="0"/>
                <w:iCs w:val="0"/>
                <w:sz w:val="24"/>
                <w:szCs w:val="24"/>
                <w:lang w:val="es-ES"/>
              </w:rPr>
              <w:t>Raspberry Pi, cámara web con micrófono, Relays, Google Speech to text, OpenCV</w:t>
            </w:r>
          </w:p>
        </w:tc>
      </w:tr>
    </w:tbl>
    <w:p>
      <w:pPr>
        <w:spacing w:after="160" w:line="259" w:lineRule="auto"/>
        <w:ind w:left="2124" w:firstLine="0"/>
        <w:jc w:val="both"/>
        <w:rPr>
          <w:rFonts w:ascii="Times New Roman" w:hAnsi="Times New Roman" w:eastAsia="Times New Roman" w:cs="Times New Roman"/>
          <w:i w:val="0"/>
          <w:iCs w:val="0"/>
          <w:sz w:val="24"/>
          <w:szCs w:val="24"/>
          <w:lang w:val="es-ES"/>
        </w:rPr>
      </w:pPr>
      <w:r>
        <w:rPr>
          <w:rFonts w:ascii="Times New Roman" w:hAnsi="Times New Roman" w:eastAsia="Times New Roman" w:cs="Times New Roman"/>
          <w:i w:val="0"/>
          <w:iCs w:val="0"/>
          <w:sz w:val="24"/>
          <w:szCs w:val="24"/>
          <w:lang w:val="es-ES"/>
        </w:rPr>
        <w:t>Tabla 1.- Empresas dedicadas a la domótica</w:t>
      </w:r>
    </w:p>
    <w:p>
      <w:pPr>
        <w:spacing w:after="160" w:line="259" w:lineRule="auto"/>
        <w:ind w:left="2832" w:firstLine="0"/>
        <w:jc w:val="both"/>
        <w:rPr>
          <w:rFonts w:ascii="Times New Roman" w:hAnsi="Times New Roman" w:eastAsia="Times New Roman" w:cs="Times New Roman"/>
          <w:i w:val="0"/>
          <w:iCs w:val="0"/>
          <w:sz w:val="24"/>
          <w:szCs w:val="24"/>
          <w:lang w:val="es-ES"/>
        </w:rPr>
      </w:pPr>
    </w:p>
    <w:p>
      <w:pPr>
        <w:spacing w:after="160" w:line="259" w:lineRule="auto"/>
        <w:ind w:left="0" w:firstLine="0"/>
        <w:jc w:val="both"/>
        <w:rPr>
          <w:rFonts w:ascii="Times New Roman" w:hAnsi="Times New Roman" w:eastAsia="Times New Roman" w:cs="Times New Roman"/>
          <w:i w:val="0"/>
          <w:iCs w:val="0"/>
          <w:sz w:val="24"/>
          <w:szCs w:val="24"/>
          <w:lang w:val="es-ES"/>
        </w:rPr>
      </w:pPr>
      <w:r>
        <w:rPr>
          <w:rFonts w:ascii="Times New Roman" w:hAnsi="Times New Roman" w:eastAsia="Times New Roman" w:cs="Times New Roman"/>
          <w:i w:val="0"/>
          <w:iCs w:val="0"/>
          <w:sz w:val="24"/>
          <w:szCs w:val="24"/>
          <w:lang w:val="es-ES"/>
        </w:rPr>
        <w:t>Como se puede observar en la tabla anterior, muchas empresas están dedicadas a la automatización de los hogares o a la domótica. Este proyecto difiere de estos enfoques ya que lo que se quiere lograr es que la casa aprenda sobre el comportamiento del usuario para poder adaptarse a sus necesidades, no solo usando la automatización.</w:t>
      </w:r>
    </w:p>
    <w:p>
      <w:pPr>
        <w:spacing w:after="160" w:line="259" w:lineRule="auto"/>
        <w:ind w:left="0" w:firstLine="0"/>
        <w:jc w:val="both"/>
        <w:rPr>
          <w:rFonts w:ascii="Times New Roman" w:hAnsi="Times New Roman" w:eastAsia="Times New Roman" w:cs="Times New Roman"/>
          <w:i w:val="0"/>
          <w:iCs w:val="0"/>
          <w:sz w:val="24"/>
          <w:szCs w:val="24"/>
          <w:lang w:val="es-ES"/>
        </w:rPr>
      </w:pPr>
    </w:p>
    <w:p>
      <w:pPr>
        <w:spacing w:after="160" w:line="259" w:lineRule="auto"/>
        <w:jc w:val="both"/>
        <w:rPr>
          <w:rFonts w:ascii="Times New Roman" w:hAnsi="Times New Roman" w:eastAsia="Times New Roman" w:cs="Times New Roman"/>
          <w:sz w:val="24"/>
          <w:szCs w:val="24"/>
          <w:lang w:val="es-ES"/>
        </w:rPr>
      </w:pPr>
      <w:r>
        <w:rPr>
          <w:rFonts w:ascii="Times New Roman" w:hAnsi="Times New Roman" w:eastAsia="Times New Roman" w:cs="Times New Roman"/>
          <w:sz w:val="24"/>
          <w:szCs w:val="24"/>
          <w:lang w:val="es-ES"/>
        </w:rPr>
        <w:t>MARCO TEÓRICO:</w:t>
      </w:r>
    </w:p>
    <w:p>
      <w:pPr>
        <w:spacing w:after="160" w:line="259" w:lineRule="auto"/>
        <w:jc w:val="both"/>
        <w:rPr>
          <w:rFonts w:ascii="Times New Roman" w:hAnsi="Times New Roman" w:eastAsia="Times New Roman" w:cs="Times New Roman"/>
          <w:sz w:val="24"/>
          <w:szCs w:val="24"/>
          <w:lang w:val="es-ES"/>
        </w:rPr>
      </w:pPr>
      <w:r>
        <w:rPr>
          <w:rFonts w:ascii="Times New Roman" w:hAnsi="Times New Roman" w:eastAsia="Times New Roman" w:cs="Times New Roman"/>
          <w:sz w:val="24"/>
          <w:szCs w:val="24"/>
          <w:lang w:val="es-ES"/>
        </w:rPr>
        <w:t>Para poder llevar a cabo este proyecto, se utilizarán tecnologías que están previamente desarrolladas tales como OpenCV, Raspberry Pi, API de voz de Google y algunos módulos de detección de partes de cuerpo desarrolladas con OpenCV.</w:t>
      </w:r>
    </w:p>
    <w:p>
      <w:pPr>
        <w:spacing w:after="160" w:line="259" w:lineRule="auto"/>
        <w:jc w:val="both"/>
        <w:rPr>
          <w:rFonts w:ascii="Times New Roman" w:hAnsi="Times New Roman" w:eastAsia="Times New Roman" w:cs="Times New Roman"/>
          <w:sz w:val="24"/>
          <w:szCs w:val="24"/>
          <w:lang w:val="es-ES"/>
        </w:rPr>
      </w:pPr>
      <w:r>
        <w:rPr>
          <w:rFonts w:ascii="Times New Roman" w:hAnsi="Times New Roman" w:eastAsia="Times New Roman" w:cs="Times New Roman"/>
          <w:sz w:val="24"/>
          <w:szCs w:val="24"/>
          <w:lang w:val="es-ES"/>
        </w:rPr>
        <w:t xml:space="preserve">OpenCV es una librería que está programada en C y tiene gran compatibilidad con sistemas Linux, Windows y Mac. Esta librería consta de 500 funciones que abarcan muchas áreas de la CV dentro de las cuales se encuentran inspección de fábricas, </w:t>
      </w:r>
      <w:r>
        <w:rPr>
          <w:rFonts w:ascii="Times New Roman" w:hAnsi="Times New Roman" w:eastAsia="Times New Roman" w:cs="Times New Roman"/>
          <w:color w:val="222222"/>
          <w:sz w:val="24"/>
          <w:szCs w:val="24"/>
          <w:lang w:val="es-ES"/>
        </w:rPr>
        <w:t>escaneo médico, seguridad, interfaces de usuario, calibración de cámaras, robótica…etc, porque la visión por computador y el aprendizaje automático van de la mano. OpenCV también cuenta con un módulo de Machine Learning llamada MLL o Machine Learning Library.</w:t>
      </w:r>
    </w:p>
    <w:p>
      <w:pPr>
        <w:spacing w:after="160" w:line="259" w:lineRule="auto"/>
        <w:jc w:val="both"/>
        <w:rPr>
          <w:rFonts w:ascii="Times New Roman" w:hAnsi="Times New Roman" w:eastAsia="Times New Roman" w:cs="Times New Roman"/>
          <w:sz w:val="24"/>
          <w:szCs w:val="24"/>
          <w:lang w:val="es-ES"/>
        </w:rPr>
      </w:pPr>
      <w:r>
        <w:rPr>
          <w:rFonts w:ascii="Times New Roman" w:hAnsi="Times New Roman" w:eastAsia="Times New Roman" w:cs="Times New Roman"/>
          <w:color w:val="222222"/>
          <w:sz w:val="24"/>
          <w:szCs w:val="24"/>
          <w:lang w:val="es-ES"/>
        </w:rPr>
        <w:t xml:space="preserve">Raspberry Pi, esta es una tarjeta de “computadora” diseñada para dar clases, la idea de la raspberry pi era la de mejorar las habilidades de programación y las habilidades con hardware con un dispositivo de bajo costo. </w:t>
      </w:r>
    </w:p>
    <w:p>
      <w:pPr>
        <w:spacing w:after="160" w:line="259" w:lineRule="auto"/>
        <w:jc w:val="both"/>
        <w:rPr>
          <w:rFonts w:ascii="Times New Roman" w:hAnsi="Times New Roman" w:eastAsia="Times New Roman" w:cs="Times New Roman"/>
          <w:sz w:val="24"/>
          <w:szCs w:val="24"/>
          <w:lang w:val="es-ES"/>
        </w:rPr>
      </w:pPr>
      <w:r>
        <w:rPr>
          <w:rFonts w:ascii="Times New Roman" w:hAnsi="Times New Roman" w:eastAsia="Times New Roman" w:cs="Times New Roman"/>
          <w:color w:val="222222"/>
          <w:sz w:val="24"/>
          <w:szCs w:val="24"/>
          <w:lang w:val="es-ES"/>
        </w:rPr>
        <w:t>API de voz de Google, este API permite transformar la voz en texto usando modelos de redes neuronales, esta API permite reconocer hasta 110 idiomas por lo que es de gran utilidad.</w:t>
      </w:r>
    </w:p>
    <w:p>
      <w:pPr>
        <w:spacing w:after="160" w:line="259" w:lineRule="auto"/>
        <w:jc w:val="both"/>
        <w:rPr>
          <w:rFonts w:ascii="Times New Roman" w:hAnsi="Times New Roman" w:eastAsia="Times New Roman" w:cs="Times New Roman"/>
          <w:color w:val="222222"/>
          <w:sz w:val="24"/>
          <w:szCs w:val="24"/>
          <w:lang w:val="es-ES"/>
        </w:rPr>
      </w:pPr>
    </w:p>
    <w:p>
      <w:pPr>
        <w:spacing w:after="160" w:line="259" w:lineRule="auto"/>
        <w:jc w:val="both"/>
        <w:rPr>
          <w:rFonts w:ascii="Times New Roman" w:hAnsi="Times New Roman" w:eastAsia="Times New Roman" w:cs="Times New Roman"/>
          <w:sz w:val="24"/>
          <w:szCs w:val="24"/>
          <w:lang w:val="es-ES"/>
        </w:rPr>
      </w:pPr>
      <w:r>
        <w:rPr>
          <w:rFonts w:ascii="Times New Roman" w:hAnsi="Times New Roman" w:eastAsia="Times New Roman" w:cs="Times New Roman"/>
          <w:color w:val="222222"/>
          <w:sz w:val="24"/>
          <w:szCs w:val="24"/>
          <w:lang w:val="es-ES"/>
        </w:rPr>
        <w:t>PALABRAS CLAVE:</w:t>
      </w:r>
    </w:p>
    <w:p>
      <w:pPr>
        <w:spacing w:after="160" w:line="259" w:lineRule="auto"/>
        <w:jc w:val="both"/>
        <w:rPr>
          <w:rFonts w:ascii="Times New Roman" w:hAnsi="Times New Roman" w:eastAsia="Times New Roman" w:cs="Times New Roman"/>
          <w:color w:val="222222"/>
          <w:sz w:val="24"/>
          <w:szCs w:val="24"/>
          <w:lang w:val="es-ES"/>
        </w:rPr>
      </w:pPr>
      <w:r>
        <w:rPr>
          <w:rFonts w:ascii="Times New Roman" w:hAnsi="Times New Roman" w:eastAsia="Times New Roman" w:cs="Times New Roman"/>
          <w:color w:val="222222"/>
          <w:sz w:val="24"/>
          <w:szCs w:val="24"/>
          <w:lang w:val="es-ES"/>
        </w:rPr>
        <w:t>Domótica, análisis de imágenes, reconocimiento de palabras, sistemas embebidos</w:t>
      </w:r>
      <w:r>
        <w:rPr>
          <w:rFonts w:ascii="Times New Roman" w:hAnsi="Times New Roman" w:eastAsia="Times New Roman" w:cs="Times New Roman"/>
          <w:color w:val="222222"/>
          <w:sz w:val="24"/>
          <w:szCs w:val="24"/>
          <w:lang w:val="es-MX"/>
        </w:rPr>
        <w:t>, Raspberry Pi</w:t>
      </w:r>
      <w:r>
        <w:rPr>
          <w:rFonts w:ascii="Times New Roman" w:hAnsi="Times New Roman" w:eastAsia="Times New Roman" w:cs="Times New Roman"/>
          <w:color w:val="222222"/>
          <w:sz w:val="24"/>
          <w:szCs w:val="24"/>
          <w:lang w:val="es-ES"/>
        </w:rPr>
        <w:t>.</w:t>
      </w:r>
    </w:p>
    <w:p>
      <w:pPr>
        <w:spacing w:after="160" w:line="259" w:lineRule="auto"/>
        <w:jc w:val="both"/>
        <w:rPr>
          <w:rFonts w:ascii="Times New Roman" w:hAnsi="Times New Roman" w:eastAsia="Times New Roman" w:cs="Times New Roman"/>
          <w:color w:val="222222"/>
          <w:sz w:val="24"/>
          <w:szCs w:val="24"/>
          <w:lang w:val="es-ES"/>
        </w:rPr>
      </w:pPr>
    </w:p>
    <w:p>
      <w:pPr>
        <w:spacing w:after="160" w:line="259" w:lineRule="auto"/>
        <w:jc w:val="both"/>
        <w:rPr>
          <w:rFonts w:ascii="Times New Roman" w:hAnsi="Times New Roman" w:eastAsia="Times New Roman" w:cs="Times New Roman"/>
          <w:color w:val="222222"/>
          <w:sz w:val="24"/>
          <w:szCs w:val="24"/>
          <w:lang w:val="es-ES"/>
        </w:rPr>
      </w:pPr>
      <w:r>
        <w:rPr>
          <w:rFonts w:ascii="Times New Roman" w:hAnsi="Times New Roman" w:eastAsia="Times New Roman" w:cs="Times New Roman"/>
          <w:color w:val="222222"/>
          <w:sz w:val="24"/>
          <w:szCs w:val="24"/>
          <w:lang w:val="es-ES"/>
        </w:rPr>
        <w:t>ANALISIS:</w:t>
      </w:r>
    </w:p>
    <w:p>
      <w:pPr>
        <w:spacing w:after="160" w:line="259" w:lineRule="auto"/>
        <w:jc w:val="both"/>
        <w:rPr>
          <w:rFonts w:ascii="Times New Roman" w:hAnsi="Times New Roman" w:eastAsia="Times New Roman" w:cs="Times New Roman"/>
          <w:color w:val="222222"/>
          <w:sz w:val="24"/>
          <w:szCs w:val="24"/>
          <w:lang w:val="es-ES"/>
        </w:rPr>
      </w:pPr>
    </w:p>
    <w:p>
      <w:pPr>
        <w:spacing w:after="160" w:line="259" w:lineRule="auto"/>
        <w:jc w:val="both"/>
        <w:rPr>
          <w:rFonts w:hint="default" w:ascii="Times New Roman" w:hAnsi="Times New Roman" w:cs="Times New Roman"/>
          <w:sz w:val="22"/>
          <w:szCs w:val="22"/>
          <w:lang w:val="es-ES"/>
        </w:rPr>
      </w:pPr>
      <w:r>
        <w:rPr>
          <w:rFonts w:ascii="Times New Roman" w:hAnsi="Times New Roman" w:eastAsia="Times New Roman" w:cs="Times New Roman"/>
          <w:color w:val="222222"/>
          <w:sz w:val="24"/>
          <w:szCs w:val="24"/>
          <w:lang w:val="es-ES"/>
        </w:rPr>
        <w:t>DISEÑO:</w:t>
      </w:r>
    </w:p>
    <w:p>
      <w:pPr>
        <w:jc w:val="both"/>
        <w:rPr>
          <w:rFonts w:hint="default" w:ascii="Times New Roman" w:hAnsi="Times New Roman" w:cs="Times New Roman"/>
          <w:sz w:val="22"/>
          <w:szCs w:val="22"/>
          <w:lang w:val="es-ES"/>
        </w:rPr>
      </w:pPr>
      <w:r>
        <w:rPr>
          <w:rFonts w:hint="default" w:ascii="Times New Roman" w:hAnsi="Times New Roman" w:cs="Times New Roman"/>
          <w:sz w:val="22"/>
          <w:szCs w:val="22"/>
          <w:lang w:val="es-ES"/>
        </w:rPr>
        <w:t>Para esta etapa el diseño se llevara de acuerdo a la metodología, en este caso, metodología en V ya que esta metodología ayuda a simplificar mucho el trabajo para una persona.</w:t>
      </w:r>
    </w:p>
    <w:p>
      <w:pPr>
        <w:jc w:val="both"/>
        <w:rPr>
          <w:rFonts w:hint="default" w:ascii="Times New Roman" w:hAnsi="Times New Roman" w:cs="Times New Roman"/>
          <w:sz w:val="22"/>
          <w:szCs w:val="22"/>
          <w:lang w:val="es-ES"/>
        </w:rPr>
      </w:pPr>
    </w:p>
    <w:p>
      <w:pPr>
        <w:jc w:val="both"/>
        <w:rPr>
          <w:rFonts w:hint="default" w:ascii="Times New Roman" w:hAnsi="Times New Roman" w:cs="Times New Roman"/>
          <w:sz w:val="22"/>
          <w:szCs w:val="22"/>
          <w:lang w:val="es-ES"/>
        </w:rPr>
      </w:pPr>
      <w:r>
        <w:rPr>
          <w:rFonts w:hint="default" w:ascii="Times New Roman" w:hAnsi="Times New Roman" w:cs="Times New Roman"/>
          <w:sz w:val="22"/>
          <w:szCs w:val="22"/>
          <w:lang w:val="es-ES"/>
        </w:rPr>
        <w:drawing>
          <wp:inline distT="0" distB="0" distL="114300" distR="114300">
            <wp:extent cx="5266055" cy="3860165"/>
            <wp:effectExtent l="0" t="0" r="10795" b="6985"/>
            <wp:docPr id="2" name="Imagen 2" descr="C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sa"/>
                    <pic:cNvPicPr>
                      <a:picLocks noChangeAspect="1"/>
                    </pic:cNvPicPr>
                  </pic:nvPicPr>
                  <pic:blipFill>
                    <a:blip r:embed="rId6"/>
                    <a:stretch>
                      <a:fillRect/>
                    </a:stretch>
                  </pic:blipFill>
                  <pic:spPr>
                    <a:xfrm>
                      <a:off x="0" y="0"/>
                      <a:ext cx="5266055" cy="3860165"/>
                    </a:xfrm>
                    <a:prstGeom prst="rect">
                      <a:avLst/>
                    </a:prstGeom>
                  </pic:spPr>
                </pic:pic>
              </a:graphicData>
            </a:graphic>
          </wp:inline>
        </w:drawing>
      </w:r>
    </w:p>
    <w:p>
      <w:pPr>
        <w:ind w:left="2940" w:leftChars="0" w:firstLine="420" w:firstLineChars="0"/>
        <w:jc w:val="both"/>
        <w:rPr>
          <w:rFonts w:hint="default" w:ascii="Times New Roman" w:hAnsi="Times New Roman" w:cs="Times New Roman"/>
          <w:b w:val="0"/>
          <w:bCs w:val="0"/>
          <w:sz w:val="22"/>
          <w:szCs w:val="22"/>
          <w:lang w:val="es-ES"/>
        </w:rPr>
      </w:pPr>
      <w:r>
        <w:rPr>
          <w:rFonts w:hint="default" w:ascii="Times New Roman" w:hAnsi="Times New Roman" w:cs="Times New Roman"/>
          <w:b/>
          <w:bCs/>
          <w:sz w:val="22"/>
          <w:szCs w:val="22"/>
          <w:lang w:val="es-ES"/>
        </w:rPr>
        <w:t xml:space="preserve">Figura - </w:t>
      </w:r>
      <w:r>
        <w:rPr>
          <w:rFonts w:hint="default" w:ascii="Times New Roman" w:hAnsi="Times New Roman" w:cs="Times New Roman"/>
          <w:b w:val="0"/>
          <w:bCs w:val="0"/>
          <w:sz w:val="22"/>
          <w:szCs w:val="22"/>
          <w:lang w:val="es-ES"/>
        </w:rPr>
        <w:t>plano básico de casa</w:t>
      </w:r>
    </w:p>
    <w:p>
      <w:pPr>
        <w:ind w:left="2940" w:leftChars="0" w:firstLine="420" w:firstLineChars="0"/>
        <w:jc w:val="both"/>
        <w:rPr>
          <w:rFonts w:hint="default" w:ascii="Times New Roman" w:hAnsi="Times New Roman" w:cs="Times New Roman"/>
          <w:b w:val="0"/>
          <w:bCs w:val="0"/>
          <w:sz w:val="22"/>
          <w:szCs w:val="22"/>
          <w:lang w:val="es-ES"/>
        </w:rPr>
      </w:pPr>
    </w:p>
    <w:p>
      <w:pPr>
        <w:jc w:val="both"/>
        <w:rPr>
          <w:rFonts w:hint="default" w:ascii="Times New Roman" w:hAnsi="Times New Roman" w:cs="Times New Roman"/>
          <w:b w:val="0"/>
          <w:bCs w:val="0"/>
          <w:sz w:val="22"/>
          <w:szCs w:val="22"/>
          <w:lang w:val="es-ES"/>
        </w:rPr>
      </w:pPr>
      <w:r>
        <w:rPr>
          <w:rFonts w:hint="default" w:ascii="Times New Roman" w:hAnsi="Times New Roman" w:cs="Times New Roman"/>
          <w:b w:val="0"/>
          <w:bCs w:val="0"/>
          <w:sz w:val="22"/>
          <w:szCs w:val="22"/>
          <w:lang w:val="es-ES"/>
        </w:rPr>
        <w:t>Como podemos observar en la figura anterior se tiene un plano básico de la casa en cuestión, aquí es donde se describirán las cargas a controlar así como la ubicación del modulo principal así como de las cámaras y de los micrófonos.</w:t>
      </w:r>
    </w:p>
    <w:p>
      <w:pPr>
        <w:jc w:val="both"/>
        <w:rPr>
          <w:rFonts w:hint="default" w:ascii="Times New Roman" w:hAnsi="Times New Roman" w:cs="Times New Roman"/>
          <w:b w:val="0"/>
          <w:bCs w:val="0"/>
          <w:sz w:val="22"/>
          <w:szCs w:val="22"/>
          <w:lang w:val="es-ES"/>
        </w:rPr>
      </w:pPr>
    </w:p>
    <w:p>
      <w:pPr>
        <w:jc w:val="both"/>
        <w:rPr>
          <w:rFonts w:hint="default" w:ascii="Times New Roman" w:hAnsi="Times New Roman" w:cs="Times New Roman"/>
          <w:b w:val="0"/>
          <w:bCs w:val="0"/>
          <w:sz w:val="22"/>
          <w:szCs w:val="22"/>
          <w:lang w:val="es-ES"/>
        </w:rPr>
      </w:pPr>
      <w:r>
        <w:rPr>
          <w:rFonts w:hint="default" w:ascii="Times New Roman" w:hAnsi="Times New Roman" w:cs="Times New Roman"/>
          <w:b w:val="0"/>
          <w:bCs w:val="0"/>
          <w:sz w:val="22"/>
          <w:szCs w:val="22"/>
          <w:lang w:val="es-ES"/>
        </w:rPr>
        <w:t>De acuerdo con la metodología en V, primero va la fase de especificaciones y requisitos. Para la toma de requerimientos se usará una metodología “mixta” ya que esta combina toma de requerimientos tanto de software como de hardware.</w:t>
      </w:r>
    </w:p>
    <w:p>
      <w:pPr>
        <w:jc w:val="both"/>
        <w:rPr>
          <w:rFonts w:hint="default" w:ascii="Times New Roman" w:hAnsi="Times New Roman" w:cs="Times New Roman"/>
          <w:b w:val="0"/>
          <w:bCs w:val="0"/>
          <w:sz w:val="22"/>
          <w:szCs w:val="22"/>
          <w:lang w:val="es-ES"/>
        </w:rPr>
      </w:pPr>
      <w:r>
        <w:rPr>
          <w:rFonts w:hint="default" w:ascii="Times New Roman" w:hAnsi="Times New Roman" w:cs="Times New Roman"/>
          <w:b w:val="0"/>
          <w:bCs w:val="0"/>
          <w:sz w:val="22"/>
          <w:szCs w:val="22"/>
          <w:lang w:val="es-ES"/>
        </w:rPr>
        <w:t>Para empezar debemos definir la interacción interna de nuestro sistema embebido</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4"/>
        <w:gridCol w:w="78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4" w:type="dxa"/>
          </w:tcPr>
          <w:p>
            <w:pPr>
              <w:widowControl w:val="0"/>
              <w:jc w:val="both"/>
              <w:rPr>
                <w:rFonts w:hint="default" w:ascii="Times New Roman" w:hAnsi="Times New Roman" w:cs="Times New Roman"/>
                <w:b w:val="0"/>
                <w:bCs w:val="0"/>
                <w:sz w:val="22"/>
                <w:szCs w:val="22"/>
                <w:vertAlign w:val="baseline"/>
                <w:lang w:val="es-ES"/>
              </w:rPr>
            </w:pPr>
            <w:r>
              <w:rPr>
                <w:rFonts w:hint="default" w:ascii="Times New Roman" w:hAnsi="Times New Roman" w:cs="Times New Roman"/>
                <w:b w:val="0"/>
                <w:bCs w:val="0"/>
                <w:sz w:val="22"/>
                <w:szCs w:val="22"/>
                <w:vertAlign w:val="baseline"/>
                <w:lang w:val="es-ES"/>
              </w:rPr>
              <w:t>1.-</w:t>
            </w:r>
          </w:p>
        </w:tc>
        <w:tc>
          <w:tcPr>
            <w:tcW w:w="7898" w:type="dxa"/>
          </w:tcPr>
          <w:p>
            <w:pPr>
              <w:widowControl w:val="0"/>
              <w:jc w:val="both"/>
              <w:rPr>
                <w:rFonts w:hint="default" w:ascii="Times New Roman" w:hAnsi="Times New Roman" w:cs="Times New Roman"/>
                <w:b w:val="0"/>
                <w:bCs w:val="0"/>
                <w:sz w:val="22"/>
                <w:szCs w:val="22"/>
                <w:vertAlign w:val="baseline"/>
                <w:lang w:val="es-ES"/>
              </w:rPr>
            </w:pPr>
            <w:r>
              <w:rPr>
                <w:rFonts w:hint="default" w:ascii="Times New Roman" w:hAnsi="Times New Roman" w:cs="Times New Roman"/>
                <w:b w:val="0"/>
                <w:bCs w:val="0"/>
                <w:sz w:val="22"/>
                <w:szCs w:val="22"/>
                <w:vertAlign w:val="baseline"/>
                <w:lang w:val="es-ES"/>
              </w:rPr>
              <w:t>El sistema embebido realiza una proceso de inicializacion de sus componentes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4" w:type="dxa"/>
          </w:tcPr>
          <w:p>
            <w:pPr>
              <w:widowControl w:val="0"/>
              <w:jc w:val="both"/>
              <w:rPr>
                <w:rFonts w:hint="default" w:ascii="Times New Roman" w:hAnsi="Times New Roman" w:cs="Times New Roman"/>
                <w:b w:val="0"/>
                <w:bCs w:val="0"/>
                <w:sz w:val="22"/>
                <w:szCs w:val="22"/>
                <w:vertAlign w:val="baseline"/>
                <w:lang w:val="es-ES"/>
              </w:rPr>
            </w:pPr>
            <w:r>
              <w:rPr>
                <w:rFonts w:hint="default" w:ascii="Times New Roman" w:hAnsi="Times New Roman" w:cs="Times New Roman"/>
                <w:b w:val="0"/>
                <w:bCs w:val="0"/>
                <w:sz w:val="22"/>
                <w:szCs w:val="22"/>
                <w:vertAlign w:val="baseline"/>
                <w:lang w:val="es-ES"/>
              </w:rPr>
              <w:t>2.-</w:t>
            </w:r>
          </w:p>
        </w:tc>
        <w:tc>
          <w:tcPr>
            <w:tcW w:w="7898" w:type="dxa"/>
          </w:tcPr>
          <w:p>
            <w:pPr>
              <w:widowControl w:val="0"/>
              <w:jc w:val="both"/>
              <w:rPr>
                <w:rFonts w:hint="default" w:ascii="Times New Roman" w:hAnsi="Times New Roman" w:cs="Times New Roman"/>
                <w:b w:val="0"/>
                <w:bCs w:val="0"/>
                <w:sz w:val="22"/>
                <w:szCs w:val="22"/>
                <w:vertAlign w:val="baseline"/>
                <w:lang w:val="es-ES"/>
              </w:rPr>
            </w:pPr>
            <w:r>
              <w:rPr>
                <w:rFonts w:hint="default" w:ascii="Times New Roman" w:hAnsi="Times New Roman" w:cs="Times New Roman"/>
                <w:b w:val="0"/>
                <w:bCs w:val="0"/>
                <w:sz w:val="22"/>
                <w:szCs w:val="22"/>
                <w:vertAlign w:val="baseline"/>
                <w:lang w:val="es-ES"/>
              </w:rPr>
              <w:t>El SE activa sus interfaces de comunicación para recibir parámetros que le permitan desarrollar su función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4" w:type="dxa"/>
          </w:tcPr>
          <w:p>
            <w:pPr>
              <w:widowControl w:val="0"/>
              <w:jc w:val="both"/>
              <w:rPr>
                <w:rFonts w:hint="default" w:ascii="Times New Roman" w:hAnsi="Times New Roman" w:cs="Times New Roman"/>
                <w:b w:val="0"/>
                <w:bCs w:val="0"/>
                <w:sz w:val="22"/>
                <w:szCs w:val="22"/>
                <w:vertAlign w:val="baseline"/>
                <w:lang w:val="es-ES"/>
              </w:rPr>
            </w:pPr>
            <w:r>
              <w:rPr>
                <w:rFonts w:hint="default" w:ascii="Times New Roman" w:hAnsi="Times New Roman" w:cs="Times New Roman"/>
                <w:b w:val="0"/>
                <w:bCs w:val="0"/>
                <w:sz w:val="22"/>
                <w:szCs w:val="22"/>
                <w:vertAlign w:val="baseline"/>
                <w:lang w:val="es-ES"/>
              </w:rPr>
              <w:t>3.-</w:t>
            </w:r>
          </w:p>
        </w:tc>
        <w:tc>
          <w:tcPr>
            <w:tcW w:w="7898" w:type="dxa"/>
          </w:tcPr>
          <w:p>
            <w:pPr>
              <w:widowControl w:val="0"/>
              <w:jc w:val="both"/>
              <w:rPr>
                <w:rFonts w:hint="default" w:ascii="Times New Roman" w:hAnsi="Times New Roman" w:cs="Times New Roman"/>
                <w:b w:val="0"/>
                <w:bCs w:val="0"/>
                <w:sz w:val="22"/>
                <w:szCs w:val="22"/>
                <w:vertAlign w:val="baseline"/>
                <w:lang w:val="es-ES"/>
              </w:rPr>
            </w:pPr>
            <w:r>
              <w:rPr>
                <w:rFonts w:hint="default" w:ascii="Times New Roman" w:hAnsi="Times New Roman" w:cs="Times New Roman"/>
                <w:b w:val="0"/>
                <w:bCs w:val="0"/>
                <w:sz w:val="22"/>
                <w:szCs w:val="22"/>
                <w:vertAlign w:val="baseline"/>
                <w:lang w:val="es-ES"/>
              </w:rPr>
              <w:t>El supersistema envia los parametros necesario para que el SE empiece a ejecutarse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4" w:type="dxa"/>
          </w:tcPr>
          <w:p>
            <w:pPr>
              <w:widowControl w:val="0"/>
              <w:jc w:val="both"/>
              <w:rPr>
                <w:rFonts w:hint="default" w:ascii="Times New Roman" w:hAnsi="Times New Roman" w:cs="Times New Roman"/>
                <w:b w:val="0"/>
                <w:bCs w:val="0"/>
                <w:sz w:val="22"/>
                <w:szCs w:val="22"/>
                <w:vertAlign w:val="baseline"/>
                <w:lang w:val="es-ES"/>
              </w:rPr>
            </w:pPr>
            <w:r>
              <w:rPr>
                <w:rFonts w:hint="default" w:ascii="Times New Roman" w:hAnsi="Times New Roman" w:cs="Times New Roman"/>
                <w:b w:val="0"/>
                <w:bCs w:val="0"/>
                <w:sz w:val="22"/>
                <w:szCs w:val="22"/>
                <w:vertAlign w:val="baseline"/>
                <w:lang w:val="es-ES"/>
              </w:rPr>
              <w:t>4.-</w:t>
            </w:r>
          </w:p>
        </w:tc>
        <w:tc>
          <w:tcPr>
            <w:tcW w:w="7898" w:type="dxa"/>
          </w:tcPr>
          <w:p>
            <w:pPr>
              <w:widowControl w:val="0"/>
              <w:jc w:val="both"/>
              <w:rPr>
                <w:rFonts w:hint="default" w:ascii="Times New Roman" w:hAnsi="Times New Roman" w:cs="Times New Roman"/>
                <w:b w:val="0"/>
                <w:bCs w:val="0"/>
                <w:sz w:val="22"/>
                <w:szCs w:val="22"/>
                <w:vertAlign w:val="baseline"/>
                <w:lang w:val="es-ES"/>
              </w:rPr>
            </w:pPr>
            <w:r>
              <w:rPr>
                <w:rFonts w:hint="default" w:ascii="Times New Roman" w:hAnsi="Times New Roman" w:cs="Times New Roman"/>
                <w:b w:val="0"/>
                <w:bCs w:val="0"/>
                <w:sz w:val="22"/>
                <w:szCs w:val="22"/>
                <w:vertAlign w:val="baseline"/>
                <w:lang w:val="es-ES"/>
              </w:rPr>
              <w:t>El SE monitorea las señales provenientes de los sensores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4" w:type="dxa"/>
          </w:tcPr>
          <w:p>
            <w:pPr>
              <w:widowControl w:val="0"/>
              <w:jc w:val="both"/>
              <w:rPr>
                <w:rFonts w:hint="default" w:ascii="Times New Roman" w:hAnsi="Times New Roman" w:cs="Times New Roman"/>
                <w:b w:val="0"/>
                <w:bCs w:val="0"/>
                <w:sz w:val="22"/>
                <w:szCs w:val="22"/>
                <w:vertAlign w:val="baseline"/>
                <w:lang w:val="es-ES"/>
              </w:rPr>
            </w:pPr>
            <w:r>
              <w:rPr>
                <w:rFonts w:hint="default" w:ascii="Times New Roman" w:hAnsi="Times New Roman" w:cs="Times New Roman"/>
                <w:b w:val="0"/>
                <w:bCs w:val="0"/>
                <w:sz w:val="22"/>
                <w:szCs w:val="22"/>
                <w:vertAlign w:val="baseline"/>
                <w:lang w:val="es-ES"/>
              </w:rPr>
              <w:t>5.-</w:t>
            </w:r>
          </w:p>
        </w:tc>
        <w:tc>
          <w:tcPr>
            <w:tcW w:w="7898" w:type="dxa"/>
          </w:tcPr>
          <w:p>
            <w:pPr>
              <w:widowControl w:val="0"/>
              <w:jc w:val="both"/>
              <w:rPr>
                <w:rFonts w:hint="default" w:ascii="Times New Roman" w:hAnsi="Times New Roman" w:cs="Times New Roman"/>
                <w:b w:val="0"/>
                <w:bCs w:val="0"/>
                <w:sz w:val="22"/>
                <w:szCs w:val="22"/>
                <w:vertAlign w:val="baseline"/>
                <w:lang w:val="es-ES"/>
              </w:rPr>
            </w:pPr>
            <w:r>
              <w:rPr>
                <w:rFonts w:hint="default" w:ascii="Times New Roman" w:hAnsi="Times New Roman" w:cs="Times New Roman"/>
                <w:b w:val="0"/>
                <w:bCs w:val="0"/>
                <w:sz w:val="22"/>
                <w:szCs w:val="22"/>
                <w:vertAlign w:val="baseline"/>
                <w:lang w:val="es-ES"/>
              </w:rPr>
              <w:t xml:space="preserve">El SE envia señales a los actuadroes paa que ejecuten acciones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4" w:type="dxa"/>
          </w:tcPr>
          <w:p>
            <w:pPr>
              <w:widowControl w:val="0"/>
              <w:jc w:val="both"/>
              <w:rPr>
                <w:rFonts w:hint="default" w:ascii="Times New Roman" w:hAnsi="Times New Roman" w:cs="Times New Roman"/>
                <w:b w:val="0"/>
                <w:bCs w:val="0"/>
                <w:sz w:val="22"/>
                <w:szCs w:val="22"/>
                <w:vertAlign w:val="baseline"/>
                <w:lang w:val="es-ES"/>
              </w:rPr>
            </w:pPr>
            <w:r>
              <w:rPr>
                <w:rFonts w:hint="default" w:ascii="Times New Roman" w:hAnsi="Times New Roman" w:cs="Times New Roman"/>
                <w:b w:val="0"/>
                <w:bCs w:val="0"/>
                <w:sz w:val="22"/>
                <w:szCs w:val="22"/>
                <w:vertAlign w:val="baseline"/>
                <w:lang w:val="es-ES"/>
              </w:rPr>
              <w:t>6.-</w:t>
            </w:r>
          </w:p>
        </w:tc>
        <w:tc>
          <w:tcPr>
            <w:tcW w:w="7898" w:type="dxa"/>
          </w:tcPr>
          <w:p>
            <w:pPr>
              <w:widowControl w:val="0"/>
              <w:jc w:val="both"/>
              <w:rPr>
                <w:rFonts w:hint="default" w:ascii="Times New Roman" w:hAnsi="Times New Roman" w:cs="Times New Roman"/>
                <w:b w:val="0"/>
                <w:bCs w:val="0"/>
                <w:sz w:val="22"/>
                <w:szCs w:val="22"/>
                <w:vertAlign w:val="baseline"/>
                <w:lang w:val="es-ES"/>
              </w:rPr>
            </w:pPr>
            <w:r>
              <w:rPr>
                <w:rFonts w:hint="default" w:ascii="Times New Roman" w:hAnsi="Times New Roman" w:cs="Times New Roman"/>
                <w:b w:val="0"/>
                <w:bCs w:val="0"/>
                <w:sz w:val="22"/>
                <w:szCs w:val="22"/>
                <w:vertAlign w:val="baseline"/>
                <w:lang w:val="es-ES"/>
              </w:rPr>
              <w:t>El SE almacena los resultados obtenidos en la memoria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4" w:type="dxa"/>
          </w:tcPr>
          <w:p>
            <w:pPr>
              <w:widowControl w:val="0"/>
              <w:jc w:val="both"/>
              <w:rPr>
                <w:rFonts w:hint="default" w:ascii="Times New Roman" w:hAnsi="Times New Roman" w:cs="Times New Roman"/>
                <w:b w:val="0"/>
                <w:bCs w:val="0"/>
                <w:sz w:val="22"/>
                <w:szCs w:val="22"/>
                <w:vertAlign w:val="baseline"/>
                <w:lang w:val="es-ES"/>
              </w:rPr>
            </w:pPr>
            <w:r>
              <w:rPr>
                <w:rFonts w:hint="default" w:ascii="Times New Roman" w:hAnsi="Times New Roman" w:cs="Times New Roman"/>
                <w:b w:val="0"/>
                <w:bCs w:val="0"/>
                <w:sz w:val="22"/>
                <w:szCs w:val="22"/>
                <w:vertAlign w:val="baseline"/>
                <w:lang w:val="es-ES"/>
              </w:rPr>
              <w:t>7.-</w:t>
            </w:r>
          </w:p>
        </w:tc>
        <w:tc>
          <w:tcPr>
            <w:tcW w:w="7898" w:type="dxa"/>
          </w:tcPr>
          <w:p>
            <w:pPr>
              <w:widowControl w:val="0"/>
              <w:jc w:val="both"/>
              <w:rPr>
                <w:rFonts w:hint="default" w:ascii="Times New Roman" w:hAnsi="Times New Roman" w:cs="Times New Roman"/>
                <w:b w:val="0"/>
                <w:bCs w:val="0"/>
                <w:sz w:val="22"/>
                <w:szCs w:val="22"/>
                <w:vertAlign w:val="baseline"/>
                <w:lang w:val="es-ES"/>
              </w:rPr>
            </w:pPr>
            <w:r>
              <w:rPr>
                <w:rFonts w:hint="default" w:ascii="Times New Roman" w:hAnsi="Times New Roman" w:cs="Times New Roman"/>
                <w:b w:val="0"/>
                <w:bCs w:val="0"/>
                <w:sz w:val="22"/>
                <w:szCs w:val="22"/>
                <w:vertAlign w:val="baseline"/>
                <w:lang w:val="es-ES"/>
              </w:rPr>
              <w:t>El SE envía señalesque deben ser mostradas al usuario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4" w:type="dxa"/>
          </w:tcPr>
          <w:p>
            <w:pPr>
              <w:widowControl w:val="0"/>
              <w:jc w:val="both"/>
              <w:rPr>
                <w:rFonts w:hint="default" w:ascii="Times New Roman" w:hAnsi="Times New Roman" w:cs="Times New Roman"/>
                <w:b w:val="0"/>
                <w:bCs w:val="0"/>
                <w:sz w:val="22"/>
                <w:szCs w:val="22"/>
                <w:vertAlign w:val="baseline"/>
                <w:lang w:val="es-ES"/>
              </w:rPr>
            </w:pPr>
            <w:r>
              <w:rPr>
                <w:rFonts w:hint="default" w:ascii="Times New Roman" w:hAnsi="Times New Roman" w:cs="Times New Roman"/>
                <w:b w:val="0"/>
                <w:bCs w:val="0"/>
                <w:sz w:val="22"/>
                <w:szCs w:val="22"/>
                <w:vertAlign w:val="baseline"/>
                <w:lang w:val="es-ES"/>
              </w:rPr>
              <w:t>8.-</w:t>
            </w:r>
          </w:p>
        </w:tc>
        <w:tc>
          <w:tcPr>
            <w:tcW w:w="7898" w:type="dxa"/>
          </w:tcPr>
          <w:p>
            <w:pPr>
              <w:widowControl w:val="0"/>
              <w:jc w:val="both"/>
              <w:rPr>
                <w:rFonts w:hint="default" w:ascii="Times New Roman" w:hAnsi="Times New Roman" w:cs="Times New Roman"/>
                <w:b w:val="0"/>
                <w:bCs w:val="0"/>
                <w:sz w:val="22"/>
                <w:szCs w:val="22"/>
                <w:vertAlign w:val="baseline"/>
                <w:lang w:val="es-ES"/>
              </w:rPr>
            </w:pPr>
            <w:r>
              <w:rPr>
                <w:rFonts w:hint="default" w:ascii="Times New Roman" w:hAnsi="Times New Roman" w:cs="Times New Roman"/>
                <w:b w:val="0"/>
                <w:bCs w:val="0"/>
                <w:sz w:val="22"/>
                <w:szCs w:val="22"/>
                <w:vertAlign w:val="baseline"/>
                <w:lang w:val="es-ES"/>
              </w:rPr>
              <w:t xml:space="preserve">El SE envía señales que requieren otros sistemas embebidos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4" w:type="dxa"/>
          </w:tcPr>
          <w:p>
            <w:pPr>
              <w:widowControl w:val="0"/>
              <w:jc w:val="both"/>
              <w:rPr>
                <w:rFonts w:hint="default" w:ascii="Times New Roman" w:hAnsi="Times New Roman" w:cs="Times New Roman"/>
                <w:b w:val="0"/>
                <w:bCs w:val="0"/>
                <w:sz w:val="22"/>
                <w:szCs w:val="22"/>
                <w:vertAlign w:val="baseline"/>
                <w:lang w:val="es-ES"/>
              </w:rPr>
            </w:pPr>
            <w:r>
              <w:rPr>
                <w:rFonts w:hint="default" w:ascii="Times New Roman" w:hAnsi="Times New Roman" w:cs="Times New Roman"/>
                <w:b w:val="0"/>
                <w:bCs w:val="0"/>
                <w:sz w:val="22"/>
                <w:szCs w:val="22"/>
                <w:vertAlign w:val="baseline"/>
                <w:lang w:val="es-ES"/>
              </w:rPr>
              <w:t>9.-</w:t>
            </w:r>
          </w:p>
        </w:tc>
        <w:tc>
          <w:tcPr>
            <w:tcW w:w="7898" w:type="dxa"/>
          </w:tcPr>
          <w:p>
            <w:pPr>
              <w:widowControl w:val="0"/>
              <w:jc w:val="both"/>
              <w:rPr>
                <w:rFonts w:hint="default" w:ascii="Times New Roman" w:hAnsi="Times New Roman" w:cs="Times New Roman"/>
                <w:b w:val="0"/>
                <w:bCs w:val="0"/>
                <w:sz w:val="22"/>
                <w:szCs w:val="22"/>
                <w:vertAlign w:val="baseline"/>
                <w:lang w:val="es-ES"/>
              </w:rPr>
            </w:pPr>
            <w:r>
              <w:rPr>
                <w:rFonts w:hint="default" w:ascii="Times New Roman" w:hAnsi="Times New Roman" w:cs="Times New Roman"/>
                <w:b w:val="0"/>
                <w:bCs w:val="0"/>
                <w:sz w:val="22"/>
                <w:szCs w:val="22"/>
                <w:vertAlign w:val="baseline"/>
                <w:lang w:val="es-ES"/>
              </w:rPr>
              <w:t>El SE finaliza su funcion y trasnfiere el control al supersistema</w:t>
            </w:r>
          </w:p>
        </w:tc>
      </w:tr>
    </w:tbl>
    <w:p>
      <w:pPr>
        <w:ind w:left="2100" w:leftChars="0" w:firstLine="420" w:firstLineChars="0"/>
        <w:jc w:val="both"/>
        <w:rPr>
          <w:rFonts w:hint="default" w:ascii="Times New Roman" w:hAnsi="Times New Roman" w:cs="Times New Roman"/>
          <w:b w:val="0"/>
          <w:bCs w:val="0"/>
          <w:sz w:val="22"/>
          <w:szCs w:val="22"/>
          <w:lang w:val="es-ES"/>
        </w:rPr>
      </w:pPr>
      <w:r>
        <w:rPr>
          <w:rFonts w:hint="default" w:ascii="Times New Roman" w:hAnsi="Times New Roman" w:cs="Times New Roman"/>
          <w:b/>
          <w:bCs/>
          <w:sz w:val="22"/>
          <w:szCs w:val="22"/>
          <w:lang w:val="es-ES"/>
        </w:rPr>
        <w:t>Tabla</w:t>
      </w:r>
      <w:r>
        <w:rPr>
          <w:rFonts w:hint="default" w:ascii="Times New Roman" w:hAnsi="Times New Roman" w:cs="Times New Roman"/>
          <w:b w:val="0"/>
          <w:bCs w:val="0"/>
          <w:sz w:val="22"/>
          <w:szCs w:val="22"/>
          <w:lang w:val="es-ES"/>
        </w:rPr>
        <w:t xml:space="preserve"> - interacción interna básica de un SE.</w:t>
      </w:r>
    </w:p>
    <w:p>
      <w:pPr>
        <w:jc w:val="both"/>
        <w:rPr>
          <w:rFonts w:hint="default" w:ascii="Times New Roman" w:hAnsi="Times New Roman" w:cs="Times New Roman"/>
          <w:b w:val="0"/>
          <w:bCs w:val="0"/>
          <w:sz w:val="22"/>
          <w:szCs w:val="22"/>
          <w:lang w:val="es-ES"/>
        </w:rPr>
      </w:pPr>
      <w:r>
        <w:rPr>
          <w:rFonts w:hint="default" w:ascii="Times New Roman" w:hAnsi="Times New Roman" w:cs="Times New Roman"/>
          <w:b w:val="0"/>
          <w:bCs w:val="0"/>
          <w:sz w:val="22"/>
          <w:szCs w:val="22"/>
          <w:lang w:val="es-ES"/>
        </w:rPr>
        <w:t xml:space="preserve">Como se puede observar en la tabla anterior un sistema embebido tiene esas características básicas. A continuación, se muestra la toma requerimientos de nuestro sistema embebido usando las cargas que se controlaran con nuestro módulo principal. En este caso las cargas que se controlaran primeramente serás las luces, seguido de puertas y de electrodomésticos. </w:t>
      </w:r>
    </w:p>
    <w:p>
      <w:pPr>
        <w:jc w:val="both"/>
        <w:rPr>
          <w:rFonts w:hint="default" w:ascii="Times New Roman" w:hAnsi="Times New Roman" w:cs="Times New Roman"/>
          <w:b w:val="0"/>
          <w:bCs w:val="0"/>
          <w:sz w:val="22"/>
          <w:szCs w:val="22"/>
          <w:lang w:val="es-ES"/>
        </w:rPr>
      </w:pPr>
    </w:p>
    <w:p>
      <w:pPr>
        <w:jc w:val="both"/>
        <w:rPr>
          <w:rFonts w:hint="default" w:ascii="Times New Roman" w:hAnsi="Times New Roman" w:cs="Times New Roman"/>
          <w:sz w:val="22"/>
          <w:szCs w:val="22"/>
          <w:lang w:val="es-ES"/>
        </w:rPr>
      </w:pPr>
      <w:r>
        <w:rPr>
          <w:rFonts w:hint="default" w:ascii="Times New Roman" w:hAnsi="Times New Roman" w:cs="Times New Roman"/>
          <w:sz w:val="22"/>
          <w:szCs w:val="22"/>
          <w:lang w:val="es-ES"/>
        </w:rPr>
        <w:drawing>
          <wp:inline distT="0" distB="0" distL="114300" distR="114300">
            <wp:extent cx="5266055" cy="3860165"/>
            <wp:effectExtent l="0" t="0" r="10795" b="6985"/>
            <wp:docPr id="3" name="Imagen 3" descr="C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sa"/>
                    <pic:cNvPicPr>
                      <a:picLocks noChangeAspect="1"/>
                    </pic:cNvPicPr>
                  </pic:nvPicPr>
                  <pic:blipFill>
                    <a:blip r:embed="rId6"/>
                    <a:stretch>
                      <a:fillRect/>
                    </a:stretch>
                  </pic:blipFill>
                  <pic:spPr>
                    <a:xfrm>
                      <a:off x="0" y="0"/>
                      <a:ext cx="5266055" cy="3860165"/>
                    </a:xfrm>
                    <a:prstGeom prst="rect">
                      <a:avLst/>
                    </a:prstGeom>
                  </pic:spPr>
                </pic:pic>
              </a:graphicData>
            </a:graphic>
          </wp:inline>
        </w:drawing>
      </w:r>
    </w:p>
    <w:p>
      <w:pPr>
        <w:ind w:left="1680" w:leftChars="0" w:firstLine="420" w:firstLineChars="0"/>
        <w:jc w:val="both"/>
        <w:rPr>
          <w:rFonts w:hint="default" w:ascii="Times New Roman" w:hAnsi="Times New Roman" w:cs="Times New Roman"/>
          <w:b w:val="0"/>
          <w:bCs w:val="0"/>
          <w:sz w:val="22"/>
          <w:szCs w:val="22"/>
          <w:lang w:val="es-ES"/>
        </w:rPr>
      </w:pPr>
      <w:r>
        <w:rPr>
          <w:rFonts w:hint="default" w:ascii="Times New Roman" w:hAnsi="Times New Roman" w:cs="Times New Roman"/>
          <w:b/>
          <w:bCs/>
          <w:sz w:val="22"/>
          <w:szCs w:val="22"/>
          <w:lang w:val="es-ES"/>
        </w:rPr>
        <w:t xml:space="preserve">Figura - </w:t>
      </w:r>
      <w:r>
        <w:rPr>
          <w:rFonts w:hint="default" w:ascii="Times New Roman" w:hAnsi="Times New Roman" w:cs="Times New Roman"/>
          <w:b w:val="0"/>
          <w:bCs w:val="0"/>
          <w:sz w:val="22"/>
          <w:szCs w:val="22"/>
          <w:lang w:val="es-ES"/>
        </w:rPr>
        <w:t>Plano de casa con cargas a controlar</w:t>
      </w:r>
    </w:p>
    <w:p>
      <w:pPr>
        <w:jc w:val="both"/>
        <w:rPr>
          <w:rFonts w:hint="default" w:ascii="Times New Roman" w:hAnsi="Times New Roman" w:cs="Times New Roman"/>
          <w:b w:val="0"/>
          <w:bCs w:val="0"/>
          <w:sz w:val="22"/>
          <w:szCs w:val="22"/>
          <w:lang w:val="es-ES"/>
        </w:rPr>
      </w:pPr>
      <w:r>
        <w:rPr>
          <w:rFonts w:hint="default" w:ascii="Times New Roman" w:hAnsi="Times New Roman" w:cs="Times New Roman"/>
          <w:b w:val="0"/>
          <w:bCs w:val="0"/>
          <w:sz w:val="22"/>
          <w:szCs w:val="22"/>
          <w:lang w:val="es-ES"/>
        </w:rPr>
        <w:t>Los voltajes que se requieren por nombrar algunos son:</w:t>
      </w:r>
    </w:p>
    <w:p>
      <w:pPr>
        <w:numPr>
          <w:ilvl w:val="0"/>
          <w:numId w:val="1"/>
        </w:numPr>
        <w:ind w:left="420" w:leftChars="0" w:hanging="420" w:firstLineChars="0"/>
        <w:jc w:val="both"/>
        <w:rPr>
          <w:rFonts w:hint="default" w:ascii="Times New Roman" w:hAnsi="Times New Roman" w:cs="Times New Roman"/>
          <w:b w:val="0"/>
          <w:bCs w:val="0"/>
          <w:sz w:val="22"/>
          <w:szCs w:val="22"/>
          <w:lang w:val="es-ES"/>
        </w:rPr>
      </w:pPr>
      <w:r>
        <w:rPr>
          <w:rFonts w:hint="default" w:ascii="Times New Roman" w:hAnsi="Times New Roman" w:cs="Times New Roman"/>
          <w:b w:val="0"/>
          <w:bCs w:val="0"/>
          <w:sz w:val="22"/>
          <w:szCs w:val="22"/>
          <w:lang w:val="es-ES"/>
        </w:rPr>
        <w:t>Voltaje servomotor</w:t>
      </w:r>
    </w:p>
    <w:p>
      <w:pPr>
        <w:numPr>
          <w:ilvl w:val="0"/>
          <w:numId w:val="1"/>
        </w:numPr>
        <w:ind w:left="420" w:leftChars="0" w:hanging="420" w:firstLineChars="0"/>
        <w:jc w:val="both"/>
        <w:rPr>
          <w:rFonts w:hint="default" w:ascii="Times New Roman" w:hAnsi="Times New Roman" w:cs="Times New Roman"/>
          <w:b w:val="0"/>
          <w:bCs w:val="0"/>
          <w:sz w:val="22"/>
          <w:szCs w:val="22"/>
          <w:lang w:val="es-ES"/>
        </w:rPr>
      </w:pPr>
      <w:r>
        <w:rPr>
          <w:rFonts w:hint="default" w:ascii="Times New Roman" w:hAnsi="Times New Roman" w:cs="Times New Roman"/>
          <w:b w:val="0"/>
          <w:bCs w:val="0"/>
          <w:sz w:val="22"/>
          <w:szCs w:val="22"/>
          <w:lang w:val="es-ES"/>
        </w:rPr>
        <w:t>Cámaras web</w:t>
      </w:r>
    </w:p>
    <w:p>
      <w:pPr>
        <w:numPr>
          <w:ilvl w:val="0"/>
          <w:numId w:val="1"/>
        </w:numPr>
        <w:ind w:left="420" w:leftChars="0" w:hanging="420" w:firstLineChars="0"/>
        <w:jc w:val="both"/>
        <w:rPr>
          <w:rFonts w:hint="default" w:ascii="Times New Roman" w:hAnsi="Times New Roman" w:cs="Times New Roman"/>
          <w:b w:val="0"/>
          <w:bCs w:val="0"/>
          <w:sz w:val="22"/>
          <w:szCs w:val="22"/>
          <w:lang w:val="es-ES"/>
        </w:rPr>
      </w:pPr>
      <w:r>
        <w:rPr>
          <w:rFonts w:hint="default" w:ascii="Times New Roman" w:hAnsi="Times New Roman" w:cs="Times New Roman"/>
          <w:b w:val="0"/>
          <w:bCs w:val="0"/>
          <w:sz w:val="22"/>
          <w:szCs w:val="22"/>
          <w:lang w:val="es-ES"/>
        </w:rPr>
        <w:t>Electrodomésticos</w:t>
      </w:r>
    </w:p>
    <w:p>
      <w:pPr>
        <w:numPr>
          <w:ilvl w:val="0"/>
          <w:numId w:val="1"/>
        </w:numPr>
        <w:ind w:left="420" w:leftChars="0" w:hanging="420" w:firstLineChars="0"/>
        <w:jc w:val="both"/>
        <w:rPr>
          <w:rFonts w:hint="default" w:ascii="Times New Roman" w:hAnsi="Times New Roman" w:cs="Times New Roman"/>
          <w:b w:val="0"/>
          <w:bCs w:val="0"/>
          <w:sz w:val="22"/>
          <w:szCs w:val="22"/>
          <w:lang w:val="es-ES"/>
        </w:rPr>
      </w:pPr>
      <w:r>
        <w:rPr>
          <w:rFonts w:hint="default" w:ascii="Times New Roman" w:hAnsi="Times New Roman" w:cs="Times New Roman"/>
          <w:b w:val="0"/>
          <w:bCs w:val="0"/>
          <w:sz w:val="22"/>
          <w:szCs w:val="22"/>
          <w:lang w:val="es-ES"/>
        </w:rPr>
        <w:t>Raspberry Pi</w:t>
      </w:r>
    </w:p>
    <w:p>
      <w:pPr>
        <w:numPr>
          <w:ilvl w:val="0"/>
          <w:numId w:val="1"/>
        </w:numPr>
        <w:ind w:left="420" w:leftChars="0" w:hanging="420" w:firstLineChars="0"/>
        <w:jc w:val="both"/>
        <w:rPr>
          <w:rFonts w:hint="default" w:ascii="Times New Roman" w:hAnsi="Times New Roman" w:cs="Times New Roman"/>
          <w:b w:val="0"/>
          <w:bCs w:val="0"/>
          <w:sz w:val="22"/>
          <w:szCs w:val="22"/>
          <w:lang w:val="es-ES"/>
        </w:rPr>
      </w:pPr>
      <w:r>
        <w:rPr>
          <w:rFonts w:hint="default" w:ascii="Times New Roman" w:hAnsi="Times New Roman" w:cs="Times New Roman"/>
          <w:b w:val="0"/>
          <w:bCs w:val="0"/>
          <w:sz w:val="22"/>
          <w:szCs w:val="22"/>
          <w:lang w:val="es-ES"/>
        </w:rPr>
        <w:t>Iluminación</w:t>
      </w:r>
    </w:p>
    <w:p>
      <w:pPr>
        <w:numPr>
          <w:ilvl w:val="0"/>
          <w:numId w:val="1"/>
        </w:numPr>
        <w:ind w:left="420" w:leftChars="0" w:hanging="420" w:firstLineChars="0"/>
        <w:jc w:val="both"/>
        <w:rPr>
          <w:rFonts w:hint="default" w:ascii="Times New Roman" w:hAnsi="Times New Roman" w:cs="Times New Roman"/>
          <w:b w:val="0"/>
          <w:bCs w:val="0"/>
          <w:sz w:val="22"/>
          <w:szCs w:val="22"/>
          <w:lang w:val="es-ES"/>
        </w:rPr>
      </w:pPr>
      <w:r>
        <w:rPr>
          <w:rFonts w:hint="default" w:ascii="Times New Roman" w:hAnsi="Times New Roman" w:cs="Times New Roman"/>
          <w:b w:val="0"/>
          <w:bCs w:val="0"/>
          <w:sz w:val="22"/>
          <w:szCs w:val="22"/>
          <w:lang w:val="es-MX"/>
        </w:rPr>
        <w:t>Ventanas</w:t>
      </w:r>
    </w:p>
    <w:p>
      <w:pPr>
        <w:numPr>
          <w:ilvl w:val="0"/>
          <w:numId w:val="1"/>
        </w:numPr>
        <w:ind w:left="420" w:leftChars="0" w:hanging="420" w:firstLineChars="0"/>
        <w:jc w:val="both"/>
        <w:rPr>
          <w:rFonts w:hint="default" w:ascii="Times New Roman" w:hAnsi="Times New Roman" w:cs="Times New Roman"/>
          <w:b w:val="0"/>
          <w:bCs w:val="0"/>
          <w:sz w:val="22"/>
          <w:szCs w:val="22"/>
          <w:lang w:val="es-ES"/>
        </w:rPr>
      </w:pPr>
      <w:r>
        <w:rPr>
          <w:rFonts w:hint="default" w:ascii="Times New Roman" w:hAnsi="Times New Roman" w:cs="Times New Roman"/>
          <w:b w:val="0"/>
          <w:bCs w:val="0"/>
          <w:sz w:val="22"/>
          <w:szCs w:val="22"/>
          <w:lang w:val="es-MX"/>
        </w:rPr>
        <w:t>Persianas</w:t>
      </w:r>
    </w:p>
    <w:p>
      <w:pPr>
        <w:numPr>
          <w:ilvl w:val="0"/>
          <w:numId w:val="0"/>
        </w:numPr>
        <w:jc w:val="both"/>
        <w:rPr>
          <w:rFonts w:hint="default" w:ascii="Times New Roman" w:hAnsi="Times New Roman" w:cs="Times New Roman"/>
          <w:b w:val="0"/>
          <w:bCs w:val="0"/>
          <w:sz w:val="22"/>
          <w:szCs w:val="22"/>
          <w:lang w:val="es-ES"/>
        </w:rPr>
      </w:pPr>
      <w:r>
        <w:rPr>
          <w:rFonts w:hint="default" w:ascii="Times New Roman" w:hAnsi="Times New Roman" w:cs="Times New Roman"/>
          <w:b w:val="0"/>
          <w:bCs w:val="0"/>
          <w:sz w:val="22"/>
          <w:szCs w:val="22"/>
          <w:lang w:val="es-ES"/>
        </w:rPr>
        <w:t>Pero como se menciono anteriormente este trabajo terminal se enfoca principalmente en los voltajes de servomotores, las cámaras web y de los micrófonos si es que estos no son los de la cámara web.</w:t>
      </w:r>
    </w:p>
    <w:p>
      <w:pPr>
        <w:numPr>
          <w:ilvl w:val="0"/>
          <w:numId w:val="0"/>
        </w:numPr>
        <w:jc w:val="both"/>
        <w:rPr>
          <w:rFonts w:hint="default" w:ascii="Times New Roman" w:hAnsi="Times New Roman" w:cs="Times New Roman"/>
          <w:b w:val="0"/>
          <w:bCs w:val="0"/>
          <w:sz w:val="22"/>
          <w:szCs w:val="22"/>
          <w:lang w:val="es-ES"/>
        </w:rPr>
      </w:pPr>
      <w:r>
        <w:rPr>
          <w:rFonts w:hint="default" w:ascii="Times New Roman" w:hAnsi="Times New Roman" w:cs="Times New Roman"/>
          <w:b w:val="0"/>
          <w:bCs w:val="0"/>
          <w:sz w:val="22"/>
          <w:szCs w:val="22"/>
          <w:lang w:val="es-ES"/>
        </w:rPr>
        <w:t>Cámara Web:</w:t>
      </w:r>
    </w:p>
    <w:p>
      <w:pPr>
        <w:numPr>
          <w:ilvl w:val="0"/>
          <w:numId w:val="0"/>
        </w:numPr>
        <w:jc w:val="both"/>
        <w:rPr>
          <w:rFonts w:hint="default" w:ascii="Times New Roman" w:hAnsi="Times New Roman" w:cs="Times New Roman"/>
          <w:b w:val="0"/>
          <w:bCs w:val="0"/>
          <w:sz w:val="22"/>
          <w:szCs w:val="22"/>
          <w:lang w:val="es-MX"/>
        </w:rPr>
      </w:pPr>
      <w:r>
        <w:rPr>
          <w:rFonts w:hint="default" w:ascii="Times New Roman" w:hAnsi="Times New Roman" w:cs="Times New Roman"/>
          <w:b w:val="0"/>
          <w:bCs w:val="0"/>
          <w:sz w:val="22"/>
          <w:szCs w:val="22"/>
          <w:lang w:val="es-MX"/>
        </w:rPr>
        <w:t>Este tipo de cámaras son bastante utilizadas para proyectos de este tipo ya que son compactas y requieren de pocos recursos para poder funcionar.</w:t>
      </w:r>
    </w:p>
    <w:p>
      <w:pPr>
        <w:numPr>
          <w:ilvl w:val="0"/>
          <w:numId w:val="0"/>
        </w:numPr>
        <w:jc w:val="both"/>
        <w:rPr>
          <w:rFonts w:hint="default" w:ascii="Times New Roman" w:hAnsi="Times New Roman" w:cs="Times New Roman"/>
          <w:b w:val="0"/>
          <w:bCs w:val="0"/>
          <w:sz w:val="22"/>
          <w:szCs w:val="22"/>
          <w:lang w:val="es-ES"/>
        </w:rPr>
      </w:pPr>
      <w:r>
        <w:rPr>
          <w:rFonts w:hint="default" w:ascii="Times New Roman" w:hAnsi="Times New Roman" w:cs="Times New Roman"/>
          <w:b w:val="0"/>
          <w:bCs w:val="0"/>
          <w:sz w:val="22"/>
          <w:szCs w:val="22"/>
          <w:lang w:val="es-MX"/>
        </w:rPr>
        <w:t xml:space="preserve">La cámara que se utiliza en este trabajo terminal es una Logitech Webcam C920, la cual da una resolución FullHD 1080p. Esta cámara también no proporciona dos micrófonos para poder grabar audios en stereo. Este tipo de </w:t>
      </w:r>
      <w:r>
        <w:rPr>
          <w:rFonts w:hint="default" w:ascii="Times New Roman" w:hAnsi="Times New Roman" w:cs="Times New Roman"/>
          <w:b w:val="0"/>
          <w:bCs w:val="0"/>
          <w:sz w:val="22"/>
          <w:szCs w:val="22"/>
          <w:lang w:val="es-ES"/>
        </w:rPr>
        <w:t>cámara,</w:t>
      </w:r>
      <w:r>
        <w:rPr>
          <w:rFonts w:hint="default" w:ascii="Times New Roman" w:hAnsi="Times New Roman" w:cs="Times New Roman"/>
          <w:b w:val="0"/>
          <w:bCs w:val="0"/>
          <w:sz w:val="22"/>
          <w:szCs w:val="22"/>
          <w:lang w:val="es-MX"/>
        </w:rPr>
        <w:t xml:space="preserve"> por su resolución y micrófonos son utilizadas en conferencias</w:t>
      </w:r>
      <w:r>
        <w:rPr>
          <w:rFonts w:hint="default" w:ascii="Times New Roman" w:hAnsi="Times New Roman" w:cs="Times New Roman"/>
          <w:b w:val="0"/>
          <w:bCs w:val="0"/>
          <w:sz w:val="22"/>
          <w:szCs w:val="22"/>
          <w:lang w:val="es-ES"/>
        </w:rPr>
        <w:t xml:space="preserve"> así como en llamadas por skype</w:t>
      </w:r>
      <w:r>
        <w:rPr>
          <w:rFonts w:hint="default" w:ascii="Times New Roman" w:hAnsi="Times New Roman" w:cs="Times New Roman"/>
          <w:b w:val="0"/>
          <w:bCs w:val="0"/>
          <w:sz w:val="22"/>
          <w:szCs w:val="22"/>
          <w:lang w:val="es-MX"/>
        </w:rPr>
        <w:t>.</w:t>
      </w:r>
      <w:r>
        <w:rPr>
          <w:rFonts w:hint="default" w:ascii="Times New Roman" w:hAnsi="Times New Roman" w:cs="Times New Roman"/>
          <w:b w:val="0"/>
          <w:bCs w:val="0"/>
          <w:sz w:val="22"/>
          <w:szCs w:val="22"/>
          <w:lang w:val="es-ES"/>
        </w:rPr>
        <w:t xml:space="preserve"> </w:t>
      </w:r>
    </w:p>
    <w:p>
      <w:pPr>
        <w:jc w:val="both"/>
        <w:rPr>
          <w:rFonts w:hint="default" w:ascii="Times New Roman" w:hAnsi="Times New Roman" w:cs="Times New Roman"/>
          <w:b w:val="0"/>
          <w:bCs w:val="0"/>
          <w:sz w:val="22"/>
          <w:szCs w:val="22"/>
          <w:lang w:val="es-ES"/>
        </w:rPr>
      </w:pPr>
      <w:r>
        <w:rPr>
          <w:rFonts w:hint="default" w:ascii="Times New Roman" w:hAnsi="Times New Roman" w:cs="Times New Roman"/>
          <w:b w:val="0"/>
          <w:bCs w:val="0"/>
          <w:sz w:val="22"/>
          <w:szCs w:val="22"/>
          <w:lang w:val="es-ES"/>
        </w:rPr>
        <w:t>Servomotor:</w:t>
      </w:r>
    </w:p>
    <w:p>
      <w:pPr>
        <w:jc w:val="both"/>
        <w:rPr>
          <w:rFonts w:hint="default" w:ascii="Times New Roman" w:hAnsi="Times New Roman" w:cs="Times New Roman"/>
          <w:b w:val="0"/>
          <w:bCs w:val="0"/>
          <w:sz w:val="22"/>
          <w:szCs w:val="22"/>
          <w:lang w:val="es-ES"/>
        </w:rPr>
      </w:pPr>
      <w:r>
        <w:rPr>
          <w:rFonts w:hint="default" w:ascii="Times New Roman" w:hAnsi="Times New Roman" w:cs="Times New Roman"/>
          <w:b w:val="0"/>
          <w:bCs w:val="0"/>
          <w:sz w:val="22"/>
          <w:szCs w:val="22"/>
          <w:lang w:val="es-ES"/>
        </w:rPr>
        <w:t xml:space="preserve">Este motor a comparación con un motor de DC, es que tiene un control interno el cual detecta la </w:t>
      </w:r>
      <w:r>
        <w:rPr>
          <w:rFonts w:hint="default" w:ascii="Times New Roman" w:hAnsi="Times New Roman" w:cs="Times New Roman"/>
          <w:b w:val="0"/>
          <w:bCs w:val="0"/>
          <w:sz w:val="22"/>
          <w:szCs w:val="22"/>
          <w:lang w:val="es-MX"/>
        </w:rPr>
        <w:t>posición</w:t>
      </w:r>
      <w:r>
        <w:rPr>
          <w:rFonts w:hint="default" w:ascii="Times New Roman" w:hAnsi="Times New Roman" w:cs="Times New Roman"/>
          <w:b w:val="0"/>
          <w:bCs w:val="0"/>
          <w:sz w:val="22"/>
          <w:szCs w:val="22"/>
          <w:lang w:val="es-ES"/>
        </w:rPr>
        <w:t xml:space="preserve"> actual del </w:t>
      </w:r>
    </w:p>
    <w:p>
      <w:pPr>
        <w:jc w:val="both"/>
        <w:rPr>
          <w:rFonts w:hint="default" w:ascii="Times New Roman" w:hAnsi="Times New Roman" w:cs="Times New Roman"/>
          <w:b w:val="0"/>
          <w:bCs w:val="0"/>
          <w:sz w:val="22"/>
          <w:szCs w:val="22"/>
          <w:lang w:val="es-ES"/>
        </w:rPr>
      </w:pPr>
    </w:p>
    <w:p>
      <w:pPr>
        <w:jc w:val="both"/>
        <w:rPr>
          <w:rFonts w:hint="default" w:ascii="Times New Roman" w:hAnsi="Times New Roman" w:cs="Times New Roman"/>
          <w:b w:val="0"/>
          <w:bCs w:val="0"/>
          <w:sz w:val="22"/>
          <w:szCs w:val="22"/>
          <w:lang w:val="es-ES"/>
        </w:rPr>
      </w:pPr>
      <w:r>
        <w:rPr>
          <w:rFonts w:hint="default" w:ascii="Times New Roman" w:hAnsi="Times New Roman" w:cs="Times New Roman"/>
          <w:b w:val="0"/>
          <w:bCs w:val="0"/>
          <w:sz w:val="22"/>
          <w:szCs w:val="22"/>
          <w:lang w:val="es-ES"/>
        </w:rPr>
        <w:t>Iluminación:</w:t>
      </w:r>
    </w:p>
    <w:p>
      <w:pPr>
        <w:jc w:val="both"/>
        <w:rPr>
          <w:rFonts w:hint="default" w:ascii="Times New Roman" w:hAnsi="Times New Roman" w:cs="Times New Roman"/>
          <w:b w:val="0"/>
          <w:bCs w:val="0"/>
          <w:sz w:val="22"/>
          <w:szCs w:val="22"/>
          <w:lang w:val="es-ES"/>
        </w:rPr>
      </w:pPr>
      <w:r>
        <w:rPr>
          <w:rFonts w:hint="default" w:ascii="Times New Roman" w:hAnsi="Times New Roman" w:cs="Times New Roman"/>
          <w:b w:val="0"/>
          <w:bCs w:val="0"/>
          <w:sz w:val="22"/>
          <w:szCs w:val="22"/>
          <w:lang w:val="es-ES"/>
        </w:rPr>
        <w:t xml:space="preserve">Para la iluminación, se utilizara un relay o relevador el cual nos ayudara a que nuestra bombilla alcance el voltaje correcto para que esta encienda ya que nuestra Raspberry Pi por si sola no podrá ya que solo da 5 VDC. Adicionalmente se requieren de algunos transistores en configuración de saturación.  </w:t>
      </w:r>
      <w:r>
        <w:rPr>
          <w:rFonts w:hint="default" w:ascii="Times New Roman" w:hAnsi="Times New Roman" w:cs="Times New Roman"/>
          <w:b w:val="0"/>
          <w:bCs w:val="0"/>
          <w:sz w:val="22"/>
          <w:szCs w:val="22"/>
          <w:lang w:val="es-ES"/>
        </w:rPr>
        <w:tab/>
      </w:r>
    </w:p>
    <w:p>
      <w:pPr>
        <w:jc w:val="both"/>
        <w:rPr>
          <w:rFonts w:hint="default" w:ascii="Times New Roman" w:hAnsi="Times New Roman" w:cs="Times New Roman"/>
          <w:b w:val="0"/>
          <w:bCs w:val="0"/>
          <w:sz w:val="22"/>
          <w:szCs w:val="22"/>
          <w:lang w:val="es-ES"/>
        </w:rPr>
      </w:pPr>
    </w:p>
    <w:p>
      <w:pPr>
        <w:jc w:val="both"/>
        <w:rPr>
          <w:rFonts w:hint="default" w:ascii="Times New Roman" w:hAnsi="Times New Roman" w:cs="Times New Roman"/>
          <w:b w:val="0"/>
          <w:bCs w:val="0"/>
          <w:sz w:val="22"/>
          <w:szCs w:val="22"/>
          <w:lang w:val="es-ES"/>
        </w:rPr>
      </w:pPr>
      <w:r>
        <w:rPr>
          <w:rFonts w:hint="default" w:ascii="Times New Roman" w:hAnsi="Times New Roman" w:cs="Times New Roman"/>
          <w:b w:val="0"/>
          <w:bCs w:val="0"/>
          <w:sz w:val="22"/>
          <w:szCs w:val="22"/>
          <w:lang w:val="es-ES"/>
        </w:rPr>
        <w:t xml:space="preserve">Raspberry Pi 3B: </w:t>
      </w:r>
    </w:p>
    <w:p>
      <w:pPr>
        <w:jc w:val="both"/>
        <w:rPr>
          <w:rFonts w:hint="default" w:ascii="Times New Roman" w:hAnsi="Times New Roman" w:cs="Times New Roman"/>
          <w:b w:val="0"/>
          <w:bCs w:val="0"/>
          <w:sz w:val="22"/>
          <w:szCs w:val="22"/>
          <w:lang w:val="es-ES"/>
        </w:rPr>
      </w:pPr>
      <w:r>
        <w:rPr>
          <w:rFonts w:hint="default" w:ascii="Times New Roman" w:hAnsi="Times New Roman" w:cs="Times New Roman"/>
          <w:b w:val="0"/>
          <w:bCs w:val="0"/>
          <w:sz w:val="22"/>
          <w:szCs w:val="22"/>
          <w:lang w:val="es-ES"/>
        </w:rPr>
        <w:t xml:space="preserve">Como se explico anteriormente está es una placa del tamaño de una tarjeta la cual sirve para desarrollar proyectos, su uso principal es para educación. Esta placa funciona con una fuente de </w:t>
      </w:r>
      <w:r>
        <w:rPr>
          <w:rFonts w:hint="default" w:ascii="Times New Roman" w:hAnsi="Times New Roman" w:cs="Times New Roman"/>
          <w:b w:val="0"/>
          <w:bCs w:val="0"/>
          <w:sz w:val="22"/>
          <w:szCs w:val="22"/>
          <w:lang w:val="es-MX"/>
        </w:rPr>
        <w:t>alimentación</w:t>
      </w:r>
      <w:r>
        <w:rPr>
          <w:rFonts w:hint="default" w:ascii="Times New Roman" w:hAnsi="Times New Roman" w:cs="Times New Roman"/>
          <w:b w:val="0"/>
          <w:bCs w:val="0"/>
          <w:sz w:val="22"/>
          <w:szCs w:val="22"/>
          <w:lang w:val="es-ES"/>
        </w:rPr>
        <w:t xml:space="preserve"> de 5V a 3A</w:t>
      </w:r>
      <w:r>
        <w:rPr>
          <w:rFonts w:hint="default" w:ascii="Times New Roman" w:hAnsi="Times New Roman" w:cs="Times New Roman"/>
          <w:b w:val="0"/>
          <w:bCs w:val="0"/>
          <w:sz w:val="22"/>
          <w:szCs w:val="22"/>
          <w:lang w:val="es-MX"/>
        </w:rPr>
        <w:t>. A continuacón se presenta una tabla comparativa entre algunas tarjetas de desarrollo similares a la raspberry pi.</w:t>
      </w:r>
      <w:r>
        <w:rPr>
          <w:rFonts w:hint="default" w:ascii="Times New Roman" w:hAnsi="Times New Roman" w:cs="Times New Roman"/>
          <w:b w:val="0"/>
          <w:bCs w:val="0"/>
          <w:sz w:val="22"/>
          <w:szCs w:val="22"/>
          <w:lang w:val="es-ES"/>
        </w:rPr>
        <w:t xml:space="preserve"> Las ventajas de Raspberry Pi es que es una tarjeta de desarrollo Open Source.</w:t>
      </w:r>
    </w:p>
    <w:p>
      <w:pPr>
        <w:jc w:val="both"/>
        <w:rPr>
          <w:rFonts w:hint="default" w:ascii="Times New Roman" w:hAnsi="Times New Roman" w:cs="Times New Roman"/>
          <w:b w:val="0"/>
          <w:bCs w:val="0"/>
          <w:sz w:val="22"/>
          <w:szCs w:val="22"/>
          <w:lang w:val="es-MX"/>
        </w:rPr>
      </w:pPr>
    </w:p>
    <w:p>
      <w:pPr>
        <w:jc w:val="both"/>
        <w:rPr>
          <w:rFonts w:hint="default" w:ascii="Times New Roman" w:hAnsi="Times New Roman" w:cs="Times New Roman"/>
          <w:b w:val="0"/>
          <w:bCs w:val="0"/>
          <w:sz w:val="22"/>
          <w:szCs w:val="22"/>
          <w:lang w:val="es-MX"/>
        </w:rPr>
      </w:pPr>
    </w:p>
    <w:p>
      <w:pPr>
        <w:jc w:val="both"/>
        <w:rPr>
          <w:rFonts w:hint="default" w:ascii="Times New Roman" w:hAnsi="Times New Roman" w:cs="Times New Roman"/>
          <w:b w:val="0"/>
          <w:bCs w:val="0"/>
          <w:sz w:val="22"/>
          <w:szCs w:val="22"/>
          <w:lang w:val="es-MX"/>
        </w:rPr>
      </w:pPr>
    </w:p>
    <w:tbl>
      <w:tblPr>
        <w:tblStyle w:val="5"/>
        <w:tblW w:w="92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21"/>
        <w:gridCol w:w="4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42" w:type="dxa"/>
            <w:gridSpan w:val="2"/>
          </w:tcPr>
          <w:p>
            <w:pPr>
              <w:jc w:val="center"/>
              <w:rPr>
                <w:rFonts w:hint="default" w:ascii="Times New Roman" w:hAnsi="Times New Roman" w:cs="Times New Roman"/>
                <w:b w:val="0"/>
                <w:bCs w:val="0"/>
                <w:sz w:val="24"/>
                <w:szCs w:val="24"/>
                <w:vertAlign w:val="baseline"/>
                <w:lang w:val="es-MX"/>
              </w:rPr>
            </w:pPr>
            <w:r>
              <w:rPr>
                <w:rFonts w:hint="default" w:ascii="Times New Roman" w:hAnsi="Times New Roman" w:cs="Times New Roman"/>
                <w:b w:val="0"/>
                <w:bCs w:val="0"/>
                <w:sz w:val="24"/>
                <w:szCs w:val="24"/>
                <w:vertAlign w:val="baseline"/>
                <w:lang w:val="es-MX"/>
              </w:rPr>
              <w:t>TARJETAS DE DESARROLLO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21" w:type="dxa"/>
          </w:tcPr>
          <w:p>
            <w:pPr>
              <w:jc w:val="center"/>
              <w:rPr>
                <w:rFonts w:hint="default" w:ascii="Times New Roman" w:hAnsi="Times New Roman" w:cs="Times New Roman"/>
                <w:b w:val="0"/>
                <w:bCs w:val="0"/>
                <w:sz w:val="22"/>
                <w:szCs w:val="22"/>
                <w:vertAlign w:val="baseline"/>
                <w:lang w:val="es-ES"/>
              </w:rPr>
            </w:pPr>
            <w:r>
              <w:rPr>
                <w:rFonts w:hint="default" w:ascii="Times New Roman" w:hAnsi="Times New Roman" w:cs="Times New Roman"/>
                <w:b w:val="0"/>
                <w:bCs w:val="0"/>
                <w:sz w:val="22"/>
                <w:szCs w:val="22"/>
                <w:vertAlign w:val="baseline"/>
                <w:lang w:val="es-ES"/>
              </w:rPr>
              <w:t>TARJETA</w:t>
            </w:r>
          </w:p>
        </w:tc>
        <w:tc>
          <w:tcPr>
            <w:tcW w:w="4621" w:type="dxa"/>
          </w:tcPr>
          <w:p>
            <w:pPr>
              <w:jc w:val="center"/>
              <w:rPr>
                <w:rFonts w:hint="default" w:ascii="Times New Roman" w:hAnsi="Times New Roman" w:cs="Times New Roman"/>
                <w:lang w:val="es-ES"/>
              </w:rPr>
            </w:pPr>
            <w:r>
              <w:rPr>
                <w:rFonts w:hint="default" w:ascii="Times New Roman" w:hAnsi="Times New Roman" w:cs="Times New Roman"/>
                <w:lang w:val="es-ES"/>
              </w:rPr>
              <w:t>ESPECIFICACIONES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21" w:type="dxa"/>
          </w:tcPr>
          <w:p>
            <w:pPr>
              <w:jc w:val="both"/>
              <w:rPr>
                <w:rFonts w:hint="default" w:ascii="Times New Roman" w:hAnsi="Times New Roman" w:cs="Times New Roman"/>
                <w:b w:val="0"/>
                <w:bCs w:val="0"/>
                <w:sz w:val="22"/>
                <w:szCs w:val="22"/>
                <w:vertAlign w:val="baseline"/>
                <w:lang w:val="es-MX"/>
              </w:rPr>
            </w:pPr>
          </w:p>
          <w:p>
            <w:pPr>
              <w:jc w:val="both"/>
              <w:rPr>
                <w:rFonts w:hint="default" w:ascii="Times New Roman" w:hAnsi="Times New Roman" w:cs="Times New Roman"/>
                <w:b w:val="0"/>
                <w:bCs w:val="0"/>
                <w:sz w:val="22"/>
                <w:szCs w:val="22"/>
                <w:vertAlign w:val="baseline"/>
                <w:lang w:val="es-MX"/>
              </w:rPr>
            </w:pPr>
          </w:p>
          <w:p>
            <w:pPr>
              <w:jc w:val="both"/>
              <w:rPr>
                <w:rFonts w:hint="default" w:ascii="Times New Roman" w:hAnsi="Times New Roman" w:cs="Times New Roman"/>
                <w:b w:val="0"/>
                <w:bCs w:val="0"/>
                <w:sz w:val="22"/>
                <w:szCs w:val="22"/>
                <w:vertAlign w:val="baseline"/>
                <w:lang w:val="es-MX"/>
              </w:rPr>
            </w:pPr>
          </w:p>
          <w:p>
            <w:pPr>
              <w:jc w:val="both"/>
              <w:rPr>
                <w:rFonts w:hint="default" w:ascii="Times New Roman" w:hAnsi="Times New Roman" w:cs="Times New Roman"/>
                <w:b w:val="0"/>
                <w:bCs w:val="0"/>
                <w:sz w:val="22"/>
                <w:szCs w:val="22"/>
                <w:vertAlign w:val="baseline"/>
                <w:lang w:val="es-MX"/>
              </w:rPr>
            </w:pPr>
          </w:p>
          <w:p>
            <w:pPr>
              <w:jc w:val="both"/>
              <w:rPr>
                <w:rFonts w:hint="default" w:ascii="Times New Roman" w:hAnsi="Times New Roman" w:cs="Times New Roman"/>
                <w:b w:val="0"/>
                <w:bCs w:val="0"/>
                <w:sz w:val="22"/>
                <w:szCs w:val="22"/>
                <w:vertAlign w:val="baseline"/>
                <w:lang w:val="es-MX"/>
              </w:rPr>
            </w:pPr>
            <w:r>
              <w:rPr>
                <w:rFonts w:hint="default" w:ascii="Times New Roman" w:hAnsi="Times New Roman" w:cs="Times New Roman"/>
                <w:b w:val="0"/>
                <w:bCs w:val="0"/>
                <w:sz w:val="22"/>
                <w:szCs w:val="22"/>
                <w:vertAlign w:val="baseline"/>
                <w:lang w:val="es-MX"/>
              </w:rPr>
              <w:t>Raspberry PI modelo 3 B</w:t>
            </w:r>
          </w:p>
        </w:tc>
        <w:tc>
          <w:tcPr>
            <w:tcW w:w="4621" w:type="dxa"/>
          </w:tcPr>
          <w:p>
            <w:pPr>
              <w:rPr>
                <w:rFonts w:hint="default" w:ascii="Times New Roman" w:hAnsi="Times New Roman" w:cs="Times New Roman"/>
                <w:lang w:val="es-ES"/>
              </w:rPr>
            </w:pPr>
            <w:r>
              <w:rPr>
                <w:rFonts w:hint="default" w:ascii="Times New Roman" w:hAnsi="Times New Roman" w:cs="Times New Roman"/>
                <w:lang w:val="es-ES"/>
              </w:rPr>
              <w:t>Procesador: Broadcom BCM2837B0, Cortex-A53 (ARMv8) 64-bit a 1.4GHz.</w:t>
            </w:r>
          </w:p>
          <w:p>
            <w:pPr>
              <w:rPr>
                <w:rFonts w:hint="default" w:ascii="Times New Roman" w:hAnsi="Times New Roman" w:cs="Times New Roman"/>
                <w:lang w:val="es-ES"/>
              </w:rPr>
            </w:pPr>
            <w:r>
              <w:rPr>
                <w:rFonts w:hint="default" w:ascii="Times New Roman" w:hAnsi="Times New Roman" w:cs="Times New Roman"/>
                <w:lang w:val="es-ES"/>
              </w:rPr>
              <w:t>RAM: 1GB DDR2</w:t>
            </w:r>
          </w:p>
          <w:p>
            <w:pPr>
              <w:rPr>
                <w:rFonts w:hint="default" w:ascii="Times New Roman" w:hAnsi="Times New Roman" w:cs="Times New Roman"/>
                <w:lang w:val="es-ES"/>
              </w:rPr>
            </w:pPr>
            <w:r>
              <w:rPr>
                <w:rFonts w:hint="default" w:ascii="Times New Roman" w:hAnsi="Times New Roman" w:cs="Times New Roman"/>
                <w:lang w:val="es-ES"/>
              </w:rPr>
              <w:t xml:space="preserve">Ethernet: Gigabit Ethernet </w:t>
            </w:r>
          </w:p>
          <w:p>
            <w:pPr>
              <w:rPr>
                <w:rFonts w:hint="default" w:ascii="Times New Roman" w:hAnsi="Times New Roman" w:cs="Times New Roman"/>
                <w:lang w:val="es-ES"/>
              </w:rPr>
            </w:pPr>
            <w:r>
              <w:rPr>
                <w:rFonts w:hint="default" w:ascii="Times New Roman" w:hAnsi="Times New Roman" w:cs="Times New Roman"/>
                <w:lang w:val="es-ES"/>
              </w:rPr>
              <w:t>Pines GPIO: 40</w:t>
            </w:r>
          </w:p>
          <w:p>
            <w:pPr>
              <w:rPr>
                <w:rFonts w:hint="default" w:ascii="Times New Roman" w:hAnsi="Times New Roman" w:cs="Times New Roman"/>
                <w:lang w:val="es-ES"/>
              </w:rPr>
            </w:pPr>
            <w:r>
              <w:rPr>
                <w:rFonts w:hint="default" w:ascii="Times New Roman" w:hAnsi="Times New Roman" w:cs="Times New Roman"/>
                <w:lang w:val="es-ES"/>
              </w:rPr>
              <w:t>Puertos: HDMI, 4 puertos USB 2.0, Puerto CSI, Puerto DSI</w:t>
            </w:r>
          </w:p>
          <w:p>
            <w:pPr>
              <w:rPr>
                <w:rFonts w:hint="default" w:ascii="Times New Roman" w:hAnsi="Times New Roman" w:cs="Times New Roman"/>
                <w:lang w:val="es-ES"/>
              </w:rPr>
            </w:pPr>
            <w:r>
              <w:rPr>
                <w:rFonts w:hint="default" w:ascii="Times New Roman" w:hAnsi="Times New Roman" w:cs="Times New Roman"/>
                <w:lang w:val="es-ES"/>
              </w:rPr>
              <w:t>Micro SD</w:t>
            </w:r>
          </w:p>
          <w:p>
            <w:pPr>
              <w:rPr>
                <w:rFonts w:hint="default" w:ascii="Times New Roman" w:hAnsi="Times New Roman" w:cs="Times New Roman"/>
                <w:lang w:val="es-ES"/>
              </w:rPr>
            </w:pPr>
            <w:r>
              <w:rPr>
                <w:rFonts w:hint="default" w:ascii="Times New Roman" w:hAnsi="Times New Roman" w:cs="Times New Roman"/>
                <w:lang w:val="es-ES"/>
              </w:rPr>
              <w:t>Bluetooth</w:t>
            </w:r>
          </w:p>
          <w:p>
            <w:pPr>
              <w:rPr>
                <w:rFonts w:hint="default" w:ascii="Times New Roman" w:hAnsi="Times New Roman" w:cs="Times New Roman"/>
                <w:lang w:val="es-ES"/>
              </w:rPr>
            </w:pPr>
            <w:r>
              <w:rPr>
                <w:rFonts w:hint="default" w:ascii="Times New Roman" w:hAnsi="Times New Roman" w:cs="Times New Roman"/>
                <w:lang w:val="es-ES"/>
              </w:rPr>
              <w:t>WiFi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21" w:type="dxa"/>
          </w:tcPr>
          <w:p>
            <w:pPr>
              <w:jc w:val="both"/>
              <w:rPr>
                <w:rFonts w:hint="default" w:ascii="Times New Roman" w:hAnsi="Times New Roman" w:cs="Times New Roman"/>
                <w:b w:val="0"/>
                <w:bCs w:val="0"/>
                <w:sz w:val="22"/>
                <w:szCs w:val="22"/>
                <w:vertAlign w:val="baseline"/>
                <w:lang w:val="es-MX"/>
              </w:rPr>
            </w:pPr>
          </w:p>
          <w:p>
            <w:pPr>
              <w:jc w:val="both"/>
              <w:rPr>
                <w:rFonts w:hint="default" w:ascii="Times New Roman" w:hAnsi="Times New Roman" w:cs="Times New Roman"/>
                <w:b w:val="0"/>
                <w:bCs w:val="0"/>
                <w:sz w:val="22"/>
                <w:szCs w:val="22"/>
                <w:vertAlign w:val="baseline"/>
                <w:lang w:val="es-MX"/>
              </w:rPr>
            </w:pPr>
          </w:p>
          <w:p>
            <w:pPr>
              <w:jc w:val="both"/>
              <w:rPr>
                <w:rFonts w:hint="default" w:ascii="Times New Roman" w:hAnsi="Times New Roman" w:cs="Times New Roman"/>
                <w:b w:val="0"/>
                <w:bCs w:val="0"/>
                <w:sz w:val="22"/>
                <w:szCs w:val="22"/>
                <w:vertAlign w:val="baseline"/>
                <w:lang w:val="es-MX"/>
              </w:rPr>
            </w:pPr>
            <w:r>
              <w:rPr>
                <w:rFonts w:hint="default" w:ascii="Times New Roman" w:hAnsi="Times New Roman" w:cs="Times New Roman"/>
                <w:b w:val="0"/>
                <w:bCs w:val="0"/>
                <w:sz w:val="22"/>
                <w:szCs w:val="22"/>
                <w:vertAlign w:val="baseline"/>
                <w:lang w:val="es-MX"/>
              </w:rPr>
              <w:t>Beaglebone Black</w:t>
            </w:r>
          </w:p>
        </w:tc>
        <w:tc>
          <w:tcPr>
            <w:tcW w:w="4621" w:type="dxa"/>
          </w:tcPr>
          <w:p>
            <w:pPr>
              <w:rPr>
                <w:rFonts w:hint="default" w:ascii="Times New Roman" w:hAnsi="Times New Roman" w:cs="Times New Roman"/>
                <w:lang w:val="es-ES"/>
              </w:rPr>
            </w:pPr>
            <w:r>
              <w:rPr>
                <w:rFonts w:hint="default" w:ascii="Times New Roman" w:hAnsi="Times New Roman" w:cs="Times New Roman"/>
                <w:lang w:val="es-ES"/>
              </w:rPr>
              <w:t>Procesador: AM335x ARM A8 a 1GHz</w:t>
            </w:r>
          </w:p>
          <w:p>
            <w:pPr>
              <w:rPr>
                <w:rFonts w:hint="default" w:ascii="Times New Roman" w:hAnsi="Times New Roman" w:cs="Times New Roman"/>
                <w:lang w:val="es-ES"/>
              </w:rPr>
            </w:pPr>
            <w:r>
              <w:rPr>
                <w:rFonts w:hint="default" w:ascii="Times New Roman" w:hAnsi="Times New Roman" w:cs="Times New Roman"/>
                <w:lang w:val="es-ES"/>
              </w:rPr>
              <w:t>RAM: 512 MB DDR2</w:t>
            </w:r>
          </w:p>
          <w:p>
            <w:pPr>
              <w:rPr>
                <w:rFonts w:hint="default" w:ascii="Times New Roman" w:hAnsi="Times New Roman" w:cs="Times New Roman"/>
                <w:lang w:val="es-ES"/>
              </w:rPr>
            </w:pPr>
            <w:r>
              <w:rPr>
                <w:rFonts w:hint="default" w:ascii="Times New Roman" w:hAnsi="Times New Roman" w:cs="Times New Roman"/>
                <w:lang w:val="es-ES"/>
              </w:rPr>
              <w:t xml:space="preserve">Ethernet: Fast Ethernet </w:t>
            </w:r>
          </w:p>
          <w:p>
            <w:pPr>
              <w:rPr>
                <w:rFonts w:hint="default" w:ascii="Times New Roman" w:hAnsi="Times New Roman" w:cs="Times New Roman"/>
                <w:lang w:val="es-ES"/>
              </w:rPr>
            </w:pPr>
            <w:r>
              <w:rPr>
                <w:rFonts w:hint="default" w:ascii="Times New Roman" w:hAnsi="Times New Roman" w:cs="Times New Roman"/>
                <w:lang w:val="es-ES"/>
              </w:rPr>
              <w:t>Puertos: 1 Puerto USB, HDMI, 4 Purtos USB, Puerto CSI, Puerto DSI</w:t>
            </w:r>
          </w:p>
          <w:p>
            <w:pPr>
              <w:rPr>
                <w:rFonts w:hint="default" w:ascii="Times New Roman" w:hAnsi="Times New Roman" w:cs="Times New Roman"/>
                <w:lang w:val="es-ES"/>
              </w:rPr>
            </w:pPr>
            <w:r>
              <w:rPr>
                <w:rFonts w:hint="default" w:ascii="Times New Roman" w:hAnsi="Times New Roman" w:cs="Times New Roman"/>
                <w:lang w:val="es-ES"/>
              </w:rPr>
              <w:t>Micro SD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21" w:type="dxa"/>
          </w:tcPr>
          <w:p>
            <w:pPr>
              <w:jc w:val="both"/>
              <w:rPr>
                <w:rFonts w:hint="default" w:ascii="Times New Roman" w:hAnsi="Times New Roman" w:cs="Times New Roman"/>
                <w:b w:val="0"/>
                <w:bCs w:val="0"/>
                <w:sz w:val="22"/>
                <w:szCs w:val="22"/>
                <w:vertAlign w:val="baseline"/>
                <w:lang w:val="es-ES"/>
              </w:rPr>
            </w:pPr>
          </w:p>
          <w:p>
            <w:pPr>
              <w:jc w:val="both"/>
              <w:rPr>
                <w:rFonts w:hint="default" w:ascii="Times New Roman" w:hAnsi="Times New Roman" w:cs="Times New Roman"/>
                <w:b w:val="0"/>
                <w:bCs w:val="0"/>
                <w:sz w:val="22"/>
                <w:szCs w:val="22"/>
                <w:vertAlign w:val="baseline"/>
                <w:lang w:val="es-ES"/>
              </w:rPr>
            </w:pPr>
          </w:p>
          <w:p>
            <w:pPr>
              <w:jc w:val="both"/>
              <w:rPr>
                <w:rFonts w:hint="default" w:ascii="Times New Roman" w:hAnsi="Times New Roman" w:cs="Times New Roman"/>
                <w:b w:val="0"/>
                <w:bCs w:val="0"/>
                <w:sz w:val="22"/>
                <w:szCs w:val="22"/>
                <w:vertAlign w:val="baseline"/>
                <w:lang w:val="es-ES"/>
              </w:rPr>
            </w:pPr>
          </w:p>
          <w:p>
            <w:pPr>
              <w:jc w:val="both"/>
              <w:rPr>
                <w:rFonts w:hint="default" w:ascii="Times New Roman" w:hAnsi="Times New Roman" w:cs="Times New Roman"/>
                <w:b w:val="0"/>
                <w:bCs w:val="0"/>
                <w:sz w:val="22"/>
                <w:szCs w:val="22"/>
                <w:vertAlign w:val="baseline"/>
                <w:lang w:val="es-ES"/>
              </w:rPr>
            </w:pPr>
          </w:p>
          <w:p>
            <w:pPr>
              <w:jc w:val="both"/>
              <w:rPr>
                <w:rFonts w:hint="default" w:ascii="Times New Roman" w:hAnsi="Times New Roman" w:cs="Times New Roman"/>
                <w:b w:val="0"/>
                <w:bCs w:val="0"/>
                <w:sz w:val="22"/>
                <w:szCs w:val="22"/>
                <w:vertAlign w:val="baseline"/>
                <w:lang w:val="es-ES"/>
              </w:rPr>
            </w:pPr>
            <w:r>
              <w:rPr>
                <w:rFonts w:hint="default" w:ascii="Times New Roman" w:hAnsi="Times New Roman" w:cs="Times New Roman"/>
                <w:b w:val="0"/>
                <w:bCs w:val="0"/>
                <w:sz w:val="22"/>
                <w:szCs w:val="22"/>
                <w:vertAlign w:val="baseline"/>
                <w:lang w:val="es-ES"/>
              </w:rPr>
              <w:t>Tinker Board</w:t>
            </w:r>
          </w:p>
        </w:tc>
        <w:tc>
          <w:tcPr>
            <w:tcW w:w="4621" w:type="dxa"/>
          </w:tcPr>
          <w:p>
            <w:pPr>
              <w:rPr>
                <w:rFonts w:hint="default" w:ascii="Times New Roman" w:hAnsi="Times New Roman" w:cs="Times New Roman"/>
                <w:lang w:val="es-ES"/>
              </w:rPr>
            </w:pPr>
            <w:r>
              <w:rPr>
                <w:rFonts w:hint="default" w:ascii="Times New Roman" w:hAnsi="Times New Roman" w:cs="Times New Roman"/>
                <w:lang w:val="es-ES"/>
              </w:rPr>
              <w:t>Procesador: Rockchip Quad-Core</w:t>
            </w:r>
          </w:p>
          <w:p>
            <w:pPr>
              <w:rPr>
                <w:rFonts w:hint="default" w:ascii="Times New Roman" w:hAnsi="Times New Roman" w:cs="Times New Roman"/>
                <w:lang w:val="es-ES"/>
              </w:rPr>
            </w:pPr>
            <w:r>
              <w:rPr>
                <w:rFonts w:hint="default" w:ascii="Times New Roman" w:hAnsi="Times New Roman" w:cs="Times New Roman"/>
                <w:lang w:val="es-ES"/>
              </w:rPr>
              <w:t>RAM: 2GB DDR3</w:t>
            </w:r>
          </w:p>
          <w:p>
            <w:pPr>
              <w:rPr>
                <w:rFonts w:hint="default" w:ascii="Times New Roman" w:hAnsi="Times New Roman" w:cs="Times New Roman"/>
                <w:lang w:val="es-ES"/>
              </w:rPr>
            </w:pPr>
            <w:r>
              <w:rPr>
                <w:rFonts w:hint="default" w:ascii="Times New Roman" w:hAnsi="Times New Roman" w:cs="Times New Roman"/>
                <w:lang w:val="es-ES"/>
              </w:rPr>
              <w:t>Ethernet: Gigabit Ethernet</w:t>
            </w:r>
          </w:p>
          <w:p>
            <w:pPr>
              <w:rPr>
                <w:rFonts w:hint="default" w:ascii="Times New Roman" w:hAnsi="Times New Roman" w:cs="Times New Roman"/>
                <w:lang w:val="es-ES"/>
              </w:rPr>
            </w:pPr>
            <w:r>
              <w:rPr>
                <w:rFonts w:hint="default" w:ascii="Times New Roman" w:hAnsi="Times New Roman" w:cs="Times New Roman"/>
                <w:lang w:val="es-ES"/>
              </w:rPr>
              <w:t>Puertos: HDMI, 4 Puertos USB 2.0, Puerto CSI, Puerto DSI,</w:t>
            </w:r>
          </w:p>
          <w:p>
            <w:pPr>
              <w:rPr>
                <w:rFonts w:hint="default" w:ascii="Times New Roman" w:hAnsi="Times New Roman" w:cs="Times New Roman"/>
                <w:lang w:val="es-ES"/>
              </w:rPr>
            </w:pPr>
            <w:r>
              <w:rPr>
                <w:rFonts w:hint="default" w:ascii="Times New Roman" w:hAnsi="Times New Roman" w:cs="Times New Roman"/>
                <w:lang w:val="es-ES"/>
              </w:rPr>
              <w:t>Pines GPIO: 40</w:t>
            </w:r>
          </w:p>
          <w:p>
            <w:pPr>
              <w:rPr>
                <w:rFonts w:hint="default" w:ascii="Times New Roman" w:hAnsi="Times New Roman" w:cs="Times New Roman"/>
                <w:lang w:val="es-ES"/>
              </w:rPr>
            </w:pPr>
            <w:r>
              <w:rPr>
                <w:rFonts w:hint="default" w:ascii="Times New Roman" w:hAnsi="Times New Roman" w:cs="Times New Roman"/>
                <w:lang w:val="es-ES"/>
              </w:rPr>
              <w:t>Micro SD</w:t>
            </w:r>
          </w:p>
          <w:p>
            <w:pPr>
              <w:rPr>
                <w:rFonts w:hint="default" w:ascii="Times New Roman" w:hAnsi="Times New Roman" w:cs="Times New Roman"/>
                <w:lang w:val="es-ES"/>
              </w:rPr>
            </w:pPr>
            <w:r>
              <w:rPr>
                <w:rFonts w:hint="default" w:ascii="Times New Roman" w:hAnsi="Times New Roman" w:cs="Times New Roman"/>
                <w:lang w:val="es-ES"/>
              </w:rPr>
              <w:t xml:space="preserve">Bluetooth </w:t>
            </w:r>
          </w:p>
          <w:p>
            <w:pPr>
              <w:rPr>
                <w:rFonts w:hint="default" w:ascii="Times New Roman" w:hAnsi="Times New Roman" w:cs="Times New Roman"/>
                <w:lang w:val="es-ES"/>
              </w:rPr>
            </w:pPr>
            <w:r>
              <w:rPr>
                <w:rFonts w:hint="default" w:ascii="Times New Roman" w:hAnsi="Times New Roman" w:cs="Times New Roman"/>
                <w:lang w:val="es-ES"/>
              </w:rPr>
              <w:t>Extras: PWM, S/PDIF, Antena Actualizable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21" w:type="dxa"/>
          </w:tcPr>
          <w:p>
            <w:pPr>
              <w:jc w:val="both"/>
              <w:rPr>
                <w:rFonts w:hint="default" w:ascii="Times New Roman" w:hAnsi="Times New Roman" w:cs="Times New Roman"/>
                <w:b w:val="0"/>
                <w:bCs w:val="0"/>
                <w:sz w:val="22"/>
                <w:szCs w:val="22"/>
                <w:vertAlign w:val="baseline"/>
                <w:lang w:val="es-MX"/>
              </w:rPr>
            </w:pPr>
          </w:p>
          <w:p>
            <w:pPr>
              <w:jc w:val="both"/>
              <w:rPr>
                <w:rFonts w:hint="default" w:ascii="Times New Roman" w:hAnsi="Times New Roman" w:cs="Times New Roman"/>
                <w:b w:val="0"/>
                <w:bCs w:val="0"/>
                <w:sz w:val="22"/>
                <w:szCs w:val="22"/>
                <w:vertAlign w:val="baseline"/>
                <w:lang w:val="es-MX"/>
              </w:rPr>
            </w:pPr>
          </w:p>
          <w:p>
            <w:pPr>
              <w:jc w:val="both"/>
              <w:rPr>
                <w:rFonts w:hint="default" w:ascii="Times New Roman" w:hAnsi="Times New Roman" w:cs="Times New Roman"/>
                <w:b w:val="0"/>
                <w:bCs w:val="0"/>
                <w:sz w:val="22"/>
                <w:szCs w:val="22"/>
                <w:vertAlign w:val="baseline"/>
                <w:lang w:val="es-MX"/>
              </w:rPr>
            </w:pPr>
          </w:p>
          <w:p>
            <w:pPr>
              <w:jc w:val="both"/>
              <w:rPr>
                <w:rFonts w:hint="default" w:ascii="Times New Roman" w:hAnsi="Times New Roman" w:cs="Times New Roman"/>
                <w:b w:val="0"/>
                <w:bCs w:val="0"/>
                <w:sz w:val="22"/>
                <w:szCs w:val="22"/>
                <w:vertAlign w:val="baseline"/>
                <w:lang w:val="es-MX"/>
              </w:rPr>
            </w:pPr>
            <w:r>
              <w:rPr>
                <w:rFonts w:hint="default" w:ascii="Times New Roman" w:hAnsi="Times New Roman" w:cs="Times New Roman"/>
                <w:b w:val="0"/>
                <w:bCs w:val="0"/>
                <w:sz w:val="22"/>
                <w:szCs w:val="22"/>
                <w:vertAlign w:val="baseline"/>
                <w:lang w:val="es-MX"/>
              </w:rPr>
              <w:t>Odroid-C2</w:t>
            </w:r>
          </w:p>
        </w:tc>
        <w:tc>
          <w:tcPr>
            <w:tcW w:w="4621" w:type="dxa"/>
          </w:tcPr>
          <w:p>
            <w:pPr>
              <w:rPr>
                <w:rFonts w:hint="default" w:ascii="Times New Roman" w:hAnsi="Times New Roman" w:cs="Times New Roman"/>
                <w:lang w:val="es-ES"/>
              </w:rPr>
            </w:pPr>
            <w:r>
              <w:rPr>
                <w:rFonts w:hint="default" w:ascii="Times New Roman" w:hAnsi="Times New Roman" w:cs="Times New Roman"/>
                <w:lang w:val="es-ES"/>
              </w:rPr>
              <w:t>Procesador: Amlogic SQ905 Quad-Core cortex-A53</w:t>
            </w:r>
          </w:p>
          <w:p>
            <w:pPr>
              <w:rPr>
                <w:rFonts w:hint="default" w:ascii="Times New Roman" w:hAnsi="Times New Roman" w:cs="Times New Roman"/>
                <w:lang w:val="es-ES"/>
              </w:rPr>
            </w:pPr>
            <w:r>
              <w:rPr>
                <w:rFonts w:hint="default" w:ascii="Times New Roman" w:hAnsi="Times New Roman" w:cs="Times New Roman"/>
                <w:lang w:val="es-ES"/>
              </w:rPr>
              <w:t>RAM: 2GB DDR3</w:t>
            </w:r>
          </w:p>
          <w:p>
            <w:pPr>
              <w:rPr>
                <w:rFonts w:hint="default" w:ascii="Times New Roman" w:hAnsi="Times New Roman" w:cs="Times New Roman"/>
                <w:lang w:val="es-ES"/>
              </w:rPr>
            </w:pPr>
            <w:r>
              <w:rPr>
                <w:rFonts w:hint="default" w:ascii="Times New Roman" w:hAnsi="Times New Roman" w:cs="Times New Roman"/>
                <w:lang w:val="es-ES"/>
              </w:rPr>
              <w:t>Puertos: HDMI, 4 puertos USB, Micro USB OTG</w:t>
            </w:r>
          </w:p>
          <w:p>
            <w:pPr>
              <w:rPr>
                <w:rFonts w:hint="default" w:ascii="Times New Roman" w:hAnsi="Times New Roman" w:cs="Times New Roman"/>
                <w:lang w:val="es-ES"/>
              </w:rPr>
            </w:pPr>
            <w:r>
              <w:rPr>
                <w:rFonts w:hint="default" w:ascii="Times New Roman" w:hAnsi="Times New Roman" w:cs="Times New Roman"/>
                <w:lang w:val="es-ES"/>
              </w:rPr>
              <w:t>Pines GPIO: 40</w:t>
            </w:r>
          </w:p>
          <w:p>
            <w:pPr>
              <w:rPr>
                <w:rFonts w:hint="default" w:ascii="Times New Roman" w:hAnsi="Times New Roman" w:cs="Times New Roman"/>
                <w:lang w:val="es-ES"/>
              </w:rPr>
            </w:pPr>
          </w:p>
        </w:tc>
      </w:tr>
    </w:tbl>
    <w:p>
      <w:pPr>
        <w:spacing w:after="160" w:line="259" w:lineRule="auto"/>
        <w:jc w:val="both"/>
        <w:rPr>
          <w:rFonts w:ascii="Times New Roman" w:hAnsi="Times New Roman" w:eastAsia="Times New Roman" w:cs="Times New Roman"/>
          <w:color w:val="222222"/>
          <w:sz w:val="24"/>
          <w:szCs w:val="24"/>
          <w:lang w:val="es-ES"/>
        </w:rPr>
      </w:pPr>
      <w:bookmarkStart w:id="0" w:name="_GoBack"/>
      <w:bookmarkEnd w:id="0"/>
      <w:r>
        <w:rPr>
          <w:rFonts w:ascii="Times New Roman" w:hAnsi="Times New Roman" w:eastAsia="Times New Roman" w:cs="Times New Roman"/>
          <w:color w:val="222222"/>
          <w:sz w:val="24"/>
          <w:szCs w:val="24"/>
          <w:lang w:val="es-ES"/>
        </w:rPr>
        <w:t>DESARROLLO:</w:t>
      </w:r>
    </w:p>
    <w:p>
      <w:pPr>
        <w:spacing w:after="160" w:line="259" w:lineRule="auto"/>
        <w:jc w:val="both"/>
        <w:rPr>
          <w:rFonts w:ascii="Times New Roman" w:hAnsi="Times New Roman" w:eastAsia="Times New Roman" w:cs="Times New Roman"/>
          <w:color w:val="222222"/>
          <w:sz w:val="24"/>
          <w:szCs w:val="24"/>
          <w:lang w:val="es-ES"/>
        </w:rPr>
      </w:pPr>
      <w:r>
        <w:rPr>
          <w:rFonts w:ascii="Times New Roman" w:hAnsi="Times New Roman" w:eastAsia="Times New Roman" w:cs="Times New Roman"/>
          <w:color w:val="222222"/>
          <w:sz w:val="24"/>
          <w:szCs w:val="24"/>
          <w:lang w:val="es-ES"/>
        </w:rPr>
        <w:t>Para la parte de desarrollo se usa Python 3.6.7, anaconda o miniconda en el caso de Raspberry Pi, visual studio code, Google Speech to text, en cuanto a sistema operativo, se utilizara un sistema operativo basado en  linux ya que Raspberry Pi funciona generalmente con una distribución ligera de Debian llamada Raspbian.</w:t>
      </w:r>
    </w:p>
    <w:p>
      <w:pPr>
        <w:spacing w:after="160" w:line="259" w:lineRule="auto"/>
        <w:jc w:val="both"/>
        <w:rPr>
          <w:rFonts w:ascii="Times New Roman" w:hAnsi="Times New Roman" w:eastAsia="Times New Roman" w:cs="Times New Roman"/>
          <w:color w:val="222222"/>
          <w:sz w:val="24"/>
          <w:szCs w:val="24"/>
          <w:lang w:val="es-ES"/>
        </w:rPr>
      </w:pPr>
      <w:r>
        <w:rPr>
          <w:rFonts w:ascii="Times New Roman" w:hAnsi="Times New Roman" w:eastAsia="Times New Roman" w:cs="Times New Roman"/>
          <w:color w:val="222222"/>
          <w:sz w:val="24"/>
          <w:szCs w:val="24"/>
          <w:lang w:val="es-ES"/>
        </w:rPr>
        <w:t>Antes que nada, tenemos que instalar nuestros modulos para python, como PyAudio la cual contiene algunas funciones de Google Speech to text, OpenCV, y anaconda.</w:t>
      </w:r>
    </w:p>
    <w:p>
      <w:pPr>
        <w:spacing w:after="160" w:line="259" w:lineRule="auto"/>
        <w:jc w:val="both"/>
        <w:rPr>
          <w:rFonts w:ascii="Times New Roman" w:hAnsi="Times New Roman" w:eastAsia="Times New Roman" w:cs="Times New Roman"/>
          <w:color w:val="222222"/>
          <w:sz w:val="24"/>
          <w:szCs w:val="24"/>
          <w:lang w:val="es-ES"/>
        </w:rPr>
      </w:pPr>
    </w:p>
    <w:p>
      <w:pPr>
        <w:spacing w:after="160" w:line="259" w:lineRule="auto"/>
        <w:jc w:val="both"/>
        <w:rPr>
          <w:rFonts w:ascii="Times New Roman" w:hAnsi="Times New Roman" w:eastAsia="Times New Roman" w:cs="Times New Roman"/>
          <w:sz w:val="24"/>
          <w:szCs w:val="24"/>
          <w:lang w:val="es-ES"/>
        </w:rPr>
      </w:pPr>
      <w:r>
        <w:rPr>
          <w:rFonts w:ascii="Times New Roman" w:hAnsi="Times New Roman" w:eastAsia="Times New Roman" w:cs="Times New Roman"/>
          <w:color w:val="222222"/>
          <w:sz w:val="24"/>
          <w:szCs w:val="24"/>
          <w:lang w:val="es-ES"/>
        </w:rPr>
        <w:t>Bibliografía:</w:t>
      </w:r>
    </w:p>
    <w:p>
      <w:pPr>
        <w:spacing w:after="160" w:line="259" w:lineRule="auto"/>
        <w:jc w:val="both"/>
        <w:rPr>
          <w:rFonts w:ascii="Times New Roman" w:hAnsi="Times New Roman" w:eastAsia="Times New Roman" w:cs="Times New Roman"/>
          <w:sz w:val="24"/>
          <w:szCs w:val="24"/>
          <w:lang w:val="es-ES"/>
        </w:rPr>
      </w:pPr>
      <w:r>
        <w:rPr>
          <w:rFonts w:ascii="Times New Roman" w:hAnsi="Times New Roman" w:eastAsia="Times New Roman" w:cs="Times New Roman"/>
          <w:sz w:val="24"/>
          <w:szCs w:val="24"/>
          <w:lang w:val="es-ES"/>
        </w:rPr>
        <w:t xml:space="preserve">Adrian Rodriguez Bazaga. (2015). OpenCV: Librería de Visión por Computador. 2019, de Oficina de Software Libre Sitio web: </w:t>
      </w:r>
      <w:r>
        <w:fldChar w:fldCharType="begin"/>
      </w:r>
      <w:r>
        <w:instrText xml:space="preserve"> HYPERLINK "https://osl.ull.es/software-libre/opencv-libreria-vision-computador/" \h </w:instrText>
      </w:r>
      <w:r>
        <w:fldChar w:fldCharType="separate"/>
      </w:r>
      <w:r>
        <w:rPr>
          <w:rStyle w:val="3"/>
          <w:rFonts w:ascii="Times New Roman" w:hAnsi="Times New Roman" w:eastAsia="Times New Roman" w:cs="Times New Roman"/>
          <w:sz w:val="24"/>
          <w:szCs w:val="24"/>
          <w:lang w:val="es-ES"/>
        </w:rPr>
        <w:t>https://osl.ull.es/software-libre/opencv-libreria-vision-computador/</w:t>
      </w:r>
      <w:r>
        <w:rPr>
          <w:rStyle w:val="3"/>
          <w:rFonts w:ascii="Times New Roman" w:hAnsi="Times New Roman" w:eastAsia="Times New Roman" w:cs="Times New Roman"/>
          <w:sz w:val="24"/>
          <w:szCs w:val="24"/>
          <w:lang w:val="es-ES"/>
        </w:rPr>
        <w:fldChar w:fldCharType="end"/>
      </w:r>
    </w:p>
    <w:p>
      <w:pPr>
        <w:spacing w:after="160" w:line="259" w:lineRule="auto"/>
        <w:jc w:val="both"/>
        <w:rPr>
          <w:rFonts w:ascii="Times New Roman" w:hAnsi="Times New Roman" w:eastAsia="Times New Roman" w:cs="Times New Roman"/>
          <w:sz w:val="24"/>
          <w:szCs w:val="24"/>
          <w:lang w:val="es-ES"/>
        </w:rPr>
      </w:pPr>
    </w:p>
    <w:p>
      <w:pPr>
        <w:jc w:val="both"/>
      </w:pPr>
    </w:p>
    <w:sectPr>
      <w:pgSz w:w="11906" w:h="16838"/>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3A575B"/>
    <w:multiLevelType w:val="singleLevel"/>
    <w:tmpl w:val="673A575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cumentProtection w:enforcement="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DB9683B"/>
    <w:rsid w:val="014275BF"/>
    <w:rsid w:val="015F2E85"/>
    <w:rsid w:val="0194107B"/>
    <w:rsid w:val="01C1507E"/>
    <w:rsid w:val="023C74A8"/>
    <w:rsid w:val="054D4E1F"/>
    <w:rsid w:val="057F59FB"/>
    <w:rsid w:val="06321DEC"/>
    <w:rsid w:val="071923A9"/>
    <w:rsid w:val="083F148E"/>
    <w:rsid w:val="08D12880"/>
    <w:rsid w:val="0A131B3C"/>
    <w:rsid w:val="0DB9683B"/>
    <w:rsid w:val="0E2A4B60"/>
    <w:rsid w:val="0E3526E8"/>
    <w:rsid w:val="0E6D39B5"/>
    <w:rsid w:val="0FAAE307"/>
    <w:rsid w:val="0FD54D0E"/>
    <w:rsid w:val="102275C2"/>
    <w:rsid w:val="10607F0E"/>
    <w:rsid w:val="12131AA2"/>
    <w:rsid w:val="132E1166"/>
    <w:rsid w:val="13F50904"/>
    <w:rsid w:val="15896A9D"/>
    <w:rsid w:val="16132009"/>
    <w:rsid w:val="163020B3"/>
    <w:rsid w:val="17C606E3"/>
    <w:rsid w:val="19487C15"/>
    <w:rsid w:val="19645672"/>
    <w:rsid w:val="198E6E8E"/>
    <w:rsid w:val="1A360072"/>
    <w:rsid w:val="1AC60435"/>
    <w:rsid w:val="1B2122EB"/>
    <w:rsid w:val="1C0E7657"/>
    <w:rsid w:val="1C9204BF"/>
    <w:rsid w:val="1E2E13B7"/>
    <w:rsid w:val="1F08FE09"/>
    <w:rsid w:val="20CC62A7"/>
    <w:rsid w:val="22A84D46"/>
    <w:rsid w:val="236FA035"/>
    <w:rsid w:val="23C114A0"/>
    <w:rsid w:val="25E84692"/>
    <w:rsid w:val="26A46DC8"/>
    <w:rsid w:val="26CE48BC"/>
    <w:rsid w:val="27384B0D"/>
    <w:rsid w:val="28156820"/>
    <w:rsid w:val="28907731"/>
    <w:rsid w:val="2A0F40C7"/>
    <w:rsid w:val="2AAF5B95"/>
    <w:rsid w:val="2AF832CE"/>
    <w:rsid w:val="2B56148C"/>
    <w:rsid w:val="2BE95AE7"/>
    <w:rsid w:val="2C60B4F8"/>
    <w:rsid w:val="2CEF1415"/>
    <w:rsid w:val="2F5A1D3C"/>
    <w:rsid w:val="2FFD0AB9"/>
    <w:rsid w:val="33BA69D7"/>
    <w:rsid w:val="34836906"/>
    <w:rsid w:val="358C579D"/>
    <w:rsid w:val="377C1F1C"/>
    <w:rsid w:val="39B02A0C"/>
    <w:rsid w:val="39D3311E"/>
    <w:rsid w:val="3A8C2C31"/>
    <w:rsid w:val="3C3B3D99"/>
    <w:rsid w:val="3EAD52D0"/>
    <w:rsid w:val="3EFD002F"/>
    <w:rsid w:val="40226DBE"/>
    <w:rsid w:val="40EE768A"/>
    <w:rsid w:val="417F59CC"/>
    <w:rsid w:val="41A72294"/>
    <w:rsid w:val="42D74266"/>
    <w:rsid w:val="43B126DF"/>
    <w:rsid w:val="43D02B2F"/>
    <w:rsid w:val="442E6C9A"/>
    <w:rsid w:val="44484BFF"/>
    <w:rsid w:val="462B1A65"/>
    <w:rsid w:val="4686115F"/>
    <w:rsid w:val="47FA3A7A"/>
    <w:rsid w:val="487943AB"/>
    <w:rsid w:val="48794691"/>
    <w:rsid w:val="4AD61F0A"/>
    <w:rsid w:val="4AF576F3"/>
    <w:rsid w:val="4B3369E2"/>
    <w:rsid w:val="4C6A1FE4"/>
    <w:rsid w:val="4C835951"/>
    <w:rsid w:val="4D2E6829"/>
    <w:rsid w:val="502F7C82"/>
    <w:rsid w:val="504F415A"/>
    <w:rsid w:val="530D3089"/>
    <w:rsid w:val="54172E89"/>
    <w:rsid w:val="548702BC"/>
    <w:rsid w:val="550128A7"/>
    <w:rsid w:val="55785106"/>
    <w:rsid w:val="55964AE6"/>
    <w:rsid w:val="569005A9"/>
    <w:rsid w:val="574F3376"/>
    <w:rsid w:val="584B28FA"/>
    <w:rsid w:val="58C97E89"/>
    <w:rsid w:val="59B31D62"/>
    <w:rsid w:val="5C3A5A19"/>
    <w:rsid w:val="5D0C7100"/>
    <w:rsid w:val="5D87071C"/>
    <w:rsid w:val="5F463980"/>
    <w:rsid w:val="5FF4869A"/>
    <w:rsid w:val="61D8F896"/>
    <w:rsid w:val="61E6745A"/>
    <w:rsid w:val="62FF328D"/>
    <w:rsid w:val="643D590C"/>
    <w:rsid w:val="685D3742"/>
    <w:rsid w:val="68F21702"/>
    <w:rsid w:val="69A24166"/>
    <w:rsid w:val="69A25437"/>
    <w:rsid w:val="69A81655"/>
    <w:rsid w:val="6A395B07"/>
    <w:rsid w:val="6A5C1C74"/>
    <w:rsid w:val="6A667318"/>
    <w:rsid w:val="6AAF1C9F"/>
    <w:rsid w:val="6C563DB7"/>
    <w:rsid w:val="6C6C10F9"/>
    <w:rsid w:val="6CBD1223"/>
    <w:rsid w:val="6EA41E33"/>
    <w:rsid w:val="6EAC6853"/>
    <w:rsid w:val="6EE3393F"/>
    <w:rsid w:val="6FD04F9A"/>
    <w:rsid w:val="70DD14FC"/>
    <w:rsid w:val="71815923"/>
    <w:rsid w:val="71CD1AD1"/>
    <w:rsid w:val="73500C58"/>
    <w:rsid w:val="75177B0E"/>
    <w:rsid w:val="75A8789A"/>
    <w:rsid w:val="76E94D8E"/>
    <w:rsid w:val="76EC26CF"/>
    <w:rsid w:val="7725FBCF"/>
    <w:rsid w:val="774873AB"/>
    <w:rsid w:val="77C3564C"/>
    <w:rsid w:val="793A7E6F"/>
    <w:rsid w:val="79F42C5F"/>
    <w:rsid w:val="7B9B0F8C"/>
    <w:rsid w:val="7D9B6C9E"/>
    <w:rsid w:val="7F1F134D"/>
    <w:rsid w:val="7FC73806"/>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ES" w:eastAsia="en-US" w:bidi="ar-SA"/>
    </w:rPr>
  </w:style>
  <w:style w:type="character" w:default="1" w:styleId="2">
    <w:name w:val="Default Paragraph Font"/>
    <w:semiHidden/>
    <w:unhideWhenUsed/>
    <w:qFormat/>
    <w:uiPriority w:val="1"/>
  </w:style>
  <w:style w:type="table" w:default="1" w:styleId="4">
    <w:name w:val="Normal Table"/>
    <w:semiHidden/>
    <w:unhideWhenUsed/>
    <w:qFormat/>
    <w:uiPriority w:val="99"/>
    <w:tblPr>
      <w:tblLayout w:type="fixed"/>
      <w:tblCellMar>
        <w:top w:w="0" w:type="dxa"/>
        <w:left w:w="108" w:type="dxa"/>
        <w:bottom w:w="0" w:type="dxa"/>
        <w:right w:w="108" w:type="dxa"/>
      </w:tblCellMar>
    </w:tblPr>
  </w:style>
  <w:style w:type="character" w:styleId="3">
    <w:name w:val="Hyperlink"/>
    <w:basedOn w:val="2"/>
    <w:unhideWhenUsed/>
    <w:qFormat/>
    <w:uiPriority w:val="99"/>
    <w:rPr>
      <w:color w:val="0563C1" w:themeColor="hyperlink"/>
      <w:u w:val="single"/>
      <w14:textFill>
        <w14:solidFill>
          <w14:schemeClr w14:val="hlink"/>
        </w14:solidFill>
      </w14:textFill>
    </w:rPr>
  </w:style>
  <w:style w:type="table" w:styleId="5">
    <w:name w:val="Table Grid"/>
    <w:basedOn w:val="4"/>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ScaleCrop>false</ScaleCrop>
  <LinksUpToDate>false</LinksUpToDate>
  <Application>WPS Office_10.2.0.7635_F1E327BC-269C-435d-A152-05C5408002CA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2019-02-04T23:47:00Z</dcterms:created>
  <dc:creator>Andrés Isaac García Martínez</dc:creator>
  <cp:lastModifiedBy>Isaac_2</cp:lastModifiedBy>
  <dcterms:modified xsi:type="dcterms:W3CDTF">2019-04-11T06:28:44Z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2058-10.2.0.7635</vt:lpwstr>
  </property>
</Properties>
</file>