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c5dc12ff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In-place Merge (If Overwriting is Allowed)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If overwriting one of the input matrices is allowed, you can reuse the space of one of the matrices (e.g.,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 to store the merged result. This eliminates the need for a separate matrix and saves space, but comes with the limitation that you lose access to the original matrix.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9co5q43qb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Vertical Merge: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each row of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append it directly to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(reallocate space dynamically if necessary).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oct3ceblu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Horizontal Merge: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each element in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expand the row by appending the corresponding elements from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row by row.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: This approach minimizes space since no additional matrix is required.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Potentially slower, especially if dynamic memory allocation is needed to expand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to accommodate the merge.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</w:t>
      </w:r>
      <w:r w:rsidDel="00000000" w:rsidR="00000000" w:rsidRPr="00000000">
        <w:rPr>
          <w:rtl w:val="0"/>
        </w:rPr>
        <w:t xml:space="preserve">: The original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is modified, and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is consumed during the process.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m6yvfwz9e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Streaming Merge (Row-by-row or Block-by-block)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Process one row (or block of rows) at a time from matrices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merge them, and output the result directly to a file or to standard output without holding the full result in memory. This avoids needing space for the entire merged matrix at once.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9ok3u1zu3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Vertical Merge: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Output each row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then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without storing the merged matrix.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ac6scgju0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Horizontal Merge: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 and process one row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the corresponding row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merge them on the fly, and output the result row by row.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: Minimizes space by only needing to hold a single row (or a small block of rows) in memory at a time.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May result in </w:t>
      </w:r>
      <w:r w:rsidDel="00000000" w:rsidR="00000000" w:rsidRPr="00000000">
        <w:rPr>
          <w:b w:val="1"/>
          <w:rtl w:val="0"/>
        </w:rPr>
        <w:t xml:space="preserve">increased I/O time</w:t>
      </w:r>
      <w:r w:rsidDel="00000000" w:rsidR="00000000" w:rsidRPr="00000000">
        <w:rPr>
          <w:rtl w:val="0"/>
        </w:rPr>
        <w:t xml:space="preserve"> if the data is being read from and written to disk (e.g., if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are large).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Ideal for large datasets where you can’t afford to load everything into memory.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9j73l9hj3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Divide and Conquer Merge (Block-wise)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If matrices are too large to fit in memory all at once, divide them into smaller sub-matrices (blocks), and process these blocks individually. After processing a block, it can be written out or stored temporarily, minimizing the need to load the entire matrix.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ut8hj1bue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Vertical Merge: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Divide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into smaller blocks of rows. Load one block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merge, and output, then load the corresponding block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merge, and output.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nouv9qk2y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Horizontal Merge: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Similarly, divide rows into smaller segments. Load the first block of columns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the corresponding block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merge, and output the result.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: Reduces memory usage by processing only smaller blocks at a time.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Increased processing time due to block management overhead and frequent loading/unloading of blocks.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More complex to implement, but allows merging of very large matrices.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1deynq7p9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Iterative Disk-based Merging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If memory is very limited, you can use a </w:t>
      </w:r>
      <w:r w:rsidDel="00000000" w:rsidR="00000000" w:rsidRPr="00000000">
        <w:rPr>
          <w:b w:val="1"/>
          <w:rtl w:val="0"/>
        </w:rPr>
        <w:t xml:space="preserve">disk-based merge</w:t>
      </w:r>
      <w:r w:rsidDel="00000000" w:rsidR="00000000" w:rsidRPr="00000000">
        <w:rPr>
          <w:rtl w:val="0"/>
        </w:rPr>
        <w:t xml:space="preserve"> where the matrices are stored on disk. You can iterate over the rows of matrices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merging them as needed while reading/writing directly from/to the disk (similar to external merge sort).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: Minimal space usage in memory but requires disk space.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Significant increase in time complexity due to disk I/O latency.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Suitable when working with datasets too large to fit in memory, but at the cost of much slower performance due to disk access.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sjsx8bjrt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Trade-offs between Time and Space: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7.2167101827677"/>
        <w:gridCol w:w="2307.0078328981726"/>
        <w:gridCol w:w="2526.9556135770235"/>
        <w:gridCol w:w="3098.8198433420366"/>
        <w:tblGridChange w:id="0">
          <w:tblGrid>
            <w:gridCol w:w="1427.2167101827677"/>
            <w:gridCol w:w="2307.0078328981726"/>
            <w:gridCol w:w="2526.9556135770235"/>
            <w:gridCol w:w="3098.81984334203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Space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Trade-offs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In-place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O(m×n)O(m \times n)O(m×n) or O(p×q)O(p \times q)O(p×q)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O(m×n) or O(p×q)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Memory-efficient, but modifies original matrix and may require dynamic reallocation.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Streaming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O(max⁡(n,q)) or O(max(m,p))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O(m×n+p×q)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Low memory usage, but potentially slower due to repeated I/O operations.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Block-wise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O(B²) where B is block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O(m×n+p×q))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Efficient memory usage, but increased complexity and potential overhead for block management.</w:t>
            </w:r>
          </w:p>
        </w:tc>
      </w:tr>
      <w:tr>
        <w:trPr>
          <w:cantSplit w:val="0"/>
          <w:trHeight w:val="1253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Disk-based 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O(1)O(1)O(1) (memory)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O(m×n+p×q) (with disk access overhead)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Minimal memory usage, but slow due to disk I/O. Suitable for very large datasets.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5exs86t49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memory-efficient way depends on the nature of the system and the available trade-offs. If you need to minimize space, streaming merge (processing row-by-row or block-by-block) is a practical solution. If time efficiency is more important than space, an in-place merge is optimal. Block-wise or disk-based merging is suitable for very large matrices when memory is severely constrained but can significantly increase time complexity due to I/O overhead.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igl5qfwp1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erbzyu21j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fm3cgq08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kwxr2ao9q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yudtukimg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1zrxu6trj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Understanding Sparse vs. Dense Matrices: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sparse matrix</w:t>
      </w:r>
      <w:r w:rsidDel="00000000" w:rsidR="00000000" w:rsidRPr="00000000">
        <w:rPr>
          <w:rtl w:val="0"/>
        </w:rPr>
        <w:t xml:space="preserve"> is a matrix where most of the elements are zeros. The space complexity of storing a sparse matrix can be optimized by only storing the non-zero elements and their positions, rather than the entire matrix.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dense matrix</w:t>
      </w:r>
      <w:r w:rsidDel="00000000" w:rsidR="00000000" w:rsidRPr="00000000">
        <w:rPr>
          <w:rtl w:val="0"/>
        </w:rPr>
        <w:t xml:space="preserve">, on the other hand, is one where most of the elements are non-zero. It generally requires full storage, with space complexity proportional to its dimensions.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merging a sparse matrix with a dense matrix, storing the sparse matrix in an optimized format (such as coordinate list format or compressed row storage) can significantly reduce the memory footprint.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0ew2o9u1y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Space Complexity Analysis with One Sparse Matrix: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nl2lww738o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Vertical Merge: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matrices AAA (dense, m×nm \times nm×n) and BBB (sparse, p×qp \times qp×q).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Matrix AAA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Needs O(m×n)O(m \times n)O(m×n) space to store all elements.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Sparse Matrix BBB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kkk is the number of non-zero elements in BBB, it can be stored in a sparse format using O(k)O(k)O(k) space instead of O(p×q)O(p \times q)O(p×q).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Merged Matrix</w:t>
      </w:r>
      <w:r w:rsidDel="00000000" w:rsidR="00000000" w:rsidRPr="00000000">
        <w:rPr>
          <w:rtl w:val="0"/>
        </w:rPr>
        <w:t xml:space="preserve"> (after vertical merging):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merged matrix will have dimensions (m+p)×max⁡(n,q)(m + p) \times \max(n, q)(m+p)×max(n,q).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However, if BBB is stored in a sparse format, the total space required for the merged matrix will be O(m×n+k)O(m \times n + k)O(m×n+k) rather than O(m×n+p×q)O(m \times n + p \times q)O(m×n+p×q), where k≪p×qk \ll p \times qk≪p×q if BBB is highly sparse.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n10jgiv2w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Horizontal Merge: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merged matrix will have dimensions max⁡(m,p)×(n+q)\max(m, p) \times (n + q)max(m,p)×(n+q).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to vertical merging, if BBB is sparse, the space complexity will be O(m×n+k)O(m \times n + k)O(m×n+k), where kkk is the number of non-zero elements in BBB.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6obkqvjqi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Optimization Strategy for Sparse-Dense Merge: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merging a sparse matrix with a dense one, there are opportunities to optimize both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 Here’s a strategy to handle this scenario: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5pa7qoxy7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Optimize Storage Using Sparse Matrix Representation: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Instead of storing the sparse matrix in a full 2D array, use a compressed format such as: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Coordinate List (COO)</w:t>
      </w:r>
      <w:r w:rsidDel="00000000" w:rsidR="00000000" w:rsidRPr="00000000">
        <w:rPr>
          <w:rtl w:val="0"/>
        </w:rPr>
        <w:t xml:space="preserve">: Store the positions and values of non-zero elements as tuples (row,column,value)(row, column, value)(row,column,value). This requires O(k)O(k)O(k) space for kkk non-zero elements.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Compressed Sparse Row (CSR)</w:t>
      </w:r>
      <w:r w:rsidDel="00000000" w:rsidR="00000000" w:rsidRPr="00000000">
        <w:rPr>
          <w:rtl w:val="0"/>
        </w:rPr>
        <w:t xml:space="preserve">: Store non-zero elements row by row, along with the column indices and row pointers. This also requires O(k)O(k)O(k) space for non-zero elements.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ns6wookgk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Row-wise or Column-wise Merge (Sparse-aware):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Merge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the rows of the dense matrix AAA and sparse matrix BBB one by one.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the sparse matrix, only insert non-zero elements into the final result, skipping zero elements. This reduces the memory and time needed to process zeros.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Merge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each row in the dense matrix AAA, and when appending elements from the sparse matrix BBB, only include non-zero elements (retrieved from the sparse format).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using the sparse format, only the positions of non-zero elements in BBB are appended, skipping the zeros.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cyrcukfw0s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Avoid Storing Full Merged Matrix: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merge approach</w:t>
      </w:r>
      <w:r w:rsidDel="00000000" w:rsidR="00000000" w:rsidRPr="00000000">
        <w:rPr>
          <w:rtl w:val="0"/>
        </w:rPr>
        <w:t xml:space="preserve">: If possible, do not store the full merged matrix in memory. Instead, process one row (or a block of rows) at a time and write the merged result to disk or output.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reduces the need to hold the entire merged matrix in memory.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sparse rows, only the non-zero elements are processed, significantly reducing memory usage and time.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p2v12mlix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Time Complexity Analysis for Sparse-Dense Merge: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Matrix AAA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O(m×n)O(m \times n)O(m×n) operations to process each element.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Sparse Matrix BBB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BBB is represented in a sparse format, only the non-zero elements need to be processed. Thus, the time complexity for processing BBB becomes O(k)O(k)O(k), where kkk is the number of non-zero elements.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Merged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 vertical merge, the time complexity is O(m×n+k)O(m \times n + k)O(m×n+k), which is less than O(m×n+p×q)O(m \times n + p \times q)O(m×n+p×q) if k≪p×qk \ll p \times qk≪p×q.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horizontal merge, the time complexity similarly reduces to O(m×n+k)O(m \times n + k)O(m×n+k) due to skipping the zero elements in the sparse matrix.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xjqfio7m4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Trade-offs between Time and Space: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Saving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space complexity drops significantly by using sparse matrix formats (like COO or CSR), reducing it from O(p×q)O(p \times q)O(p×q) to O(k)O(k)O(k) for the sparse matrix BBB.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Overhead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Retrieving non-zero elements from a sparse matrix format (like CSR or COO) can introduce slight overhead in terms of time, but this is generally outweighed by the savings in space.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 is reduced if the number of non-zero elements is small, but the overhead of accessing sparse matrix structures can increase if frequent lookups are needed.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0y954kfwo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Proposed Strategy Summary: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optimize both time and space usage when merging a sparse matrix with a dense matrix: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the sparse matrix BBB using a compressed format</w:t>
      </w:r>
      <w:r w:rsidDel="00000000" w:rsidR="00000000" w:rsidRPr="00000000">
        <w:rPr>
          <w:rtl w:val="0"/>
        </w:rPr>
        <w:t xml:space="preserve"> (like CSR or COO) to reduce memory usage to O(k)O(k)O(k), where kkk is the number of non-zero elements.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the merge in a streaming fashion</w:t>
      </w:r>
      <w:r w:rsidDel="00000000" w:rsidR="00000000" w:rsidRPr="00000000">
        <w:rPr>
          <w:rtl w:val="0"/>
        </w:rPr>
        <w:t xml:space="preserve"> by processing one row or block at a time, avoiding the need to hold the entire merged matrix in memory.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Skip processing zero elements</w:t>
      </w:r>
      <w:r w:rsidDel="00000000" w:rsidR="00000000" w:rsidRPr="00000000">
        <w:rPr>
          <w:rtl w:val="0"/>
        </w:rPr>
        <w:t xml:space="preserve"> from the sparse matrix during the merge, minimizing both time and space used for the operation.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efficient lookups</w:t>
      </w:r>
      <w:r w:rsidDel="00000000" w:rsidR="00000000" w:rsidRPr="00000000">
        <w:rPr>
          <w:rtl w:val="0"/>
        </w:rPr>
        <w:t xml:space="preserve"> in the sparse matrix representation to access and append only non-zero elements during the merge, balancing time and space efficiency.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