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83A2" w14:textId="2DEC58ED" w:rsidR="00143341" w:rsidRDefault="00551F22">
      <w:r>
        <w:t>Note: This is not the readme file. Please see the README file in the folder as said in the assignment, we are not allowed to make a readme with Word.</w:t>
      </w:r>
    </w:p>
    <w:sectPr w:rsidR="0014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22"/>
    <w:rsid w:val="0005451B"/>
    <w:rsid w:val="00143341"/>
    <w:rsid w:val="00551F22"/>
    <w:rsid w:val="00696100"/>
    <w:rsid w:val="00CF5A4E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9C9C"/>
  <w15:chartTrackingRefBased/>
  <w15:docId w15:val="{ECC54723-AD64-804C-BD38-E44EB24D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Scott Vosburg</dc:creator>
  <cp:keywords/>
  <dc:description/>
  <cp:lastModifiedBy>Ethan Scott Vosburg</cp:lastModifiedBy>
  <cp:revision>1</cp:revision>
  <dcterms:created xsi:type="dcterms:W3CDTF">2025-05-13T21:30:00Z</dcterms:created>
  <dcterms:modified xsi:type="dcterms:W3CDTF">2025-05-13T21:32:00Z</dcterms:modified>
</cp:coreProperties>
</file>