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IAP GROUP ASSIGNMENT </w:t>
      </w:r>
    </w:p>
    <w:p>
      <w:pPr>
        <w:pStyle w:val="style0"/>
        <w:rPr/>
      </w:pPr>
      <w:r>
        <w:t>RUOTI SAMUEL SCT211-0542/2022</w:t>
      </w:r>
    </w:p>
    <w:p>
      <w:pPr>
        <w:pStyle w:val="style0"/>
        <w:rPr/>
      </w:pPr>
      <w:r>
        <w:t>LELGO ISAAC SCT211-0074/2022</w:t>
      </w:r>
    </w:p>
    <w:p>
      <w:pPr>
        <w:pStyle w:val="style0"/>
        <w:rPr/>
      </w:pPr>
      <w:r>
        <w:t>LEE THIONGO SCT211-0536/2022</w:t>
      </w:r>
    </w:p>
    <w:p>
      <w:pPr>
        <w:pStyle w:val="style0"/>
        <w:rPr/>
      </w:pPr>
      <w:r>
        <w:rPr>
          <w:lang w:val="en-US"/>
        </w:rPr>
        <w:t>BENEDICT WAWERU SCT211-0032/2022</w:t>
      </w:r>
    </w:p>
    <w:p>
      <w:pPr>
        <w:pStyle w:val="style0"/>
        <w:rPr/>
      </w:pPr>
      <w:r>
        <w:rPr>
          <w:lang w:val="en-US"/>
        </w:rPr>
        <w:t>THEOPHILUS KIPKEMBOI SCT211-0018/2022</w:t>
      </w:r>
    </w:p>
    <w:p>
      <w:pPr>
        <w:pStyle w:val="style0"/>
        <w:rPr/>
      </w:pPr>
      <w:r>
        <w:rPr>
          <w:lang w:val="en-US"/>
        </w:rPr>
        <w:t>JOSEPHAT WAWERU SCT211-0003/2022</w:t>
      </w:r>
    </w:p>
    <w:bookmarkStart w:id="0" w:name="_GoBack"/>
    <w:bookmarkEnd w:id="0"/>
    <w:p>
      <w:pPr>
        <w:pStyle w:val="style0"/>
        <w:rPr/>
      </w:pPr>
      <w:r>
        <w:br w:type="page"/>
      </w:r>
    </w:p>
    <w:p>
      <w:pPr>
        <w:pStyle w:val="style0"/>
        <w:rPr/>
      </w:pPr>
      <w:r>
        <w:t>Proposal for a Number Guessing Game Website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1. Topic and Content:</w:t>
      </w:r>
    </w:p>
    <w:p>
      <w:pPr>
        <w:pStyle w:val="style0"/>
        <w:rPr/>
      </w:pPr>
      <w:r>
        <w:t>The website aims to host an engaging and interactive number guessing game. Users will be presented with a platform where they can guess a number within a specified range. The game will include various difficulty levels, score tracking, hints, and a leaderboard to encourage competition and engagement. The content will primarily consist of the game interface, instructions, user input fields, score display, and interactive elements for guessing.</w:t>
      </w:r>
    </w:p>
    <w:p>
      <w:pPr>
        <w:pStyle w:val="style0"/>
        <w:rPr/>
      </w:pPr>
    </w:p>
    <w:p>
      <w:pPr>
        <w:pStyle w:val="style0"/>
        <w:rPr/>
      </w:pPr>
      <w:r>
        <w:t>2. Target Audience:</w:t>
      </w:r>
    </w:p>
    <w:p>
      <w:pPr>
        <w:pStyle w:val="style0"/>
        <w:rPr/>
      </w:pPr>
      <w:r>
        <w:t>The target audience includes individuals of all ages interested in casual gaming, puzzles, and challenges. The game's simplicity and varying difficulty levels will cater to a broad audience, from teens to adults, looking for entertainment or a quick mental exercise.</w:t>
      </w:r>
    </w:p>
    <w:p>
      <w:pPr>
        <w:pStyle w:val="style0"/>
        <w:rPr/>
      </w:pPr>
    </w:p>
    <w:p>
      <w:pPr>
        <w:pStyle w:val="style0"/>
        <w:rPr/>
      </w:pPr>
      <w:r>
        <w:t>3. Goals:</w:t>
      </w:r>
    </w:p>
    <w:p>
      <w:pPr>
        <w:pStyle w:val="style0"/>
        <w:rPr/>
      </w:pPr>
      <w:r>
        <w:t>- Provide an entertaining and interactive gaming experience.</w:t>
      </w:r>
    </w:p>
    <w:p>
      <w:pPr>
        <w:pStyle w:val="style0"/>
        <w:rPr/>
      </w:pPr>
      <w:r>
        <w:t>- Engage users with different difficulty levels to cater to various skill levels.</w:t>
      </w:r>
    </w:p>
    <w:p>
      <w:pPr>
        <w:pStyle w:val="style0"/>
        <w:rPr/>
      </w:pPr>
      <w:r>
        <w:t>- Encourage repeated visits through a leaderboard and score tracking.</w:t>
      </w:r>
    </w:p>
    <w:p>
      <w:pPr>
        <w:pStyle w:val="style0"/>
        <w:rPr/>
      </w:pPr>
      <w:r>
        <w:t>- Offer a clean and intuitive interface for seamless user interaction.</w:t>
      </w:r>
    </w:p>
    <w:p>
      <w:pPr>
        <w:pStyle w:val="style0"/>
        <w:rPr/>
      </w:pPr>
    </w:p>
    <w:p>
      <w:pPr>
        <w:pStyle w:val="style0"/>
        <w:rPr/>
      </w:pPr>
      <w:r>
        <w:t>4. Flow Chart and Sitemap:</w:t>
      </w:r>
    </w:p>
    <w:p>
      <w:pPr>
        <w:pStyle w:val="style0"/>
        <w:rPr/>
      </w:pPr>
      <w:r>
        <w:t>Flow Chart:</w:t>
      </w:r>
    </w:p>
    <w:p>
      <w:pPr>
        <w:pStyle w:val="style0"/>
        <w:rPr/>
      </w:pPr>
    </w:p>
    <w:p>
      <w:pPr>
        <w:pStyle w:val="style0"/>
        <w:rPr/>
      </w:pPr>
      <w:r>
        <w:t>Start -&gt; Home Page -&gt; Game Page -&gt; Result Page (Win/Lose) -&gt; Leaderboard</w:t>
      </w:r>
    </w:p>
    <w:p>
      <w:pPr>
        <w:pStyle w:val="style0"/>
        <w:rPr/>
      </w:pPr>
    </w:p>
    <w:p>
      <w:pPr>
        <w:pStyle w:val="style0"/>
        <w:rPr/>
      </w:pPr>
      <w:r>
        <w:t>Sitemap:</w:t>
      </w:r>
    </w:p>
    <w:p>
      <w:pPr>
        <w:pStyle w:val="style0"/>
        <w:rPr/>
      </w:pPr>
      <w:r>
        <w:t>- Home</w:t>
      </w:r>
    </w:p>
    <w:p>
      <w:pPr>
        <w:pStyle w:val="style0"/>
        <w:rPr/>
      </w:pPr>
      <w:r>
        <w:t>- Game</w:t>
      </w:r>
    </w:p>
    <w:p>
      <w:pPr>
        <w:pStyle w:val="style0"/>
        <w:rPr/>
      </w:pPr>
      <w:r>
        <w:t xml:space="preserve">    - Easy Level</w:t>
      </w:r>
    </w:p>
    <w:p>
      <w:pPr>
        <w:pStyle w:val="style0"/>
        <w:rPr/>
      </w:pPr>
      <w:r>
        <w:t xml:space="preserve">    - Medium Level</w:t>
      </w:r>
    </w:p>
    <w:p>
      <w:pPr>
        <w:pStyle w:val="style0"/>
        <w:rPr/>
      </w:pPr>
      <w:r>
        <w:t xml:space="preserve">    - Hard Level</w:t>
      </w:r>
    </w:p>
    <w:p>
      <w:pPr>
        <w:pStyle w:val="style0"/>
        <w:rPr/>
      </w:pPr>
      <w:r>
        <w:t>- Leaderboard</w:t>
      </w:r>
    </w:p>
    <w:p>
      <w:pPr>
        <w:pStyle w:val="style0"/>
        <w:rPr/>
      </w:pPr>
      <w:r>
        <w:t>- About</w:t>
      </w:r>
    </w:p>
    <w:p>
      <w:pPr>
        <w:pStyle w:val="style0"/>
        <w:rPr/>
      </w:pPr>
      <w:r>
        <w:t>- Contact</w:t>
      </w:r>
    </w:p>
    <w:p>
      <w:pPr>
        <w:pStyle w:val="style0"/>
        <w:rPr/>
      </w:pPr>
    </w:p>
    <w:p>
      <w:pPr>
        <w:pStyle w:val="style0"/>
        <w:rPr/>
      </w:pPr>
      <w:r>
        <w:t>5. Rough Sketch of the Website:</w:t>
      </w:r>
    </w:p>
    <w:p>
      <w:pPr>
        <w:pStyle w:val="style0"/>
        <w:rPr/>
      </w:pPr>
      <w:r>
        <w:t>The homepage will feature the game title, navigation links, and a call-to-action button to start playing. The game page will display the game interface with input fields, difficulty selection, and hints. After guessing, users will see a result page indicating whether they won or lost and their score. The leaderboard will showcase top scores.</w:t>
      </w:r>
    </w:p>
    <w:p>
      <w:pPr>
        <w:pStyle w:val="style0"/>
        <w:rPr/>
      </w:pPr>
    </w:p>
    <w:p>
      <w:pPr>
        <w:pStyle w:val="style0"/>
        <w:rPr/>
      </w:pPr>
      <w:r>
        <w:t>6. Conclusion:</w:t>
      </w:r>
    </w:p>
    <w:p>
      <w:pPr>
        <w:pStyle w:val="style0"/>
        <w:rPr/>
      </w:pPr>
      <w:r>
        <w:t>In conclusion, the proposed number guessing game website aims to entertain and challenge users through an interactive gaming experience. With a user-friendly interface, varying difficulty levels, and score tracking, the site intends to captivate users' interest and encourage participation. By implementing this proposal, we aspire to create a fun and engaging platform that resonates with a diverse audience.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346</Words>
  <Pages>4</Pages>
  <Characters>1970</Characters>
  <Application>WPS Office</Application>
  <DocSecurity>0</DocSecurity>
  <Paragraphs>48</Paragraphs>
  <ScaleCrop>false</ScaleCrop>
  <LinksUpToDate>false</LinksUpToDate>
  <CharactersWithSpaces>2296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2023-12-22T06:37:29Z</dcterms:created>
  <dc:creator>Smart</dc:creator>
  <lastModifiedBy>23021RAAEG</lastModifiedBy>
  <dcterms:modified xsi:type="dcterms:W3CDTF">2023-12-22T06:37:29Z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eba85e6002d048b29b6fd91ded2e54a2</vt:lpwstr>
  </property>
</Properties>
</file>