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8827D" w14:textId="77777777" w:rsidR="00B7445C" w:rsidRPr="00E76DD7" w:rsidRDefault="00F60DBC" w:rsidP="00B7445C">
      <w:pPr>
        <w:spacing w:after="0" w:line="240" w:lineRule="auto"/>
        <w:jc w:val="center"/>
        <w:rPr>
          <w:rFonts w:ascii="Arial" w:hAnsi="Arial" w:cs="Arial"/>
          <w:b/>
        </w:rPr>
      </w:pPr>
      <w:r w:rsidRPr="00E76DD7">
        <w:rPr>
          <w:rFonts w:ascii="Arial" w:hAnsi="Arial" w:cs="Arial"/>
          <w:b/>
        </w:rPr>
        <w:t>PARECER TÉCNICO</w:t>
      </w:r>
      <w:r w:rsidR="00B7445C" w:rsidRPr="00E76DD7">
        <w:rPr>
          <w:rFonts w:ascii="Arial" w:hAnsi="Arial" w:cs="Arial"/>
          <w:b/>
        </w:rPr>
        <w:t xml:space="preserve"> PARA CELEBRAÇÃO DA PARCERIA</w:t>
      </w:r>
    </w:p>
    <w:p w14:paraId="4D02F337" w14:textId="77777777" w:rsidR="00B7445C" w:rsidRPr="00E76DD7" w:rsidRDefault="00B7445C" w:rsidP="00B7445C">
      <w:pPr>
        <w:spacing w:after="0" w:line="240" w:lineRule="auto"/>
        <w:jc w:val="both"/>
        <w:rPr>
          <w:rFonts w:ascii="Arial" w:hAnsi="Arial" w:cs="Arial"/>
        </w:rPr>
      </w:pPr>
    </w:p>
    <w:p w14:paraId="05395DD9" w14:textId="3FD67911" w:rsidR="00B7445C" w:rsidRPr="00E76DD7" w:rsidRDefault="004A6E49" w:rsidP="00B7445C">
      <w:pPr>
        <w:spacing w:after="0" w:line="240" w:lineRule="auto"/>
        <w:jc w:val="both"/>
        <w:rPr>
          <w:rFonts w:ascii="Arial" w:hAnsi="Arial" w:cs="Arial"/>
        </w:rPr>
      </w:pPr>
      <w:r w:rsidRPr="00E76DD7">
        <w:rPr>
          <w:rFonts w:ascii="Arial" w:hAnsi="Arial" w:cs="Arial"/>
        </w:rPr>
        <w:t xml:space="preserve">A </w:t>
      </w:r>
      <w:r w:rsidRPr="00E76DD7">
        <w:rPr>
          <w:rFonts w:ascii="Arial" w:hAnsi="Arial" w:cs="Arial"/>
          <w:b/>
          <w:bCs/>
        </w:rPr>
        <w:t xml:space="preserve">Secretaria Municipal de </w:t>
      </w:r>
      <w:r w:rsidR="001D43C5" w:rsidRPr="00E76DD7">
        <w:rPr>
          <w:rFonts w:ascii="Arial" w:hAnsi="Arial" w:cs="Arial"/>
          <w:b/>
          <w:bCs/>
        </w:rPr>
        <w:t>Trabalho e Desenvolvimento Social</w:t>
      </w:r>
      <w:r w:rsidR="00B7445C" w:rsidRPr="00E76DD7">
        <w:rPr>
          <w:rFonts w:ascii="Arial" w:hAnsi="Arial" w:cs="Arial"/>
        </w:rPr>
        <w:t>, com base no que estabelece o inciso</w:t>
      </w:r>
      <w:r w:rsidRPr="00E76DD7">
        <w:rPr>
          <w:rFonts w:ascii="Arial" w:hAnsi="Arial" w:cs="Arial"/>
        </w:rPr>
        <w:t xml:space="preserve"> </w:t>
      </w:r>
      <w:r w:rsidR="00B7445C" w:rsidRPr="00E76DD7">
        <w:rPr>
          <w:rFonts w:ascii="Arial" w:hAnsi="Arial" w:cs="Arial"/>
        </w:rPr>
        <w:t xml:space="preserve">V do art. 35 da Lei 13.019/2014, referente a parceria a ser firmada entre o Município </w:t>
      </w:r>
      <w:r w:rsidR="00FE092A" w:rsidRPr="00E76DD7">
        <w:rPr>
          <w:rFonts w:ascii="Arial" w:hAnsi="Arial" w:cs="Arial"/>
        </w:rPr>
        <w:t>de São</w:t>
      </w:r>
      <w:r w:rsidRPr="00E76DD7">
        <w:rPr>
          <w:rFonts w:ascii="Arial" w:hAnsi="Arial" w:cs="Arial"/>
        </w:rPr>
        <w:t xml:space="preserve"> Gonçalo do Rio </w:t>
      </w:r>
      <w:r w:rsidR="00FE092A" w:rsidRPr="00E76DD7">
        <w:rPr>
          <w:rFonts w:ascii="Arial" w:hAnsi="Arial" w:cs="Arial"/>
        </w:rPr>
        <w:t xml:space="preserve">Abaixo e a </w:t>
      </w:r>
      <w:r w:rsidR="001136CE" w:rsidRPr="001136CE">
        <w:rPr>
          <w:rFonts w:ascii="Arial" w:hAnsi="Arial" w:cs="Arial"/>
          <w:b/>
          <w:bCs/>
        </w:rPr>
        <w:t xml:space="preserve">Associação </w:t>
      </w:r>
      <w:r w:rsidR="00513DEC">
        <w:rPr>
          <w:rFonts w:ascii="Arial" w:hAnsi="Arial" w:cs="Arial"/>
          <w:b/>
          <w:bCs/>
        </w:rPr>
        <w:t>Comunitária e Cultural do Bairro Santa Efigênia</w:t>
      </w:r>
      <w:r w:rsidR="00FE092A" w:rsidRPr="00E76DD7">
        <w:rPr>
          <w:rFonts w:ascii="Arial" w:hAnsi="Arial" w:cs="Arial"/>
        </w:rPr>
        <w:t xml:space="preserve"> </w:t>
      </w:r>
      <w:r w:rsidR="00A94B61" w:rsidRPr="00E76DD7">
        <w:rPr>
          <w:rFonts w:ascii="Arial" w:hAnsi="Arial" w:cs="Arial"/>
        </w:rPr>
        <w:t>conforme o</w:t>
      </w:r>
      <w:r w:rsidRPr="00E76DD7">
        <w:rPr>
          <w:rFonts w:ascii="Arial" w:hAnsi="Arial" w:cs="Arial"/>
        </w:rPr>
        <w:t xml:space="preserve"> </w:t>
      </w:r>
      <w:r w:rsidR="00FE092A" w:rsidRPr="00E76DD7">
        <w:rPr>
          <w:rFonts w:ascii="Arial" w:hAnsi="Arial" w:cs="Arial"/>
          <w:b/>
          <w:bCs/>
        </w:rPr>
        <w:t xml:space="preserve">processo </w:t>
      </w:r>
      <w:r w:rsidR="0021724D" w:rsidRPr="00E76DD7">
        <w:rPr>
          <w:rFonts w:ascii="Arial" w:hAnsi="Arial" w:cs="Arial"/>
          <w:b/>
          <w:bCs/>
        </w:rPr>
        <w:t xml:space="preserve">de chamamento </w:t>
      </w:r>
      <w:r w:rsidR="000210CA" w:rsidRPr="00E76DD7">
        <w:rPr>
          <w:rFonts w:ascii="Arial" w:hAnsi="Arial" w:cs="Arial"/>
          <w:b/>
          <w:bCs/>
        </w:rPr>
        <w:t>público</w:t>
      </w:r>
      <w:r w:rsidR="0021724D" w:rsidRPr="00E76DD7">
        <w:rPr>
          <w:rFonts w:ascii="Arial" w:hAnsi="Arial" w:cs="Arial"/>
          <w:b/>
          <w:bCs/>
        </w:rPr>
        <w:t xml:space="preserve"> </w:t>
      </w:r>
      <w:r w:rsidR="00FE092A" w:rsidRPr="00E76DD7">
        <w:rPr>
          <w:rFonts w:ascii="Arial" w:hAnsi="Arial" w:cs="Arial"/>
          <w:b/>
          <w:bCs/>
        </w:rPr>
        <w:t xml:space="preserve">nº. </w:t>
      </w:r>
      <w:r w:rsidR="001D43C5" w:rsidRPr="00E76DD7">
        <w:rPr>
          <w:rFonts w:ascii="Arial" w:hAnsi="Arial" w:cs="Arial"/>
          <w:b/>
          <w:bCs/>
        </w:rPr>
        <w:t>004/2025</w:t>
      </w:r>
      <w:r w:rsidR="00FE092A" w:rsidRPr="00E76DD7">
        <w:rPr>
          <w:rFonts w:ascii="Arial" w:hAnsi="Arial" w:cs="Arial"/>
        </w:rPr>
        <w:t xml:space="preserve"> que</w:t>
      </w:r>
      <w:r w:rsidRPr="00E76DD7">
        <w:rPr>
          <w:rFonts w:ascii="Arial" w:hAnsi="Arial" w:cs="Arial"/>
        </w:rPr>
        <w:t xml:space="preserve"> tem por objeto</w:t>
      </w:r>
      <w:r w:rsidR="00204EC4" w:rsidRPr="00E76DD7">
        <w:rPr>
          <w:rFonts w:ascii="Arial" w:hAnsi="Arial" w:cs="Arial"/>
          <w:b/>
          <w:bCs/>
        </w:rPr>
        <w:t xml:space="preserve"> </w:t>
      </w:r>
      <w:r w:rsidR="00E76DD7" w:rsidRPr="00E76DD7">
        <w:rPr>
          <w:rFonts w:ascii="Arial" w:hAnsi="Arial" w:cs="Arial"/>
          <w:b/>
          <w:bCs/>
        </w:rPr>
        <w:t xml:space="preserve">selecionar propostas das Organizações da Sociedade Civil, regularmente inscritas no CMDPI, cujas atividades e finalidades específicas sejam voltadas à promoção, proteção e defesa dos direitos da pessoa idosa, que estejam em consonância com as políticas públicas da pessoa idosa, estando previstas em estatuto social da Organização da Sociedade Civil e se relacionem diretamente à característica da ação aos quais concorrerão definidas no Plano de Aplicação dos Recursos do FMDPI para 2025 conforme Resolução CMDPI nº 002/2024 </w:t>
      </w:r>
      <w:r w:rsidR="00B7445C" w:rsidRPr="00E76DD7">
        <w:rPr>
          <w:rFonts w:ascii="Arial" w:hAnsi="Arial" w:cs="Arial"/>
        </w:rPr>
        <w:t>vem por meio deste parecer se pronunciar</w:t>
      </w:r>
      <w:r w:rsidRPr="00E76DD7">
        <w:rPr>
          <w:rFonts w:ascii="Arial" w:hAnsi="Arial" w:cs="Arial"/>
        </w:rPr>
        <w:t xml:space="preserve"> </w:t>
      </w:r>
      <w:r w:rsidR="00B7445C" w:rsidRPr="00E76DD7">
        <w:rPr>
          <w:rFonts w:ascii="Arial" w:hAnsi="Arial" w:cs="Arial"/>
        </w:rPr>
        <w:t>de forma expressa sobre os pontos abaixo relacionados:</w:t>
      </w:r>
    </w:p>
    <w:p w14:paraId="04D211A5" w14:textId="77777777" w:rsidR="004A6E49" w:rsidRPr="00E76DD7" w:rsidRDefault="004A6E49" w:rsidP="00B7445C">
      <w:pPr>
        <w:spacing w:after="0" w:line="240" w:lineRule="auto"/>
        <w:jc w:val="both"/>
        <w:rPr>
          <w:rFonts w:ascii="Arial" w:hAnsi="Arial" w:cs="Arial"/>
        </w:rPr>
      </w:pPr>
    </w:p>
    <w:p w14:paraId="09FBA92F" w14:textId="12208919" w:rsidR="00B7445C" w:rsidRPr="00E76DD7" w:rsidRDefault="00B7445C" w:rsidP="00B7445C">
      <w:pPr>
        <w:spacing w:after="0" w:line="240" w:lineRule="auto"/>
        <w:jc w:val="both"/>
        <w:rPr>
          <w:rFonts w:ascii="Arial" w:hAnsi="Arial" w:cs="Arial"/>
        </w:rPr>
      </w:pPr>
      <w:r w:rsidRPr="00E76DD7">
        <w:rPr>
          <w:rFonts w:ascii="Arial" w:hAnsi="Arial" w:cs="Arial"/>
        </w:rPr>
        <w:t>a)</w:t>
      </w:r>
      <w:r w:rsidRPr="00E76DD7">
        <w:rPr>
          <w:rFonts w:ascii="Arial" w:hAnsi="Arial" w:cs="Arial"/>
        </w:rPr>
        <w:tab/>
        <w:t xml:space="preserve">Referente ao mérito </w:t>
      </w:r>
      <w:r w:rsidR="00FE092A" w:rsidRPr="00E76DD7">
        <w:rPr>
          <w:rFonts w:ascii="Arial" w:hAnsi="Arial" w:cs="Arial"/>
        </w:rPr>
        <w:t xml:space="preserve">do </w:t>
      </w:r>
      <w:r w:rsidRPr="00E76DD7">
        <w:rPr>
          <w:rFonts w:ascii="Arial" w:hAnsi="Arial" w:cs="Arial"/>
        </w:rPr>
        <w:t>plano de trabalho, em conformidade com a modalidade de parceria adotada so</w:t>
      </w:r>
      <w:r w:rsidR="00FE092A" w:rsidRPr="00E76DD7">
        <w:rPr>
          <w:rFonts w:ascii="Arial" w:hAnsi="Arial" w:cs="Arial"/>
        </w:rPr>
        <w:t>u</w:t>
      </w:r>
      <w:r w:rsidRPr="00E76DD7">
        <w:rPr>
          <w:rFonts w:ascii="Arial" w:hAnsi="Arial" w:cs="Arial"/>
        </w:rPr>
        <w:t xml:space="preserve"> favoráve</w:t>
      </w:r>
      <w:r w:rsidR="00FE092A" w:rsidRPr="00E76DD7">
        <w:rPr>
          <w:rFonts w:ascii="Arial" w:hAnsi="Arial" w:cs="Arial"/>
        </w:rPr>
        <w:t>l</w:t>
      </w:r>
      <w:r w:rsidRPr="00E76DD7">
        <w:rPr>
          <w:rFonts w:ascii="Arial" w:hAnsi="Arial" w:cs="Arial"/>
        </w:rPr>
        <w:t>.</w:t>
      </w:r>
    </w:p>
    <w:p w14:paraId="16961312" w14:textId="77777777" w:rsidR="004A6E49" w:rsidRPr="00E76DD7" w:rsidRDefault="004A6E49" w:rsidP="00B7445C">
      <w:pPr>
        <w:spacing w:after="0" w:line="240" w:lineRule="auto"/>
        <w:jc w:val="both"/>
        <w:rPr>
          <w:rFonts w:ascii="Arial" w:hAnsi="Arial" w:cs="Arial"/>
        </w:rPr>
      </w:pPr>
    </w:p>
    <w:p w14:paraId="16664659" w14:textId="395A4CA8" w:rsidR="00B7445C" w:rsidRPr="00E76DD7" w:rsidRDefault="00B7445C" w:rsidP="00B7445C">
      <w:pPr>
        <w:spacing w:after="0" w:line="240" w:lineRule="auto"/>
        <w:jc w:val="both"/>
        <w:rPr>
          <w:rFonts w:ascii="Arial" w:hAnsi="Arial" w:cs="Arial"/>
        </w:rPr>
      </w:pPr>
      <w:r w:rsidRPr="00E76DD7">
        <w:rPr>
          <w:rFonts w:ascii="Arial" w:hAnsi="Arial" w:cs="Arial"/>
        </w:rPr>
        <w:t>b)</w:t>
      </w:r>
      <w:r w:rsidRPr="00E76DD7">
        <w:rPr>
          <w:rFonts w:ascii="Arial" w:hAnsi="Arial" w:cs="Arial"/>
        </w:rPr>
        <w:tab/>
        <w:t xml:space="preserve">Referente a identidade e a reciprocidade de interesse das partes na realização, em mútua cooperação, da parceria prevista na </w:t>
      </w:r>
      <w:r w:rsidR="00AC1AEF" w:rsidRPr="00E76DD7">
        <w:rPr>
          <w:rFonts w:ascii="Arial" w:hAnsi="Arial" w:cs="Arial"/>
        </w:rPr>
        <w:t>L</w:t>
      </w:r>
      <w:r w:rsidRPr="00E76DD7">
        <w:rPr>
          <w:rFonts w:ascii="Arial" w:hAnsi="Arial" w:cs="Arial"/>
        </w:rPr>
        <w:t>ei 13.019/</w:t>
      </w:r>
      <w:r w:rsidR="00FE092A" w:rsidRPr="00E76DD7">
        <w:rPr>
          <w:rFonts w:ascii="Arial" w:hAnsi="Arial" w:cs="Arial"/>
        </w:rPr>
        <w:t xml:space="preserve"> sou favorável</w:t>
      </w:r>
      <w:r w:rsidRPr="00E76DD7">
        <w:rPr>
          <w:rFonts w:ascii="Arial" w:hAnsi="Arial" w:cs="Arial"/>
        </w:rPr>
        <w:t>.</w:t>
      </w:r>
    </w:p>
    <w:p w14:paraId="6CA58FA2" w14:textId="77777777" w:rsidR="004A6E49" w:rsidRPr="00E76DD7" w:rsidRDefault="004A6E49" w:rsidP="00B7445C">
      <w:pPr>
        <w:spacing w:after="0" w:line="240" w:lineRule="auto"/>
        <w:jc w:val="both"/>
        <w:rPr>
          <w:rFonts w:ascii="Arial" w:hAnsi="Arial" w:cs="Arial"/>
        </w:rPr>
      </w:pPr>
    </w:p>
    <w:p w14:paraId="268428BF" w14:textId="5C30E54D" w:rsidR="00B7445C" w:rsidRPr="00E76DD7" w:rsidRDefault="00B7445C" w:rsidP="00B7445C">
      <w:pPr>
        <w:spacing w:after="0" w:line="240" w:lineRule="auto"/>
        <w:jc w:val="both"/>
        <w:rPr>
          <w:rFonts w:ascii="Arial" w:hAnsi="Arial" w:cs="Arial"/>
        </w:rPr>
      </w:pPr>
      <w:r w:rsidRPr="00E76DD7">
        <w:rPr>
          <w:rFonts w:ascii="Arial" w:hAnsi="Arial" w:cs="Arial"/>
        </w:rPr>
        <w:t>c)</w:t>
      </w:r>
      <w:r w:rsidRPr="00E76DD7">
        <w:rPr>
          <w:rFonts w:ascii="Arial" w:hAnsi="Arial" w:cs="Arial"/>
        </w:rPr>
        <w:tab/>
        <w:t>Referente a viabilidad</w:t>
      </w:r>
      <w:r w:rsidR="004A6E49" w:rsidRPr="00E76DD7">
        <w:rPr>
          <w:rFonts w:ascii="Arial" w:hAnsi="Arial" w:cs="Arial"/>
        </w:rPr>
        <w:t xml:space="preserve">e de execução da </w:t>
      </w:r>
      <w:r w:rsidR="00FE092A" w:rsidRPr="00E76DD7">
        <w:rPr>
          <w:rFonts w:ascii="Arial" w:hAnsi="Arial" w:cs="Arial"/>
        </w:rPr>
        <w:t>sou favorável</w:t>
      </w:r>
      <w:r w:rsidRPr="00E76DD7">
        <w:rPr>
          <w:rFonts w:ascii="Arial" w:hAnsi="Arial" w:cs="Arial"/>
        </w:rPr>
        <w:t>.</w:t>
      </w:r>
    </w:p>
    <w:p w14:paraId="371BFAA2" w14:textId="77777777" w:rsidR="004A6E49" w:rsidRPr="00E76DD7" w:rsidRDefault="004A6E49" w:rsidP="00B7445C">
      <w:pPr>
        <w:spacing w:after="0" w:line="240" w:lineRule="auto"/>
        <w:jc w:val="both"/>
        <w:rPr>
          <w:rFonts w:ascii="Arial" w:hAnsi="Arial" w:cs="Arial"/>
        </w:rPr>
      </w:pPr>
    </w:p>
    <w:p w14:paraId="476AEB1F" w14:textId="6A74D702" w:rsidR="00B7445C" w:rsidRPr="00E76DD7" w:rsidRDefault="00B7445C" w:rsidP="00B7445C">
      <w:pPr>
        <w:spacing w:after="0" w:line="240" w:lineRule="auto"/>
        <w:jc w:val="both"/>
        <w:rPr>
          <w:rFonts w:ascii="Arial" w:hAnsi="Arial" w:cs="Arial"/>
        </w:rPr>
      </w:pPr>
      <w:r w:rsidRPr="00E76DD7">
        <w:rPr>
          <w:rFonts w:ascii="Arial" w:hAnsi="Arial" w:cs="Arial"/>
        </w:rPr>
        <w:t>d)</w:t>
      </w:r>
      <w:r w:rsidRPr="00E76DD7">
        <w:rPr>
          <w:rFonts w:ascii="Arial" w:hAnsi="Arial" w:cs="Arial"/>
        </w:rPr>
        <w:tab/>
        <w:t xml:space="preserve">Referente ao cronograma de desembolso </w:t>
      </w:r>
      <w:r w:rsidR="00FE092A" w:rsidRPr="00E76DD7">
        <w:rPr>
          <w:rFonts w:ascii="Arial" w:hAnsi="Arial" w:cs="Arial"/>
        </w:rPr>
        <w:t>sou favorável</w:t>
      </w:r>
      <w:r w:rsidRPr="00E76DD7">
        <w:rPr>
          <w:rFonts w:ascii="Arial" w:hAnsi="Arial" w:cs="Arial"/>
        </w:rPr>
        <w:t>.</w:t>
      </w:r>
    </w:p>
    <w:p w14:paraId="6BCAEF08" w14:textId="77777777" w:rsidR="004A6E49" w:rsidRPr="00E76DD7" w:rsidRDefault="004A6E49" w:rsidP="00B7445C">
      <w:pPr>
        <w:spacing w:after="0" w:line="240" w:lineRule="auto"/>
        <w:jc w:val="both"/>
        <w:rPr>
          <w:rFonts w:ascii="Arial" w:hAnsi="Arial" w:cs="Arial"/>
        </w:rPr>
      </w:pPr>
    </w:p>
    <w:p w14:paraId="6340FFE3" w14:textId="24D9DFC8" w:rsidR="00B7445C" w:rsidRPr="00E76DD7" w:rsidRDefault="00B7445C" w:rsidP="00B7445C">
      <w:pPr>
        <w:spacing w:after="0" w:line="240" w:lineRule="auto"/>
        <w:jc w:val="both"/>
        <w:rPr>
          <w:rFonts w:ascii="Arial" w:hAnsi="Arial" w:cs="Arial"/>
        </w:rPr>
      </w:pPr>
      <w:r w:rsidRPr="00E76DD7">
        <w:rPr>
          <w:rFonts w:ascii="Arial" w:hAnsi="Arial" w:cs="Arial"/>
        </w:rPr>
        <w:t>e)</w:t>
      </w:r>
      <w:r w:rsidRPr="00E76DD7">
        <w:rPr>
          <w:rFonts w:ascii="Arial" w:hAnsi="Arial" w:cs="Arial"/>
        </w:rPr>
        <w:tab/>
        <w:t xml:space="preserve">Referente a descrição de quais serão os meios disponíveis a serem utilizados para a fiscalização da execução da parceria, assim como dos procedimentos que deverão ser adotados para avaliação da execução física e financeira, no cumprimento das metas e objetivos </w:t>
      </w:r>
      <w:r w:rsidR="00FE092A" w:rsidRPr="00E76DD7">
        <w:rPr>
          <w:rFonts w:ascii="Arial" w:hAnsi="Arial" w:cs="Arial"/>
        </w:rPr>
        <w:t>sou favorável</w:t>
      </w:r>
      <w:r w:rsidRPr="00E76DD7">
        <w:rPr>
          <w:rFonts w:ascii="Arial" w:hAnsi="Arial" w:cs="Arial"/>
        </w:rPr>
        <w:t>.</w:t>
      </w:r>
    </w:p>
    <w:p w14:paraId="4FA59C94" w14:textId="77777777" w:rsidR="004A6E49" w:rsidRPr="00E76DD7" w:rsidRDefault="004A6E49" w:rsidP="00B7445C">
      <w:pPr>
        <w:spacing w:after="0" w:line="240" w:lineRule="auto"/>
        <w:jc w:val="both"/>
        <w:rPr>
          <w:rFonts w:ascii="Arial" w:hAnsi="Arial" w:cs="Arial"/>
        </w:rPr>
      </w:pPr>
    </w:p>
    <w:p w14:paraId="1F74AFEF" w14:textId="7906FA6F" w:rsidR="00B7445C" w:rsidRPr="00E76DD7" w:rsidRDefault="00B7445C" w:rsidP="00B7445C">
      <w:pPr>
        <w:spacing w:after="0" w:line="240" w:lineRule="auto"/>
        <w:jc w:val="both"/>
        <w:rPr>
          <w:rFonts w:ascii="Arial" w:hAnsi="Arial" w:cs="Arial"/>
        </w:rPr>
      </w:pPr>
      <w:r w:rsidRPr="00E76DD7">
        <w:rPr>
          <w:rFonts w:ascii="Arial" w:hAnsi="Arial" w:cs="Arial"/>
        </w:rPr>
        <w:t>f)</w:t>
      </w:r>
      <w:r w:rsidRPr="00E76DD7">
        <w:rPr>
          <w:rFonts w:ascii="Arial" w:hAnsi="Arial" w:cs="Arial"/>
        </w:rPr>
        <w:tab/>
        <w:t xml:space="preserve">Referente a designação do gestor da parceria </w:t>
      </w:r>
      <w:r w:rsidR="00FE092A" w:rsidRPr="00E76DD7">
        <w:rPr>
          <w:rFonts w:ascii="Arial" w:hAnsi="Arial" w:cs="Arial"/>
        </w:rPr>
        <w:t>sou favorável</w:t>
      </w:r>
      <w:r w:rsidRPr="00E76DD7">
        <w:rPr>
          <w:rFonts w:ascii="Arial" w:hAnsi="Arial" w:cs="Arial"/>
        </w:rPr>
        <w:t>.</w:t>
      </w:r>
    </w:p>
    <w:p w14:paraId="5A8E3951" w14:textId="77777777" w:rsidR="004A6E49" w:rsidRPr="00E76DD7" w:rsidRDefault="004A6E49" w:rsidP="00B7445C">
      <w:pPr>
        <w:spacing w:after="0" w:line="240" w:lineRule="auto"/>
        <w:jc w:val="both"/>
        <w:rPr>
          <w:rFonts w:ascii="Arial" w:hAnsi="Arial" w:cs="Arial"/>
        </w:rPr>
      </w:pPr>
    </w:p>
    <w:p w14:paraId="1D39BBEF" w14:textId="72B7AAB4" w:rsidR="00B7445C" w:rsidRPr="00E76DD7" w:rsidRDefault="00B7445C" w:rsidP="00B7445C">
      <w:pPr>
        <w:spacing w:after="0" w:line="240" w:lineRule="auto"/>
        <w:jc w:val="both"/>
        <w:rPr>
          <w:rFonts w:ascii="Arial" w:hAnsi="Arial" w:cs="Arial"/>
        </w:rPr>
      </w:pPr>
      <w:r w:rsidRPr="00E76DD7">
        <w:rPr>
          <w:rFonts w:ascii="Arial" w:hAnsi="Arial" w:cs="Arial"/>
        </w:rPr>
        <w:t>g)</w:t>
      </w:r>
      <w:r w:rsidRPr="00E76DD7">
        <w:rPr>
          <w:rFonts w:ascii="Arial" w:hAnsi="Arial" w:cs="Arial"/>
        </w:rPr>
        <w:tab/>
        <w:t xml:space="preserve">Referente a designação da comissão de monitoramento e avaliação da parceria </w:t>
      </w:r>
      <w:r w:rsidR="00FE092A" w:rsidRPr="00E76DD7">
        <w:rPr>
          <w:rFonts w:ascii="Arial" w:hAnsi="Arial" w:cs="Arial"/>
        </w:rPr>
        <w:t>sou favorável.</w:t>
      </w:r>
    </w:p>
    <w:p w14:paraId="4AEB7BB1" w14:textId="77777777" w:rsidR="004A6E49" w:rsidRPr="00E76DD7" w:rsidRDefault="004A6E49" w:rsidP="00B7445C">
      <w:pPr>
        <w:spacing w:after="0" w:line="240" w:lineRule="auto"/>
        <w:jc w:val="both"/>
        <w:rPr>
          <w:rFonts w:ascii="Arial" w:hAnsi="Arial" w:cs="Arial"/>
        </w:rPr>
      </w:pPr>
    </w:p>
    <w:p w14:paraId="46F51429" w14:textId="7FE2C3FF" w:rsidR="00B7445C" w:rsidRPr="00E76DD7" w:rsidRDefault="00B7445C" w:rsidP="00B7445C">
      <w:pPr>
        <w:spacing w:after="0" w:line="240" w:lineRule="auto"/>
        <w:jc w:val="both"/>
        <w:rPr>
          <w:rFonts w:ascii="Arial" w:hAnsi="Arial" w:cs="Arial"/>
        </w:rPr>
      </w:pPr>
      <w:r w:rsidRPr="00E76DD7">
        <w:rPr>
          <w:rFonts w:ascii="Arial" w:hAnsi="Arial" w:cs="Arial"/>
        </w:rPr>
        <w:t>h)</w:t>
      </w:r>
      <w:r w:rsidRPr="00E76DD7">
        <w:rPr>
          <w:rFonts w:ascii="Arial" w:hAnsi="Arial" w:cs="Arial"/>
        </w:rPr>
        <w:tab/>
        <w:t xml:space="preserve">Referente as condições de funcionamento da instituição, conforme estabelece o Art. 17 da Lei Federal 4.320/1964 </w:t>
      </w:r>
      <w:r w:rsidR="00FE092A" w:rsidRPr="00E76DD7">
        <w:rPr>
          <w:rFonts w:ascii="Arial" w:hAnsi="Arial" w:cs="Arial"/>
        </w:rPr>
        <w:t>sou favorável</w:t>
      </w:r>
      <w:r w:rsidRPr="00E76DD7">
        <w:rPr>
          <w:rFonts w:ascii="Arial" w:hAnsi="Arial" w:cs="Arial"/>
        </w:rPr>
        <w:t>.</w:t>
      </w:r>
    </w:p>
    <w:p w14:paraId="43134116" w14:textId="77777777" w:rsidR="004A6E49" w:rsidRPr="00E76DD7" w:rsidRDefault="004A6E49" w:rsidP="00B7445C">
      <w:pPr>
        <w:spacing w:after="0" w:line="240" w:lineRule="auto"/>
        <w:jc w:val="both"/>
        <w:rPr>
          <w:rFonts w:ascii="Arial" w:hAnsi="Arial" w:cs="Arial"/>
        </w:rPr>
      </w:pPr>
    </w:p>
    <w:p w14:paraId="54B4BAD0" w14:textId="7DBF3AE8" w:rsidR="00B7445C" w:rsidRPr="00E76DD7" w:rsidRDefault="00DC4EA1" w:rsidP="00B7445C">
      <w:pPr>
        <w:spacing w:after="0" w:line="240" w:lineRule="auto"/>
        <w:jc w:val="both"/>
        <w:rPr>
          <w:rFonts w:ascii="Arial" w:hAnsi="Arial" w:cs="Arial"/>
        </w:rPr>
      </w:pPr>
      <w:r w:rsidRPr="00E76DD7">
        <w:rPr>
          <w:rFonts w:ascii="Arial" w:hAnsi="Arial" w:cs="Arial"/>
        </w:rPr>
        <w:t xml:space="preserve">Com base no acima, exposto, </w:t>
      </w:r>
      <w:r w:rsidR="00B7445C" w:rsidRPr="00E76DD7">
        <w:rPr>
          <w:rFonts w:ascii="Arial" w:hAnsi="Arial" w:cs="Arial"/>
        </w:rPr>
        <w:t>o parecer é de que a celebração da parceria é possível.</w:t>
      </w:r>
    </w:p>
    <w:p w14:paraId="346FA4E4" w14:textId="77777777" w:rsidR="00B7445C" w:rsidRPr="00E76DD7" w:rsidRDefault="00B7445C" w:rsidP="00B7445C">
      <w:pPr>
        <w:spacing w:after="0" w:line="240" w:lineRule="auto"/>
        <w:jc w:val="both"/>
        <w:rPr>
          <w:rFonts w:ascii="Arial" w:hAnsi="Arial" w:cs="Arial"/>
        </w:rPr>
      </w:pPr>
    </w:p>
    <w:p w14:paraId="50C16EC9" w14:textId="77777777" w:rsidR="00FE092A" w:rsidRPr="00E76DD7" w:rsidRDefault="00FE092A" w:rsidP="00B7445C">
      <w:pPr>
        <w:spacing w:after="0" w:line="240" w:lineRule="auto"/>
        <w:jc w:val="both"/>
        <w:rPr>
          <w:rFonts w:ascii="Arial" w:hAnsi="Arial" w:cs="Arial"/>
        </w:rPr>
      </w:pPr>
    </w:p>
    <w:p w14:paraId="3A1584D0" w14:textId="346F4451" w:rsidR="00DC4EA1" w:rsidRPr="00E76DD7" w:rsidRDefault="00DC4EA1" w:rsidP="00B7445C">
      <w:pPr>
        <w:spacing w:after="0" w:line="240" w:lineRule="auto"/>
        <w:jc w:val="both"/>
        <w:rPr>
          <w:rFonts w:ascii="Arial" w:hAnsi="Arial" w:cs="Arial"/>
        </w:rPr>
      </w:pPr>
      <w:r w:rsidRPr="00E76DD7">
        <w:rPr>
          <w:rFonts w:ascii="Arial" w:hAnsi="Arial" w:cs="Arial"/>
        </w:rPr>
        <w:t xml:space="preserve">São Gonçalo do Rio Abaixo, </w:t>
      </w:r>
      <w:r w:rsidR="00E76DD7" w:rsidRPr="00E76DD7">
        <w:rPr>
          <w:rFonts w:ascii="Arial" w:hAnsi="Arial" w:cs="Arial"/>
        </w:rPr>
        <w:t>06 de março de 2026</w:t>
      </w:r>
      <w:r w:rsidRPr="00E76DD7">
        <w:rPr>
          <w:rFonts w:ascii="Arial" w:hAnsi="Arial" w:cs="Arial"/>
        </w:rPr>
        <w:t>.</w:t>
      </w:r>
    </w:p>
    <w:p w14:paraId="6694EC10" w14:textId="77777777" w:rsidR="00DC4EA1" w:rsidRPr="00E76DD7" w:rsidRDefault="00DC4EA1" w:rsidP="00B7445C">
      <w:pPr>
        <w:spacing w:after="0" w:line="240" w:lineRule="auto"/>
        <w:jc w:val="both"/>
        <w:rPr>
          <w:rFonts w:ascii="Arial" w:hAnsi="Arial" w:cs="Arial"/>
        </w:rPr>
      </w:pPr>
    </w:p>
    <w:p w14:paraId="6BB1BB1D" w14:textId="77777777" w:rsidR="00FE092A" w:rsidRPr="00E76DD7" w:rsidRDefault="00FE092A" w:rsidP="00B7445C">
      <w:pPr>
        <w:spacing w:after="0" w:line="240" w:lineRule="auto"/>
        <w:jc w:val="both"/>
        <w:rPr>
          <w:rFonts w:ascii="Arial" w:hAnsi="Arial" w:cs="Arial"/>
        </w:rPr>
      </w:pPr>
    </w:p>
    <w:p w14:paraId="6321B282" w14:textId="77777777" w:rsidR="00FE092A" w:rsidRPr="00E76DD7" w:rsidRDefault="00FE092A" w:rsidP="00B7445C">
      <w:pPr>
        <w:spacing w:after="0" w:line="240" w:lineRule="auto"/>
        <w:jc w:val="both"/>
        <w:rPr>
          <w:rFonts w:ascii="Arial" w:hAnsi="Arial" w:cs="Arial"/>
        </w:rPr>
      </w:pPr>
    </w:p>
    <w:p w14:paraId="6A9CBCA6" w14:textId="77777777" w:rsidR="00BC632D" w:rsidRPr="00D83B83" w:rsidRDefault="00BC632D" w:rsidP="00BC632D">
      <w:pPr>
        <w:pStyle w:val="Ttulo1"/>
        <w:spacing w:before="0"/>
        <w:ind w:left="0"/>
        <w:jc w:val="center"/>
        <w:rPr>
          <w:b w:val="0"/>
          <w:bCs w:val="0"/>
        </w:rPr>
      </w:pPr>
      <w:bookmarkStart w:id="0" w:name="_Hlk223685167"/>
      <w:bookmarkStart w:id="1" w:name="_Hlk195705789"/>
      <w:r>
        <w:rPr>
          <w:b w:val="0"/>
          <w:bCs w:val="0"/>
        </w:rPr>
        <w:t>NORMA APARECIDA TORRES</w:t>
      </w:r>
    </w:p>
    <w:p w14:paraId="19FE0C11" w14:textId="77777777" w:rsidR="00BC632D" w:rsidRPr="000E65DF" w:rsidRDefault="00BC632D" w:rsidP="00BC632D">
      <w:pPr>
        <w:pStyle w:val="Ttulo1"/>
        <w:spacing w:before="0"/>
        <w:ind w:left="0"/>
        <w:jc w:val="center"/>
        <w:rPr>
          <w:b w:val="0"/>
        </w:rPr>
      </w:pPr>
      <w:r w:rsidRPr="000E65DF">
        <w:rPr>
          <w:b w:val="0"/>
        </w:rPr>
        <w:t xml:space="preserve">Secretária de </w:t>
      </w:r>
      <w:r>
        <w:rPr>
          <w:b w:val="0"/>
        </w:rPr>
        <w:t>Trabalho e Desenvolvimento Social</w:t>
      </w:r>
    </w:p>
    <w:p w14:paraId="4221A0E6" w14:textId="77777777" w:rsidR="00BC632D" w:rsidRPr="000E65DF" w:rsidRDefault="00BC632D" w:rsidP="00BC632D">
      <w:pPr>
        <w:pStyle w:val="Ttulo1"/>
        <w:spacing w:before="0"/>
        <w:ind w:left="0"/>
        <w:jc w:val="center"/>
      </w:pPr>
      <w:r w:rsidRPr="000E65DF">
        <w:rPr>
          <w:b w:val="0"/>
          <w:bCs w:val="0"/>
        </w:rPr>
        <w:t>Unidade Gestora</w:t>
      </w:r>
    </w:p>
    <w:bookmarkEnd w:id="0"/>
    <w:bookmarkEnd w:id="1"/>
    <w:p w14:paraId="27B6737D" w14:textId="6DC46AA8" w:rsidR="00FE092A" w:rsidRPr="00E76DD7" w:rsidRDefault="00FE092A" w:rsidP="00BC632D">
      <w:pPr>
        <w:spacing w:after="0" w:line="240" w:lineRule="auto"/>
        <w:rPr>
          <w:rFonts w:ascii="Arial" w:hAnsi="Arial" w:cs="Arial"/>
        </w:rPr>
      </w:pPr>
    </w:p>
    <w:sectPr w:rsidR="00FE092A" w:rsidRPr="00E76DD7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AF80D3" w14:textId="77777777" w:rsidR="00277207" w:rsidRDefault="00277207" w:rsidP="00B7445C">
      <w:pPr>
        <w:spacing w:after="0" w:line="240" w:lineRule="auto"/>
      </w:pPr>
      <w:r>
        <w:separator/>
      </w:r>
    </w:p>
  </w:endnote>
  <w:endnote w:type="continuationSeparator" w:id="0">
    <w:p w14:paraId="02E962D7" w14:textId="77777777" w:rsidR="00277207" w:rsidRDefault="00277207" w:rsidP="00B744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2D73C1" w14:textId="77777777" w:rsidR="00277207" w:rsidRDefault="00277207" w:rsidP="00B7445C">
      <w:pPr>
        <w:spacing w:after="0" w:line="240" w:lineRule="auto"/>
      </w:pPr>
      <w:r>
        <w:separator/>
      </w:r>
    </w:p>
  </w:footnote>
  <w:footnote w:type="continuationSeparator" w:id="0">
    <w:p w14:paraId="44717B78" w14:textId="77777777" w:rsidR="00277207" w:rsidRDefault="00277207" w:rsidP="00B744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FDAF4" w14:textId="73509FC4" w:rsidR="00AE2D14" w:rsidRPr="005B2133" w:rsidRDefault="00AE2D14" w:rsidP="00AE2D14">
    <w:pPr>
      <w:pStyle w:val="Cabealho"/>
      <w:spacing w:line="360" w:lineRule="auto"/>
      <w:jc w:val="center"/>
      <w:rPr>
        <w:rFonts w:ascii="Arial" w:hAnsi="Arial" w:cs="Arial"/>
        <w:b/>
        <w:caps/>
        <w:color w:val="7F7F7F"/>
        <w:sz w:val="20"/>
        <w:szCs w:val="20"/>
      </w:rPr>
    </w:pPr>
    <w:r w:rsidRPr="005B2133">
      <w:rPr>
        <w:rFonts w:ascii="Arial" w:hAnsi="Arial" w:cs="Arial"/>
        <w:noProof/>
      </w:rPr>
      <w:drawing>
        <wp:anchor distT="0" distB="0" distL="114300" distR="114300" simplePos="0" relativeHeight="251659264" behindDoc="0" locked="0" layoutInCell="1" allowOverlap="1" wp14:anchorId="137160EB" wp14:editId="423B2D96">
          <wp:simplePos x="0" y="0"/>
          <wp:positionH relativeFrom="column">
            <wp:posOffset>-302260</wp:posOffset>
          </wp:positionH>
          <wp:positionV relativeFrom="paragraph">
            <wp:posOffset>-99060</wp:posOffset>
          </wp:positionV>
          <wp:extent cx="605155" cy="774065"/>
          <wp:effectExtent l="0" t="0" r="4445" b="6985"/>
          <wp:wrapSquare wrapText="bothSides"/>
          <wp:docPr id="1" name="Imagem 1" descr="Brasa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" descr="Brasao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20000"/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5155" cy="7740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B2133">
      <w:rPr>
        <w:rFonts w:ascii="Arial" w:hAnsi="Arial" w:cs="Arial"/>
        <w:b/>
        <w:caps/>
        <w:color w:val="7F7F7F"/>
        <w:sz w:val="20"/>
        <w:szCs w:val="20"/>
      </w:rPr>
      <w:t>Prefeitura Municipal de São Gonçalo do Rio Abaixo</w:t>
    </w:r>
  </w:p>
  <w:p w14:paraId="329FBCB3" w14:textId="4ACBDB28" w:rsidR="00AE2D14" w:rsidRPr="005B2133" w:rsidRDefault="00AE2D14" w:rsidP="00AE2D14">
    <w:pPr>
      <w:pStyle w:val="Cabealho"/>
      <w:spacing w:line="360" w:lineRule="auto"/>
      <w:jc w:val="center"/>
      <w:rPr>
        <w:rFonts w:ascii="Arial" w:hAnsi="Arial" w:cs="Arial"/>
        <w:b/>
        <w:caps/>
        <w:color w:val="7F7F7F"/>
        <w:sz w:val="20"/>
        <w:szCs w:val="20"/>
      </w:rPr>
    </w:pPr>
    <w:r w:rsidRPr="005B2133">
      <w:rPr>
        <w:rFonts w:ascii="Arial" w:hAnsi="Arial" w:cs="Arial"/>
        <w:b/>
        <w:caps/>
        <w:color w:val="7F7F7F"/>
        <w:sz w:val="20"/>
        <w:szCs w:val="20"/>
      </w:rPr>
      <w:t>AV. CO</w:t>
    </w:r>
    <w:r w:rsidR="005B2133" w:rsidRPr="005B2133">
      <w:rPr>
        <w:rFonts w:ascii="Arial" w:hAnsi="Arial" w:cs="Arial"/>
        <w:b/>
        <w:caps/>
        <w:color w:val="7F7F7F"/>
        <w:sz w:val="20"/>
        <w:szCs w:val="20"/>
      </w:rPr>
      <w:t>N</w:t>
    </w:r>
    <w:r w:rsidRPr="005B2133">
      <w:rPr>
        <w:rFonts w:ascii="Arial" w:hAnsi="Arial" w:cs="Arial"/>
        <w:b/>
        <w:caps/>
        <w:color w:val="7F7F7F"/>
        <w:sz w:val="20"/>
        <w:szCs w:val="20"/>
      </w:rPr>
      <w:t>TORNO OESTE, 1.657, CIDADE UNIVERSITÁRIA</w:t>
    </w:r>
  </w:p>
  <w:p w14:paraId="3516F4D2" w14:textId="77777777" w:rsidR="00AE2D14" w:rsidRPr="005B2133" w:rsidRDefault="00AE2D14" w:rsidP="00AE2D14">
    <w:pPr>
      <w:pStyle w:val="Cabealho"/>
      <w:spacing w:line="360" w:lineRule="auto"/>
      <w:jc w:val="center"/>
      <w:rPr>
        <w:rFonts w:ascii="Arial" w:hAnsi="Arial" w:cs="Arial"/>
        <w:b/>
        <w:color w:val="7F7F7F"/>
        <w:sz w:val="20"/>
        <w:szCs w:val="20"/>
      </w:rPr>
    </w:pPr>
    <w:r w:rsidRPr="005B2133">
      <w:rPr>
        <w:rFonts w:ascii="Arial" w:hAnsi="Arial" w:cs="Arial"/>
        <w:b/>
        <w:color w:val="7F7F7F"/>
        <w:sz w:val="20"/>
        <w:szCs w:val="20"/>
      </w:rPr>
      <w:t>CEP 35935-000 – ESTADO DE MINAS GERAIS</w:t>
    </w:r>
  </w:p>
  <w:p w14:paraId="4098D479" w14:textId="77777777" w:rsidR="00B7445C" w:rsidRDefault="00B7445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2BA"/>
    <w:rsid w:val="000210CA"/>
    <w:rsid w:val="000B747A"/>
    <w:rsid w:val="001136CE"/>
    <w:rsid w:val="001670B4"/>
    <w:rsid w:val="00167423"/>
    <w:rsid w:val="0019736C"/>
    <w:rsid w:val="001D43C5"/>
    <w:rsid w:val="00204EC4"/>
    <w:rsid w:val="0021724D"/>
    <w:rsid w:val="00277207"/>
    <w:rsid w:val="002F3D41"/>
    <w:rsid w:val="00320BF5"/>
    <w:rsid w:val="003B5482"/>
    <w:rsid w:val="003C7646"/>
    <w:rsid w:val="00411EDA"/>
    <w:rsid w:val="004A6E49"/>
    <w:rsid w:val="00513DEC"/>
    <w:rsid w:val="0051737A"/>
    <w:rsid w:val="00586EA1"/>
    <w:rsid w:val="005B2133"/>
    <w:rsid w:val="00653739"/>
    <w:rsid w:val="00691AA7"/>
    <w:rsid w:val="006B426D"/>
    <w:rsid w:val="00912E85"/>
    <w:rsid w:val="00A94B61"/>
    <w:rsid w:val="00AC1AEF"/>
    <w:rsid w:val="00AE2D14"/>
    <w:rsid w:val="00B4377F"/>
    <w:rsid w:val="00B7445C"/>
    <w:rsid w:val="00BC5240"/>
    <w:rsid w:val="00BC632D"/>
    <w:rsid w:val="00C752BA"/>
    <w:rsid w:val="00D40D2A"/>
    <w:rsid w:val="00D475C0"/>
    <w:rsid w:val="00D72445"/>
    <w:rsid w:val="00D90890"/>
    <w:rsid w:val="00DC1E67"/>
    <w:rsid w:val="00DC4EA1"/>
    <w:rsid w:val="00E76DD7"/>
    <w:rsid w:val="00F06326"/>
    <w:rsid w:val="00F60DBC"/>
    <w:rsid w:val="00F709D7"/>
    <w:rsid w:val="00FC558A"/>
    <w:rsid w:val="00FE0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49B71D"/>
  <w15:chartTrackingRefBased/>
  <w15:docId w15:val="{1CC9CF59-9566-43B8-B0F1-834FE1A7D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1"/>
    <w:qFormat/>
    <w:rsid w:val="00BC632D"/>
    <w:pPr>
      <w:widowControl w:val="0"/>
      <w:autoSpaceDE w:val="0"/>
      <w:autoSpaceDN w:val="0"/>
      <w:spacing w:before="99" w:after="0" w:line="240" w:lineRule="auto"/>
      <w:ind w:left="222"/>
      <w:outlineLvl w:val="0"/>
    </w:pPr>
    <w:rPr>
      <w:rFonts w:ascii="Arial" w:eastAsia="Arial" w:hAnsi="Arial" w:cs="Arial"/>
      <w:b/>
      <w:bCs/>
      <w:sz w:val="24"/>
      <w:szCs w:val="24"/>
      <w:lang w:val="pt-PT" w:eastAsia="pt-PT" w:bidi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744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7445C"/>
  </w:style>
  <w:style w:type="paragraph" w:styleId="Rodap">
    <w:name w:val="footer"/>
    <w:basedOn w:val="Normal"/>
    <w:link w:val="RodapChar"/>
    <w:uiPriority w:val="99"/>
    <w:unhideWhenUsed/>
    <w:rsid w:val="00B744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7445C"/>
  </w:style>
  <w:style w:type="character" w:customStyle="1" w:styleId="Ttulo1Char">
    <w:name w:val="Título 1 Char"/>
    <w:basedOn w:val="Fontepargpadro"/>
    <w:link w:val="Ttulo1"/>
    <w:uiPriority w:val="1"/>
    <w:rsid w:val="00BC632D"/>
    <w:rPr>
      <w:rFonts w:ascii="Arial" w:eastAsia="Arial" w:hAnsi="Arial" w:cs="Arial"/>
      <w:b/>
      <w:bCs/>
      <w:sz w:val="24"/>
      <w:szCs w:val="24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437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343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22</cp:revision>
  <cp:lastPrinted>2026-04-10T13:19:00Z</cp:lastPrinted>
  <dcterms:created xsi:type="dcterms:W3CDTF">2021-01-25T18:24:00Z</dcterms:created>
  <dcterms:modified xsi:type="dcterms:W3CDTF">2026-04-10T13:19:00Z</dcterms:modified>
</cp:coreProperties>
</file>