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2566" w14:textId="557DC3DF" w:rsidR="004C0FF4" w:rsidRDefault="004B02EC" w:rsidP="00A54CC3">
      <w:pPr>
        <w:spacing w:after="0"/>
        <w:jc w:val="both"/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2</w:t>
      </w:r>
      <w:r w:rsidR="00010E16"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. </w:t>
      </w:r>
      <w:r w:rsidR="00F17E97"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Módulo</w:t>
      </w:r>
      <w:r w:rsidR="00205709" w:rsidRPr="00AB6D87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 </w:t>
      </w:r>
      <w:r w:rsidR="00644CCD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>OSC</w:t>
      </w:r>
      <w:r w:rsidR="00BF276C">
        <w:rPr>
          <w:rFonts w:ascii="Poppins" w:hAnsi="Poppins" w:cs="Poppins"/>
          <w:b/>
          <w:bCs/>
          <w:color w:val="191D27"/>
          <w:sz w:val="24"/>
          <w:szCs w:val="24"/>
          <w:shd w:val="clear" w:color="auto" w:fill="FFFFFF"/>
        </w:rPr>
        <w:t xml:space="preserve"> </w:t>
      </w:r>
      <w:r w:rsidR="00BF276C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fase de </w:t>
      </w:r>
      <w:r w:rsidR="00BE2E8A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planejamento e </w:t>
      </w:r>
      <w:r w:rsidR="00BF276C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seleção</w:t>
      </w:r>
    </w:p>
    <w:p w14:paraId="3CEFA3E7" w14:textId="64B96B33" w:rsidR="001B4F00" w:rsidRPr="00AB6D87" w:rsidRDefault="001B4F00" w:rsidP="00A54CC3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</w:p>
    <w:p w14:paraId="6BB3F4C9" w14:textId="321B89A3" w:rsidR="000579C1" w:rsidRDefault="00714C11" w:rsidP="00A54CC3">
      <w:pPr>
        <w:spacing w:after="0"/>
        <w:jc w:val="both"/>
        <w:rPr>
          <w:rFonts w:ascii="Poppins" w:hAnsi="Poppins" w:cs="Poppins"/>
          <w:color w:val="191D27"/>
          <w:sz w:val="24"/>
          <w:szCs w:val="24"/>
          <w:shd w:val="clear" w:color="auto" w:fill="FFFFFF"/>
        </w:rPr>
      </w:pPr>
      <w:r w:rsidRPr="00AB6D8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Fluxo</w:t>
      </w:r>
      <w:r w:rsidR="00893A46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grama</w:t>
      </w:r>
      <w:r w:rsidR="00C94833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 </w:t>
      </w:r>
      <w:r w:rsidR="009B368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fase de </w:t>
      </w:r>
      <w:r w:rsidR="00BE2E8A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 xml:space="preserve">planejamento e </w:t>
      </w:r>
      <w:r w:rsidR="009B3687">
        <w:rPr>
          <w:rFonts w:ascii="Poppins" w:hAnsi="Poppins" w:cs="Poppins"/>
          <w:color w:val="191D27"/>
          <w:sz w:val="24"/>
          <w:szCs w:val="24"/>
          <w:shd w:val="clear" w:color="auto" w:fill="FFFFFF"/>
        </w:rPr>
        <w:t>seleção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728"/>
        <w:gridCol w:w="10266"/>
      </w:tblGrid>
      <w:tr w:rsidR="00893A46" w14:paraId="427CC0E9" w14:textId="5E8F8D23" w:rsidTr="008B1428">
        <w:trPr>
          <w:trHeight w:val="1089"/>
        </w:trPr>
        <w:tc>
          <w:tcPr>
            <w:tcW w:w="1332" w:type="pct"/>
          </w:tcPr>
          <w:p w14:paraId="2009AB85" w14:textId="0B1C2B61" w:rsidR="00893A46" w:rsidRDefault="00893A46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OSC - Organização da Sociedade Civil</w:t>
            </w:r>
          </w:p>
        </w:tc>
        <w:tc>
          <w:tcPr>
            <w:tcW w:w="3668" w:type="pct"/>
          </w:tcPr>
          <w:p w14:paraId="442673A5" w14:textId="4A711924" w:rsidR="00893A46" w:rsidRDefault="000A022D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7F6DCE" wp14:editId="6FDE58A3">
                      <wp:simplePos x="0" y="0"/>
                      <wp:positionH relativeFrom="column">
                        <wp:posOffset>3138170</wp:posOffset>
                      </wp:positionH>
                      <wp:positionV relativeFrom="paragraph">
                        <wp:posOffset>649605</wp:posOffset>
                      </wp:positionV>
                      <wp:extent cx="9525" cy="990600"/>
                      <wp:effectExtent l="38100" t="0" r="66675" b="57150"/>
                      <wp:wrapNone/>
                      <wp:docPr id="8" name="Conector de Seta Ret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990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FC106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8" o:spid="_x0000_s1026" type="#_x0000_t32" style="position:absolute;margin-left:247.1pt;margin-top:51.15pt;width:.75pt;height:7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B142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EA725E" wp14:editId="3AB812A2">
                      <wp:simplePos x="0" y="0"/>
                      <wp:positionH relativeFrom="column">
                        <wp:posOffset>2338070</wp:posOffset>
                      </wp:positionH>
                      <wp:positionV relativeFrom="paragraph">
                        <wp:posOffset>68580</wp:posOffset>
                      </wp:positionV>
                      <wp:extent cx="1619250" cy="518323"/>
                      <wp:effectExtent l="0" t="0" r="19050" b="15240"/>
                      <wp:wrapNone/>
                      <wp:docPr id="7" name="Retângulo: Cantos Arredondado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0" cy="51832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39374F" w14:textId="69532F8D" w:rsidR="00F902AE" w:rsidRPr="00F902AE" w:rsidRDefault="00F902AE" w:rsidP="00F902A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902AE">
                                    <w:rPr>
                                      <w:sz w:val="16"/>
                                      <w:szCs w:val="16"/>
                                    </w:rPr>
                                    <w:t>OSC realiza o cadastro da proposta/plano de trabalho</w:t>
                                  </w:r>
                                  <w:r w:rsidR="00E97CF9">
                                    <w:rPr>
                                      <w:sz w:val="16"/>
                                      <w:szCs w:val="16"/>
                                    </w:rPr>
                                    <w:t xml:space="preserve"> (CP ou D/I - MI)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EA725E" id="Retângulo: Cantos Arredondados 7" o:spid="_x0000_s1027" style="position:absolute;left:0;text-align:left;margin-left:184.1pt;margin-top:5.4pt;width:127.5pt;height: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2E39374F" w14:textId="69532F8D" w:rsidR="00F902AE" w:rsidRPr="00F902AE" w:rsidRDefault="00F902AE" w:rsidP="00F902A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902AE">
                              <w:rPr>
                                <w:sz w:val="16"/>
                                <w:szCs w:val="16"/>
                              </w:rPr>
                              <w:t>OSC realiza o cadastro da proposta/plano de trabalho</w:t>
                            </w:r>
                            <w:r w:rsidR="00E97CF9">
                              <w:rPr>
                                <w:sz w:val="16"/>
                                <w:szCs w:val="16"/>
                              </w:rPr>
                              <w:t xml:space="preserve"> (CP ou D/I - MI)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B142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A706FB" wp14:editId="429B35E6">
                      <wp:simplePos x="0" y="0"/>
                      <wp:positionH relativeFrom="column">
                        <wp:posOffset>1961417</wp:posOffset>
                      </wp:positionH>
                      <wp:positionV relativeFrom="paragraph">
                        <wp:posOffset>319405</wp:posOffset>
                      </wp:positionV>
                      <wp:extent cx="316954" cy="3273"/>
                      <wp:effectExtent l="0" t="76200" r="26035" b="92075"/>
                      <wp:wrapNone/>
                      <wp:docPr id="6" name="Conector de Seta Re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6954" cy="327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85AE42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6" o:spid="_x0000_s1026" type="#_x0000_t32" style="position:absolute;margin-left:154.45pt;margin-top:25.15pt;width:24.95pt;height: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B142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9C2ACB" wp14:editId="595292F9">
                      <wp:simplePos x="0" y="0"/>
                      <wp:positionH relativeFrom="column">
                        <wp:posOffset>954458</wp:posOffset>
                      </wp:positionH>
                      <wp:positionV relativeFrom="paragraph">
                        <wp:posOffset>67273</wp:posOffset>
                      </wp:positionV>
                      <wp:extent cx="987328" cy="493345"/>
                      <wp:effectExtent l="0" t="0" r="22860" b="21590"/>
                      <wp:wrapNone/>
                      <wp:docPr id="3" name="Retângulo: Cantos Arredondad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7328" cy="4933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96898C" w14:textId="586BAED7" w:rsidR="00742A18" w:rsidRPr="001218C7" w:rsidRDefault="00742A18" w:rsidP="001218C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218C7">
                                    <w:rPr>
                                      <w:sz w:val="14"/>
                                      <w:szCs w:val="14"/>
                                    </w:rPr>
                                    <w:t xml:space="preserve">OSC realiza o cadastro do ENTE </w:t>
                                  </w:r>
                                  <w:r w:rsidR="001218C7">
                                    <w:rPr>
                                      <w:sz w:val="14"/>
                                      <w:szCs w:val="14"/>
                                    </w:rPr>
                                    <w:t>e do(s) Usuário(s)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9C2ACB" id="Retângulo: Cantos Arredondados 3" o:spid="_x0000_s1028" style="position:absolute;left:0;text-align:left;margin-left:75.15pt;margin-top:5.3pt;width:77.75pt;height:38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1196898C" w14:textId="586BAED7" w:rsidR="00742A18" w:rsidRPr="001218C7" w:rsidRDefault="00742A18" w:rsidP="001218C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218C7">
                              <w:rPr>
                                <w:sz w:val="14"/>
                                <w:szCs w:val="14"/>
                              </w:rPr>
                              <w:t xml:space="preserve">OSC realiza o cadastro do ENTE </w:t>
                            </w:r>
                            <w:r w:rsidR="001218C7">
                              <w:rPr>
                                <w:sz w:val="14"/>
                                <w:szCs w:val="14"/>
                              </w:rPr>
                              <w:t>e do(s) Usuário(s)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B142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98E631" wp14:editId="0B20A2BB">
                      <wp:simplePos x="0" y="0"/>
                      <wp:positionH relativeFrom="column">
                        <wp:posOffset>558859</wp:posOffset>
                      </wp:positionH>
                      <wp:positionV relativeFrom="paragraph">
                        <wp:posOffset>233324</wp:posOffset>
                      </wp:positionV>
                      <wp:extent cx="356223" cy="0"/>
                      <wp:effectExtent l="0" t="76200" r="25400" b="95250"/>
                      <wp:wrapNone/>
                      <wp:docPr id="2" name="Conector de Seta Re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2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12BED9" id="Conector de Seta Reta 2" o:spid="_x0000_s1026" type="#_x0000_t32" style="position:absolute;margin-left:44pt;margin-top:18.35pt;width:28.0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B142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A4A4CF" wp14:editId="4E78D127">
                      <wp:simplePos x="0" y="0"/>
                      <wp:positionH relativeFrom="column">
                        <wp:posOffset>37171</wp:posOffset>
                      </wp:positionH>
                      <wp:positionV relativeFrom="paragraph">
                        <wp:posOffset>104580</wp:posOffset>
                      </wp:positionV>
                      <wp:extent cx="516103" cy="252442"/>
                      <wp:effectExtent l="0" t="0" r="0" b="0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103" cy="25244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905AEC" w14:textId="5EEFC9C3" w:rsidR="00C870BD" w:rsidRDefault="00606658" w:rsidP="00742A18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Início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A4A4CF" id="Elipse 1" o:spid="_x0000_s1029" style="position:absolute;left:0;text-align:left;margin-left:2.95pt;margin-top:8.25pt;width:40.65pt;height:1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" fillcolor="#5b9bd5 [3208]" stroked="f">
                      <v:fill opacity="32896f"/>
                      <v:textbox>
                        <w:txbxContent>
                          <w:p w14:paraId="6A905AEC" w14:textId="5EEFC9C3" w:rsidR="00C870BD" w:rsidRDefault="00606658" w:rsidP="00742A1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Início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F1608"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30285E0" wp14:editId="686E7B62">
                      <wp:simplePos x="0" y="0"/>
                      <wp:positionH relativeFrom="column">
                        <wp:posOffset>1537125</wp:posOffset>
                      </wp:positionH>
                      <wp:positionV relativeFrom="paragraph">
                        <wp:posOffset>600176</wp:posOffset>
                      </wp:positionV>
                      <wp:extent cx="5609" cy="249637"/>
                      <wp:effectExtent l="76200" t="0" r="71120" b="55245"/>
                      <wp:wrapNone/>
                      <wp:docPr id="4" name="Conector de Seta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09" cy="24963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F7E3C9" id="Conector de Seta Reta 4" o:spid="_x0000_s1026" type="#_x0000_t32" style="position:absolute;margin-left:121.05pt;margin-top:47.25pt;width:.45pt;height:1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893A46" w14:paraId="3B4380D2" w14:textId="122F6B6B" w:rsidTr="008B1428">
        <w:trPr>
          <w:trHeight w:val="1273"/>
        </w:trPr>
        <w:tc>
          <w:tcPr>
            <w:tcW w:w="1332" w:type="pct"/>
          </w:tcPr>
          <w:p w14:paraId="47018A8D" w14:textId="014FFDCC" w:rsidR="00893A46" w:rsidRDefault="006F7731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SCP - Setor de Convênios e Parcerias</w:t>
            </w:r>
          </w:p>
        </w:tc>
        <w:tc>
          <w:tcPr>
            <w:tcW w:w="3668" w:type="pct"/>
          </w:tcPr>
          <w:p w14:paraId="40389F9E" w14:textId="0A22A595" w:rsidR="00893A46" w:rsidRDefault="004F1608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580479" wp14:editId="25D60BEA">
                      <wp:simplePos x="0" y="0"/>
                      <wp:positionH relativeFrom="column">
                        <wp:posOffset>1199039</wp:posOffset>
                      </wp:positionH>
                      <wp:positionV relativeFrom="paragraph">
                        <wp:posOffset>231218</wp:posOffset>
                      </wp:positionV>
                      <wp:extent cx="706256" cy="465615"/>
                      <wp:effectExtent l="0" t="0" r="17780" b="10795"/>
                      <wp:wrapNone/>
                      <wp:docPr id="5" name="Retângulo: Cantos Arredondad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6256" cy="4656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3D2530" w14:textId="331985DA" w:rsidR="001E1FD1" w:rsidRDefault="001E1FD1" w:rsidP="001E1FD1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SCP analisa o cadastro e autoriza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A580479" id="Retângulo: Cantos Arredondados 5" o:spid="_x0000_s1030" style="position:absolute;left:0;text-align:left;margin-left:94.4pt;margin-top:18.2pt;width:55.6pt;height:36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253D2530" w14:textId="331985DA" w:rsidR="001E1FD1" w:rsidRDefault="001E1FD1" w:rsidP="001E1FD1">
                            <w:pPr>
                              <w:jc w:val="center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SCP analisa o cadastro e autoriza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893A46" w14:paraId="436837AD" w14:textId="57504FA2" w:rsidTr="00893A46">
        <w:tc>
          <w:tcPr>
            <w:tcW w:w="1332" w:type="pct"/>
          </w:tcPr>
          <w:p w14:paraId="27B1D73A" w14:textId="10D7E3EF" w:rsidR="006F7731" w:rsidRDefault="006F7731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  <w:t>UG - Unidade Gestora</w:t>
            </w:r>
          </w:p>
        </w:tc>
        <w:tc>
          <w:tcPr>
            <w:tcW w:w="3668" w:type="pct"/>
          </w:tcPr>
          <w:p w14:paraId="67256846" w14:textId="286D814A" w:rsidR="00893A46" w:rsidRDefault="000A022D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  <w:r>
              <w:rPr>
                <w:rFonts w:ascii="Poppins" w:hAnsi="Poppins" w:cs="Poppins"/>
                <w:noProof/>
                <w:color w:val="191D27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B99831F" wp14:editId="7AA03465">
                      <wp:simplePos x="0" y="0"/>
                      <wp:positionH relativeFrom="column">
                        <wp:posOffset>2614295</wp:posOffset>
                      </wp:positionH>
                      <wp:positionV relativeFrom="paragraph">
                        <wp:posOffset>175260</wp:posOffset>
                      </wp:positionV>
                      <wp:extent cx="2476500" cy="518323"/>
                      <wp:effectExtent l="0" t="0" r="19050" b="15240"/>
                      <wp:wrapNone/>
                      <wp:docPr id="9" name="Retângulo: Cantos Arredondado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51832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436885" w14:textId="50CD4B9A" w:rsidR="000A022D" w:rsidRPr="00F902AE" w:rsidRDefault="000A022D" w:rsidP="000A02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UG/CS analisam</w:t>
                                  </w:r>
                                  <w:r w:rsidR="00153526">
                                    <w:rPr>
                                      <w:sz w:val="16"/>
                                      <w:szCs w:val="16"/>
                                    </w:rPr>
                                    <w:t xml:space="preserve"> (fluxo da Seleção)</w:t>
                                  </w:r>
                                  <w:r w:rsidR="00C94833">
                                    <w:rPr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0C5C65">
                                    <w:rPr>
                                      <w:sz w:val="16"/>
                                      <w:szCs w:val="16"/>
                                    </w:rPr>
                                    <w:t xml:space="preserve"> E comunica a OSC do resultado.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99831F" id="Retângulo: Cantos Arredondados 9" o:spid="_x0000_s1030" style="position:absolute;left:0;text-align:left;margin-left:205.85pt;margin-top:13.8pt;width:195pt;height:4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" fillcolor="#9ecb81 [2169]" strokecolor="#70ad47 [3209]" strokeweight=".5pt">
                      <v:fill color2="#8ac066 [2617]" rotate="t" colors="0 #b5d5a7;.5 #aace99;1 #9cca86" focus="100%" type="gradient">
                        <o:fill v:ext="view" type="gradientUnscaled"/>
                      </v:fill>
                      <v:stroke joinstyle="miter"/>
                      <v:textbox>
                        <w:txbxContent>
                          <w:p w14:paraId="58436885" w14:textId="50CD4B9A" w:rsidR="000A022D" w:rsidRPr="00F902AE" w:rsidRDefault="000A022D" w:rsidP="000A022D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UG/CS analisam</w:t>
                            </w:r>
                            <w:r w:rsidR="00153526">
                              <w:rPr>
                                <w:sz w:val="16"/>
                                <w:szCs w:val="16"/>
                              </w:rPr>
                              <w:t xml:space="preserve"> (fluxo da Seleção)</w:t>
                            </w:r>
                            <w:r w:rsidR="00C94833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="000C5C65">
                              <w:rPr>
                                <w:sz w:val="16"/>
                                <w:szCs w:val="16"/>
                              </w:rPr>
                              <w:t xml:space="preserve"> E comunica a OSC do resultado.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EAD68B1" w14:textId="5D412D23" w:rsidR="000A022D" w:rsidRDefault="000A022D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  <w:p w14:paraId="44D37752" w14:textId="77777777" w:rsidR="000A022D" w:rsidRDefault="000A022D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  <w:p w14:paraId="3F0BCE85" w14:textId="490E4E02" w:rsidR="00153526" w:rsidRDefault="00153526" w:rsidP="00A54CC3">
            <w:pPr>
              <w:jc w:val="both"/>
              <w:rPr>
                <w:rFonts w:ascii="Poppins" w:hAnsi="Poppins" w:cs="Poppins"/>
                <w:color w:val="191D27"/>
                <w:sz w:val="24"/>
                <w:szCs w:val="24"/>
                <w:shd w:val="clear" w:color="auto" w:fill="FFFFFF"/>
              </w:rPr>
            </w:pPr>
          </w:p>
        </w:tc>
      </w:tr>
    </w:tbl>
    <w:p w14:paraId="142F61B4" w14:textId="7F956166" w:rsidR="00DB3A1C" w:rsidRDefault="000A022D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CS: Comissão de Seleção</w:t>
      </w:r>
    </w:p>
    <w:p w14:paraId="20C67361" w14:textId="7845044F" w:rsidR="00153526" w:rsidRDefault="00153526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0AC3541F" w14:textId="23507C4D" w:rsidR="00153526" w:rsidRDefault="00272901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Chamamento Publico ou Manifestação de Interesse (Dispensa e Inexigibilidade) </w:t>
      </w:r>
    </w:p>
    <w:p w14:paraId="61BD63F9" w14:textId="25603DF0" w:rsidR="00D0797E" w:rsidRDefault="00D0797E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1. Proposta</w:t>
      </w:r>
      <w:r w:rsidR="00CE7DE4">
        <w:rPr>
          <w:rFonts w:ascii="Poppins" w:hAnsi="Poppins" w:cs="Poppins"/>
          <w:sz w:val="24"/>
          <w:szCs w:val="24"/>
        </w:rPr>
        <w:t xml:space="preserve"> de Plano de Trabalho</w:t>
      </w:r>
    </w:p>
    <w:p w14:paraId="5DDB5DAE" w14:textId="574806DA" w:rsidR="00D0797E" w:rsidRDefault="00D0797E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Título</w:t>
      </w:r>
      <w:r w:rsidR="00743350">
        <w:rPr>
          <w:rFonts w:ascii="Poppins" w:hAnsi="Poppins" w:cs="Poppins"/>
          <w:sz w:val="24"/>
          <w:szCs w:val="24"/>
        </w:rPr>
        <w:t>:</w:t>
      </w:r>
    </w:p>
    <w:p w14:paraId="20B9AF20" w14:textId="4B05ACE1" w:rsidR="00CE7DE4" w:rsidRDefault="00CE7DE4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Atuação em rede? (  ) Sim (  ) Não</w:t>
      </w:r>
      <w:r w:rsidR="00494BEB">
        <w:rPr>
          <w:rFonts w:ascii="Poppins" w:hAnsi="Poppins" w:cs="Poppins"/>
          <w:sz w:val="24"/>
          <w:szCs w:val="24"/>
        </w:rPr>
        <w:t xml:space="preserve"> </w:t>
      </w:r>
      <w:r w:rsidR="00DF5BA6">
        <w:rPr>
          <w:rFonts w:ascii="Poppins" w:hAnsi="Poppins" w:cs="Poppins"/>
          <w:sz w:val="24"/>
          <w:szCs w:val="24"/>
        </w:rPr>
        <w:t>(</w:t>
      </w:r>
      <w:r w:rsidR="00494BEB">
        <w:rPr>
          <w:rFonts w:ascii="Poppins" w:hAnsi="Poppins" w:cs="Poppins"/>
          <w:sz w:val="24"/>
          <w:szCs w:val="24"/>
        </w:rPr>
        <w:t xml:space="preserve">Se sim, abri os campos: CNPJ; Razão Social; Município; </w:t>
      </w:r>
      <w:r w:rsidR="00494BEB" w:rsidRPr="00494BEB">
        <w:rPr>
          <w:rFonts w:ascii="Poppins" w:hAnsi="Poppins" w:cs="Poppins"/>
          <w:sz w:val="24"/>
          <w:szCs w:val="24"/>
        </w:rPr>
        <w:t>Data de Assinatura do Termo de Atuação em Rede</w:t>
      </w:r>
      <w:r w:rsidR="00494BEB">
        <w:rPr>
          <w:rFonts w:ascii="Poppins" w:hAnsi="Poppins" w:cs="Poppins"/>
          <w:sz w:val="24"/>
          <w:szCs w:val="24"/>
        </w:rPr>
        <w:t>.</w:t>
      </w:r>
      <w:r w:rsidR="00DF5BA6">
        <w:rPr>
          <w:rFonts w:ascii="Poppins" w:hAnsi="Poppins" w:cs="Poppins"/>
          <w:sz w:val="24"/>
          <w:szCs w:val="24"/>
        </w:rPr>
        <w:t>)</w:t>
      </w:r>
    </w:p>
    <w:p w14:paraId="61402F42" w14:textId="2C6FC792" w:rsidR="009C5B23" w:rsidRDefault="009C5B23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Objeto</w:t>
      </w:r>
      <w:r w:rsidR="00743350">
        <w:rPr>
          <w:rFonts w:ascii="Poppins" w:hAnsi="Poppins" w:cs="Poppins"/>
          <w:sz w:val="24"/>
          <w:szCs w:val="24"/>
        </w:rPr>
        <w:t>:</w:t>
      </w:r>
    </w:p>
    <w:p w14:paraId="306463EE" w14:textId="5F3FC4DA" w:rsidR="008A37FA" w:rsidRDefault="00D0797E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Descrição</w:t>
      </w:r>
      <w:r w:rsidR="00DF5BA6">
        <w:rPr>
          <w:rFonts w:ascii="Poppins" w:hAnsi="Poppins" w:cs="Poppins"/>
          <w:sz w:val="24"/>
          <w:szCs w:val="24"/>
        </w:rPr>
        <w:t xml:space="preserve"> </w:t>
      </w:r>
      <w:r w:rsidR="00DF5BA6" w:rsidRPr="00DF5BA6">
        <w:rPr>
          <w:rFonts w:ascii="Poppins" w:hAnsi="Poppins" w:cs="Poppins"/>
          <w:sz w:val="24"/>
          <w:szCs w:val="24"/>
        </w:rPr>
        <w:t xml:space="preserve">e especificação </w:t>
      </w:r>
      <w:r w:rsidR="00743350">
        <w:rPr>
          <w:rFonts w:ascii="Poppins" w:hAnsi="Poppins" w:cs="Poppins"/>
          <w:sz w:val="24"/>
          <w:szCs w:val="24"/>
        </w:rPr>
        <w:t>da realidade que será objeto da parceria</w:t>
      </w:r>
      <w:r w:rsidR="00DF5BA6" w:rsidRPr="00DF5BA6">
        <w:rPr>
          <w:rFonts w:ascii="Poppins" w:hAnsi="Poppins" w:cs="Poppins"/>
          <w:sz w:val="24"/>
          <w:szCs w:val="24"/>
        </w:rPr>
        <w:t>:</w:t>
      </w:r>
    </w:p>
    <w:p w14:paraId="517967A0" w14:textId="5730956E" w:rsidR="00DF5BA6" w:rsidRDefault="00DF5BA6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 w:rsidRPr="00DF5BA6">
        <w:rPr>
          <w:rFonts w:ascii="Poppins" w:hAnsi="Poppins" w:cs="Poppins"/>
          <w:sz w:val="24"/>
          <w:szCs w:val="24"/>
        </w:rPr>
        <w:lastRenderedPageBreak/>
        <w:t xml:space="preserve">Endereço da </w:t>
      </w:r>
      <w:r w:rsidR="00743350">
        <w:rPr>
          <w:rFonts w:ascii="Poppins" w:hAnsi="Poppins" w:cs="Poppins"/>
          <w:sz w:val="24"/>
          <w:szCs w:val="24"/>
        </w:rPr>
        <w:t xml:space="preserve">execução da atividade, </w:t>
      </w:r>
      <w:r w:rsidRPr="00DF5BA6">
        <w:rPr>
          <w:rFonts w:ascii="Poppins" w:hAnsi="Poppins" w:cs="Poppins"/>
          <w:sz w:val="24"/>
          <w:szCs w:val="24"/>
        </w:rPr>
        <w:t>obra ou local do evento, de prestação do serviço ou de entrega ou instalação do bem (dependendo do objeto):</w:t>
      </w:r>
      <w:r w:rsidR="00743350">
        <w:rPr>
          <w:rFonts w:ascii="Poppins" w:hAnsi="Poppins" w:cs="Poppins"/>
          <w:sz w:val="24"/>
          <w:szCs w:val="24"/>
        </w:rPr>
        <w:t xml:space="preserve"> COLOCAR MAIS OPÇÕES, PORQUE PODE SER MAIS DE 1 ENDEREÇO</w:t>
      </w:r>
    </w:p>
    <w:p w14:paraId="1CEC88BD" w14:textId="013BB8BC" w:rsidR="00C83782" w:rsidRDefault="00D0797E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Justi</w:t>
      </w:r>
      <w:r w:rsidR="00C83782">
        <w:rPr>
          <w:rFonts w:ascii="Poppins" w:hAnsi="Poppins" w:cs="Poppins"/>
          <w:sz w:val="24"/>
          <w:szCs w:val="24"/>
        </w:rPr>
        <w:t>ficativa</w:t>
      </w:r>
      <w:r w:rsidR="00743350">
        <w:rPr>
          <w:rFonts w:ascii="Poppins" w:hAnsi="Poppins" w:cs="Poppins"/>
          <w:sz w:val="24"/>
          <w:szCs w:val="24"/>
        </w:rPr>
        <w:t>:</w:t>
      </w:r>
    </w:p>
    <w:p w14:paraId="089A82BF" w14:textId="4030C813" w:rsidR="009C5B23" w:rsidRDefault="009C5B23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Público-alvo</w:t>
      </w:r>
      <w:r w:rsidR="00743350">
        <w:rPr>
          <w:rFonts w:ascii="Poppins" w:hAnsi="Poppins" w:cs="Poppins"/>
          <w:sz w:val="24"/>
          <w:szCs w:val="24"/>
        </w:rPr>
        <w:t xml:space="preserve"> (tipo e quantidade):</w:t>
      </w:r>
    </w:p>
    <w:p w14:paraId="20C6455C" w14:textId="257904CE" w:rsidR="009C5B23" w:rsidRDefault="009C5B23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Objetivos</w:t>
      </w:r>
      <w:r w:rsidR="00743350">
        <w:rPr>
          <w:rFonts w:ascii="Poppins" w:hAnsi="Poppins" w:cs="Poppins"/>
          <w:sz w:val="24"/>
          <w:szCs w:val="24"/>
        </w:rPr>
        <w:t>:</w:t>
      </w:r>
    </w:p>
    <w:p w14:paraId="2EBA2A77" w14:textId="0EE2219E" w:rsidR="00111F79" w:rsidRDefault="00111F79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7926EB6A" w14:textId="5A2C71A3" w:rsidR="009C5B23" w:rsidRDefault="009831C0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Cronograma </w:t>
      </w:r>
      <w:r w:rsidR="0097613A">
        <w:rPr>
          <w:rFonts w:ascii="Poppins" w:hAnsi="Poppins" w:cs="Poppins"/>
          <w:sz w:val="24"/>
          <w:szCs w:val="24"/>
        </w:rPr>
        <w:t>de execução</w:t>
      </w:r>
      <w:r>
        <w:rPr>
          <w:rFonts w:ascii="Poppins" w:hAnsi="Poppins" w:cs="Poppins"/>
          <w:sz w:val="24"/>
          <w:szCs w:val="24"/>
        </w:rPr>
        <w:t xml:space="preserve"> (tabela)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2"/>
        <w:gridCol w:w="1692"/>
        <w:gridCol w:w="1642"/>
        <w:gridCol w:w="578"/>
        <w:gridCol w:w="1060"/>
        <w:gridCol w:w="1755"/>
        <w:gridCol w:w="1154"/>
        <w:gridCol w:w="386"/>
        <w:gridCol w:w="1348"/>
        <w:gridCol w:w="1237"/>
        <w:gridCol w:w="1530"/>
      </w:tblGrid>
      <w:tr w:rsidR="005437D0" w14:paraId="0D037B8D" w14:textId="77777777" w:rsidTr="0097613A">
        <w:tc>
          <w:tcPr>
            <w:tcW w:w="5524" w:type="dxa"/>
            <w:gridSpan w:val="4"/>
          </w:tcPr>
          <w:p w14:paraId="53B6E291" w14:textId="4CAD03E7" w:rsidR="005437D0" w:rsidRPr="00CC0553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CC0553">
              <w:rPr>
                <w:rFonts w:ascii="Poppins" w:hAnsi="Poppins" w:cs="Poppins"/>
                <w:sz w:val="24"/>
                <w:szCs w:val="24"/>
              </w:rPr>
              <w:t>Proposta de vigência (dias corridos):</w:t>
            </w:r>
          </w:p>
        </w:tc>
        <w:tc>
          <w:tcPr>
            <w:tcW w:w="3969" w:type="dxa"/>
            <w:gridSpan w:val="3"/>
          </w:tcPr>
          <w:p w14:paraId="15C407D1" w14:textId="43FF10BC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CC0553">
              <w:rPr>
                <w:rFonts w:ascii="Poppins" w:hAnsi="Poppins" w:cs="Poppins"/>
                <w:sz w:val="24"/>
                <w:szCs w:val="24"/>
              </w:rPr>
              <w:t>Data Prevista para Início:</w:t>
            </w:r>
          </w:p>
        </w:tc>
        <w:tc>
          <w:tcPr>
            <w:tcW w:w="4501" w:type="dxa"/>
            <w:gridSpan w:val="4"/>
          </w:tcPr>
          <w:p w14:paraId="1C6C97AD" w14:textId="021F43BE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 w:rsidRPr="00CC0553">
              <w:rPr>
                <w:rFonts w:ascii="Poppins" w:hAnsi="Poppins" w:cs="Poppins"/>
                <w:sz w:val="24"/>
                <w:szCs w:val="24"/>
              </w:rPr>
              <w:t>Data Prevista para Término:</w:t>
            </w:r>
          </w:p>
        </w:tc>
      </w:tr>
      <w:tr w:rsidR="00287C37" w14:paraId="5463948A" w14:textId="77777777" w:rsidTr="005437D0">
        <w:tc>
          <w:tcPr>
            <w:tcW w:w="1612" w:type="dxa"/>
          </w:tcPr>
          <w:p w14:paraId="0A31DCA2" w14:textId="5B87F336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Número da meta</w:t>
            </w:r>
          </w:p>
        </w:tc>
        <w:tc>
          <w:tcPr>
            <w:tcW w:w="1692" w:type="dxa"/>
          </w:tcPr>
          <w:p w14:paraId="35E9FB4F" w14:textId="7734CB43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Descrição da meta</w:t>
            </w:r>
          </w:p>
        </w:tc>
        <w:tc>
          <w:tcPr>
            <w:tcW w:w="1642" w:type="dxa"/>
          </w:tcPr>
          <w:p w14:paraId="6C5AD1F9" w14:textId="15EE2C77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Atividades</w:t>
            </w:r>
          </w:p>
        </w:tc>
        <w:tc>
          <w:tcPr>
            <w:tcW w:w="1638" w:type="dxa"/>
            <w:gridSpan w:val="2"/>
          </w:tcPr>
          <w:p w14:paraId="76870AB5" w14:textId="7B5992F7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Indicadores</w:t>
            </w:r>
          </w:p>
        </w:tc>
        <w:tc>
          <w:tcPr>
            <w:tcW w:w="1755" w:type="dxa"/>
          </w:tcPr>
          <w:p w14:paraId="23E85F20" w14:textId="780B2B01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Documentos e Meios de verificação</w:t>
            </w:r>
          </w:p>
        </w:tc>
        <w:tc>
          <w:tcPr>
            <w:tcW w:w="1540" w:type="dxa"/>
            <w:gridSpan w:val="2"/>
          </w:tcPr>
          <w:p w14:paraId="2DC1B899" w14:textId="7E502A46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Resultados esperados</w:t>
            </w:r>
          </w:p>
        </w:tc>
        <w:tc>
          <w:tcPr>
            <w:tcW w:w="1348" w:type="dxa"/>
          </w:tcPr>
          <w:p w14:paraId="56F0F07E" w14:textId="2FF6E526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Valor R$</w:t>
            </w:r>
          </w:p>
        </w:tc>
        <w:tc>
          <w:tcPr>
            <w:tcW w:w="1237" w:type="dxa"/>
          </w:tcPr>
          <w:p w14:paraId="73363A36" w14:textId="2032C65F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Data de início</w:t>
            </w:r>
          </w:p>
        </w:tc>
        <w:tc>
          <w:tcPr>
            <w:tcW w:w="1530" w:type="dxa"/>
          </w:tcPr>
          <w:p w14:paraId="02641418" w14:textId="0F653F23" w:rsidR="005437D0" w:rsidRDefault="005437D0" w:rsidP="0097613A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Data de término</w:t>
            </w:r>
          </w:p>
        </w:tc>
      </w:tr>
      <w:tr w:rsidR="00287C37" w14:paraId="66448C5E" w14:textId="77777777" w:rsidTr="005437D0">
        <w:tc>
          <w:tcPr>
            <w:tcW w:w="1612" w:type="dxa"/>
          </w:tcPr>
          <w:p w14:paraId="0B465857" w14:textId="77777777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692" w:type="dxa"/>
          </w:tcPr>
          <w:p w14:paraId="24B7C2CC" w14:textId="77777777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642" w:type="dxa"/>
          </w:tcPr>
          <w:p w14:paraId="38B8C0A3" w14:textId="77777777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638" w:type="dxa"/>
            <w:gridSpan w:val="2"/>
          </w:tcPr>
          <w:p w14:paraId="253DABF6" w14:textId="77777777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55" w:type="dxa"/>
          </w:tcPr>
          <w:p w14:paraId="2CBB5003" w14:textId="35B2BE5C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540" w:type="dxa"/>
            <w:gridSpan w:val="2"/>
          </w:tcPr>
          <w:p w14:paraId="00782555" w14:textId="77777777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348" w:type="dxa"/>
          </w:tcPr>
          <w:p w14:paraId="6389CC83" w14:textId="7BD39E98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237" w:type="dxa"/>
          </w:tcPr>
          <w:p w14:paraId="22C2ED5B" w14:textId="744704A3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B18821E" w14:textId="77777777" w:rsidR="005437D0" w:rsidRDefault="005437D0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</w:tr>
      <w:tr w:rsidR="006748E1" w14:paraId="5C97AA37" w14:textId="77777777" w:rsidTr="00AA2845">
        <w:tc>
          <w:tcPr>
            <w:tcW w:w="9879" w:type="dxa"/>
            <w:gridSpan w:val="8"/>
          </w:tcPr>
          <w:p w14:paraId="3DE4EA3A" w14:textId="2C77F3F0" w:rsidR="006748E1" w:rsidRDefault="006748E1" w:rsidP="006748E1">
            <w:pPr>
              <w:jc w:val="right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Total</w:t>
            </w:r>
          </w:p>
        </w:tc>
        <w:tc>
          <w:tcPr>
            <w:tcW w:w="1348" w:type="dxa"/>
          </w:tcPr>
          <w:p w14:paraId="11FA893E" w14:textId="3FFA82CD" w:rsidR="006748E1" w:rsidRDefault="006748E1" w:rsidP="006748E1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***</w:t>
            </w:r>
          </w:p>
        </w:tc>
        <w:tc>
          <w:tcPr>
            <w:tcW w:w="2767" w:type="dxa"/>
            <w:gridSpan w:val="2"/>
          </w:tcPr>
          <w:p w14:paraId="00F1F02D" w14:textId="0A295281" w:rsidR="006748E1" w:rsidRDefault="006748E1" w:rsidP="006748E1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***</w:t>
            </w:r>
          </w:p>
        </w:tc>
      </w:tr>
    </w:tbl>
    <w:p w14:paraId="635CEFDF" w14:textId="54ED418F" w:rsidR="0097613A" w:rsidRDefault="0097613A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Plano de aplicação de recurso</w:t>
      </w:r>
    </w:p>
    <w:p w14:paraId="2CF8F294" w14:textId="259A8A77" w:rsidR="00645724" w:rsidRDefault="00237936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I</w:t>
      </w:r>
      <w:r w:rsidR="00645724" w:rsidRPr="00645724">
        <w:rPr>
          <w:rFonts w:ascii="Poppins" w:hAnsi="Poppins" w:cs="Poppins"/>
          <w:sz w:val="24"/>
          <w:szCs w:val="24"/>
        </w:rPr>
        <w:t xml:space="preserve"> – DEMONSTRATIVO DE RECURSOS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9"/>
        <w:gridCol w:w="1749"/>
        <w:gridCol w:w="1749"/>
        <w:gridCol w:w="1749"/>
        <w:gridCol w:w="1749"/>
        <w:gridCol w:w="1749"/>
        <w:gridCol w:w="1750"/>
        <w:gridCol w:w="1750"/>
      </w:tblGrid>
      <w:tr w:rsidR="00287C37" w14:paraId="2D038846" w14:textId="77777777" w:rsidTr="00287C37">
        <w:tc>
          <w:tcPr>
            <w:tcW w:w="1749" w:type="dxa"/>
          </w:tcPr>
          <w:p w14:paraId="57653662" w14:textId="26383D22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Item</w:t>
            </w:r>
          </w:p>
        </w:tc>
        <w:tc>
          <w:tcPr>
            <w:tcW w:w="1749" w:type="dxa"/>
          </w:tcPr>
          <w:p w14:paraId="60E44064" w14:textId="1D98E735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Descrição</w:t>
            </w:r>
          </w:p>
        </w:tc>
        <w:tc>
          <w:tcPr>
            <w:tcW w:w="1749" w:type="dxa"/>
          </w:tcPr>
          <w:p w14:paraId="2F8720A9" w14:textId="13BA519D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Tipo de despesa</w:t>
            </w:r>
          </w:p>
        </w:tc>
        <w:tc>
          <w:tcPr>
            <w:tcW w:w="1749" w:type="dxa"/>
          </w:tcPr>
          <w:p w14:paraId="6DFCAF2F" w14:textId="5A8D6D83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Unidade</w:t>
            </w:r>
          </w:p>
        </w:tc>
        <w:tc>
          <w:tcPr>
            <w:tcW w:w="1749" w:type="dxa"/>
          </w:tcPr>
          <w:p w14:paraId="11D99C55" w14:textId="43D98D49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Quantidade</w:t>
            </w:r>
          </w:p>
        </w:tc>
        <w:tc>
          <w:tcPr>
            <w:tcW w:w="1749" w:type="dxa"/>
          </w:tcPr>
          <w:p w14:paraId="644F1EE6" w14:textId="6C9388E6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Valor unitário</w:t>
            </w:r>
          </w:p>
        </w:tc>
        <w:tc>
          <w:tcPr>
            <w:tcW w:w="1750" w:type="dxa"/>
          </w:tcPr>
          <w:p w14:paraId="4A615C55" w14:textId="4C97A96B" w:rsidR="00287C37" w:rsidRDefault="00287C37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Valor total</w:t>
            </w:r>
          </w:p>
        </w:tc>
        <w:tc>
          <w:tcPr>
            <w:tcW w:w="1750" w:type="dxa"/>
          </w:tcPr>
          <w:p w14:paraId="14200F9C" w14:textId="309389E6" w:rsidR="00287C37" w:rsidRDefault="00646896" w:rsidP="00646896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Atividades vinculadas</w:t>
            </w:r>
          </w:p>
        </w:tc>
      </w:tr>
      <w:tr w:rsidR="00287C37" w14:paraId="7C18DD5C" w14:textId="77777777" w:rsidTr="00287C37">
        <w:tc>
          <w:tcPr>
            <w:tcW w:w="1749" w:type="dxa"/>
          </w:tcPr>
          <w:p w14:paraId="7B8FAC89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1DAEC12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69F4262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6C28D42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60B1E6C7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3EF5D47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50" w:type="dxa"/>
          </w:tcPr>
          <w:p w14:paraId="30DA1F5F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50" w:type="dxa"/>
          </w:tcPr>
          <w:p w14:paraId="3AF24A4A" w14:textId="77777777" w:rsidR="00287C37" w:rsidRDefault="00287C37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</w:tr>
      <w:tr w:rsidR="00645724" w14:paraId="140097BD" w14:textId="77777777" w:rsidTr="00287C37">
        <w:tc>
          <w:tcPr>
            <w:tcW w:w="1749" w:type="dxa"/>
          </w:tcPr>
          <w:p w14:paraId="594F4D55" w14:textId="2D05DC9D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2569077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5DF11639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04EE5F41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47C8EC39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49" w:type="dxa"/>
          </w:tcPr>
          <w:p w14:paraId="021B159C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50" w:type="dxa"/>
          </w:tcPr>
          <w:p w14:paraId="6418BF69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1750" w:type="dxa"/>
          </w:tcPr>
          <w:p w14:paraId="247412C3" w14:textId="77777777" w:rsidR="00645724" w:rsidRDefault="00645724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</w:tr>
    </w:tbl>
    <w:p w14:paraId="1C9832CD" w14:textId="77777777" w:rsidR="00645724" w:rsidRDefault="00645724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4FF6B8E3" w14:textId="2D6F2982" w:rsidR="0097613A" w:rsidRDefault="00646896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Por exemplo:</w:t>
      </w:r>
    </w:p>
    <w:p w14:paraId="72CACB23" w14:textId="15E19C65" w:rsidR="00646896" w:rsidRDefault="00646896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 w:rsidRPr="00646896">
        <w:rPr>
          <w:rFonts w:ascii="Poppins" w:hAnsi="Poppins" w:cs="Poppins"/>
          <w:noProof/>
          <w:sz w:val="24"/>
          <w:szCs w:val="24"/>
        </w:rPr>
        <w:lastRenderedPageBreak/>
        <w:drawing>
          <wp:inline distT="0" distB="0" distL="0" distR="0" wp14:anchorId="447F8FEC" wp14:editId="056D13A5">
            <wp:extent cx="8892540" cy="2478405"/>
            <wp:effectExtent l="0" t="0" r="381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91D5" w14:textId="3A9C4244" w:rsidR="00645724" w:rsidRDefault="00645724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17A6F2C9" w14:textId="29923B29" w:rsidR="00645724" w:rsidRDefault="00237936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II </w:t>
      </w:r>
      <w:r w:rsidR="00645724" w:rsidRPr="00645724">
        <w:rPr>
          <w:rFonts w:ascii="Poppins" w:hAnsi="Poppins" w:cs="Poppins"/>
          <w:sz w:val="24"/>
          <w:szCs w:val="24"/>
        </w:rPr>
        <w:t>- VALOR TOTAL DA PROPOSTA/CONTRAPARTIDA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64"/>
        <w:gridCol w:w="4665"/>
        <w:gridCol w:w="4665"/>
      </w:tblGrid>
      <w:tr w:rsidR="005B6F3E" w14:paraId="677B4AB2" w14:textId="77777777" w:rsidTr="005B6F3E">
        <w:tc>
          <w:tcPr>
            <w:tcW w:w="4664" w:type="dxa"/>
          </w:tcPr>
          <w:p w14:paraId="0E0C80FA" w14:textId="3099911D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Especificação</w:t>
            </w:r>
          </w:p>
        </w:tc>
        <w:tc>
          <w:tcPr>
            <w:tcW w:w="4665" w:type="dxa"/>
          </w:tcPr>
          <w:p w14:paraId="10BCBEC1" w14:textId="3BFDE89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Valor</w:t>
            </w:r>
          </w:p>
        </w:tc>
        <w:tc>
          <w:tcPr>
            <w:tcW w:w="4665" w:type="dxa"/>
          </w:tcPr>
          <w:p w14:paraId="33EEB3FA" w14:textId="5ABED5B6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% Total</w:t>
            </w:r>
          </w:p>
        </w:tc>
      </w:tr>
      <w:tr w:rsidR="005B6F3E" w14:paraId="633A53D5" w14:textId="77777777" w:rsidTr="005B6F3E">
        <w:tc>
          <w:tcPr>
            <w:tcW w:w="4664" w:type="dxa"/>
          </w:tcPr>
          <w:p w14:paraId="7FED7670" w14:textId="5714CFF3" w:rsidR="005B6F3E" w:rsidRDefault="005B6F3E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PMSGRA</w:t>
            </w:r>
          </w:p>
        </w:tc>
        <w:tc>
          <w:tcPr>
            <w:tcW w:w="4665" w:type="dxa"/>
          </w:tcPr>
          <w:p w14:paraId="53E5967B" w14:textId="7777777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4665" w:type="dxa"/>
          </w:tcPr>
          <w:p w14:paraId="29CAC6D3" w14:textId="7777777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</w:p>
        </w:tc>
      </w:tr>
      <w:tr w:rsidR="005B6F3E" w14:paraId="4CB4D9EA" w14:textId="77777777" w:rsidTr="005B6F3E">
        <w:tc>
          <w:tcPr>
            <w:tcW w:w="4664" w:type="dxa"/>
          </w:tcPr>
          <w:p w14:paraId="799A4BA2" w14:textId="7D815649" w:rsidR="005B6F3E" w:rsidRDefault="005B6F3E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 xml:space="preserve">OSC - Contrapartida </w:t>
            </w:r>
          </w:p>
        </w:tc>
        <w:tc>
          <w:tcPr>
            <w:tcW w:w="4665" w:type="dxa"/>
          </w:tcPr>
          <w:p w14:paraId="2F547160" w14:textId="7777777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4665" w:type="dxa"/>
          </w:tcPr>
          <w:p w14:paraId="558E3C87" w14:textId="7777777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</w:p>
        </w:tc>
      </w:tr>
      <w:tr w:rsidR="005B6F3E" w14:paraId="284688E7" w14:textId="77777777" w:rsidTr="005B6F3E">
        <w:tc>
          <w:tcPr>
            <w:tcW w:w="4664" w:type="dxa"/>
          </w:tcPr>
          <w:p w14:paraId="28170021" w14:textId="5FB7D0DA" w:rsidR="005B6F3E" w:rsidRDefault="005B6F3E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Outras fontes</w:t>
            </w:r>
          </w:p>
        </w:tc>
        <w:tc>
          <w:tcPr>
            <w:tcW w:w="4665" w:type="dxa"/>
          </w:tcPr>
          <w:p w14:paraId="156CC337" w14:textId="7777777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4665" w:type="dxa"/>
          </w:tcPr>
          <w:p w14:paraId="0889C490" w14:textId="77777777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</w:p>
        </w:tc>
      </w:tr>
      <w:tr w:rsidR="005B6F3E" w14:paraId="108F4302" w14:textId="77777777" w:rsidTr="005B6F3E">
        <w:tc>
          <w:tcPr>
            <w:tcW w:w="4664" w:type="dxa"/>
          </w:tcPr>
          <w:p w14:paraId="4DABB3C0" w14:textId="7C6D83FB" w:rsidR="005B6F3E" w:rsidRDefault="005B6F3E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Total</w:t>
            </w:r>
          </w:p>
        </w:tc>
        <w:tc>
          <w:tcPr>
            <w:tcW w:w="4665" w:type="dxa"/>
          </w:tcPr>
          <w:p w14:paraId="4F1B9DF9" w14:textId="774C8A91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R$</w:t>
            </w:r>
          </w:p>
        </w:tc>
        <w:tc>
          <w:tcPr>
            <w:tcW w:w="4665" w:type="dxa"/>
          </w:tcPr>
          <w:p w14:paraId="71882F66" w14:textId="5DD717E1" w:rsidR="005B6F3E" w:rsidRDefault="005B6F3E" w:rsidP="005B6F3E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0,00%</w:t>
            </w:r>
          </w:p>
        </w:tc>
      </w:tr>
    </w:tbl>
    <w:p w14:paraId="13E77CA7" w14:textId="03E745E5" w:rsidR="00BC3AFC" w:rsidRDefault="00BC3AFC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4DD3177F" w14:textId="23C6924E" w:rsidR="009831C0" w:rsidRDefault="00CC0553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</w:t>
      </w:r>
      <w:r w:rsidR="009831C0">
        <w:rPr>
          <w:rFonts w:ascii="Poppins" w:hAnsi="Poppins" w:cs="Poppins"/>
          <w:sz w:val="24"/>
          <w:szCs w:val="24"/>
        </w:rPr>
        <w:t>ronograma de desembolso (tabela)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80"/>
        <w:gridCol w:w="4657"/>
        <w:gridCol w:w="4657"/>
      </w:tblGrid>
      <w:tr w:rsidR="00BC3AFC" w14:paraId="06FE6747" w14:textId="3ABD7AA4" w:rsidTr="00BC3AFC">
        <w:tc>
          <w:tcPr>
            <w:tcW w:w="4680" w:type="dxa"/>
          </w:tcPr>
          <w:p w14:paraId="785C9BB9" w14:textId="7CD6ADE3" w:rsidR="00BC3AFC" w:rsidRDefault="00BC3AFC" w:rsidP="00BC3AFC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Ano</w:t>
            </w:r>
          </w:p>
        </w:tc>
        <w:tc>
          <w:tcPr>
            <w:tcW w:w="4657" w:type="dxa"/>
          </w:tcPr>
          <w:p w14:paraId="46EEA5B2" w14:textId="774B2142" w:rsidR="00BC3AFC" w:rsidRDefault="00BC3AFC" w:rsidP="00BC3AFC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Mês</w:t>
            </w:r>
          </w:p>
        </w:tc>
        <w:tc>
          <w:tcPr>
            <w:tcW w:w="4657" w:type="dxa"/>
          </w:tcPr>
          <w:p w14:paraId="1216C437" w14:textId="23AFB269" w:rsidR="00BC3AFC" w:rsidRDefault="00BC3AFC" w:rsidP="00BC3AFC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Valor</w:t>
            </w:r>
          </w:p>
        </w:tc>
      </w:tr>
      <w:tr w:rsidR="00BC3AFC" w14:paraId="338AD89B" w14:textId="0E723545" w:rsidTr="00BC3AFC">
        <w:tc>
          <w:tcPr>
            <w:tcW w:w="4680" w:type="dxa"/>
          </w:tcPr>
          <w:p w14:paraId="68CCD513" w14:textId="568152A4" w:rsidR="00BC3AFC" w:rsidRDefault="00BC3AFC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4657" w:type="dxa"/>
          </w:tcPr>
          <w:p w14:paraId="52934168" w14:textId="77777777" w:rsidR="00BC3AFC" w:rsidRDefault="00BC3AFC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  <w:tc>
          <w:tcPr>
            <w:tcW w:w="4657" w:type="dxa"/>
          </w:tcPr>
          <w:p w14:paraId="4E724FE3" w14:textId="77777777" w:rsidR="00BC3AFC" w:rsidRDefault="00BC3AFC" w:rsidP="0079220C">
            <w:pPr>
              <w:jc w:val="both"/>
              <w:rPr>
                <w:rFonts w:ascii="Poppins" w:hAnsi="Poppins" w:cs="Poppins"/>
                <w:sz w:val="24"/>
                <w:szCs w:val="24"/>
              </w:rPr>
            </w:pPr>
          </w:p>
        </w:tc>
      </w:tr>
    </w:tbl>
    <w:p w14:paraId="035D7D74" w14:textId="5A711A63" w:rsidR="009831C0" w:rsidRDefault="009831C0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p w14:paraId="400E2AA5" w14:textId="13BD6BF3" w:rsidR="00323B9F" w:rsidRDefault="00323B9F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>Lembrar de colocar opção de inserir mais linhas nas tabelas.</w:t>
      </w:r>
    </w:p>
    <w:p w14:paraId="64E30F69" w14:textId="2B0CDE90" w:rsidR="00323B9F" w:rsidRDefault="00323B9F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Colocar botão de Salvar (salvar </w:t>
      </w:r>
      <w:r w:rsidR="00DB0F27">
        <w:rPr>
          <w:rFonts w:ascii="Poppins" w:hAnsi="Poppins" w:cs="Poppins"/>
          <w:sz w:val="24"/>
          <w:szCs w:val="24"/>
        </w:rPr>
        <w:t>o que foi preenchido até aquele momento), Adicionar, Excluir</w:t>
      </w:r>
      <w:r w:rsidR="00237936">
        <w:rPr>
          <w:rFonts w:ascii="Poppins" w:hAnsi="Poppins" w:cs="Poppins"/>
          <w:sz w:val="24"/>
          <w:szCs w:val="24"/>
        </w:rPr>
        <w:t>, Enviar para assinatura (</w:t>
      </w:r>
      <w:r w:rsidR="001636CE">
        <w:rPr>
          <w:rFonts w:ascii="Poppins" w:hAnsi="Poppins" w:cs="Poppins"/>
          <w:sz w:val="24"/>
          <w:szCs w:val="24"/>
        </w:rPr>
        <w:t>Representaste</w:t>
      </w:r>
      <w:r w:rsidR="00237936">
        <w:rPr>
          <w:rFonts w:ascii="Poppins" w:hAnsi="Poppins" w:cs="Poppins"/>
          <w:sz w:val="24"/>
          <w:szCs w:val="24"/>
        </w:rPr>
        <w:t xml:space="preserve"> legal)</w:t>
      </w:r>
      <w:r w:rsidR="001636CE">
        <w:rPr>
          <w:rFonts w:ascii="Poppins" w:hAnsi="Poppins" w:cs="Poppins"/>
          <w:sz w:val="24"/>
          <w:szCs w:val="24"/>
        </w:rPr>
        <w:t>, Enviar para a</w:t>
      </w:r>
      <w:r w:rsidR="0039770C">
        <w:rPr>
          <w:rFonts w:ascii="Poppins" w:hAnsi="Poppins" w:cs="Poppins"/>
          <w:sz w:val="24"/>
          <w:szCs w:val="24"/>
        </w:rPr>
        <w:t>nálise</w:t>
      </w:r>
      <w:r w:rsidR="00DB0F27">
        <w:rPr>
          <w:rFonts w:ascii="Poppins" w:hAnsi="Poppins" w:cs="Poppins"/>
          <w:sz w:val="24"/>
          <w:szCs w:val="24"/>
        </w:rPr>
        <w:t>...</w:t>
      </w:r>
    </w:p>
    <w:p w14:paraId="75D7AA6F" w14:textId="77777777" w:rsidR="009B3687" w:rsidRPr="00AB6D87" w:rsidRDefault="009B3687" w:rsidP="0079220C">
      <w:pPr>
        <w:spacing w:after="0"/>
        <w:jc w:val="both"/>
        <w:rPr>
          <w:rFonts w:ascii="Poppins" w:hAnsi="Poppins" w:cs="Poppins"/>
          <w:sz w:val="24"/>
          <w:szCs w:val="24"/>
        </w:rPr>
      </w:pPr>
    </w:p>
    <w:sectPr w:rsidR="009B3687" w:rsidRPr="00AB6D87" w:rsidSect="00F902A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A6298"/>
    <w:multiLevelType w:val="multilevel"/>
    <w:tmpl w:val="656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C241F"/>
    <w:multiLevelType w:val="multilevel"/>
    <w:tmpl w:val="C9E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F4"/>
    <w:rsid w:val="00010E16"/>
    <w:rsid w:val="00017189"/>
    <w:rsid w:val="00025F74"/>
    <w:rsid w:val="00051490"/>
    <w:rsid w:val="000579C1"/>
    <w:rsid w:val="00061124"/>
    <w:rsid w:val="000754F7"/>
    <w:rsid w:val="00085C0B"/>
    <w:rsid w:val="000A022D"/>
    <w:rsid w:val="000A18C9"/>
    <w:rsid w:val="000A707C"/>
    <w:rsid w:val="000C5C65"/>
    <w:rsid w:val="000E4BE3"/>
    <w:rsid w:val="000F4BF6"/>
    <w:rsid w:val="00101251"/>
    <w:rsid w:val="00111F79"/>
    <w:rsid w:val="001218C7"/>
    <w:rsid w:val="001354E2"/>
    <w:rsid w:val="00137B47"/>
    <w:rsid w:val="001412A9"/>
    <w:rsid w:val="00141D94"/>
    <w:rsid w:val="00144F83"/>
    <w:rsid w:val="00153526"/>
    <w:rsid w:val="0016307F"/>
    <w:rsid w:val="001636CE"/>
    <w:rsid w:val="00176239"/>
    <w:rsid w:val="0019303D"/>
    <w:rsid w:val="001B4F00"/>
    <w:rsid w:val="001B6B7D"/>
    <w:rsid w:val="001C1FCA"/>
    <w:rsid w:val="001D1640"/>
    <w:rsid w:val="001E1FD1"/>
    <w:rsid w:val="001F4AB3"/>
    <w:rsid w:val="002046E5"/>
    <w:rsid w:val="00205709"/>
    <w:rsid w:val="00216A3F"/>
    <w:rsid w:val="002373C4"/>
    <w:rsid w:val="00237554"/>
    <w:rsid w:val="00237936"/>
    <w:rsid w:val="002429F8"/>
    <w:rsid w:val="002502B1"/>
    <w:rsid w:val="00272901"/>
    <w:rsid w:val="00281F41"/>
    <w:rsid w:val="00287C37"/>
    <w:rsid w:val="002A2374"/>
    <w:rsid w:val="002A5031"/>
    <w:rsid w:val="002B7BBF"/>
    <w:rsid w:val="002E66B2"/>
    <w:rsid w:val="002F6AFB"/>
    <w:rsid w:val="00300702"/>
    <w:rsid w:val="00302256"/>
    <w:rsid w:val="00320438"/>
    <w:rsid w:val="00323B9F"/>
    <w:rsid w:val="00325207"/>
    <w:rsid w:val="0039770C"/>
    <w:rsid w:val="003B663E"/>
    <w:rsid w:val="003C2E1F"/>
    <w:rsid w:val="003C3901"/>
    <w:rsid w:val="003E0D94"/>
    <w:rsid w:val="003F4B2D"/>
    <w:rsid w:val="0040229C"/>
    <w:rsid w:val="004272EF"/>
    <w:rsid w:val="00430BA8"/>
    <w:rsid w:val="00434C2A"/>
    <w:rsid w:val="004373E7"/>
    <w:rsid w:val="00440601"/>
    <w:rsid w:val="004449C9"/>
    <w:rsid w:val="00470780"/>
    <w:rsid w:val="004864B6"/>
    <w:rsid w:val="00494BEB"/>
    <w:rsid w:val="00497096"/>
    <w:rsid w:val="004A5268"/>
    <w:rsid w:val="004B02EC"/>
    <w:rsid w:val="004C0FF4"/>
    <w:rsid w:val="004D08D6"/>
    <w:rsid w:val="004E6C6E"/>
    <w:rsid w:val="004F1608"/>
    <w:rsid w:val="004F550C"/>
    <w:rsid w:val="004F6AF9"/>
    <w:rsid w:val="005437D0"/>
    <w:rsid w:val="00545C29"/>
    <w:rsid w:val="0057157C"/>
    <w:rsid w:val="00576F98"/>
    <w:rsid w:val="005A32DA"/>
    <w:rsid w:val="005B05BA"/>
    <w:rsid w:val="005B62C3"/>
    <w:rsid w:val="005B6F3E"/>
    <w:rsid w:val="005D79B0"/>
    <w:rsid w:val="005E1DFE"/>
    <w:rsid w:val="005F1393"/>
    <w:rsid w:val="00606658"/>
    <w:rsid w:val="00614EDD"/>
    <w:rsid w:val="00642212"/>
    <w:rsid w:val="00644CCD"/>
    <w:rsid w:val="00645724"/>
    <w:rsid w:val="00646896"/>
    <w:rsid w:val="006524C6"/>
    <w:rsid w:val="00656600"/>
    <w:rsid w:val="006748E1"/>
    <w:rsid w:val="006B2A1F"/>
    <w:rsid w:val="006C0DB8"/>
    <w:rsid w:val="006D195D"/>
    <w:rsid w:val="006E4CC3"/>
    <w:rsid w:val="006E6B8A"/>
    <w:rsid w:val="006F7731"/>
    <w:rsid w:val="00714C11"/>
    <w:rsid w:val="0072143E"/>
    <w:rsid w:val="00726F48"/>
    <w:rsid w:val="00742A18"/>
    <w:rsid w:val="00742FC3"/>
    <w:rsid w:val="00743350"/>
    <w:rsid w:val="00772499"/>
    <w:rsid w:val="0079220C"/>
    <w:rsid w:val="0079380D"/>
    <w:rsid w:val="007B25E9"/>
    <w:rsid w:val="007B67A5"/>
    <w:rsid w:val="007C30A9"/>
    <w:rsid w:val="007F29C2"/>
    <w:rsid w:val="007F2CB3"/>
    <w:rsid w:val="0080274C"/>
    <w:rsid w:val="00811257"/>
    <w:rsid w:val="00812527"/>
    <w:rsid w:val="00813BD0"/>
    <w:rsid w:val="00836A16"/>
    <w:rsid w:val="008606CE"/>
    <w:rsid w:val="00871184"/>
    <w:rsid w:val="00893A46"/>
    <w:rsid w:val="008A04A1"/>
    <w:rsid w:val="008A37FA"/>
    <w:rsid w:val="008B1428"/>
    <w:rsid w:val="008F47BD"/>
    <w:rsid w:val="00900FD8"/>
    <w:rsid w:val="00901605"/>
    <w:rsid w:val="00912CC9"/>
    <w:rsid w:val="009248CD"/>
    <w:rsid w:val="00930231"/>
    <w:rsid w:val="00934220"/>
    <w:rsid w:val="0097613A"/>
    <w:rsid w:val="009805D9"/>
    <w:rsid w:val="009831C0"/>
    <w:rsid w:val="00992C88"/>
    <w:rsid w:val="00994C00"/>
    <w:rsid w:val="009B3687"/>
    <w:rsid w:val="009B71FD"/>
    <w:rsid w:val="009C5B23"/>
    <w:rsid w:val="009D670A"/>
    <w:rsid w:val="009E30D5"/>
    <w:rsid w:val="009F6B8B"/>
    <w:rsid w:val="00A40FF7"/>
    <w:rsid w:val="00A54CC3"/>
    <w:rsid w:val="00A57A30"/>
    <w:rsid w:val="00A71308"/>
    <w:rsid w:val="00AA1DFB"/>
    <w:rsid w:val="00AB6D87"/>
    <w:rsid w:val="00AC40A9"/>
    <w:rsid w:val="00AD0CD4"/>
    <w:rsid w:val="00AE54D3"/>
    <w:rsid w:val="00B270B5"/>
    <w:rsid w:val="00B3006D"/>
    <w:rsid w:val="00B739F2"/>
    <w:rsid w:val="00B93A82"/>
    <w:rsid w:val="00BA09A7"/>
    <w:rsid w:val="00BC3AFC"/>
    <w:rsid w:val="00BC4050"/>
    <w:rsid w:val="00BD16FA"/>
    <w:rsid w:val="00BE2E8A"/>
    <w:rsid w:val="00BE6359"/>
    <w:rsid w:val="00BE7814"/>
    <w:rsid w:val="00BF276C"/>
    <w:rsid w:val="00C2681A"/>
    <w:rsid w:val="00C33BF3"/>
    <w:rsid w:val="00C351E3"/>
    <w:rsid w:val="00C83782"/>
    <w:rsid w:val="00C870BD"/>
    <w:rsid w:val="00C94833"/>
    <w:rsid w:val="00CA1FDB"/>
    <w:rsid w:val="00CC0553"/>
    <w:rsid w:val="00CC797F"/>
    <w:rsid w:val="00CD6FE6"/>
    <w:rsid w:val="00CE7DE4"/>
    <w:rsid w:val="00CF0090"/>
    <w:rsid w:val="00D067CD"/>
    <w:rsid w:val="00D076BF"/>
    <w:rsid w:val="00D0797E"/>
    <w:rsid w:val="00D1051C"/>
    <w:rsid w:val="00D17F18"/>
    <w:rsid w:val="00D40411"/>
    <w:rsid w:val="00D80111"/>
    <w:rsid w:val="00D87F88"/>
    <w:rsid w:val="00DA6FA4"/>
    <w:rsid w:val="00DB0F27"/>
    <w:rsid w:val="00DB3A1C"/>
    <w:rsid w:val="00DD0373"/>
    <w:rsid w:val="00DD3980"/>
    <w:rsid w:val="00DD7F61"/>
    <w:rsid w:val="00DF5BA6"/>
    <w:rsid w:val="00E03F10"/>
    <w:rsid w:val="00E97CF9"/>
    <w:rsid w:val="00EF0288"/>
    <w:rsid w:val="00EF1088"/>
    <w:rsid w:val="00F00747"/>
    <w:rsid w:val="00F02E89"/>
    <w:rsid w:val="00F17E97"/>
    <w:rsid w:val="00F413AB"/>
    <w:rsid w:val="00F4596B"/>
    <w:rsid w:val="00F752F3"/>
    <w:rsid w:val="00F85A31"/>
    <w:rsid w:val="00F902AE"/>
    <w:rsid w:val="00F9031A"/>
    <w:rsid w:val="00F90B7F"/>
    <w:rsid w:val="00FA7AAD"/>
    <w:rsid w:val="00FB780B"/>
    <w:rsid w:val="00FE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54259"/>
  <w15:chartTrackingRefBased/>
  <w15:docId w15:val="{70402EB7-5472-400E-9065-E034D4D4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A0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6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3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296">
              <w:marLeft w:val="0"/>
              <w:marRight w:val="0"/>
              <w:marTop w:val="0"/>
              <w:marBottom w:val="0"/>
              <w:divBdr>
                <w:top w:val="single" w:sz="2" w:space="0" w:color="EAE4E0"/>
                <w:left w:val="single" w:sz="2" w:space="0" w:color="EAE4E0"/>
                <w:bottom w:val="single" w:sz="2" w:space="0" w:color="EAE4E0"/>
                <w:right w:val="single" w:sz="2" w:space="0" w:color="EAE4E0"/>
              </w:divBdr>
              <w:divsChild>
                <w:div w:id="3504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4283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EAE4E0"/>
                        <w:left w:val="single" w:sz="6" w:space="0" w:color="EAE4E0"/>
                        <w:bottom w:val="single" w:sz="6" w:space="0" w:color="EAE4E0"/>
                        <w:right w:val="single" w:sz="6" w:space="0" w:color="EAE4E0"/>
                      </w:divBdr>
                      <w:divsChild>
                        <w:div w:id="35396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73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0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233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87283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7088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226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468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0346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0839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6977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6754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80322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9102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14835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25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6876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795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7730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8716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9727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06633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275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5225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1883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025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119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2226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3318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663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9898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5931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6028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0691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9321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0849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391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1750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795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680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916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9883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1646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597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3057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7594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7097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207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9387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3649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6607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1979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2666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3071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84755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0659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46107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1744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4629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1080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4238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95967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0089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0272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575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4500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4523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80684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689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960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501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43008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7623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235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640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0626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668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9526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030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55916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134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5247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6428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81653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4821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61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36027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73960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9019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442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434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118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621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73639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6693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8513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01969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0565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9573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8086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418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86844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410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936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649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0622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6706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252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31159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5906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86975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02001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8463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50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6721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53009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7085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075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51823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4047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9641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76364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7447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34324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76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14114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92006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05993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994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832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1832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95980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328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190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1676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87453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65375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3497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0341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09806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25975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8805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8596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690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8501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87808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9742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52640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328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9182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79374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99931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733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1448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9483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50354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3031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5794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69928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65911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3496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1368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49912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11968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47476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4164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302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8042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52614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83737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8842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204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21176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500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6139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39489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34768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20341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51099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6863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82133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41471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18798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5427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4626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04132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333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23700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7635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93666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148519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209728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1472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375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  <w:div w:id="16856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AE4E0"/>
                                <w:left w:val="single" w:sz="2" w:space="0" w:color="EAE4E0"/>
                                <w:bottom w:val="single" w:sz="2" w:space="0" w:color="EAE4E0"/>
                                <w:right w:val="single" w:sz="2" w:space="0" w:color="EAE4E0"/>
                              </w:divBdr>
                              <w:divsChild>
                                <w:div w:id="79070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6" w:space="0" w:color="EAE4E0"/>
                                  </w:divBdr>
                                </w:div>
                                <w:div w:id="7742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AE4E0"/>
                                    <w:left w:val="single" w:sz="2" w:space="0" w:color="EAE4E0"/>
                                    <w:bottom w:val="single" w:sz="2" w:space="0" w:color="EAE4E0"/>
                                    <w:right w:val="single" w:sz="2" w:space="0" w:color="EAE4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0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22</cp:revision>
  <dcterms:created xsi:type="dcterms:W3CDTF">2026-07-03T12:18:00Z</dcterms:created>
  <dcterms:modified xsi:type="dcterms:W3CDTF">2026-09-11T17:05:00Z</dcterms:modified>
</cp:coreProperties>
</file>