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7F75" w14:textId="77777777" w:rsidR="00F401F3" w:rsidRPr="006978CD" w:rsidRDefault="00F401F3" w:rsidP="00F401F3">
      <w:pPr>
        <w:jc w:val="center"/>
        <w:rPr>
          <w:rFonts w:asciiTheme="majorHAnsi" w:eastAsia="DengXian" w:hAnsiTheme="majorHAnsi" w:cstheme="majorHAnsi"/>
          <w:b/>
          <w:bCs/>
          <w:sz w:val="24"/>
        </w:rPr>
      </w:pPr>
      <w:bookmarkStart w:id="0" w:name="_Hlk202689688"/>
      <w:bookmarkEnd w:id="0"/>
      <w:r w:rsidRPr="006978CD">
        <w:rPr>
          <w:rFonts w:asciiTheme="majorHAnsi" w:eastAsia="DengXian" w:hAnsiTheme="majorHAnsi" w:cstheme="majorHAnsi"/>
          <w:b/>
          <w:bCs/>
          <w:sz w:val="24"/>
        </w:rPr>
        <w:t>ASSIGNMENT COVER SHEET</w:t>
      </w:r>
    </w:p>
    <w:p w14:paraId="146D7D7A" w14:textId="77777777" w:rsidR="00F401F3" w:rsidRPr="006978CD" w:rsidRDefault="00F401F3" w:rsidP="00F401F3">
      <w:pPr>
        <w:jc w:val="center"/>
        <w:rPr>
          <w:rFonts w:asciiTheme="majorHAnsi" w:eastAsia="DengXian" w:hAnsiTheme="majorHAnsi" w:cstheme="majorHAnsi"/>
          <w:b/>
          <w:bCs/>
          <w:i/>
          <w:iCs/>
          <w:sz w:val="24"/>
        </w:rPr>
      </w:pPr>
    </w:p>
    <w:tbl>
      <w:tblPr>
        <w:tblW w:w="5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0"/>
        <w:gridCol w:w="3240"/>
        <w:gridCol w:w="3439"/>
      </w:tblGrid>
      <w:tr w:rsidR="00F401F3" w:rsidRPr="006978CD" w14:paraId="7C8B9672" w14:textId="77777777" w:rsidTr="00B042B0">
        <w:trPr>
          <w:trHeight w:val="454"/>
        </w:trPr>
        <w:tc>
          <w:tcPr>
            <w:tcW w:w="1374" w:type="pct"/>
            <w:tcBorders>
              <w:top w:val="single" w:sz="4" w:space="0" w:color="auto"/>
              <w:left w:val="single" w:sz="4" w:space="0" w:color="auto"/>
              <w:bottom w:val="single" w:sz="4" w:space="0" w:color="auto"/>
              <w:right w:val="single" w:sz="4" w:space="0" w:color="auto"/>
            </w:tcBorders>
            <w:vAlign w:val="center"/>
            <w:hideMark/>
          </w:tcPr>
          <w:p w14:paraId="47738038" w14:textId="77777777" w:rsidR="00F401F3" w:rsidRPr="006978CD" w:rsidRDefault="00F401F3" w:rsidP="004D234F">
            <w:pPr>
              <w:tabs>
                <w:tab w:val="left" w:pos="10260"/>
              </w:tabs>
              <w:spacing w:before="60" w:after="60" w:line="256" w:lineRule="auto"/>
              <w:rPr>
                <w:rFonts w:asciiTheme="majorHAnsi" w:eastAsia="DengXian" w:hAnsiTheme="majorHAnsi" w:cstheme="majorHAnsi"/>
                <w:sz w:val="24"/>
              </w:rPr>
            </w:pPr>
            <w:r w:rsidRPr="006978CD">
              <w:rPr>
                <w:rFonts w:asciiTheme="majorHAnsi" w:eastAsia="DengXian" w:hAnsiTheme="majorHAnsi" w:cstheme="majorHAnsi"/>
                <w:b/>
                <w:bCs/>
                <w:sz w:val="24"/>
              </w:rPr>
              <w:t>Student’s name</w:t>
            </w:r>
          </w:p>
        </w:tc>
        <w:tc>
          <w:tcPr>
            <w:tcW w:w="1759" w:type="pct"/>
            <w:tcBorders>
              <w:top w:val="single" w:sz="4" w:space="0" w:color="auto"/>
              <w:left w:val="single" w:sz="4" w:space="0" w:color="auto"/>
              <w:bottom w:val="single" w:sz="4" w:space="0" w:color="auto"/>
              <w:right w:val="single" w:sz="4" w:space="0" w:color="auto"/>
            </w:tcBorders>
            <w:vAlign w:val="center"/>
          </w:tcPr>
          <w:p w14:paraId="350AC873" w14:textId="72FBE1F0" w:rsidR="00F401F3" w:rsidRPr="006978CD" w:rsidRDefault="006E1444" w:rsidP="004D234F">
            <w:pPr>
              <w:tabs>
                <w:tab w:val="left" w:pos="10260"/>
              </w:tabs>
              <w:spacing w:line="256" w:lineRule="auto"/>
              <w:rPr>
                <w:rFonts w:asciiTheme="majorHAnsi" w:eastAsia="DengXian" w:hAnsiTheme="majorHAnsi" w:cstheme="majorHAnsi"/>
                <w:sz w:val="24"/>
              </w:rPr>
            </w:pPr>
            <w:r>
              <w:rPr>
                <w:rFonts w:asciiTheme="majorHAnsi" w:eastAsia="DengXian" w:hAnsiTheme="majorHAnsi" w:cstheme="majorHAnsi"/>
                <w:sz w:val="24"/>
              </w:rPr>
              <w:t>Isaac</w:t>
            </w:r>
          </w:p>
          <w:p w14:paraId="79B8B106" w14:textId="77777777" w:rsidR="00F401F3" w:rsidRPr="006978CD" w:rsidRDefault="00F401F3" w:rsidP="004D234F">
            <w:pPr>
              <w:tabs>
                <w:tab w:val="left" w:pos="10260"/>
              </w:tabs>
              <w:spacing w:line="256" w:lineRule="auto"/>
              <w:rPr>
                <w:rFonts w:asciiTheme="majorHAnsi" w:eastAsia="DengXian" w:hAnsiTheme="majorHAnsi" w:cstheme="majorHAnsi"/>
                <w:sz w:val="24"/>
              </w:rPr>
            </w:pPr>
          </w:p>
        </w:tc>
        <w:tc>
          <w:tcPr>
            <w:tcW w:w="1867" w:type="pct"/>
            <w:tcBorders>
              <w:top w:val="single" w:sz="4" w:space="0" w:color="auto"/>
              <w:left w:val="single" w:sz="4" w:space="0" w:color="auto"/>
              <w:bottom w:val="single" w:sz="4" w:space="0" w:color="auto"/>
              <w:right w:val="single" w:sz="4" w:space="0" w:color="auto"/>
            </w:tcBorders>
            <w:hideMark/>
          </w:tcPr>
          <w:p w14:paraId="3D6C3DCC" w14:textId="6F93F507" w:rsidR="00F401F3" w:rsidRPr="006978CD" w:rsidRDefault="006E1444" w:rsidP="004D234F">
            <w:pPr>
              <w:tabs>
                <w:tab w:val="left" w:pos="10260"/>
              </w:tabs>
              <w:spacing w:line="256" w:lineRule="auto"/>
              <w:rPr>
                <w:rFonts w:asciiTheme="majorHAnsi" w:eastAsia="DengXian" w:hAnsiTheme="majorHAnsi" w:cstheme="majorHAnsi"/>
                <w:sz w:val="24"/>
              </w:rPr>
            </w:pPr>
            <w:r>
              <w:rPr>
                <w:rFonts w:asciiTheme="majorHAnsi" w:eastAsia="DengXian" w:hAnsiTheme="majorHAnsi" w:cstheme="majorHAnsi"/>
                <w:sz w:val="24"/>
              </w:rPr>
              <w:t>Patrickson</w:t>
            </w:r>
          </w:p>
        </w:tc>
      </w:tr>
      <w:tr w:rsidR="00F401F3" w:rsidRPr="006978CD" w14:paraId="3B8A0025" w14:textId="77777777" w:rsidTr="00B042B0">
        <w:trPr>
          <w:trHeight w:val="340"/>
        </w:trPr>
        <w:tc>
          <w:tcPr>
            <w:tcW w:w="1374" w:type="pct"/>
            <w:tcBorders>
              <w:top w:val="single" w:sz="4" w:space="0" w:color="auto"/>
              <w:left w:val="single" w:sz="4" w:space="0" w:color="auto"/>
              <w:bottom w:val="single" w:sz="4" w:space="0" w:color="auto"/>
              <w:right w:val="single" w:sz="4" w:space="0" w:color="auto"/>
            </w:tcBorders>
            <w:vAlign w:val="center"/>
            <w:hideMark/>
          </w:tcPr>
          <w:p w14:paraId="12177D5E" w14:textId="77777777" w:rsidR="00F401F3" w:rsidRPr="006978CD" w:rsidRDefault="00F401F3" w:rsidP="004D234F">
            <w:pPr>
              <w:tabs>
                <w:tab w:val="left" w:pos="10260"/>
              </w:tabs>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Module name</w:t>
            </w:r>
          </w:p>
        </w:tc>
        <w:tc>
          <w:tcPr>
            <w:tcW w:w="3626" w:type="pct"/>
            <w:gridSpan w:val="2"/>
            <w:tcBorders>
              <w:top w:val="single" w:sz="4" w:space="0" w:color="auto"/>
              <w:left w:val="single" w:sz="4" w:space="0" w:color="auto"/>
              <w:bottom w:val="single" w:sz="4" w:space="0" w:color="auto"/>
              <w:right w:val="single" w:sz="4" w:space="0" w:color="auto"/>
            </w:tcBorders>
            <w:vAlign w:val="center"/>
          </w:tcPr>
          <w:p w14:paraId="2A312CA2" w14:textId="5EA67F60" w:rsidR="00F401F3" w:rsidRPr="006978CD" w:rsidRDefault="006E1444" w:rsidP="004D234F">
            <w:pPr>
              <w:tabs>
                <w:tab w:val="left" w:pos="10260"/>
              </w:tabs>
              <w:spacing w:line="256" w:lineRule="auto"/>
              <w:rPr>
                <w:rFonts w:asciiTheme="majorHAnsi" w:eastAsia="DengXian" w:hAnsiTheme="majorHAnsi" w:cstheme="majorHAnsi"/>
                <w:sz w:val="24"/>
              </w:rPr>
            </w:pPr>
            <w:r>
              <w:rPr>
                <w:rFonts w:asciiTheme="majorHAnsi" w:eastAsia="DengXian" w:hAnsiTheme="majorHAnsi" w:cstheme="majorHAnsi"/>
                <w:sz w:val="24"/>
              </w:rPr>
              <w:t xml:space="preserve">Software Engineering </w:t>
            </w:r>
            <w:r w:rsidR="00C947AA">
              <w:rPr>
                <w:rFonts w:asciiTheme="majorHAnsi" w:eastAsia="DengXian" w:hAnsiTheme="majorHAnsi" w:cstheme="majorHAnsi"/>
                <w:sz w:val="24"/>
              </w:rPr>
              <w:t>and</w:t>
            </w:r>
            <w:r>
              <w:rPr>
                <w:rFonts w:asciiTheme="majorHAnsi" w:eastAsia="DengXian" w:hAnsiTheme="majorHAnsi" w:cstheme="majorHAnsi"/>
                <w:sz w:val="24"/>
              </w:rPr>
              <w:t xml:space="preserve"> Agile</w:t>
            </w:r>
          </w:p>
        </w:tc>
      </w:tr>
      <w:tr w:rsidR="00F401F3" w:rsidRPr="006978CD" w14:paraId="6F99B5CD" w14:textId="77777777" w:rsidTr="00B042B0">
        <w:trPr>
          <w:trHeight w:val="340"/>
        </w:trPr>
        <w:tc>
          <w:tcPr>
            <w:tcW w:w="1374" w:type="pct"/>
            <w:tcBorders>
              <w:top w:val="single" w:sz="4" w:space="0" w:color="auto"/>
              <w:left w:val="single" w:sz="4" w:space="0" w:color="auto"/>
              <w:bottom w:val="single" w:sz="4" w:space="0" w:color="auto"/>
              <w:right w:val="single" w:sz="4" w:space="0" w:color="auto"/>
            </w:tcBorders>
            <w:vAlign w:val="center"/>
            <w:hideMark/>
          </w:tcPr>
          <w:p w14:paraId="3834553F" w14:textId="77777777" w:rsidR="00F401F3" w:rsidRPr="006978CD" w:rsidRDefault="00F401F3" w:rsidP="004D234F">
            <w:pPr>
              <w:tabs>
                <w:tab w:val="left" w:pos="10260"/>
              </w:tabs>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Title of assignment</w:t>
            </w:r>
          </w:p>
        </w:tc>
        <w:tc>
          <w:tcPr>
            <w:tcW w:w="3626" w:type="pct"/>
            <w:gridSpan w:val="2"/>
            <w:tcBorders>
              <w:top w:val="single" w:sz="4" w:space="0" w:color="auto"/>
              <w:left w:val="single" w:sz="4" w:space="0" w:color="auto"/>
              <w:bottom w:val="single" w:sz="4" w:space="0" w:color="auto"/>
              <w:right w:val="single" w:sz="4" w:space="0" w:color="auto"/>
            </w:tcBorders>
            <w:vAlign w:val="center"/>
          </w:tcPr>
          <w:p w14:paraId="4AB72881" w14:textId="384B0D70" w:rsidR="00F401F3" w:rsidRPr="006978CD" w:rsidRDefault="006E1444" w:rsidP="004D234F">
            <w:pPr>
              <w:tabs>
                <w:tab w:val="left" w:pos="10260"/>
              </w:tabs>
              <w:spacing w:line="256" w:lineRule="auto"/>
              <w:rPr>
                <w:rFonts w:asciiTheme="majorHAnsi" w:eastAsia="DengXian" w:hAnsiTheme="majorHAnsi" w:cstheme="majorHAnsi"/>
                <w:sz w:val="24"/>
              </w:rPr>
            </w:pPr>
            <w:r w:rsidRPr="006E1444">
              <w:rPr>
                <w:rFonts w:asciiTheme="majorHAnsi" w:eastAsia="DengXian" w:hAnsiTheme="majorHAnsi" w:cstheme="majorHAnsi"/>
                <w:sz w:val="24"/>
              </w:rPr>
              <w:t>Final submission point: Software Engineering and Agile</w:t>
            </w:r>
            <w:r w:rsidRPr="006E1444">
              <w:rPr>
                <w:rFonts w:ascii="Arial" w:eastAsia="DengXian" w:hAnsi="Arial" w:cs="Arial"/>
                <w:sz w:val="24"/>
              </w:rPr>
              <w:t> </w:t>
            </w:r>
            <w:r w:rsidRPr="006E1444">
              <w:rPr>
                <w:rFonts w:asciiTheme="majorHAnsi" w:eastAsia="DengXian" w:hAnsiTheme="majorHAnsi" w:cstheme="majorHAnsi"/>
                <w:sz w:val="24"/>
              </w:rPr>
              <w:t>end-of-module assessment</w:t>
            </w:r>
          </w:p>
        </w:tc>
      </w:tr>
      <w:tr w:rsidR="00F401F3" w:rsidRPr="006978CD" w14:paraId="32DA7EE0" w14:textId="77777777" w:rsidTr="00B042B0">
        <w:trPr>
          <w:trHeight w:val="340"/>
        </w:trPr>
        <w:tc>
          <w:tcPr>
            <w:tcW w:w="1374" w:type="pct"/>
            <w:tcBorders>
              <w:top w:val="single" w:sz="4" w:space="0" w:color="auto"/>
              <w:left w:val="single" w:sz="4" w:space="0" w:color="auto"/>
              <w:bottom w:val="single" w:sz="4" w:space="0" w:color="auto"/>
              <w:right w:val="single" w:sz="4" w:space="0" w:color="auto"/>
            </w:tcBorders>
            <w:vAlign w:val="center"/>
          </w:tcPr>
          <w:p w14:paraId="76E06A9D" w14:textId="77777777" w:rsidR="00F401F3" w:rsidRPr="006978CD" w:rsidRDefault="00F401F3" w:rsidP="004D234F">
            <w:pPr>
              <w:tabs>
                <w:tab w:val="left" w:pos="10260"/>
              </w:tabs>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Complete Word Count in my assignment</w:t>
            </w:r>
          </w:p>
          <w:p w14:paraId="1A66EDAB" w14:textId="77777777" w:rsidR="00F401F3" w:rsidRPr="006978CD" w:rsidRDefault="00F401F3" w:rsidP="004D234F">
            <w:pPr>
              <w:tabs>
                <w:tab w:val="left" w:pos="10260"/>
              </w:tabs>
              <w:spacing w:line="256" w:lineRule="auto"/>
              <w:rPr>
                <w:rFonts w:asciiTheme="majorHAnsi" w:eastAsia="DengXian" w:hAnsiTheme="majorHAnsi" w:cstheme="majorHAnsi"/>
                <w:b/>
                <w:bCs/>
                <w:sz w:val="24"/>
              </w:rPr>
            </w:pPr>
          </w:p>
        </w:tc>
        <w:tc>
          <w:tcPr>
            <w:tcW w:w="3626" w:type="pct"/>
            <w:gridSpan w:val="2"/>
            <w:tcBorders>
              <w:top w:val="single" w:sz="4" w:space="0" w:color="auto"/>
              <w:left w:val="single" w:sz="4" w:space="0" w:color="auto"/>
              <w:bottom w:val="single" w:sz="4" w:space="0" w:color="auto"/>
              <w:right w:val="single" w:sz="4" w:space="0" w:color="auto"/>
            </w:tcBorders>
            <w:vAlign w:val="center"/>
          </w:tcPr>
          <w:p w14:paraId="79B86A7F" w14:textId="3416836B" w:rsidR="00F401F3" w:rsidRPr="006978CD" w:rsidRDefault="001F3E2A" w:rsidP="004D234F">
            <w:pPr>
              <w:tabs>
                <w:tab w:val="left" w:pos="10260"/>
              </w:tabs>
              <w:spacing w:line="256" w:lineRule="auto"/>
              <w:rPr>
                <w:rFonts w:asciiTheme="majorHAnsi" w:eastAsia="DengXian" w:hAnsiTheme="majorHAnsi" w:cstheme="majorHAnsi"/>
                <w:sz w:val="24"/>
              </w:rPr>
            </w:pPr>
            <w:r>
              <w:rPr>
                <w:rFonts w:asciiTheme="majorHAnsi" w:eastAsia="DengXian" w:hAnsiTheme="majorHAnsi" w:cstheme="majorHAnsi"/>
                <w:sz w:val="24"/>
              </w:rPr>
              <w:t>2168</w:t>
            </w:r>
          </w:p>
        </w:tc>
      </w:tr>
      <w:tr w:rsidR="00F401F3" w:rsidRPr="006978CD" w14:paraId="0E2BCC10" w14:textId="77777777" w:rsidTr="00B042B0">
        <w:trPr>
          <w:trHeight w:val="340"/>
        </w:trPr>
        <w:tc>
          <w:tcPr>
            <w:tcW w:w="1374" w:type="pct"/>
            <w:tcBorders>
              <w:top w:val="single" w:sz="4" w:space="0" w:color="auto"/>
              <w:left w:val="single" w:sz="4" w:space="0" w:color="auto"/>
              <w:bottom w:val="single" w:sz="4" w:space="0" w:color="auto"/>
              <w:right w:val="single" w:sz="4" w:space="0" w:color="auto"/>
            </w:tcBorders>
            <w:vAlign w:val="center"/>
            <w:hideMark/>
          </w:tcPr>
          <w:p w14:paraId="03423138" w14:textId="77777777" w:rsidR="00F401F3" w:rsidRPr="006978CD" w:rsidRDefault="00F401F3" w:rsidP="004D234F">
            <w:pPr>
              <w:tabs>
                <w:tab w:val="left" w:pos="10260"/>
              </w:tabs>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Date submitted</w:t>
            </w:r>
          </w:p>
        </w:tc>
        <w:tc>
          <w:tcPr>
            <w:tcW w:w="3626" w:type="pct"/>
            <w:gridSpan w:val="2"/>
            <w:tcBorders>
              <w:top w:val="single" w:sz="4" w:space="0" w:color="auto"/>
              <w:left w:val="single" w:sz="4" w:space="0" w:color="auto"/>
              <w:bottom w:val="single" w:sz="4" w:space="0" w:color="auto"/>
              <w:right w:val="single" w:sz="4" w:space="0" w:color="auto"/>
            </w:tcBorders>
            <w:vAlign w:val="center"/>
          </w:tcPr>
          <w:p w14:paraId="1D66DCA8" w14:textId="1DDA1AE2" w:rsidR="00F401F3" w:rsidRPr="006978CD" w:rsidRDefault="002041BB" w:rsidP="004D234F">
            <w:pPr>
              <w:tabs>
                <w:tab w:val="left" w:pos="10260"/>
              </w:tabs>
              <w:spacing w:line="256" w:lineRule="auto"/>
              <w:rPr>
                <w:rFonts w:asciiTheme="majorHAnsi" w:eastAsia="DengXian" w:hAnsiTheme="majorHAnsi" w:cstheme="majorHAnsi"/>
                <w:sz w:val="24"/>
              </w:rPr>
            </w:pPr>
            <w:r>
              <w:rPr>
                <w:rFonts w:asciiTheme="majorHAnsi" w:eastAsia="DengXian" w:hAnsiTheme="majorHAnsi" w:cstheme="majorHAnsi"/>
                <w:sz w:val="24"/>
              </w:rPr>
              <w:t>11/07/2025</w:t>
            </w:r>
          </w:p>
        </w:tc>
      </w:tr>
    </w:tbl>
    <w:p w14:paraId="414040AD" w14:textId="77777777" w:rsidR="00F401F3" w:rsidRPr="006978CD" w:rsidRDefault="00F401F3" w:rsidP="00F401F3">
      <w:pPr>
        <w:ind w:right="-624"/>
        <w:rPr>
          <w:rFonts w:asciiTheme="majorHAnsi" w:eastAsia="DengXian" w:hAnsiTheme="majorHAnsi" w:cstheme="majorHAnsi"/>
          <w:sz w:val="24"/>
        </w:rPr>
      </w:pPr>
    </w:p>
    <w:p w14:paraId="58FE15E5" w14:textId="77777777" w:rsidR="00F401F3" w:rsidRPr="006978CD" w:rsidRDefault="00F401F3" w:rsidP="00F401F3">
      <w:pPr>
        <w:ind w:right="-624"/>
        <w:rPr>
          <w:rFonts w:asciiTheme="majorHAnsi" w:eastAsia="DengXian" w:hAnsiTheme="majorHAnsi" w:cstheme="majorHAnsi"/>
          <w:sz w:val="24"/>
        </w:rPr>
      </w:pPr>
      <w:r w:rsidRPr="006978CD">
        <w:rPr>
          <w:rFonts w:asciiTheme="majorHAnsi" w:eastAsia="DengXian" w:hAnsiTheme="majorHAnsi" w:cstheme="majorHAnsi"/>
          <w:sz w:val="24"/>
        </w:rPr>
        <w:t xml:space="preserve">All work must be submitted by the due date.  If an extension of time to submit work is required, a </w:t>
      </w:r>
      <w:hyperlink r:id="rId7" w:history="1">
        <w:r w:rsidRPr="006978CD">
          <w:rPr>
            <w:rFonts w:asciiTheme="majorHAnsi" w:eastAsia="DengXian" w:hAnsiTheme="majorHAnsi" w:cstheme="majorHAnsi"/>
            <w:color w:val="0563C1"/>
            <w:sz w:val="24"/>
            <w:u w:val="single"/>
          </w:rPr>
          <w:t>Mitigating Circumstances Extension Form</w:t>
        </w:r>
      </w:hyperlink>
      <w:r w:rsidRPr="006978CD">
        <w:rPr>
          <w:rFonts w:asciiTheme="majorHAnsi" w:eastAsia="DengXian" w:hAnsiTheme="majorHAnsi" w:cstheme="majorHAnsi"/>
          <w:sz w:val="24"/>
        </w:rPr>
        <w:t xml:space="preserve"> must be submitted. </w:t>
      </w:r>
    </w:p>
    <w:p w14:paraId="269AE55C" w14:textId="77777777" w:rsidR="00F401F3" w:rsidRPr="006978CD" w:rsidRDefault="00F401F3" w:rsidP="00F401F3">
      <w:pPr>
        <w:ind w:right="-624"/>
        <w:rPr>
          <w:rFonts w:asciiTheme="majorHAnsi" w:eastAsia="DengXian" w:hAnsiTheme="majorHAnsi" w:cstheme="majorHAnsi"/>
          <w:sz w:val="24"/>
        </w:rPr>
      </w:pPr>
      <w:hyperlink r:id="rId8" w:history="1">
        <w:r w:rsidRPr="006978CD">
          <w:rPr>
            <w:rStyle w:val="Hyperlink"/>
            <w:rFonts w:asciiTheme="majorHAnsi" w:eastAsia="DengXian" w:hAnsiTheme="majorHAnsi" w:cstheme="majorHAnsi"/>
            <w:sz w:val="24"/>
          </w:rPr>
          <w:t>https://canvas.qa.com/courses/1041</w:t>
        </w:r>
      </w:hyperlink>
    </w:p>
    <w:p w14:paraId="1F5DB4DE" w14:textId="1F0A1D14" w:rsidR="00F401F3" w:rsidRPr="006978CD" w:rsidRDefault="00B042B0" w:rsidP="00F401F3">
      <w:pPr>
        <w:ind w:right="-624"/>
        <w:rPr>
          <w:rFonts w:asciiTheme="majorHAnsi" w:eastAsia="DengXian" w:hAnsiTheme="majorHAnsi" w:cstheme="majorHAnsi"/>
          <w:sz w:val="24"/>
        </w:rPr>
      </w:pPr>
      <w:r w:rsidRPr="006978CD">
        <w:rPr>
          <w:rFonts w:asciiTheme="majorHAnsi" w:eastAsia="DengXian" w:hAnsiTheme="majorHAnsi" w:cstheme="majorHAnsi"/>
          <w:noProof/>
          <w:sz w:val="24"/>
          <w:lang w:eastAsia="en-GB"/>
        </w:rPr>
        <mc:AlternateContent>
          <mc:Choice Requires="wps">
            <w:drawing>
              <wp:anchor distT="0" distB="0" distL="114300" distR="114300" simplePos="0" relativeHeight="251660288" behindDoc="0" locked="0" layoutInCell="1" allowOverlap="1" wp14:anchorId="6B7FC58E" wp14:editId="15A80F50">
                <wp:simplePos x="0" y="0"/>
                <wp:positionH relativeFrom="column">
                  <wp:posOffset>2991221</wp:posOffset>
                </wp:positionH>
                <wp:positionV relativeFrom="paragraph">
                  <wp:posOffset>174314</wp:posOffset>
                </wp:positionV>
                <wp:extent cx="201295" cy="188595"/>
                <wp:effectExtent l="0" t="0" r="27305" b="209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6ED5A584" w14:textId="77777777" w:rsidR="00F401F3" w:rsidRDefault="00F401F3" w:rsidP="00F401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7FC58E" id="_x0000_t202" coordsize="21600,21600" o:spt="202" path="m,l,21600r21600,l21600,xe">
                <v:stroke joinstyle="miter"/>
                <v:path gradientshapeok="t" o:connecttype="rect"/>
              </v:shapetype>
              <v:shape id="Text Box 4" o:spid="_x0000_s1026" type="#_x0000_t202" style="position:absolute;margin-left:235.55pt;margin-top:13.75pt;width:15.85pt;height:1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PrOEgIAACo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">
                <v:textbox>
                  <w:txbxContent>
                    <w:p w14:paraId="6ED5A584" w14:textId="77777777" w:rsidR="00F401F3" w:rsidRDefault="00F401F3" w:rsidP="00F401F3"/>
                  </w:txbxContent>
                </v:textbox>
              </v:shape>
            </w:pict>
          </mc:Fallback>
        </mc:AlternateContent>
      </w:r>
      <w:r w:rsidR="00F401F3" w:rsidRPr="006978CD">
        <w:rPr>
          <w:rFonts w:asciiTheme="majorHAnsi" w:eastAsia="DengXian" w:hAnsiTheme="majorHAnsi" w:cstheme="majorHAnsi"/>
          <w:noProof/>
          <w:sz w:val="24"/>
          <w:lang w:eastAsia="en-GB"/>
        </w:rPr>
        <mc:AlternateContent>
          <mc:Choice Requires="wps">
            <w:drawing>
              <wp:anchor distT="0" distB="0" distL="114300" distR="114300" simplePos="0" relativeHeight="251659264" behindDoc="0" locked="0" layoutInCell="1" allowOverlap="1" wp14:anchorId="7B2FD27F" wp14:editId="620A439B">
                <wp:simplePos x="0" y="0"/>
                <wp:positionH relativeFrom="column">
                  <wp:posOffset>2216581</wp:posOffset>
                </wp:positionH>
                <wp:positionV relativeFrom="paragraph">
                  <wp:posOffset>173044</wp:posOffset>
                </wp:positionV>
                <wp:extent cx="276046" cy="232914"/>
                <wp:effectExtent l="0" t="0" r="10160" b="1524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046" cy="232914"/>
                        </a:xfrm>
                        <a:prstGeom prst="rect">
                          <a:avLst/>
                        </a:prstGeom>
                        <a:solidFill>
                          <a:srgbClr val="92D050"/>
                        </a:solidFill>
                        <a:ln w="9525">
                          <a:solidFill>
                            <a:srgbClr val="000000"/>
                          </a:solidFill>
                          <a:miter lim="800000"/>
                          <a:headEnd/>
                          <a:tailEnd/>
                        </a:ln>
                      </wps:spPr>
                      <wps:txbx>
                        <w:txbxContent>
                          <w:p w14:paraId="05543BD2" w14:textId="2D396CAF" w:rsidR="00F401F3" w:rsidRDefault="00B042B0" w:rsidP="00F401F3">
                            <w:r>
                              <w:sym w:font="Wingdings" w:char="F0FC"/>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FD27F" id="Text Box 3" o:spid="_x0000_s1027" type="#_x0000_t202" style="position:absolute;margin-left:174.55pt;margin-top:13.65pt;width:21.75pt;height:1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" fillcolor="#92d050">
                <v:textbox>
                  <w:txbxContent>
                    <w:p w14:paraId="05543BD2" w14:textId="2D396CAF" w:rsidR="00F401F3" w:rsidRDefault="00B042B0" w:rsidP="00F401F3">
                      <w:r>
                        <w:sym w:font="Wingdings" w:char="F0FC"/>
                      </w:r>
                    </w:p>
                  </w:txbxContent>
                </v:textbox>
              </v:shape>
            </w:pict>
          </mc:Fallback>
        </mc:AlternateContent>
      </w:r>
    </w:p>
    <w:p w14:paraId="68F07632" w14:textId="56A60643" w:rsidR="00F401F3" w:rsidRPr="006978CD" w:rsidRDefault="00F401F3" w:rsidP="00F401F3">
      <w:pPr>
        <w:ind w:right="-624"/>
        <w:rPr>
          <w:rFonts w:asciiTheme="majorHAnsi" w:eastAsia="DengXian" w:hAnsiTheme="majorHAnsi" w:cstheme="majorHAnsi"/>
          <w:bCs/>
          <w:color w:val="0F4761" w:themeColor="accent1" w:themeShade="BF"/>
          <w:sz w:val="24"/>
        </w:rPr>
      </w:pPr>
      <w:r w:rsidRPr="006978CD">
        <w:rPr>
          <w:rFonts w:asciiTheme="majorHAnsi" w:eastAsia="DengXian" w:hAnsiTheme="majorHAnsi" w:cstheme="majorHAnsi"/>
          <w:bCs/>
          <w:color w:val="0F4761" w:themeColor="accent1" w:themeShade="BF"/>
          <w:sz w:val="24"/>
        </w:rPr>
        <w:t xml:space="preserve">Has an extension been approved?                Yes                No     </w:t>
      </w:r>
      <w:r w:rsidRPr="006978CD">
        <w:rPr>
          <w:rFonts w:asciiTheme="majorHAnsi" w:eastAsia="DengXian" w:hAnsiTheme="majorHAnsi" w:cstheme="majorHAnsi"/>
          <w:bCs/>
          <w:color w:val="0F4761" w:themeColor="accent1" w:themeShade="BF"/>
          <w:sz w:val="24"/>
        </w:rPr>
        <w:tab/>
        <w:t xml:space="preserve"> If yes, please give the new submission date</w:t>
      </w:r>
      <w:r w:rsidR="00B042B0">
        <w:rPr>
          <w:rFonts w:asciiTheme="majorHAnsi" w:eastAsia="DengXian" w:hAnsiTheme="majorHAnsi" w:cstheme="majorHAnsi"/>
          <w:bCs/>
          <w:color w:val="0F4761" w:themeColor="accent1" w:themeShade="BF"/>
          <w:sz w:val="24"/>
        </w:rPr>
        <w:t>: 11/</w:t>
      </w:r>
      <w:r w:rsidR="003F7FFA">
        <w:rPr>
          <w:rFonts w:asciiTheme="majorHAnsi" w:eastAsia="DengXian" w:hAnsiTheme="majorHAnsi" w:cstheme="majorHAnsi"/>
          <w:bCs/>
          <w:color w:val="0F4761" w:themeColor="accent1" w:themeShade="BF"/>
          <w:sz w:val="24"/>
        </w:rPr>
        <w:t>07/2025</w:t>
      </w:r>
    </w:p>
    <w:p w14:paraId="6BF35C4A" w14:textId="77777777" w:rsidR="00F401F3" w:rsidRPr="006978CD" w:rsidRDefault="00F401F3" w:rsidP="00F401F3">
      <w:pPr>
        <w:ind w:right="-624"/>
        <w:rPr>
          <w:rFonts w:asciiTheme="majorHAnsi" w:eastAsia="DengXian" w:hAnsiTheme="majorHAnsi" w:cstheme="majorHAnsi"/>
          <w:color w:val="0F4761" w:themeColor="accent1" w:themeShade="BF"/>
          <w:sz w:val="24"/>
        </w:rPr>
      </w:pPr>
    </w:p>
    <w:tbl>
      <w:tblPr>
        <w:tblW w:w="5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8"/>
        <w:gridCol w:w="6851"/>
      </w:tblGrid>
      <w:tr w:rsidR="00F401F3" w:rsidRPr="006978CD" w14:paraId="319CDF2D" w14:textId="77777777" w:rsidTr="00B042B0">
        <w:tc>
          <w:tcPr>
            <w:tcW w:w="5000" w:type="pct"/>
            <w:gridSpan w:val="2"/>
            <w:tcBorders>
              <w:top w:val="single" w:sz="4" w:space="0" w:color="auto"/>
              <w:left w:val="single" w:sz="4" w:space="0" w:color="auto"/>
              <w:bottom w:val="single" w:sz="4" w:space="0" w:color="auto"/>
              <w:right w:val="single" w:sz="4" w:space="0" w:color="auto"/>
            </w:tcBorders>
          </w:tcPr>
          <w:p w14:paraId="722873F2" w14:textId="77777777" w:rsidR="00F401F3" w:rsidRPr="006978CD" w:rsidRDefault="00F401F3" w:rsidP="004D234F">
            <w:pPr>
              <w:spacing w:line="256" w:lineRule="auto"/>
              <w:jc w:val="center"/>
              <w:rPr>
                <w:rFonts w:asciiTheme="majorHAnsi" w:eastAsia="DengXian" w:hAnsiTheme="majorHAnsi" w:cstheme="majorHAnsi"/>
                <w:bCs/>
                <w:sz w:val="24"/>
              </w:rPr>
            </w:pPr>
            <w:r w:rsidRPr="006978CD">
              <w:rPr>
                <w:rFonts w:asciiTheme="majorHAnsi" w:eastAsia="DengXian" w:hAnsiTheme="majorHAnsi" w:cstheme="majorHAnsi"/>
                <w:bCs/>
                <w:sz w:val="24"/>
              </w:rPr>
              <w:t>IMPORTANT: THIS STATEMENT MUST BE READ &amp; SIGNED</w:t>
            </w:r>
          </w:p>
          <w:p w14:paraId="14F50EDE" w14:textId="77777777" w:rsidR="00F401F3" w:rsidRPr="006978CD" w:rsidRDefault="00F401F3" w:rsidP="004D234F">
            <w:pPr>
              <w:spacing w:line="256" w:lineRule="auto"/>
              <w:rPr>
                <w:rFonts w:asciiTheme="majorHAnsi" w:eastAsia="DengXian" w:hAnsiTheme="majorHAnsi" w:cstheme="majorHAnsi"/>
                <w:b/>
                <w:bCs/>
                <w:sz w:val="24"/>
              </w:rPr>
            </w:pPr>
          </w:p>
          <w:p w14:paraId="1848092F" w14:textId="77777777" w:rsidR="00F401F3" w:rsidRPr="006978CD" w:rsidRDefault="00F401F3" w:rsidP="004D234F">
            <w:pPr>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Academic Integrity Statement</w:t>
            </w:r>
          </w:p>
          <w:p w14:paraId="1E94FBD6" w14:textId="77777777" w:rsidR="00F401F3" w:rsidRPr="006978CD" w:rsidRDefault="00F401F3" w:rsidP="004D234F">
            <w:pPr>
              <w:spacing w:line="256" w:lineRule="auto"/>
              <w:rPr>
                <w:rFonts w:asciiTheme="majorHAnsi" w:eastAsia="DengXian" w:hAnsiTheme="majorHAnsi" w:cstheme="majorHAnsi"/>
                <w:b/>
                <w:bCs/>
                <w:sz w:val="24"/>
              </w:rPr>
            </w:pPr>
          </w:p>
          <w:p w14:paraId="548DF737" w14:textId="77777777" w:rsidR="00F401F3" w:rsidRPr="006978CD" w:rsidRDefault="00F401F3" w:rsidP="004D234F">
            <w:pPr>
              <w:spacing w:line="256" w:lineRule="auto"/>
              <w:rPr>
                <w:rFonts w:asciiTheme="majorHAnsi" w:eastAsia="DengXian" w:hAnsiTheme="majorHAnsi" w:cstheme="majorHAnsi"/>
                <w:bCs/>
                <w:sz w:val="24"/>
              </w:rPr>
            </w:pPr>
            <w:r w:rsidRPr="006978CD">
              <w:rPr>
                <w:rFonts w:asciiTheme="majorHAnsi" w:eastAsia="DengXian" w:hAnsiTheme="majorHAnsi" w:cstheme="majorHAnsi"/>
                <w:bCs/>
                <w:sz w:val="24"/>
              </w:rPr>
              <w:t>Academic integrity and honesty are fundamental to the academic work you produce at the University of Roehampton. You are expected to complete coursework that is your own and which is referenced appropriately. The university has in place measures to detect academic dishonesty in all its forms. If you are found to be cheating or attempting to gain an unfair advantage over other students in any way, this is considered academic misconduct and you will be penalised accordingly.</w:t>
            </w:r>
          </w:p>
          <w:p w14:paraId="6551D4D7" w14:textId="77777777" w:rsidR="00F401F3" w:rsidRPr="006978CD" w:rsidRDefault="00F401F3" w:rsidP="004D234F">
            <w:pPr>
              <w:spacing w:line="256" w:lineRule="auto"/>
              <w:rPr>
                <w:rFonts w:asciiTheme="majorHAnsi" w:eastAsia="DengXian" w:hAnsiTheme="majorHAnsi" w:cstheme="majorHAnsi"/>
                <w:bCs/>
                <w:sz w:val="24"/>
              </w:rPr>
            </w:pPr>
            <w:r w:rsidRPr="006978CD">
              <w:rPr>
                <w:rFonts w:asciiTheme="majorHAnsi" w:eastAsia="DengXian" w:hAnsiTheme="majorHAnsi" w:cstheme="majorHAnsi"/>
                <w:bCs/>
                <w:sz w:val="24"/>
              </w:rPr>
              <w:t> ​</w:t>
            </w:r>
          </w:p>
          <w:p w14:paraId="0F5F3079" w14:textId="77777777" w:rsidR="00F401F3" w:rsidRPr="006978CD" w:rsidRDefault="00F401F3" w:rsidP="004D234F">
            <w:pPr>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I declare that the work I am submitting is my work, is properly referenced and has not been submitted elsewhere.</w:t>
            </w:r>
          </w:p>
          <w:p w14:paraId="51D348CE" w14:textId="77777777" w:rsidR="00F401F3" w:rsidRPr="006978CD" w:rsidRDefault="00F401F3" w:rsidP="004D234F">
            <w:pPr>
              <w:spacing w:line="256" w:lineRule="auto"/>
              <w:rPr>
                <w:rFonts w:asciiTheme="majorHAnsi" w:eastAsia="DengXian" w:hAnsiTheme="majorHAnsi" w:cstheme="majorHAnsi"/>
                <w:sz w:val="24"/>
              </w:rPr>
            </w:pPr>
            <w:r w:rsidRPr="006978CD">
              <w:rPr>
                <w:rFonts w:asciiTheme="majorHAnsi" w:eastAsia="DengXian" w:hAnsiTheme="majorHAnsi" w:cstheme="majorHAnsi"/>
                <w:sz w:val="24"/>
              </w:rPr>
              <w:t xml:space="preserve">   </w:t>
            </w:r>
          </w:p>
        </w:tc>
      </w:tr>
      <w:tr w:rsidR="00F401F3" w:rsidRPr="006978CD" w14:paraId="5F5C838E" w14:textId="77777777" w:rsidTr="00B042B0">
        <w:tc>
          <w:tcPr>
            <w:tcW w:w="5000" w:type="pct"/>
            <w:gridSpan w:val="2"/>
            <w:tcBorders>
              <w:top w:val="single" w:sz="4" w:space="0" w:color="auto"/>
              <w:left w:val="single" w:sz="4" w:space="0" w:color="auto"/>
              <w:bottom w:val="single" w:sz="4" w:space="0" w:color="auto"/>
              <w:right w:val="single" w:sz="4" w:space="0" w:color="auto"/>
            </w:tcBorders>
          </w:tcPr>
          <w:p w14:paraId="6A2AA11B" w14:textId="5B99FCA7" w:rsidR="00F401F3" w:rsidRPr="006978CD" w:rsidRDefault="00F401F3" w:rsidP="004D234F">
            <w:pPr>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 xml:space="preserve">Student Signature (Full Name): </w:t>
            </w:r>
            <w:r w:rsidR="006E1444">
              <w:rPr>
                <w:rFonts w:asciiTheme="majorHAnsi" w:eastAsia="DengXian" w:hAnsiTheme="majorHAnsi" w:cstheme="majorHAnsi"/>
                <w:b/>
                <w:bCs/>
                <w:sz w:val="24"/>
              </w:rPr>
              <w:t>Isaac Patrickson</w:t>
            </w:r>
          </w:p>
          <w:p w14:paraId="007367E6" w14:textId="77777777" w:rsidR="00F401F3" w:rsidRPr="006978CD" w:rsidRDefault="00F401F3" w:rsidP="004D234F">
            <w:pPr>
              <w:spacing w:line="256" w:lineRule="auto"/>
              <w:rPr>
                <w:rFonts w:asciiTheme="majorHAnsi" w:eastAsia="DengXian" w:hAnsiTheme="majorHAnsi" w:cstheme="majorHAnsi"/>
                <w:b/>
                <w:bCs/>
                <w:sz w:val="24"/>
              </w:rPr>
            </w:pPr>
          </w:p>
          <w:p w14:paraId="666582EC" w14:textId="242C7D6A" w:rsidR="00F401F3" w:rsidRPr="006978CD" w:rsidRDefault="00F401F3" w:rsidP="004D234F">
            <w:pPr>
              <w:spacing w:line="256" w:lineRule="auto"/>
              <w:rPr>
                <w:rFonts w:asciiTheme="majorHAnsi" w:eastAsia="DengXian" w:hAnsiTheme="majorHAnsi" w:cstheme="majorHAnsi"/>
                <w:b/>
                <w:bCs/>
                <w:sz w:val="24"/>
              </w:rPr>
            </w:pPr>
            <w:r w:rsidRPr="006978CD">
              <w:rPr>
                <w:rFonts w:asciiTheme="majorHAnsi" w:eastAsia="DengXian" w:hAnsiTheme="majorHAnsi" w:cstheme="majorHAnsi"/>
                <w:b/>
                <w:bCs/>
                <w:sz w:val="24"/>
              </w:rPr>
              <w:t>Date:</w:t>
            </w:r>
            <w:r w:rsidR="006E1444">
              <w:rPr>
                <w:rFonts w:asciiTheme="majorHAnsi" w:eastAsia="DengXian" w:hAnsiTheme="majorHAnsi" w:cstheme="majorHAnsi"/>
                <w:b/>
                <w:bCs/>
                <w:sz w:val="24"/>
              </w:rPr>
              <w:t xml:space="preserve"> </w:t>
            </w:r>
            <w:r w:rsidR="007F5EE5">
              <w:rPr>
                <w:rFonts w:asciiTheme="majorHAnsi" w:eastAsia="DengXian" w:hAnsiTheme="majorHAnsi" w:cstheme="majorHAnsi"/>
                <w:b/>
                <w:bCs/>
                <w:sz w:val="24"/>
              </w:rPr>
              <w:t>11/07/2025</w:t>
            </w:r>
          </w:p>
        </w:tc>
      </w:tr>
      <w:tr w:rsidR="00B042B0" w14:paraId="0312291F" w14:textId="77777777" w:rsidTr="00B042B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left w:w="0" w:type="dxa"/>
            <w:right w:w="0" w:type="dxa"/>
          </w:tblCellMar>
          <w:tblLook w:val="04A0" w:firstRow="1" w:lastRow="0" w:firstColumn="1" w:lastColumn="0" w:noHBand="0" w:noVBand="1"/>
        </w:tblPrEx>
        <w:trPr>
          <w:trHeight w:val="343"/>
        </w:trPr>
        <w:tc>
          <w:tcPr>
            <w:tcW w:w="1280" w:type="pct"/>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4E628A1" w14:textId="77777777" w:rsidR="00B042B0" w:rsidRDefault="00B042B0" w:rsidP="004D234F">
            <w:pPr>
              <w:pStyle w:val="xmsonormal"/>
              <w:spacing w:before="0" w:beforeAutospacing="0" w:after="0" w:afterAutospacing="0" w:line="231" w:lineRule="atLeast"/>
              <w:rPr>
                <w:rFonts w:ascii="Aptos" w:hAnsi="Aptos" w:cs="Segoe UI"/>
                <w:color w:val="000000"/>
              </w:rPr>
            </w:pPr>
            <w:r>
              <w:rPr>
                <w:rFonts w:ascii="inherit" w:hAnsi="inherit" w:cs="Segoe UI"/>
                <w:b/>
                <w:bCs/>
                <w:color w:val="000000"/>
                <w:bdr w:val="none" w:sz="0" w:space="0" w:color="auto" w:frame="1"/>
              </w:rPr>
              <w:t>Summary of Reasonable Adjustments</w:t>
            </w:r>
          </w:p>
        </w:tc>
        <w:tc>
          <w:tcPr>
            <w:tcW w:w="3720" w:type="pct"/>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3CB190F0" w14:textId="77777777" w:rsidR="00B042B0" w:rsidRDefault="00B042B0" w:rsidP="004D234F">
            <w:pPr>
              <w:pStyle w:val="xmsonormal"/>
              <w:spacing w:before="0" w:beforeAutospacing="0" w:after="0" w:afterAutospacing="0"/>
              <w:rPr>
                <w:rFonts w:ascii="Aptos" w:hAnsi="Aptos" w:cs="Segoe UI"/>
                <w:color w:val="000000"/>
              </w:rPr>
            </w:pPr>
            <w:r>
              <w:rPr>
                <w:rFonts w:ascii="inherit" w:hAnsi="inherit" w:cs="Segoe UI"/>
                <w:color w:val="000000"/>
                <w:bdr w:val="none" w:sz="0" w:space="0" w:color="auto" w:frame="1"/>
              </w:rPr>
              <w:t>Please note that I have a summary of reasonable adjustments in place, including </w:t>
            </w:r>
            <w:r>
              <w:rPr>
                <w:rFonts w:ascii="inherit" w:hAnsi="inherit" w:cs="Segoe UI"/>
                <w:b/>
                <w:bCs/>
                <w:color w:val="000000"/>
                <w:bdr w:val="none" w:sz="0" w:space="0" w:color="auto" w:frame="1"/>
              </w:rPr>
              <w:t>considerate marking</w:t>
            </w:r>
            <w:r>
              <w:rPr>
                <w:rFonts w:ascii="inherit" w:hAnsi="inherit" w:cs="Segoe UI"/>
                <w:color w:val="000000"/>
                <w:bdr w:val="none" w:sz="0" w:space="0" w:color="auto" w:frame="1"/>
              </w:rPr>
              <w:t>. This can be confirmed with the DA Specialist Learning Support team. </w:t>
            </w:r>
            <w:bookmarkStart w:id="1" w:name="x__Hlk115437684"/>
            <w:bookmarkEnd w:id="1"/>
            <w:r>
              <w:rPr>
                <w:rFonts w:ascii="Aptos" w:hAnsi="Aptos" w:cs="Segoe UI"/>
                <w:color w:val="000000"/>
              </w:rPr>
              <w:fldChar w:fldCharType="begin"/>
            </w:r>
            <w:r>
              <w:rPr>
                <w:rFonts w:ascii="Aptos" w:hAnsi="Aptos" w:cs="Segoe UI"/>
                <w:color w:val="000000"/>
              </w:rPr>
              <w:instrText>HYPERLINK "mailto:DASpecialist.learningteam@qa.com" \o "mailto:DASpecialist.learningteam@qa.com"</w:instrText>
            </w:r>
            <w:r>
              <w:rPr>
                <w:rFonts w:ascii="Aptos" w:hAnsi="Aptos" w:cs="Segoe UI"/>
                <w:color w:val="000000"/>
              </w:rPr>
            </w:r>
            <w:r>
              <w:rPr>
                <w:rFonts w:ascii="Aptos" w:hAnsi="Aptos" w:cs="Segoe UI"/>
                <w:color w:val="000000"/>
              </w:rPr>
              <w:fldChar w:fldCharType="separate"/>
            </w:r>
            <w:r>
              <w:rPr>
                <w:rStyle w:val="Hyperlink"/>
                <w:rFonts w:ascii="inherit" w:eastAsiaTheme="majorEastAsia" w:hAnsi="inherit" w:cs="Segoe UI"/>
                <w:b/>
                <w:bCs/>
                <w:color w:val="467886"/>
                <w:bdr w:val="none" w:sz="0" w:space="0" w:color="auto" w:frame="1"/>
              </w:rPr>
              <w:t>DASpecialist.learningteam@qa.com</w:t>
            </w:r>
            <w:r>
              <w:rPr>
                <w:rFonts w:ascii="Aptos" w:hAnsi="Aptos" w:cs="Segoe UI"/>
                <w:color w:val="000000"/>
              </w:rPr>
              <w:fldChar w:fldCharType="end"/>
            </w:r>
          </w:p>
        </w:tc>
      </w:tr>
    </w:tbl>
    <w:p w14:paraId="58CB22C3" w14:textId="1FB5D3A7" w:rsidR="007F5EE5" w:rsidRDefault="007F5EE5"/>
    <w:p w14:paraId="1D856C76" w14:textId="77777777" w:rsidR="007F5EE5" w:rsidRDefault="007F5EE5">
      <w:pPr>
        <w:spacing w:after="160" w:line="259" w:lineRule="auto"/>
      </w:pPr>
      <w:r>
        <w:br w:type="page"/>
      </w:r>
    </w:p>
    <w:sdt>
      <w:sdtPr>
        <w:rPr>
          <w:rFonts w:ascii="Calibri Light" w:eastAsia="Calibri" w:hAnsi="Calibri Light" w:cs="Times New Roman"/>
          <w:color w:val="auto"/>
          <w:sz w:val="21"/>
          <w:szCs w:val="24"/>
          <w:lang w:eastAsia="zh-CN"/>
        </w:rPr>
        <w:id w:val="-622458107"/>
        <w:docPartObj>
          <w:docPartGallery w:val="Table of Contents"/>
          <w:docPartUnique/>
        </w:docPartObj>
      </w:sdtPr>
      <w:sdtEndPr>
        <w:rPr>
          <w:b/>
          <w:bCs/>
        </w:rPr>
      </w:sdtEndPr>
      <w:sdtContent>
        <w:p w14:paraId="5351FDEE" w14:textId="0FB80E37" w:rsidR="007C01D7" w:rsidRDefault="007C01D7">
          <w:pPr>
            <w:pStyle w:val="TOCHeading"/>
          </w:pPr>
          <w:r>
            <w:t>Table of Contents</w:t>
          </w:r>
        </w:p>
        <w:p w14:paraId="52FB9EEE" w14:textId="30A28B21" w:rsidR="00CB642B" w:rsidRDefault="007C01D7">
          <w:pPr>
            <w:pStyle w:val="TOC1"/>
            <w:tabs>
              <w:tab w:val="right" w:leader="dot" w:pos="9016"/>
            </w:tabs>
            <w:rPr>
              <w:rFonts w:asciiTheme="minorHAnsi" w:eastAsiaTheme="minorEastAsia" w:hAnsiTheme="minorHAnsi" w:cstheme="minorBidi"/>
              <w:noProof/>
              <w:kern w:val="2"/>
              <w:sz w:val="24"/>
              <w:lang w:eastAsia="en-GB"/>
              <w14:ligatures w14:val="standardContextual"/>
            </w:rPr>
          </w:pPr>
          <w:r>
            <w:fldChar w:fldCharType="begin"/>
          </w:r>
          <w:r>
            <w:instrText xml:space="preserve"> TOC \o "1-3" \h \z \u </w:instrText>
          </w:r>
          <w:r>
            <w:fldChar w:fldCharType="separate"/>
          </w:r>
          <w:hyperlink w:anchor="_Toc203119365" w:history="1">
            <w:r w:rsidR="00CB642B" w:rsidRPr="0070458C">
              <w:rPr>
                <w:rStyle w:val="Hyperlink"/>
                <w:noProof/>
              </w:rPr>
              <w:t>Task 1</w:t>
            </w:r>
            <w:r w:rsidR="00CB642B">
              <w:rPr>
                <w:noProof/>
                <w:webHidden/>
              </w:rPr>
              <w:tab/>
            </w:r>
            <w:r w:rsidR="00CB642B">
              <w:rPr>
                <w:noProof/>
                <w:webHidden/>
              </w:rPr>
              <w:fldChar w:fldCharType="begin"/>
            </w:r>
            <w:r w:rsidR="00CB642B">
              <w:rPr>
                <w:noProof/>
                <w:webHidden/>
              </w:rPr>
              <w:instrText xml:space="preserve"> PAGEREF _Toc203119365 \h </w:instrText>
            </w:r>
            <w:r w:rsidR="00CB642B">
              <w:rPr>
                <w:noProof/>
                <w:webHidden/>
              </w:rPr>
            </w:r>
            <w:r w:rsidR="00CB642B">
              <w:rPr>
                <w:noProof/>
                <w:webHidden/>
              </w:rPr>
              <w:fldChar w:fldCharType="separate"/>
            </w:r>
            <w:r w:rsidR="00CB642B">
              <w:rPr>
                <w:noProof/>
                <w:webHidden/>
              </w:rPr>
              <w:t>5</w:t>
            </w:r>
            <w:r w:rsidR="00CB642B">
              <w:rPr>
                <w:noProof/>
                <w:webHidden/>
              </w:rPr>
              <w:fldChar w:fldCharType="end"/>
            </w:r>
          </w:hyperlink>
        </w:p>
        <w:p w14:paraId="1A0CF59E" w14:textId="7AE0CEBA"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66" w:history="1">
            <w:r w:rsidRPr="0070458C">
              <w:rPr>
                <w:rStyle w:val="Hyperlink"/>
                <w:noProof/>
              </w:rPr>
              <w:t>Problem Statement</w:t>
            </w:r>
            <w:r>
              <w:rPr>
                <w:noProof/>
                <w:webHidden/>
              </w:rPr>
              <w:tab/>
            </w:r>
            <w:r>
              <w:rPr>
                <w:noProof/>
                <w:webHidden/>
              </w:rPr>
              <w:fldChar w:fldCharType="begin"/>
            </w:r>
            <w:r>
              <w:rPr>
                <w:noProof/>
                <w:webHidden/>
              </w:rPr>
              <w:instrText xml:space="preserve"> PAGEREF _Toc203119366 \h </w:instrText>
            </w:r>
            <w:r>
              <w:rPr>
                <w:noProof/>
                <w:webHidden/>
              </w:rPr>
            </w:r>
            <w:r>
              <w:rPr>
                <w:noProof/>
                <w:webHidden/>
              </w:rPr>
              <w:fldChar w:fldCharType="separate"/>
            </w:r>
            <w:r>
              <w:rPr>
                <w:noProof/>
                <w:webHidden/>
              </w:rPr>
              <w:t>5</w:t>
            </w:r>
            <w:r>
              <w:rPr>
                <w:noProof/>
                <w:webHidden/>
              </w:rPr>
              <w:fldChar w:fldCharType="end"/>
            </w:r>
          </w:hyperlink>
        </w:p>
        <w:p w14:paraId="7E376A1D" w14:textId="2D147181"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67" w:history="1">
            <w:r w:rsidRPr="0070458C">
              <w:rPr>
                <w:rStyle w:val="Hyperlink"/>
                <w:noProof/>
              </w:rPr>
              <w:t>Scope</w:t>
            </w:r>
            <w:r>
              <w:rPr>
                <w:noProof/>
                <w:webHidden/>
              </w:rPr>
              <w:tab/>
            </w:r>
            <w:r>
              <w:rPr>
                <w:noProof/>
                <w:webHidden/>
              </w:rPr>
              <w:fldChar w:fldCharType="begin"/>
            </w:r>
            <w:r>
              <w:rPr>
                <w:noProof/>
                <w:webHidden/>
              </w:rPr>
              <w:instrText xml:space="preserve"> PAGEREF _Toc203119367 \h </w:instrText>
            </w:r>
            <w:r>
              <w:rPr>
                <w:noProof/>
                <w:webHidden/>
              </w:rPr>
            </w:r>
            <w:r>
              <w:rPr>
                <w:noProof/>
                <w:webHidden/>
              </w:rPr>
              <w:fldChar w:fldCharType="separate"/>
            </w:r>
            <w:r>
              <w:rPr>
                <w:noProof/>
                <w:webHidden/>
              </w:rPr>
              <w:t>5</w:t>
            </w:r>
            <w:r>
              <w:rPr>
                <w:noProof/>
                <w:webHidden/>
              </w:rPr>
              <w:fldChar w:fldCharType="end"/>
            </w:r>
          </w:hyperlink>
        </w:p>
        <w:p w14:paraId="2EEED1D3" w14:textId="07BBDEDA"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68" w:history="1">
            <w:r w:rsidRPr="0070458C">
              <w:rPr>
                <w:rStyle w:val="Hyperlink"/>
                <w:noProof/>
              </w:rPr>
              <w:t>Application Summary</w:t>
            </w:r>
            <w:r>
              <w:rPr>
                <w:noProof/>
                <w:webHidden/>
              </w:rPr>
              <w:tab/>
            </w:r>
            <w:r>
              <w:rPr>
                <w:noProof/>
                <w:webHidden/>
              </w:rPr>
              <w:fldChar w:fldCharType="begin"/>
            </w:r>
            <w:r>
              <w:rPr>
                <w:noProof/>
                <w:webHidden/>
              </w:rPr>
              <w:instrText xml:space="preserve"> PAGEREF _Toc203119368 \h </w:instrText>
            </w:r>
            <w:r>
              <w:rPr>
                <w:noProof/>
                <w:webHidden/>
              </w:rPr>
            </w:r>
            <w:r>
              <w:rPr>
                <w:noProof/>
                <w:webHidden/>
              </w:rPr>
              <w:fldChar w:fldCharType="separate"/>
            </w:r>
            <w:r>
              <w:rPr>
                <w:noProof/>
                <w:webHidden/>
              </w:rPr>
              <w:t>5</w:t>
            </w:r>
            <w:r>
              <w:rPr>
                <w:noProof/>
                <w:webHidden/>
              </w:rPr>
              <w:fldChar w:fldCharType="end"/>
            </w:r>
          </w:hyperlink>
        </w:p>
        <w:p w14:paraId="1AF445B9" w14:textId="1DC66E9E"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69" w:history="1">
            <w:r w:rsidRPr="0070458C">
              <w:rPr>
                <w:rStyle w:val="Hyperlink"/>
                <w:noProof/>
              </w:rPr>
              <w:t>Dependencies</w:t>
            </w:r>
            <w:r>
              <w:rPr>
                <w:noProof/>
                <w:webHidden/>
              </w:rPr>
              <w:tab/>
            </w:r>
            <w:r>
              <w:rPr>
                <w:noProof/>
                <w:webHidden/>
              </w:rPr>
              <w:fldChar w:fldCharType="begin"/>
            </w:r>
            <w:r>
              <w:rPr>
                <w:noProof/>
                <w:webHidden/>
              </w:rPr>
              <w:instrText xml:space="preserve"> PAGEREF _Toc203119369 \h </w:instrText>
            </w:r>
            <w:r>
              <w:rPr>
                <w:noProof/>
                <w:webHidden/>
              </w:rPr>
            </w:r>
            <w:r>
              <w:rPr>
                <w:noProof/>
                <w:webHidden/>
              </w:rPr>
              <w:fldChar w:fldCharType="separate"/>
            </w:r>
            <w:r>
              <w:rPr>
                <w:noProof/>
                <w:webHidden/>
              </w:rPr>
              <w:t>5</w:t>
            </w:r>
            <w:r>
              <w:rPr>
                <w:noProof/>
                <w:webHidden/>
              </w:rPr>
              <w:fldChar w:fldCharType="end"/>
            </w:r>
          </w:hyperlink>
        </w:p>
        <w:p w14:paraId="28239B48" w14:textId="4FD2BF1B"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0" w:history="1">
            <w:r w:rsidRPr="0070458C">
              <w:rPr>
                <w:rStyle w:val="Hyperlink"/>
                <w:noProof/>
              </w:rPr>
              <w:t>Data Models</w:t>
            </w:r>
            <w:r>
              <w:rPr>
                <w:noProof/>
                <w:webHidden/>
              </w:rPr>
              <w:tab/>
            </w:r>
            <w:r>
              <w:rPr>
                <w:noProof/>
                <w:webHidden/>
              </w:rPr>
              <w:fldChar w:fldCharType="begin"/>
            </w:r>
            <w:r>
              <w:rPr>
                <w:noProof/>
                <w:webHidden/>
              </w:rPr>
              <w:instrText xml:space="preserve"> PAGEREF _Toc203119370 \h </w:instrText>
            </w:r>
            <w:r>
              <w:rPr>
                <w:noProof/>
                <w:webHidden/>
              </w:rPr>
            </w:r>
            <w:r>
              <w:rPr>
                <w:noProof/>
                <w:webHidden/>
              </w:rPr>
              <w:fldChar w:fldCharType="separate"/>
            </w:r>
            <w:r>
              <w:rPr>
                <w:noProof/>
                <w:webHidden/>
              </w:rPr>
              <w:t>6</w:t>
            </w:r>
            <w:r>
              <w:rPr>
                <w:noProof/>
                <w:webHidden/>
              </w:rPr>
              <w:fldChar w:fldCharType="end"/>
            </w:r>
          </w:hyperlink>
        </w:p>
        <w:p w14:paraId="7908E129" w14:textId="38ECA104"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1" w:history="1">
            <w:r w:rsidRPr="0070458C">
              <w:rPr>
                <w:rStyle w:val="Hyperlink"/>
                <w:noProof/>
              </w:rPr>
              <w:t>Design Considerations</w:t>
            </w:r>
            <w:r>
              <w:rPr>
                <w:noProof/>
                <w:webHidden/>
              </w:rPr>
              <w:tab/>
            </w:r>
            <w:r>
              <w:rPr>
                <w:noProof/>
                <w:webHidden/>
              </w:rPr>
              <w:fldChar w:fldCharType="begin"/>
            </w:r>
            <w:r>
              <w:rPr>
                <w:noProof/>
                <w:webHidden/>
              </w:rPr>
              <w:instrText xml:space="preserve"> PAGEREF _Toc203119371 \h </w:instrText>
            </w:r>
            <w:r>
              <w:rPr>
                <w:noProof/>
                <w:webHidden/>
              </w:rPr>
            </w:r>
            <w:r>
              <w:rPr>
                <w:noProof/>
                <w:webHidden/>
              </w:rPr>
              <w:fldChar w:fldCharType="separate"/>
            </w:r>
            <w:r>
              <w:rPr>
                <w:noProof/>
                <w:webHidden/>
              </w:rPr>
              <w:t>7</w:t>
            </w:r>
            <w:r>
              <w:rPr>
                <w:noProof/>
                <w:webHidden/>
              </w:rPr>
              <w:fldChar w:fldCharType="end"/>
            </w:r>
          </w:hyperlink>
        </w:p>
        <w:p w14:paraId="64B2D116" w14:textId="732CCDF9"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2" w:history="1">
            <w:r w:rsidRPr="0070458C">
              <w:rPr>
                <w:rStyle w:val="Hyperlink"/>
                <w:noProof/>
              </w:rPr>
              <w:t>User Manual</w:t>
            </w:r>
            <w:r>
              <w:rPr>
                <w:noProof/>
                <w:webHidden/>
              </w:rPr>
              <w:tab/>
            </w:r>
            <w:r>
              <w:rPr>
                <w:noProof/>
                <w:webHidden/>
              </w:rPr>
              <w:fldChar w:fldCharType="begin"/>
            </w:r>
            <w:r>
              <w:rPr>
                <w:noProof/>
                <w:webHidden/>
              </w:rPr>
              <w:instrText xml:space="preserve"> PAGEREF _Toc203119372 \h </w:instrText>
            </w:r>
            <w:r>
              <w:rPr>
                <w:noProof/>
                <w:webHidden/>
              </w:rPr>
            </w:r>
            <w:r>
              <w:rPr>
                <w:noProof/>
                <w:webHidden/>
              </w:rPr>
              <w:fldChar w:fldCharType="separate"/>
            </w:r>
            <w:r>
              <w:rPr>
                <w:noProof/>
                <w:webHidden/>
              </w:rPr>
              <w:t>7</w:t>
            </w:r>
            <w:r>
              <w:rPr>
                <w:noProof/>
                <w:webHidden/>
              </w:rPr>
              <w:fldChar w:fldCharType="end"/>
            </w:r>
          </w:hyperlink>
        </w:p>
        <w:p w14:paraId="3B0C281D" w14:textId="68578FA0"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3" w:history="1">
            <w:r w:rsidRPr="0070458C">
              <w:rPr>
                <w:rStyle w:val="Hyperlink"/>
                <w:noProof/>
              </w:rPr>
              <w:t>Admin User Credentials</w:t>
            </w:r>
            <w:r>
              <w:rPr>
                <w:noProof/>
                <w:webHidden/>
              </w:rPr>
              <w:tab/>
            </w:r>
            <w:r>
              <w:rPr>
                <w:noProof/>
                <w:webHidden/>
              </w:rPr>
              <w:fldChar w:fldCharType="begin"/>
            </w:r>
            <w:r>
              <w:rPr>
                <w:noProof/>
                <w:webHidden/>
              </w:rPr>
              <w:instrText xml:space="preserve"> PAGEREF _Toc203119373 \h </w:instrText>
            </w:r>
            <w:r>
              <w:rPr>
                <w:noProof/>
                <w:webHidden/>
              </w:rPr>
            </w:r>
            <w:r>
              <w:rPr>
                <w:noProof/>
                <w:webHidden/>
              </w:rPr>
              <w:fldChar w:fldCharType="separate"/>
            </w:r>
            <w:r>
              <w:rPr>
                <w:noProof/>
                <w:webHidden/>
              </w:rPr>
              <w:t>7</w:t>
            </w:r>
            <w:r>
              <w:rPr>
                <w:noProof/>
                <w:webHidden/>
              </w:rPr>
              <w:fldChar w:fldCharType="end"/>
            </w:r>
          </w:hyperlink>
        </w:p>
        <w:p w14:paraId="5C6BA252" w14:textId="34B4BB2F"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4" w:history="1">
            <w:r w:rsidRPr="0070458C">
              <w:rPr>
                <w:rStyle w:val="Hyperlink"/>
                <w:noProof/>
              </w:rPr>
              <w:t>Limited Permissions Credentials</w:t>
            </w:r>
            <w:r>
              <w:rPr>
                <w:noProof/>
                <w:webHidden/>
              </w:rPr>
              <w:tab/>
            </w:r>
            <w:r>
              <w:rPr>
                <w:noProof/>
                <w:webHidden/>
              </w:rPr>
              <w:fldChar w:fldCharType="begin"/>
            </w:r>
            <w:r>
              <w:rPr>
                <w:noProof/>
                <w:webHidden/>
              </w:rPr>
              <w:instrText xml:space="preserve"> PAGEREF _Toc203119374 \h </w:instrText>
            </w:r>
            <w:r>
              <w:rPr>
                <w:noProof/>
                <w:webHidden/>
              </w:rPr>
            </w:r>
            <w:r>
              <w:rPr>
                <w:noProof/>
                <w:webHidden/>
              </w:rPr>
              <w:fldChar w:fldCharType="separate"/>
            </w:r>
            <w:r>
              <w:rPr>
                <w:noProof/>
                <w:webHidden/>
              </w:rPr>
              <w:t>7</w:t>
            </w:r>
            <w:r>
              <w:rPr>
                <w:noProof/>
                <w:webHidden/>
              </w:rPr>
              <w:fldChar w:fldCharType="end"/>
            </w:r>
          </w:hyperlink>
        </w:p>
        <w:p w14:paraId="283F1010" w14:textId="37CD9C7D"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5" w:history="1">
            <w:r w:rsidRPr="0070458C">
              <w:rPr>
                <w:rStyle w:val="Hyperlink"/>
                <w:noProof/>
              </w:rPr>
              <w:t>Account Disabled Credentials</w:t>
            </w:r>
            <w:r>
              <w:rPr>
                <w:noProof/>
                <w:webHidden/>
              </w:rPr>
              <w:tab/>
            </w:r>
            <w:r>
              <w:rPr>
                <w:noProof/>
                <w:webHidden/>
              </w:rPr>
              <w:fldChar w:fldCharType="begin"/>
            </w:r>
            <w:r>
              <w:rPr>
                <w:noProof/>
                <w:webHidden/>
              </w:rPr>
              <w:instrText xml:space="preserve"> PAGEREF _Toc203119375 \h </w:instrText>
            </w:r>
            <w:r>
              <w:rPr>
                <w:noProof/>
                <w:webHidden/>
              </w:rPr>
            </w:r>
            <w:r>
              <w:rPr>
                <w:noProof/>
                <w:webHidden/>
              </w:rPr>
              <w:fldChar w:fldCharType="separate"/>
            </w:r>
            <w:r>
              <w:rPr>
                <w:noProof/>
                <w:webHidden/>
              </w:rPr>
              <w:t>7</w:t>
            </w:r>
            <w:r>
              <w:rPr>
                <w:noProof/>
                <w:webHidden/>
              </w:rPr>
              <w:fldChar w:fldCharType="end"/>
            </w:r>
          </w:hyperlink>
        </w:p>
        <w:p w14:paraId="1657FB59" w14:textId="2568D003"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6" w:history="1">
            <w:r w:rsidRPr="0070458C">
              <w:rPr>
                <w:rStyle w:val="Hyperlink"/>
                <w:noProof/>
              </w:rPr>
              <w:t>Links</w:t>
            </w:r>
            <w:r>
              <w:rPr>
                <w:noProof/>
                <w:webHidden/>
              </w:rPr>
              <w:tab/>
            </w:r>
            <w:r>
              <w:rPr>
                <w:noProof/>
                <w:webHidden/>
              </w:rPr>
              <w:fldChar w:fldCharType="begin"/>
            </w:r>
            <w:r>
              <w:rPr>
                <w:noProof/>
                <w:webHidden/>
              </w:rPr>
              <w:instrText xml:space="preserve"> PAGEREF _Toc203119376 \h </w:instrText>
            </w:r>
            <w:r>
              <w:rPr>
                <w:noProof/>
                <w:webHidden/>
              </w:rPr>
            </w:r>
            <w:r>
              <w:rPr>
                <w:noProof/>
                <w:webHidden/>
              </w:rPr>
              <w:fldChar w:fldCharType="separate"/>
            </w:r>
            <w:r>
              <w:rPr>
                <w:noProof/>
                <w:webHidden/>
              </w:rPr>
              <w:t>7</w:t>
            </w:r>
            <w:r>
              <w:rPr>
                <w:noProof/>
                <w:webHidden/>
              </w:rPr>
              <w:fldChar w:fldCharType="end"/>
            </w:r>
          </w:hyperlink>
        </w:p>
        <w:p w14:paraId="48524E63" w14:textId="55851209" w:rsidR="00CB642B" w:rsidRDefault="00CB642B">
          <w:pPr>
            <w:pStyle w:val="TOC1"/>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7" w:history="1">
            <w:r w:rsidRPr="0070458C">
              <w:rPr>
                <w:rStyle w:val="Hyperlink"/>
                <w:noProof/>
              </w:rPr>
              <w:t>Task 2</w:t>
            </w:r>
            <w:r>
              <w:rPr>
                <w:noProof/>
                <w:webHidden/>
              </w:rPr>
              <w:tab/>
            </w:r>
            <w:r>
              <w:rPr>
                <w:noProof/>
                <w:webHidden/>
              </w:rPr>
              <w:fldChar w:fldCharType="begin"/>
            </w:r>
            <w:r>
              <w:rPr>
                <w:noProof/>
                <w:webHidden/>
              </w:rPr>
              <w:instrText xml:space="preserve"> PAGEREF _Toc203119377 \h </w:instrText>
            </w:r>
            <w:r>
              <w:rPr>
                <w:noProof/>
                <w:webHidden/>
              </w:rPr>
            </w:r>
            <w:r>
              <w:rPr>
                <w:noProof/>
                <w:webHidden/>
              </w:rPr>
              <w:fldChar w:fldCharType="separate"/>
            </w:r>
            <w:r>
              <w:rPr>
                <w:noProof/>
                <w:webHidden/>
              </w:rPr>
              <w:t>8</w:t>
            </w:r>
            <w:r>
              <w:rPr>
                <w:noProof/>
                <w:webHidden/>
              </w:rPr>
              <w:fldChar w:fldCharType="end"/>
            </w:r>
          </w:hyperlink>
        </w:p>
        <w:p w14:paraId="189609A1" w14:textId="5B5FFA8D"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8" w:history="1">
            <w:r w:rsidRPr="0070458C">
              <w:rPr>
                <w:rStyle w:val="Hyperlink"/>
                <w:noProof/>
              </w:rPr>
              <w:t>Scrum Sprint Boards</w:t>
            </w:r>
            <w:r>
              <w:rPr>
                <w:noProof/>
                <w:webHidden/>
              </w:rPr>
              <w:tab/>
            </w:r>
            <w:r>
              <w:rPr>
                <w:noProof/>
                <w:webHidden/>
              </w:rPr>
              <w:fldChar w:fldCharType="begin"/>
            </w:r>
            <w:r>
              <w:rPr>
                <w:noProof/>
                <w:webHidden/>
              </w:rPr>
              <w:instrText xml:space="preserve"> PAGEREF _Toc203119378 \h </w:instrText>
            </w:r>
            <w:r>
              <w:rPr>
                <w:noProof/>
                <w:webHidden/>
              </w:rPr>
            </w:r>
            <w:r>
              <w:rPr>
                <w:noProof/>
                <w:webHidden/>
              </w:rPr>
              <w:fldChar w:fldCharType="separate"/>
            </w:r>
            <w:r>
              <w:rPr>
                <w:noProof/>
                <w:webHidden/>
              </w:rPr>
              <w:t>8</w:t>
            </w:r>
            <w:r>
              <w:rPr>
                <w:noProof/>
                <w:webHidden/>
              </w:rPr>
              <w:fldChar w:fldCharType="end"/>
            </w:r>
          </w:hyperlink>
        </w:p>
        <w:p w14:paraId="4EFC1AE9" w14:textId="23BE97A8"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79" w:history="1">
            <w:r w:rsidRPr="0070458C">
              <w:rPr>
                <w:rStyle w:val="Hyperlink"/>
                <w:noProof/>
              </w:rPr>
              <w:t>Agile Diary</w:t>
            </w:r>
            <w:r>
              <w:rPr>
                <w:noProof/>
                <w:webHidden/>
              </w:rPr>
              <w:tab/>
            </w:r>
            <w:r>
              <w:rPr>
                <w:noProof/>
                <w:webHidden/>
              </w:rPr>
              <w:fldChar w:fldCharType="begin"/>
            </w:r>
            <w:r>
              <w:rPr>
                <w:noProof/>
                <w:webHidden/>
              </w:rPr>
              <w:instrText xml:space="preserve"> PAGEREF _Toc203119379 \h </w:instrText>
            </w:r>
            <w:r>
              <w:rPr>
                <w:noProof/>
                <w:webHidden/>
              </w:rPr>
            </w:r>
            <w:r>
              <w:rPr>
                <w:noProof/>
                <w:webHidden/>
              </w:rPr>
              <w:fldChar w:fldCharType="separate"/>
            </w:r>
            <w:r>
              <w:rPr>
                <w:noProof/>
                <w:webHidden/>
              </w:rPr>
              <w:t>10</w:t>
            </w:r>
            <w:r>
              <w:rPr>
                <w:noProof/>
                <w:webHidden/>
              </w:rPr>
              <w:fldChar w:fldCharType="end"/>
            </w:r>
          </w:hyperlink>
        </w:p>
        <w:p w14:paraId="38A14A0A" w14:textId="0858E3D9"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0" w:history="1">
            <w:r w:rsidRPr="0070458C">
              <w:rPr>
                <w:rStyle w:val="Hyperlink"/>
                <w:noProof/>
              </w:rPr>
              <w:t>Test-Driven Development</w:t>
            </w:r>
            <w:r>
              <w:rPr>
                <w:noProof/>
                <w:webHidden/>
              </w:rPr>
              <w:tab/>
            </w:r>
            <w:r>
              <w:rPr>
                <w:noProof/>
                <w:webHidden/>
              </w:rPr>
              <w:fldChar w:fldCharType="begin"/>
            </w:r>
            <w:r>
              <w:rPr>
                <w:noProof/>
                <w:webHidden/>
              </w:rPr>
              <w:instrText xml:space="preserve"> PAGEREF _Toc203119380 \h </w:instrText>
            </w:r>
            <w:r>
              <w:rPr>
                <w:noProof/>
                <w:webHidden/>
              </w:rPr>
            </w:r>
            <w:r>
              <w:rPr>
                <w:noProof/>
                <w:webHidden/>
              </w:rPr>
              <w:fldChar w:fldCharType="separate"/>
            </w:r>
            <w:r>
              <w:rPr>
                <w:noProof/>
                <w:webHidden/>
              </w:rPr>
              <w:t>11</w:t>
            </w:r>
            <w:r>
              <w:rPr>
                <w:noProof/>
                <w:webHidden/>
              </w:rPr>
              <w:fldChar w:fldCharType="end"/>
            </w:r>
          </w:hyperlink>
        </w:p>
        <w:p w14:paraId="1EA242F8" w14:textId="3B42BADB" w:rsidR="00CB642B" w:rsidRDefault="00CB642B">
          <w:pPr>
            <w:pStyle w:val="TOC1"/>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1" w:history="1">
            <w:r w:rsidRPr="0070458C">
              <w:rPr>
                <w:rStyle w:val="Hyperlink"/>
                <w:noProof/>
              </w:rPr>
              <w:t>Task 3</w:t>
            </w:r>
            <w:r>
              <w:rPr>
                <w:noProof/>
                <w:webHidden/>
              </w:rPr>
              <w:tab/>
            </w:r>
            <w:r>
              <w:rPr>
                <w:noProof/>
                <w:webHidden/>
              </w:rPr>
              <w:fldChar w:fldCharType="begin"/>
            </w:r>
            <w:r>
              <w:rPr>
                <w:noProof/>
                <w:webHidden/>
              </w:rPr>
              <w:instrText xml:space="preserve"> PAGEREF _Toc203119381 \h </w:instrText>
            </w:r>
            <w:r>
              <w:rPr>
                <w:noProof/>
                <w:webHidden/>
              </w:rPr>
            </w:r>
            <w:r>
              <w:rPr>
                <w:noProof/>
                <w:webHidden/>
              </w:rPr>
              <w:fldChar w:fldCharType="separate"/>
            </w:r>
            <w:r>
              <w:rPr>
                <w:noProof/>
                <w:webHidden/>
              </w:rPr>
              <w:t>12</w:t>
            </w:r>
            <w:r>
              <w:rPr>
                <w:noProof/>
                <w:webHidden/>
              </w:rPr>
              <w:fldChar w:fldCharType="end"/>
            </w:r>
          </w:hyperlink>
        </w:p>
        <w:p w14:paraId="51EFD5B2" w14:textId="5041A0F4"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2" w:history="1">
            <w:r w:rsidRPr="0070458C">
              <w:rPr>
                <w:rStyle w:val="Hyperlink"/>
                <w:noProof/>
              </w:rPr>
              <w:t>Chosen Framework:</w:t>
            </w:r>
            <w:r w:rsidRPr="0070458C">
              <w:rPr>
                <w:rStyle w:val="Hyperlink"/>
                <w:rFonts w:ascii="Arial" w:hAnsi="Arial" w:cs="Arial"/>
                <w:noProof/>
              </w:rPr>
              <w:t> </w:t>
            </w:r>
            <w:r w:rsidRPr="0070458C">
              <w:rPr>
                <w:rStyle w:val="Hyperlink"/>
                <w:noProof/>
              </w:rPr>
              <w:t>Scrum</w:t>
            </w:r>
            <w:r w:rsidRPr="0070458C">
              <w:rPr>
                <w:rStyle w:val="Hyperlink"/>
                <w:rFonts w:ascii="Arial" w:hAnsi="Arial" w:cs="Arial"/>
                <w:noProof/>
              </w:rPr>
              <w:t> </w:t>
            </w:r>
            <w:r w:rsidRPr="0070458C">
              <w:rPr>
                <w:rStyle w:val="Hyperlink"/>
                <w:noProof/>
              </w:rPr>
              <w:t>Overview</w:t>
            </w:r>
            <w:r>
              <w:rPr>
                <w:noProof/>
                <w:webHidden/>
              </w:rPr>
              <w:tab/>
            </w:r>
            <w:r>
              <w:rPr>
                <w:noProof/>
                <w:webHidden/>
              </w:rPr>
              <w:fldChar w:fldCharType="begin"/>
            </w:r>
            <w:r>
              <w:rPr>
                <w:noProof/>
                <w:webHidden/>
              </w:rPr>
              <w:instrText xml:space="preserve"> PAGEREF _Toc203119382 \h </w:instrText>
            </w:r>
            <w:r>
              <w:rPr>
                <w:noProof/>
                <w:webHidden/>
              </w:rPr>
            </w:r>
            <w:r>
              <w:rPr>
                <w:noProof/>
                <w:webHidden/>
              </w:rPr>
              <w:fldChar w:fldCharType="separate"/>
            </w:r>
            <w:r>
              <w:rPr>
                <w:noProof/>
                <w:webHidden/>
              </w:rPr>
              <w:t>12</w:t>
            </w:r>
            <w:r>
              <w:rPr>
                <w:noProof/>
                <w:webHidden/>
              </w:rPr>
              <w:fldChar w:fldCharType="end"/>
            </w:r>
          </w:hyperlink>
        </w:p>
        <w:p w14:paraId="78E5F0F1" w14:textId="29FC50C5"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3" w:history="1">
            <w:r w:rsidRPr="0070458C">
              <w:rPr>
                <w:rStyle w:val="Hyperlink"/>
                <w:noProof/>
              </w:rPr>
              <w:t>Comparison</w:t>
            </w:r>
            <w:r w:rsidRPr="0070458C">
              <w:rPr>
                <w:rStyle w:val="Hyperlink"/>
                <w:rFonts w:ascii="Arial" w:hAnsi="Arial" w:cs="Arial"/>
                <w:noProof/>
              </w:rPr>
              <w:t> </w:t>
            </w:r>
            <w:r w:rsidRPr="0070458C">
              <w:rPr>
                <w:rStyle w:val="Hyperlink"/>
                <w:noProof/>
              </w:rPr>
              <w:t>and</w:t>
            </w:r>
            <w:r w:rsidRPr="0070458C">
              <w:rPr>
                <w:rStyle w:val="Hyperlink"/>
                <w:rFonts w:ascii="Arial" w:hAnsi="Arial" w:cs="Arial"/>
                <w:noProof/>
              </w:rPr>
              <w:t> </w:t>
            </w:r>
            <w:r w:rsidRPr="0070458C">
              <w:rPr>
                <w:rStyle w:val="Hyperlink"/>
                <w:noProof/>
              </w:rPr>
              <w:t>Critical</w:t>
            </w:r>
            <w:r w:rsidRPr="0070458C">
              <w:rPr>
                <w:rStyle w:val="Hyperlink"/>
                <w:rFonts w:ascii="Arial" w:hAnsi="Arial" w:cs="Arial"/>
                <w:noProof/>
              </w:rPr>
              <w:t> </w:t>
            </w:r>
            <w:r w:rsidRPr="0070458C">
              <w:rPr>
                <w:rStyle w:val="Hyperlink"/>
                <w:noProof/>
              </w:rPr>
              <w:t>Analysis:</w:t>
            </w:r>
            <w:r w:rsidRPr="0070458C">
              <w:rPr>
                <w:rStyle w:val="Hyperlink"/>
                <w:rFonts w:ascii="Arial" w:hAnsi="Arial" w:cs="Arial"/>
                <w:noProof/>
              </w:rPr>
              <w:t> </w:t>
            </w:r>
            <w:r w:rsidRPr="0070458C">
              <w:rPr>
                <w:rStyle w:val="Hyperlink"/>
                <w:noProof/>
              </w:rPr>
              <w:t>Scrum vs</w:t>
            </w:r>
            <w:r w:rsidRPr="0070458C">
              <w:rPr>
                <w:rStyle w:val="Hyperlink"/>
                <w:rFonts w:ascii="Arial" w:hAnsi="Arial" w:cs="Arial"/>
                <w:noProof/>
              </w:rPr>
              <w:t> </w:t>
            </w:r>
            <w:r w:rsidRPr="0070458C">
              <w:rPr>
                <w:rStyle w:val="Hyperlink"/>
                <w:noProof/>
              </w:rPr>
              <w:t>Kanban vs</w:t>
            </w:r>
            <w:r w:rsidRPr="0070458C">
              <w:rPr>
                <w:rStyle w:val="Hyperlink"/>
                <w:rFonts w:ascii="Arial" w:hAnsi="Arial" w:cs="Arial"/>
                <w:noProof/>
              </w:rPr>
              <w:t> </w:t>
            </w:r>
            <w:r w:rsidRPr="0070458C">
              <w:rPr>
                <w:rStyle w:val="Hyperlink"/>
                <w:noProof/>
              </w:rPr>
              <w:t>Lean</w:t>
            </w:r>
            <w:r w:rsidRPr="0070458C">
              <w:rPr>
                <w:rStyle w:val="Hyperlink"/>
                <w:rFonts w:ascii="Arial" w:hAnsi="Arial" w:cs="Arial"/>
                <w:noProof/>
              </w:rPr>
              <w:t> </w:t>
            </w:r>
            <w:r w:rsidRPr="0070458C">
              <w:rPr>
                <w:rStyle w:val="Hyperlink"/>
                <w:noProof/>
              </w:rPr>
              <w:t>(at</w:t>
            </w:r>
            <w:r w:rsidRPr="0070458C">
              <w:rPr>
                <w:rStyle w:val="Hyperlink"/>
                <w:rFonts w:ascii="Arial" w:hAnsi="Arial" w:cs="Arial"/>
                <w:noProof/>
              </w:rPr>
              <w:t> </w:t>
            </w:r>
            <w:r w:rsidRPr="0070458C">
              <w:rPr>
                <w:rStyle w:val="Hyperlink"/>
                <w:noProof/>
              </w:rPr>
              <w:t>Mediaworks)</w:t>
            </w:r>
            <w:r>
              <w:rPr>
                <w:noProof/>
                <w:webHidden/>
              </w:rPr>
              <w:tab/>
            </w:r>
            <w:r>
              <w:rPr>
                <w:noProof/>
                <w:webHidden/>
              </w:rPr>
              <w:fldChar w:fldCharType="begin"/>
            </w:r>
            <w:r>
              <w:rPr>
                <w:noProof/>
                <w:webHidden/>
              </w:rPr>
              <w:instrText xml:space="preserve"> PAGEREF _Toc203119383 \h </w:instrText>
            </w:r>
            <w:r>
              <w:rPr>
                <w:noProof/>
                <w:webHidden/>
              </w:rPr>
            </w:r>
            <w:r>
              <w:rPr>
                <w:noProof/>
                <w:webHidden/>
              </w:rPr>
              <w:fldChar w:fldCharType="separate"/>
            </w:r>
            <w:r>
              <w:rPr>
                <w:noProof/>
                <w:webHidden/>
              </w:rPr>
              <w:t>12</w:t>
            </w:r>
            <w:r>
              <w:rPr>
                <w:noProof/>
                <w:webHidden/>
              </w:rPr>
              <w:fldChar w:fldCharType="end"/>
            </w:r>
          </w:hyperlink>
        </w:p>
        <w:p w14:paraId="2859413E" w14:textId="2E33AF15"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4" w:history="1">
            <w:r w:rsidRPr="0070458C">
              <w:rPr>
                <w:rStyle w:val="Hyperlink"/>
                <w:noProof/>
              </w:rPr>
              <w:t>Agile Framework Differences</w:t>
            </w:r>
            <w:r>
              <w:rPr>
                <w:noProof/>
                <w:webHidden/>
              </w:rPr>
              <w:tab/>
            </w:r>
            <w:r>
              <w:rPr>
                <w:noProof/>
                <w:webHidden/>
              </w:rPr>
              <w:fldChar w:fldCharType="begin"/>
            </w:r>
            <w:r>
              <w:rPr>
                <w:noProof/>
                <w:webHidden/>
              </w:rPr>
              <w:instrText xml:space="preserve"> PAGEREF _Toc203119384 \h </w:instrText>
            </w:r>
            <w:r>
              <w:rPr>
                <w:noProof/>
                <w:webHidden/>
              </w:rPr>
            </w:r>
            <w:r>
              <w:rPr>
                <w:noProof/>
                <w:webHidden/>
              </w:rPr>
              <w:fldChar w:fldCharType="separate"/>
            </w:r>
            <w:r>
              <w:rPr>
                <w:noProof/>
                <w:webHidden/>
              </w:rPr>
              <w:t>12</w:t>
            </w:r>
            <w:r>
              <w:rPr>
                <w:noProof/>
                <w:webHidden/>
              </w:rPr>
              <w:fldChar w:fldCharType="end"/>
            </w:r>
          </w:hyperlink>
        </w:p>
        <w:p w14:paraId="0328AC63" w14:textId="4CDB166F"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5" w:history="1">
            <w:r w:rsidRPr="0070458C">
              <w:rPr>
                <w:rStyle w:val="Hyperlink"/>
                <w:noProof/>
              </w:rPr>
              <w:t>Workflow and Predictability</w:t>
            </w:r>
            <w:r>
              <w:rPr>
                <w:noProof/>
                <w:webHidden/>
              </w:rPr>
              <w:tab/>
            </w:r>
            <w:r>
              <w:rPr>
                <w:noProof/>
                <w:webHidden/>
              </w:rPr>
              <w:fldChar w:fldCharType="begin"/>
            </w:r>
            <w:r>
              <w:rPr>
                <w:noProof/>
                <w:webHidden/>
              </w:rPr>
              <w:instrText xml:space="preserve"> PAGEREF _Toc203119385 \h </w:instrText>
            </w:r>
            <w:r>
              <w:rPr>
                <w:noProof/>
                <w:webHidden/>
              </w:rPr>
            </w:r>
            <w:r>
              <w:rPr>
                <w:noProof/>
                <w:webHidden/>
              </w:rPr>
              <w:fldChar w:fldCharType="separate"/>
            </w:r>
            <w:r>
              <w:rPr>
                <w:noProof/>
                <w:webHidden/>
              </w:rPr>
              <w:t>12</w:t>
            </w:r>
            <w:r>
              <w:rPr>
                <w:noProof/>
                <w:webHidden/>
              </w:rPr>
              <w:fldChar w:fldCharType="end"/>
            </w:r>
          </w:hyperlink>
        </w:p>
        <w:p w14:paraId="4A6A02AB" w14:textId="55BE5714"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6" w:history="1">
            <w:r w:rsidRPr="0070458C">
              <w:rPr>
                <w:rStyle w:val="Hyperlink"/>
                <w:noProof/>
              </w:rPr>
              <w:t>Process Improvement and Fit</w:t>
            </w:r>
            <w:r>
              <w:rPr>
                <w:noProof/>
                <w:webHidden/>
              </w:rPr>
              <w:tab/>
            </w:r>
            <w:r>
              <w:rPr>
                <w:noProof/>
                <w:webHidden/>
              </w:rPr>
              <w:fldChar w:fldCharType="begin"/>
            </w:r>
            <w:r>
              <w:rPr>
                <w:noProof/>
                <w:webHidden/>
              </w:rPr>
              <w:instrText xml:space="preserve"> PAGEREF _Toc203119386 \h </w:instrText>
            </w:r>
            <w:r>
              <w:rPr>
                <w:noProof/>
                <w:webHidden/>
              </w:rPr>
            </w:r>
            <w:r>
              <w:rPr>
                <w:noProof/>
                <w:webHidden/>
              </w:rPr>
              <w:fldChar w:fldCharType="separate"/>
            </w:r>
            <w:r>
              <w:rPr>
                <w:noProof/>
                <w:webHidden/>
              </w:rPr>
              <w:t>12</w:t>
            </w:r>
            <w:r>
              <w:rPr>
                <w:noProof/>
                <w:webHidden/>
              </w:rPr>
              <w:fldChar w:fldCharType="end"/>
            </w:r>
          </w:hyperlink>
        </w:p>
        <w:p w14:paraId="5FF53682" w14:textId="0A4EB1A6"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7" w:history="1">
            <w:r w:rsidRPr="0070458C">
              <w:rPr>
                <w:rStyle w:val="Hyperlink"/>
                <w:noProof/>
              </w:rPr>
              <w:t>Roles and Accountability</w:t>
            </w:r>
            <w:r>
              <w:rPr>
                <w:noProof/>
                <w:webHidden/>
              </w:rPr>
              <w:tab/>
            </w:r>
            <w:r>
              <w:rPr>
                <w:noProof/>
                <w:webHidden/>
              </w:rPr>
              <w:fldChar w:fldCharType="begin"/>
            </w:r>
            <w:r>
              <w:rPr>
                <w:noProof/>
                <w:webHidden/>
              </w:rPr>
              <w:instrText xml:space="preserve"> PAGEREF _Toc203119387 \h </w:instrText>
            </w:r>
            <w:r>
              <w:rPr>
                <w:noProof/>
                <w:webHidden/>
              </w:rPr>
            </w:r>
            <w:r>
              <w:rPr>
                <w:noProof/>
                <w:webHidden/>
              </w:rPr>
              <w:fldChar w:fldCharType="separate"/>
            </w:r>
            <w:r>
              <w:rPr>
                <w:noProof/>
                <w:webHidden/>
              </w:rPr>
              <w:t>13</w:t>
            </w:r>
            <w:r>
              <w:rPr>
                <w:noProof/>
                <w:webHidden/>
              </w:rPr>
              <w:fldChar w:fldCharType="end"/>
            </w:r>
          </w:hyperlink>
        </w:p>
        <w:p w14:paraId="5D3908A5" w14:textId="4D7D85C6"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8" w:history="1">
            <w:r w:rsidRPr="0070458C">
              <w:rPr>
                <w:rStyle w:val="Hyperlink"/>
                <w:noProof/>
              </w:rPr>
              <w:t>Metrics and Tracking</w:t>
            </w:r>
            <w:r>
              <w:rPr>
                <w:noProof/>
                <w:webHidden/>
              </w:rPr>
              <w:tab/>
            </w:r>
            <w:r>
              <w:rPr>
                <w:noProof/>
                <w:webHidden/>
              </w:rPr>
              <w:fldChar w:fldCharType="begin"/>
            </w:r>
            <w:r>
              <w:rPr>
                <w:noProof/>
                <w:webHidden/>
              </w:rPr>
              <w:instrText xml:space="preserve"> PAGEREF _Toc203119388 \h </w:instrText>
            </w:r>
            <w:r>
              <w:rPr>
                <w:noProof/>
                <w:webHidden/>
              </w:rPr>
            </w:r>
            <w:r>
              <w:rPr>
                <w:noProof/>
                <w:webHidden/>
              </w:rPr>
              <w:fldChar w:fldCharType="separate"/>
            </w:r>
            <w:r>
              <w:rPr>
                <w:noProof/>
                <w:webHidden/>
              </w:rPr>
              <w:t>13</w:t>
            </w:r>
            <w:r>
              <w:rPr>
                <w:noProof/>
                <w:webHidden/>
              </w:rPr>
              <w:fldChar w:fldCharType="end"/>
            </w:r>
          </w:hyperlink>
        </w:p>
        <w:p w14:paraId="700D7F99" w14:textId="09D1C9E8"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89" w:history="1">
            <w:r w:rsidRPr="0070458C">
              <w:rPr>
                <w:rStyle w:val="Hyperlink"/>
                <w:noProof/>
              </w:rPr>
              <w:t>Conclusion: Scrum’s Fit for Mediaworks</w:t>
            </w:r>
            <w:r>
              <w:rPr>
                <w:noProof/>
                <w:webHidden/>
              </w:rPr>
              <w:tab/>
            </w:r>
            <w:r>
              <w:rPr>
                <w:noProof/>
                <w:webHidden/>
              </w:rPr>
              <w:fldChar w:fldCharType="begin"/>
            </w:r>
            <w:r>
              <w:rPr>
                <w:noProof/>
                <w:webHidden/>
              </w:rPr>
              <w:instrText xml:space="preserve"> PAGEREF _Toc203119389 \h </w:instrText>
            </w:r>
            <w:r>
              <w:rPr>
                <w:noProof/>
                <w:webHidden/>
              </w:rPr>
            </w:r>
            <w:r>
              <w:rPr>
                <w:noProof/>
                <w:webHidden/>
              </w:rPr>
              <w:fldChar w:fldCharType="separate"/>
            </w:r>
            <w:r>
              <w:rPr>
                <w:noProof/>
                <w:webHidden/>
              </w:rPr>
              <w:t>13</w:t>
            </w:r>
            <w:r>
              <w:rPr>
                <w:noProof/>
                <w:webHidden/>
              </w:rPr>
              <w:fldChar w:fldCharType="end"/>
            </w:r>
          </w:hyperlink>
        </w:p>
        <w:p w14:paraId="50E512BB" w14:textId="150891D5"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0" w:history="1">
            <w:r w:rsidRPr="0070458C">
              <w:rPr>
                <w:rStyle w:val="Hyperlink"/>
                <w:noProof/>
              </w:rPr>
              <w:t>Improvement</w:t>
            </w:r>
            <w:r w:rsidRPr="0070458C">
              <w:rPr>
                <w:rStyle w:val="Hyperlink"/>
                <w:rFonts w:ascii="Arial" w:hAnsi="Arial" w:cs="Arial"/>
                <w:noProof/>
              </w:rPr>
              <w:t> </w:t>
            </w:r>
            <w:r w:rsidRPr="0070458C">
              <w:rPr>
                <w:rStyle w:val="Hyperlink"/>
                <w:noProof/>
              </w:rPr>
              <w:t>for</w:t>
            </w:r>
            <w:r w:rsidRPr="0070458C">
              <w:rPr>
                <w:rStyle w:val="Hyperlink"/>
                <w:rFonts w:ascii="Arial" w:hAnsi="Arial" w:cs="Arial"/>
                <w:noProof/>
              </w:rPr>
              <w:t> </w:t>
            </w:r>
            <w:r w:rsidRPr="0070458C">
              <w:rPr>
                <w:rStyle w:val="Hyperlink"/>
                <w:noProof/>
              </w:rPr>
              <w:t>Mediaworks:</w:t>
            </w:r>
            <w:r w:rsidRPr="0070458C">
              <w:rPr>
                <w:rStyle w:val="Hyperlink"/>
                <w:rFonts w:ascii="Arial" w:hAnsi="Arial" w:cs="Arial"/>
                <w:noProof/>
              </w:rPr>
              <w:t> </w:t>
            </w:r>
            <w:r w:rsidRPr="0070458C">
              <w:rPr>
                <w:rStyle w:val="Hyperlink"/>
                <w:noProof/>
              </w:rPr>
              <w:t>Scrumban</w:t>
            </w:r>
            <w:r>
              <w:rPr>
                <w:noProof/>
                <w:webHidden/>
              </w:rPr>
              <w:tab/>
            </w:r>
            <w:r>
              <w:rPr>
                <w:noProof/>
                <w:webHidden/>
              </w:rPr>
              <w:fldChar w:fldCharType="begin"/>
            </w:r>
            <w:r>
              <w:rPr>
                <w:noProof/>
                <w:webHidden/>
              </w:rPr>
              <w:instrText xml:space="preserve"> PAGEREF _Toc203119390 \h </w:instrText>
            </w:r>
            <w:r>
              <w:rPr>
                <w:noProof/>
                <w:webHidden/>
              </w:rPr>
            </w:r>
            <w:r>
              <w:rPr>
                <w:noProof/>
                <w:webHidden/>
              </w:rPr>
              <w:fldChar w:fldCharType="separate"/>
            </w:r>
            <w:r>
              <w:rPr>
                <w:noProof/>
                <w:webHidden/>
              </w:rPr>
              <w:t>14</w:t>
            </w:r>
            <w:r>
              <w:rPr>
                <w:noProof/>
                <w:webHidden/>
              </w:rPr>
              <w:fldChar w:fldCharType="end"/>
            </w:r>
          </w:hyperlink>
        </w:p>
        <w:p w14:paraId="7F0C7D66" w14:textId="21D428C1" w:rsidR="00CB642B" w:rsidRDefault="00CB642B">
          <w:pPr>
            <w:pStyle w:val="TOC3"/>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1" w:history="1">
            <w:r w:rsidRPr="0070458C">
              <w:rPr>
                <w:rStyle w:val="Hyperlink"/>
                <w:noProof/>
              </w:rPr>
              <w:t>Implementation</w:t>
            </w:r>
            <w:r w:rsidRPr="0070458C">
              <w:rPr>
                <w:rStyle w:val="Hyperlink"/>
                <w:rFonts w:ascii="Arial" w:hAnsi="Arial" w:cs="Arial"/>
                <w:noProof/>
              </w:rPr>
              <w:t> </w:t>
            </w:r>
            <w:r w:rsidRPr="0070458C">
              <w:rPr>
                <w:rStyle w:val="Hyperlink"/>
                <w:noProof/>
              </w:rPr>
              <w:t>Strategy</w:t>
            </w:r>
            <w:r>
              <w:rPr>
                <w:noProof/>
                <w:webHidden/>
              </w:rPr>
              <w:tab/>
            </w:r>
            <w:r>
              <w:rPr>
                <w:noProof/>
                <w:webHidden/>
              </w:rPr>
              <w:fldChar w:fldCharType="begin"/>
            </w:r>
            <w:r>
              <w:rPr>
                <w:noProof/>
                <w:webHidden/>
              </w:rPr>
              <w:instrText xml:space="preserve"> PAGEREF _Toc203119391 \h </w:instrText>
            </w:r>
            <w:r>
              <w:rPr>
                <w:noProof/>
                <w:webHidden/>
              </w:rPr>
            </w:r>
            <w:r>
              <w:rPr>
                <w:noProof/>
                <w:webHidden/>
              </w:rPr>
              <w:fldChar w:fldCharType="separate"/>
            </w:r>
            <w:r>
              <w:rPr>
                <w:noProof/>
                <w:webHidden/>
              </w:rPr>
              <w:t>14</w:t>
            </w:r>
            <w:r>
              <w:rPr>
                <w:noProof/>
                <w:webHidden/>
              </w:rPr>
              <w:fldChar w:fldCharType="end"/>
            </w:r>
          </w:hyperlink>
        </w:p>
        <w:p w14:paraId="1D33C0B8" w14:textId="34B786D3" w:rsidR="00CB642B" w:rsidRDefault="00CB642B">
          <w:pPr>
            <w:pStyle w:val="TOC1"/>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2" w:history="1">
            <w:r w:rsidRPr="0070458C">
              <w:rPr>
                <w:rStyle w:val="Hyperlink"/>
                <w:noProof/>
                <w:lang w:eastAsia="en-US"/>
              </w:rPr>
              <w:t>References</w:t>
            </w:r>
            <w:r>
              <w:rPr>
                <w:noProof/>
                <w:webHidden/>
              </w:rPr>
              <w:tab/>
            </w:r>
            <w:r>
              <w:rPr>
                <w:noProof/>
                <w:webHidden/>
              </w:rPr>
              <w:fldChar w:fldCharType="begin"/>
            </w:r>
            <w:r>
              <w:rPr>
                <w:noProof/>
                <w:webHidden/>
              </w:rPr>
              <w:instrText xml:space="preserve"> PAGEREF _Toc203119392 \h </w:instrText>
            </w:r>
            <w:r>
              <w:rPr>
                <w:noProof/>
                <w:webHidden/>
              </w:rPr>
            </w:r>
            <w:r>
              <w:rPr>
                <w:noProof/>
                <w:webHidden/>
              </w:rPr>
              <w:fldChar w:fldCharType="separate"/>
            </w:r>
            <w:r>
              <w:rPr>
                <w:noProof/>
                <w:webHidden/>
              </w:rPr>
              <w:t>15</w:t>
            </w:r>
            <w:r>
              <w:rPr>
                <w:noProof/>
                <w:webHidden/>
              </w:rPr>
              <w:fldChar w:fldCharType="end"/>
            </w:r>
          </w:hyperlink>
        </w:p>
        <w:p w14:paraId="657526B0" w14:textId="6D857F51" w:rsidR="00CB642B" w:rsidRDefault="00CB642B">
          <w:pPr>
            <w:pStyle w:val="TOC1"/>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3" w:history="1">
            <w:r w:rsidRPr="0070458C">
              <w:rPr>
                <w:rStyle w:val="Hyperlink"/>
                <w:noProof/>
                <w:lang w:eastAsia="en-US"/>
              </w:rPr>
              <w:t>Appendices</w:t>
            </w:r>
            <w:r>
              <w:rPr>
                <w:noProof/>
                <w:webHidden/>
              </w:rPr>
              <w:tab/>
            </w:r>
            <w:r>
              <w:rPr>
                <w:noProof/>
                <w:webHidden/>
              </w:rPr>
              <w:fldChar w:fldCharType="begin"/>
            </w:r>
            <w:r>
              <w:rPr>
                <w:noProof/>
                <w:webHidden/>
              </w:rPr>
              <w:instrText xml:space="preserve"> PAGEREF _Toc203119393 \h </w:instrText>
            </w:r>
            <w:r>
              <w:rPr>
                <w:noProof/>
                <w:webHidden/>
              </w:rPr>
            </w:r>
            <w:r>
              <w:rPr>
                <w:noProof/>
                <w:webHidden/>
              </w:rPr>
              <w:fldChar w:fldCharType="separate"/>
            </w:r>
            <w:r>
              <w:rPr>
                <w:noProof/>
                <w:webHidden/>
              </w:rPr>
              <w:t>17</w:t>
            </w:r>
            <w:r>
              <w:rPr>
                <w:noProof/>
                <w:webHidden/>
              </w:rPr>
              <w:fldChar w:fldCharType="end"/>
            </w:r>
          </w:hyperlink>
        </w:p>
        <w:p w14:paraId="5A5A1197" w14:textId="7AECED2A"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4" w:history="1">
            <w:r w:rsidRPr="0070458C">
              <w:rPr>
                <w:rStyle w:val="Hyperlink"/>
                <w:noProof/>
                <w:lang w:eastAsia="en-US"/>
              </w:rPr>
              <w:t>Appendix A – Screenshot of the Constraints Section in a Functional Specification for the Nichol Associates Project</w:t>
            </w:r>
            <w:r>
              <w:rPr>
                <w:noProof/>
                <w:webHidden/>
              </w:rPr>
              <w:tab/>
            </w:r>
            <w:r>
              <w:rPr>
                <w:noProof/>
                <w:webHidden/>
              </w:rPr>
              <w:fldChar w:fldCharType="begin"/>
            </w:r>
            <w:r>
              <w:rPr>
                <w:noProof/>
                <w:webHidden/>
              </w:rPr>
              <w:instrText xml:space="preserve"> PAGEREF _Toc203119394 \h </w:instrText>
            </w:r>
            <w:r>
              <w:rPr>
                <w:noProof/>
                <w:webHidden/>
              </w:rPr>
            </w:r>
            <w:r>
              <w:rPr>
                <w:noProof/>
                <w:webHidden/>
              </w:rPr>
              <w:fldChar w:fldCharType="separate"/>
            </w:r>
            <w:r>
              <w:rPr>
                <w:noProof/>
                <w:webHidden/>
              </w:rPr>
              <w:t>17</w:t>
            </w:r>
            <w:r>
              <w:rPr>
                <w:noProof/>
                <w:webHidden/>
              </w:rPr>
              <w:fldChar w:fldCharType="end"/>
            </w:r>
          </w:hyperlink>
        </w:p>
        <w:p w14:paraId="4C61BE06" w14:textId="0FC07A83"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5" w:history="1">
            <w:r w:rsidRPr="0070458C">
              <w:rPr>
                <w:rStyle w:val="Hyperlink"/>
                <w:noProof/>
                <w:lang w:eastAsia="en-US"/>
              </w:rPr>
              <w:t>Appendix B – Screenshots of Sprint 1 and Sprint 2 Backlog and Burndown Charts in Jira</w:t>
            </w:r>
            <w:r>
              <w:rPr>
                <w:noProof/>
                <w:webHidden/>
              </w:rPr>
              <w:tab/>
            </w:r>
            <w:r>
              <w:rPr>
                <w:noProof/>
                <w:webHidden/>
              </w:rPr>
              <w:fldChar w:fldCharType="begin"/>
            </w:r>
            <w:r>
              <w:rPr>
                <w:noProof/>
                <w:webHidden/>
              </w:rPr>
              <w:instrText xml:space="preserve"> PAGEREF _Toc203119395 \h </w:instrText>
            </w:r>
            <w:r>
              <w:rPr>
                <w:noProof/>
                <w:webHidden/>
              </w:rPr>
            </w:r>
            <w:r>
              <w:rPr>
                <w:noProof/>
                <w:webHidden/>
              </w:rPr>
              <w:fldChar w:fldCharType="separate"/>
            </w:r>
            <w:r>
              <w:rPr>
                <w:noProof/>
                <w:webHidden/>
              </w:rPr>
              <w:t>18</w:t>
            </w:r>
            <w:r>
              <w:rPr>
                <w:noProof/>
                <w:webHidden/>
              </w:rPr>
              <w:fldChar w:fldCharType="end"/>
            </w:r>
          </w:hyperlink>
        </w:p>
        <w:p w14:paraId="5CC3C2CC" w14:textId="41B1FC6F"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6" w:history="1">
            <w:r w:rsidRPr="0070458C">
              <w:rPr>
                <w:rStyle w:val="Hyperlink"/>
                <w:noProof/>
                <w:lang w:eastAsia="en-US"/>
              </w:rPr>
              <w:t>Appendix C – Screenshots of Seaward and WordPress’ custom CMS login page and dashboard</w:t>
            </w:r>
            <w:r>
              <w:rPr>
                <w:noProof/>
                <w:webHidden/>
              </w:rPr>
              <w:tab/>
            </w:r>
            <w:r>
              <w:rPr>
                <w:noProof/>
                <w:webHidden/>
              </w:rPr>
              <w:fldChar w:fldCharType="begin"/>
            </w:r>
            <w:r>
              <w:rPr>
                <w:noProof/>
                <w:webHidden/>
              </w:rPr>
              <w:instrText xml:space="preserve"> PAGEREF _Toc203119396 \h </w:instrText>
            </w:r>
            <w:r>
              <w:rPr>
                <w:noProof/>
                <w:webHidden/>
              </w:rPr>
            </w:r>
            <w:r>
              <w:rPr>
                <w:noProof/>
                <w:webHidden/>
              </w:rPr>
              <w:fldChar w:fldCharType="separate"/>
            </w:r>
            <w:r>
              <w:rPr>
                <w:noProof/>
                <w:webHidden/>
              </w:rPr>
              <w:t>19</w:t>
            </w:r>
            <w:r>
              <w:rPr>
                <w:noProof/>
                <w:webHidden/>
              </w:rPr>
              <w:fldChar w:fldCharType="end"/>
            </w:r>
          </w:hyperlink>
        </w:p>
        <w:p w14:paraId="5D14E50C" w14:textId="531EDA66"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7" w:history="1">
            <w:r w:rsidRPr="0070458C">
              <w:rPr>
                <w:rStyle w:val="Hyperlink"/>
                <w:noProof/>
              </w:rPr>
              <w:t>Appendix D – Assistive Screenshots for the Register Journey Section within the README.md in the CRMS Bitbucket Repository</w:t>
            </w:r>
            <w:r>
              <w:rPr>
                <w:noProof/>
                <w:webHidden/>
              </w:rPr>
              <w:tab/>
            </w:r>
            <w:r>
              <w:rPr>
                <w:noProof/>
                <w:webHidden/>
              </w:rPr>
              <w:fldChar w:fldCharType="begin"/>
            </w:r>
            <w:r>
              <w:rPr>
                <w:noProof/>
                <w:webHidden/>
              </w:rPr>
              <w:instrText xml:space="preserve"> PAGEREF _Toc203119397 \h </w:instrText>
            </w:r>
            <w:r>
              <w:rPr>
                <w:noProof/>
                <w:webHidden/>
              </w:rPr>
            </w:r>
            <w:r>
              <w:rPr>
                <w:noProof/>
                <w:webHidden/>
              </w:rPr>
              <w:fldChar w:fldCharType="separate"/>
            </w:r>
            <w:r>
              <w:rPr>
                <w:noProof/>
                <w:webHidden/>
              </w:rPr>
              <w:t>20</w:t>
            </w:r>
            <w:r>
              <w:rPr>
                <w:noProof/>
                <w:webHidden/>
              </w:rPr>
              <w:fldChar w:fldCharType="end"/>
            </w:r>
          </w:hyperlink>
        </w:p>
        <w:p w14:paraId="05A3EE81" w14:textId="509632C3"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8" w:history="1">
            <w:r w:rsidRPr="0070458C">
              <w:rPr>
                <w:rStyle w:val="Hyperlink"/>
                <w:noProof/>
              </w:rPr>
              <w:t>Appendix E – Assistive Screenshots for the Limited User Login Journey and CRU Actions Section within the README.md in the CRMS Bitbucket Repository</w:t>
            </w:r>
            <w:r>
              <w:rPr>
                <w:noProof/>
                <w:webHidden/>
              </w:rPr>
              <w:tab/>
            </w:r>
            <w:r>
              <w:rPr>
                <w:noProof/>
                <w:webHidden/>
              </w:rPr>
              <w:fldChar w:fldCharType="begin"/>
            </w:r>
            <w:r>
              <w:rPr>
                <w:noProof/>
                <w:webHidden/>
              </w:rPr>
              <w:instrText xml:space="preserve"> PAGEREF _Toc203119398 \h </w:instrText>
            </w:r>
            <w:r>
              <w:rPr>
                <w:noProof/>
                <w:webHidden/>
              </w:rPr>
            </w:r>
            <w:r>
              <w:rPr>
                <w:noProof/>
                <w:webHidden/>
              </w:rPr>
              <w:fldChar w:fldCharType="separate"/>
            </w:r>
            <w:r>
              <w:rPr>
                <w:noProof/>
                <w:webHidden/>
              </w:rPr>
              <w:t>21</w:t>
            </w:r>
            <w:r>
              <w:rPr>
                <w:noProof/>
                <w:webHidden/>
              </w:rPr>
              <w:fldChar w:fldCharType="end"/>
            </w:r>
          </w:hyperlink>
        </w:p>
        <w:p w14:paraId="7D0188FA" w14:textId="2E34F96B"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399" w:history="1">
            <w:r w:rsidRPr="0070458C">
              <w:rPr>
                <w:rStyle w:val="Hyperlink"/>
                <w:noProof/>
              </w:rPr>
              <w:t>Appendix F – A restricted user (is_staff = False) journey</w:t>
            </w:r>
            <w:r>
              <w:rPr>
                <w:noProof/>
                <w:webHidden/>
              </w:rPr>
              <w:tab/>
            </w:r>
            <w:r>
              <w:rPr>
                <w:noProof/>
                <w:webHidden/>
              </w:rPr>
              <w:fldChar w:fldCharType="begin"/>
            </w:r>
            <w:r>
              <w:rPr>
                <w:noProof/>
                <w:webHidden/>
              </w:rPr>
              <w:instrText xml:space="preserve"> PAGEREF _Toc203119399 \h </w:instrText>
            </w:r>
            <w:r>
              <w:rPr>
                <w:noProof/>
                <w:webHidden/>
              </w:rPr>
            </w:r>
            <w:r>
              <w:rPr>
                <w:noProof/>
                <w:webHidden/>
              </w:rPr>
              <w:fldChar w:fldCharType="separate"/>
            </w:r>
            <w:r>
              <w:rPr>
                <w:noProof/>
                <w:webHidden/>
              </w:rPr>
              <w:t>22</w:t>
            </w:r>
            <w:r>
              <w:rPr>
                <w:noProof/>
                <w:webHidden/>
              </w:rPr>
              <w:fldChar w:fldCharType="end"/>
            </w:r>
          </w:hyperlink>
        </w:p>
        <w:p w14:paraId="3EF0CEEA" w14:textId="6911AD9D"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400" w:history="1">
            <w:r w:rsidRPr="0070458C">
              <w:rPr>
                <w:rStyle w:val="Hyperlink"/>
                <w:noProof/>
              </w:rPr>
              <w:t>Appendix G – Assistive Screenshots for the Admin User Login Journey and CRUD Actions Section within the README.md in the CRMS Bitbucket Repository</w:t>
            </w:r>
            <w:r>
              <w:rPr>
                <w:noProof/>
                <w:webHidden/>
              </w:rPr>
              <w:tab/>
            </w:r>
            <w:r>
              <w:rPr>
                <w:noProof/>
                <w:webHidden/>
              </w:rPr>
              <w:fldChar w:fldCharType="begin"/>
            </w:r>
            <w:r>
              <w:rPr>
                <w:noProof/>
                <w:webHidden/>
              </w:rPr>
              <w:instrText xml:space="preserve"> PAGEREF _Toc203119400 \h </w:instrText>
            </w:r>
            <w:r>
              <w:rPr>
                <w:noProof/>
                <w:webHidden/>
              </w:rPr>
            </w:r>
            <w:r>
              <w:rPr>
                <w:noProof/>
                <w:webHidden/>
              </w:rPr>
              <w:fldChar w:fldCharType="separate"/>
            </w:r>
            <w:r>
              <w:rPr>
                <w:noProof/>
                <w:webHidden/>
              </w:rPr>
              <w:t>23</w:t>
            </w:r>
            <w:r>
              <w:rPr>
                <w:noProof/>
                <w:webHidden/>
              </w:rPr>
              <w:fldChar w:fldCharType="end"/>
            </w:r>
          </w:hyperlink>
        </w:p>
        <w:p w14:paraId="373EB6A8" w14:textId="0038AA45" w:rsidR="00CB642B" w:rsidRDefault="00CB642B">
          <w:pPr>
            <w:pStyle w:val="TOC2"/>
            <w:tabs>
              <w:tab w:val="right" w:leader="dot" w:pos="9016"/>
            </w:tabs>
            <w:rPr>
              <w:rFonts w:asciiTheme="minorHAnsi" w:eastAsiaTheme="minorEastAsia" w:hAnsiTheme="minorHAnsi" w:cstheme="minorBidi"/>
              <w:noProof/>
              <w:kern w:val="2"/>
              <w:sz w:val="24"/>
              <w:lang w:eastAsia="en-GB"/>
              <w14:ligatures w14:val="standardContextual"/>
            </w:rPr>
          </w:pPr>
          <w:hyperlink w:anchor="_Toc203119401" w:history="1">
            <w:r w:rsidRPr="0070458C">
              <w:rPr>
                <w:rStyle w:val="Hyperlink"/>
                <w:noProof/>
              </w:rPr>
              <w:t>Appendix H – Assistive Screenshots for the Logout Journey Section within the README.md in the CRMS Bitbucket Repository</w:t>
            </w:r>
            <w:r>
              <w:rPr>
                <w:noProof/>
                <w:webHidden/>
              </w:rPr>
              <w:tab/>
            </w:r>
            <w:r>
              <w:rPr>
                <w:noProof/>
                <w:webHidden/>
              </w:rPr>
              <w:fldChar w:fldCharType="begin"/>
            </w:r>
            <w:r>
              <w:rPr>
                <w:noProof/>
                <w:webHidden/>
              </w:rPr>
              <w:instrText xml:space="preserve"> PAGEREF _Toc203119401 \h </w:instrText>
            </w:r>
            <w:r>
              <w:rPr>
                <w:noProof/>
                <w:webHidden/>
              </w:rPr>
            </w:r>
            <w:r>
              <w:rPr>
                <w:noProof/>
                <w:webHidden/>
              </w:rPr>
              <w:fldChar w:fldCharType="separate"/>
            </w:r>
            <w:r>
              <w:rPr>
                <w:noProof/>
                <w:webHidden/>
              </w:rPr>
              <w:t>25</w:t>
            </w:r>
            <w:r>
              <w:rPr>
                <w:noProof/>
                <w:webHidden/>
              </w:rPr>
              <w:fldChar w:fldCharType="end"/>
            </w:r>
          </w:hyperlink>
        </w:p>
        <w:p w14:paraId="0B877792" w14:textId="7BF22817" w:rsidR="007C01D7" w:rsidRDefault="007C01D7">
          <w:r>
            <w:rPr>
              <w:b/>
              <w:bCs/>
            </w:rPr>
            <w:fldChar w:fldCharType="end"/>
          </w:r>
        </w:p>
      </w:sdtContent>
    </w:sdt>
    <w:p w14:paraId="5D105914" w14:textId="77777777" w:rsidR="00D00BC3" w:rsidRDefault="00D00BC3">
      <w:pPr>
        <w:spacing w:after="160" w:line="259" w:lineRule="auto"/>
        <w:rPr>
          <w:rFonts w:asciiTheme="majorHAnsi" w:eastAsiaTheme="majorEastAsia" w:hAnsiTheme="majorHAnsi" w:cstheme="majorBidi"/>
          <w:color w:val="0F4761" w:themeColor="accent1" w:themeShade="BF"/>
          <w:sz w:val="32"/>
          <w:szCs w:val="32"/>
          <w:lang w:eastAsia="en-GB"/>
        </w:rPr>
      </w:pPr>
      <w:r>
        <w:br w:type="page"/>
      </w:r>
    </w:p>
    <w:p w14:paraId="4AFCF469" w14:textId="181AF406" w:rsidR="006B2877" w:rsidRDefault="007C01D7" w:rsidP="007C01D7">
      <w:pPr>
        <w:pStyle w:val="TOCHeading"/>
      </w:pPr>
      <w:r>
        <w:lastRenderedPageBreak/>
        <w:t>Table of Figures</w:t>
      </w:r>
    </w:p>
    <w:p w14:paraId="3048C79A" w14:textId="49559FF3" w:rsidR="00D00BC3" w:rsidRDefault="0085313B">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r>
        <w:rPr>
          <w:lang w:eastAsia="en-GB"/>
        </w:rPr>
        <w:fldChar w:fldCharType="begin"/>
      </w:r>
      <w:r>
        <w:rPr>
          <w:lang w:eastAsia="en-GB"/>
        </w:rPr>
        <w:instrText xml:space="preserve"> TOC \h \z \c "Figure" </w:instrText>
      </w:r>
      <w:r>
        <w:rPr>
          <w:lang w:eastAsia="en-GB"/>
        </w:rPr>
        <w:fldChar w:fldCharType="separate"/>
      </w:r>
      <w:hyperlink w:anchor="_Toc203119241" w:history="1">
        <w:r w:rsidR="00D00BC3" w:rsidRPr="00B5457F">
          <w:rPr>
            <w:rStyle w:val="Hyperlink"/>
            <w:noProof/>
          </w:rPr>
          <w:t>Figure 1: Entity Relationship Diagram showing the custom tables in the PostgreSQL database.</w:t>
        </w:r>
        <w:r w:rsidR="00D00BC3">
          <w:rPr>
            <w:noProof/>
            <w:webHidden/>
          </w:rPr>
          <w:tab/>
        </w:r>
        <w:r w:rsidR="00D00BC3">
          <w:rPr>
            <w:noProof/>
            <w:webHidden/>
          </w:rPr>
          <w:fldChar w:fldCharType="begin"/>
        </w:r>
        <w:r w:rsidR="00D00BC3">
          <w:rPr>
            <w:noProof/>
            <w:webHidden/>
          </w:rPr>
          <w:instrText xml:space="preserve"> PAGEREF _Toc203119241 \h </w:instrText>
        </w:r>
        <w:r w:rsidR="00D00BC3">
          <w:rPr>
            <w:noProof/>
            <w:webHidden/>
          </w:rPr>
        </w:r>
        <w:r w:rsidR="00D00BC3">
          <w:rPr>
            <w:noProof/>
            <w:webHidden/>
          </w:rPr>
          <w:fldChar w:fldCharType="separate"/>
        </w:r>
        <w:r w:rsidR="00D00BC3">
          <w:rPr>
            <w:noProof/>
            <w:webHidden/>
          </w:rPr>
          <w:t>6</w:t>
        </w:r>
        <w:r w:rsidR="00D00BC3">
          <w:rPr>
            <w:noProof/>
            <w:webHidden/>
          </w:rPr>
          <w:fldChar w:fldCharType="end"/>
        </w:r>
      </w:hyperlink>
    </w:p>
    <w:p w14:paraId="731E1D22" w14:textId="358E03FD"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42" w:history="1">
        <w:r w:rsidRPr="00B5457F">
          <w:rPr>
            <w:rStyle w:val="Hyperlink"/>
            <w:noProof/>
          </w:rPr>
          <w:t>Figure 2: Empty Jira sprint board demonstrating the column structure</w:t>
        </w:r>
        <w:r>
          <w:rPr>
            <w:noProof/>
            <w:webHidden/>
          </w:rPr>
          <w:tab/>
        </w:r>
        <w:r>
          <w:rPr>
            <w:noProof/>
            <w:webHidden/>
          </w:rPr>
          <w:fldChar w:fldCharType="begin"/>
        </w:r>
        <w:r>
          <w:rPr>
            <w:noProof/>
            <w:webHidden/>
          </w:rPr>
          <w:instrText xml:space="preserve"> PAGEREF _Toc203119242 \h </w:instrText>
        </w:r>
        <w:r>
          <w:rPr>
            <w:noProof/>
            <w:webHidden/>
          </w:rPr>
        </w:r>
        <w:r>
          <w:rPr>
            <w:noProof/>
            <w:webHidden/>
          </w:rPr>
          <w:fldChar w:fldCharType="separate"/>
        </w:r>
        <w:r>
          <w:rPr>
            <w:noProof/>
            <w:webHidden/>
          </w:rPr>
          <w:t>9</w:t>
        </w:r>
        <w:r>
          <w:rPr>
            <w:noProof/>
            <w:webHidden/>
          </w:rPr>
          <w:fldChar w:fldCharType="end"/>
        </w:r>
      </w:hyperlink>
    </w:p>
    <w:p w14:paraId="65509869" w14:textId="2366F5E9"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43" w:history="1">
        <w:r w:rsidRPr="00B5457F">
          <w:rPr>
            <w:rStyle w:val="Hyperlink"/>
            <w:noProof/>
          </w:rPr>
          <w:t>Figure 3: Jira view of Epic 2: Client Management, displaying all completed story tickets.</w:t>
        </w:r>
        <w:r>
          <w:rPr>
            <w:noProof/>
            <w:webHidden/>
          </w:rPr>
          <w:tab/>
        </w:r>
        <w:r>
          <w:rPr>
            <w:noProof/>
            <w:webHidden/>
          </w:rPr>
          <w:fldChar w:fldCharType="begin"/>
        </w:r>
        <w:r>
          <w:rPr>
            <w:noProof/>
            <w:webHidden/>
          </w:rPr>
          <w:instrText xml:space="preserve"> PAGEREF _Toc203119243 \h </w:instrText>
        </w:r>
        <w:r>
          <w:rPr>
            <w:noProof/>
            <w:webHidden/>
          </w:rPr>
        </w:r>
        <w:r>
          <w:rPr>
            <w:noProof/>
            <w:webHidden/>
          </w:rPr>
          <w:fldChar w:fldCharType="separate"/>
        </w:r>
        <w:r>
          <w:rPr>
            <w:noProof/>
            <w:webHidden/>
          </w:rPr>
          <w:t>9</w:t>
        </w:r>
        <w:r>
          <w:rPr>
            <w:noProof/>
            <w:webHidden/>
          </w:rPr>
          <w:fldChar w:fldCharType="end"/>
        </w:r>
      </w:hyperlink>
    </w:p>
    <w:p w14:paraId="5FF3E61C" w14:textId="2BF2BB9A"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44" w:history="1">
        <w:r w:rsidRPr="00B5457F">
          <w:rPr>
            <w:rStyle w:val="Hyperlink"/>
            <w:noProof/>
          </w:rPr>
          <w:t>Figure 4: Jira ticket marked [COVERED BY DJANGO]. A quick win ticket.</w:t>
        </w:r>
        <w:r>
          <w:rPr>
            <w:noProof/>
            <w:webHidden/>
          </w:rPr>
          <w:tab/>
        </w:r>
        <w:r>
          <w:rPr>
            <w:noProof/>
            <w:webHidden/>
          </w:rPr>
          <w:fldChar w:fldCharType="begin"/>
        </w:r>
        <w:r>
          <w:rPr>
            <w:noProof/>
            <w:webHidden/>
          </w:rPr>
          <w:instrText xml:space="preserve"> PAGEREF _Toc203119244 \h </w:instrText>
        </w:r>
        <w:r>
          <w:rPr>
            <w:noProof/>
            <w:webHidden/>
          </w:rPr>
        </w:r>
        <w:r>
          <w:rPr>
            <w:noProof/>
            <w:webHidden/>
          </w:rPr>
          <w:fldChar w:fldCharType="separate"/>
        </w:r>
        <w:r>
          <w:rPr>
            <w:noProof/>
            <w:webHidden/>
          </w:rPr>
          <w:t>9</w:t>
        </w:r>
        <w:r>
          <w:rPr>
            <w:noProof/>
            <w:webHidden/>
          </w:rPr>
          <w:fldChar w:fldCharType="end"/>
        </w:r>
      </w:hyperlink>
    </w:p>
    <w:p w14:paraId="2ACFA494" w14:textId="028090F1"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45" w:history="1">
        <w:r w:rsidRPr="00B5457F">
          <w:rPr>
            <w:rStyle w:val="Hyperlink"/>
            <w:noProof/>
          </w:rPr>
          <w:t>Figure 5: Jira story ticket with subtasks showing a feature broken down into granular tasks.</w:t>
        </w:r>
        <w:r>
          <w:rPr>
            <w:noProof/>
            <w:webHidden/>
          </w:rPr>
          <w:tab/>
        </w:r>
        <w:r>
          <w:rPr>
            <w:noProof/>
            <w:webHidden/>
          </w:rPr>
          <w:fldChar w:fldCharType="begin"/>
        </w:r>
        <w:r>
          <w:rPr>
            <w:noProof/>
            <w:webHidden/>
          </w:rPr>
          <w:instrText xml:space="preserve"> PAGEREF _Toc203119245 \h </w:instrText>
        </w:r>
        <w:r>
          <w:rPr>
            <w:noProof/>
            <w:webHidden/>
          </w:rPr>
        </w:r>
        <w:r>
          <w:rPr>
            <w:noProof/>
            <w:webHidden/>
          </w:rPr>
          <w:fldChar w:fldCharType="separate"/>
        </w:r>
        <w:r>
          <w:rPr>
            <w:noProof/>
            <w:webHidden/>
          </w:rPr>
          <w:t>9</w:t>
        </w:r>
        <w:r>
          <w:rPr>
            <w:noProof/>
            <w:webHidden/>
          </w:rPr>
          <w:fldChar w:fldCharType="end"/>
        </w:r>
      </w:hyperlink>
    </w:p>
    <w:p w14:paraId="7AE98486" w14:textId="0E4A019D"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46" w:history="1">
        <w:r w:rsidRPr="00B5457F">
          <w:rPr>
            <w:rStyle w:val="Hyperlink"/>
            <w:noProof/>
          </w:rPr>
          <w:t>Figure 6: Jira story ticket linked to a Bitbucket commit.</w:t>
        </w:r>
        <w:r>
          <w:rPr>
            <w:noProof/>
            <w:webHidden/>
          </w:rPr>
          <w:tab/>
        </w:r>
        <w:r>
          <w:rPr>
            <w:noProof/>
            <w:webHidden/>
          </w:rPr>
          <w:fldChar w:fldCharType="begin"/>
        </w:r>
        <w:r>
          <w:rPr>
            <w:noProof/>
            <w:webHidden/>
          </w:rPr>
          <w:instrText xml:space="preserve"> PAGEREF _Toc203119246 \h </w:instrText>
        </w:r>
        <w:r>
          <w:rPr>
            <w:noProof/>
            <w:webHidden/>
          </w:rPr>
        </w:r>
        <w:r>
          <w:rPr>
            <w:noProof/>
            <w:webHidden/>
          </w:rPr>
          <w:fldChar w:fldCharType="separate"/>
        </w:r>
        <w:r>
          <w:rPr>
            <w:noProof/>
            <w:webHidden/>
          </w:rPr>
          <w:t>9</w:t>
        </w:r>
        <w:r>
          <w:rPr>
            <w:noProof/>
            <w:webHidden/>
          </w:rPr>
          <w:fldChar w:fldCharType="end"/>
        </w:r>
      </w:hyperlink>
    </w:p>
    <w:p w14:paraId="6B8E02CF" w14:textId="7391D92E"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47" w:history="1">
        <w:r w:rsidRPr="00B5457F">
          <w:rPr>
            <w:rStyle w:val="Hyperlink"/>
            <w:noProof/>
          </w:rPr>
          <w:t>Figure 7: Agile Diary Calendar in Notion showing the week Sprint 1 started.</w:t>
        </w:r>
        <w:r>
          <w:rPr>
            <w:noProof/>
            <w:webHidden/>
          </w:rPr>
          <w:tab/>
        </w:r>
        <w:r>
          <w:rPr>
            <w:noProof/>
            <w:webHidden/>
          </w:rPr>
          <w:fldChar w:fldCharType="begin"/>
        </w:r>
        <w:r>
          <w:rPr>
            <w:noProof/>
            <w:webHidden/>
          </w:rPr>
          <w:instrText xml:space="preserve"> PAGEREF _Toc203119247 \h </w:instrText>
        </w:r>
        <w:r>
          <w:rPr>
            <w:noProof/>
            <w:webHidden/>
          </w:rPr>
        </w:r>
        <w:r>
          <w:rPr>
            <w:noProof/>
            <w:webHidden/>
          </w:rPr>
          <w:fldChar w:fldCharType="separate"/>
        </w:r>
        <w:r>
          <w:rPr>
            <w:noProof/>
            <w:webHidden/>
          </w:rPr>
          <w:t>10</w:t>
        </w:r>
        <w:r>
          <w:rPr>
            <w:noProof/>
            <w:webHidden/>
          </w:rPr>
          <w:fldChar w:fldCharType="end"/>
        </w:r>
      </w:hyperlink>
    </w:p>
    <w:p w14:paraId="420EC266" w14:textId="33FA9A36"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48" w:history="1">
        <w:r w:rsidRPr="00B5457F">
          <w:rPr>
            <w:rStyle w:val="Hyperlink"/>
            <w:noProof/>
          </w:rPr>
          <w:t>Figure 8: Agile Diary Entry for the 18/06/2025.</w:t>
        </w:r>
        <w:r>
          <w:rPr>
            <w:noProof/>
            <w:webHidden/>
          </w:rPr>
          <w:tab/>
        </w:r>
        <w:r>
          <w:rPr>
            <w:noProof/>
            <w:webHidden/>
          </w:rPr>
          <w:fldChar w:fldCharType="begin"/>
        </w:r>
        <w:r>
          <w:rPr>
            <w:noProof/>
            <w:webHidden/>
          </w:rPr>
          <w:instrText xml:space="preserve"> PAGEREF _Toc203119248 \h </w:instrText>
        </w:r>
        <w:r>
          <w:rPr>
            <w:noProof/>
            <w:webHidden/>
          </w:rPr>
        </w:r>
        <w:r>
          <w:rPr>
            <w:noProof/>
            <w:webHidden/>
          </w:rPr>
          <w:fldChar w:fldCharType="separate"/>
        </w:r>
        <w:r>
          <w:rPr>
            <w:noProof/>
            <w:webHidden/>
          </w:rPr>
          <w:t>10</w:t>
        </w:r>
        <w:r>
          <w:rPr>
            <w:noProof/>
            <w:webHidden/>
          </w:rPr>
          <w:fldChar w:fldCharType="end"/>
        </w:r>
      </w:hyperlink>
    </w:p>
    <w:p w14:paraId="4B449EFE" w14:textId="450F0708"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49" w:history="1">
        <w:r w:rsidRPr="00B5457F">
          <w:rPr>
            <w:rStyle w:val="Hyperlink"/>
            <w:noProof/>
          </w:rPr>
          <w:t>Figure 9: Screenshot of the tests/ directory in the Bitbucket repository.</w:t>
        </w:r>
        <w:r>
          <w:rPr>
            <w:noProof/>
            <w:webHidden/>
          </w:rPr>
          <w:tab/>
        </w:r>
        <w:r>
          <w:rPr>
            <w:noProof/>
            <w:webHidden/>
          </w:rPr>
          <w:fldChar w:fldCharType="begin"/>
        </w:r>
        <w:r>
          <w:rPr>
            <w:noProof/>
            <w:webHidden/>
          </w:rPr>
          <w:instrText xml:space="preserve"> PAGEREF _Toc203119249 \h </w:instrText>
        </w:r>
        <w:r>
          <w:rPr>
            <w:noProof/>
            <w:webHidden/>
          </w:rPr>
        </w:r>
        <w:r>
          <w:rPr>
            <w:noProof/>
            <w:webHidden/>
          </w:rPr>
          <w:fldChar w:fldCharType="separate"/>
        </w:r>
        <w:r>
          <w:rPr>
            <w:noProof/>
            <w:webHidden/>
          </w:rPr>
          <w:t>11</w:t>
        </w:r>
        <w:r>
          <w:rPr>
            <w:noProof/>
            <w:webHidden/>
          </w:rPr>
          <w:fldChar w:fldCharType="end"/>
        </w:r>
      </w:hyperlink>
    </w:p>
    <w:p w14:paraId="22944B3F" w14:textId="0FD5229F" w:rsidR="00D00BC3" w:rsidRDefault="00D00BC3">
      <w:pPr>
        <w:pStyle w:val="TableofFigures"/>
        <w:tabs>
          <w:tab w:val="right" w:leader="dot" w:pos="9016"/>
        </w:tabs>
        <w:rPr>
          <w:rFonts w:asciiTheme="minorHAnsi" w:eastAsiaTheme="minorEastAsia" w:hAnsiTheme="minorHAnsi" w:cstheme="minorBidi"/>
          <w:noProof/>
          <w:kern w:val="2"/>
          <w:sz w:val="24"/>
          <w:lang w:eastAsia="en-GB"/>
          <w14:ligatures w14:val="standardContextual"/>
        </w:rPr>
      </w:pPr>
      <w:hyperlink w:anchor="_Toc203119250" w:history="1">
        <w:r w:rsidRPr="00B5457F">
          <w:rPr>
            <w:rStyle w:val="Hyperlink"/>
            <w:noProof/>
          </w:rPr>
          <w:t>Figure 10: Example test case from test_user_registration_form.py.</w:t>
        </w:r>
        <w:r>
          <w:rPr>
            <w:noProof/>
            <w:webHidden/>
          </w:rPr>
          <w:tab/>
        </w:r>
        <w:r>
          <w:rPr>
            <w:noProof/>
            <w:webHidden/>
          </w:rPr>
          <w:fldChar w:fldCharType="begin"/>
        </w:r>
        <w:r>
          <w:rPr>
            <w:noProof/>
            <w:webHidden/>
          </w:rPr>
          <w:instrText xml:space="preserve"> PAGEREF _Toc203119250 \h </w:instrText>
        </w:r>
        <w:r>
          <w:rPr>
            <w:noProof/>
            <w:webHidden/>
          </w:rPr>
        </w:r>
        <w:r>
          <w:rPr>
            <w:noProof/>
            <w:webHidden/>
          </w:rPr>
          <w:fldChar w:fldCharType="separate"/>
        </w:r>
        <w:r>
          <w:rPr>
            <w:noProof/>
            <w:webHidden/>
          </w:rPr>
          <w:t>11</w:t>
        </w:r>
        <w:r>
          <w:rPr>
            <w:noProof/>
            <w:webHidden/>
          </w:rPr>
          <w:fldChar w:fldCharType="end"/>
        </w:r>
      </w:hyperlink>
    </w:p>
    <w:p w14:paraId="4FD608AB" w14:textId="2E17629D" w:rsidR="007C01D7" w:rsidRDefault="0085313B" w:rsidP="007C01D7">
      <w:pPr>
        <w:rPr>
          <w:lang w:eastAsia="en-GB"/>
        </w:rPr>
      </w:pPr>
      <w:r>
        <w:rPr>
          <w:lang w:eastAsia="en-GB"/>
        </w:rPr>
        <w:fldChar w:fldCharType="end"/>
      </w:r>
    </w:p>
    <w:p w14:paraId="2126C743" w14:textId="4F91E0AF" w:rsidR="00DC6F94" w:rsidRDefault="00DC6F94" w:rsidP="007C01D7">
      <w:pPr>
        <w:rPr>
          <w:lang w:eastAsia="en-GB"/>
        </w:rPr>
      </w:pPr>
    </w:p>
    <w:p w14:paraId="2A656B06" w14:textId="77777777" w:rsidR="00DC6F94" w:rsidRDefault="00DC6F94">
      <w:pPr>
        <w:spacing w:after="160" w:line="259" w:lineRule="auto"/>
        <w:rPr>
          <w:lang w:eastAsia="en-GB"/>
        </w:rPr>
      </w:pPr>
      <w:r>
        <w:rPr>
          <w:lang w:eastAsia="en-GB"/>
        </w:rPr>
        <w:br w:type="page"/>
      </w:r>
    </w:p>
    <w:p w14:paraId="6FA02272" w14:textId="2B4CAFD1" w:rsidR="00D955C4" w:rsidRDefault="00DC6F94" w:rsidP="00E801A5">
      <w:pPr>
        <w:pStyle w:val="Heading1"/>
      </w:pPr>
      <w:bookmarkStart w:id="2" w:name="_Toc203119365"/>
      <w:r>
        <w:lastRenderedPageBreak/>
        <w:t>Task 1</w:t>
      </w:r>
      <w:bookmarkEnd w:id="2"/>
    </w:p>
    <w:p w14:paraId="6069B094" w14:textId="3B2FEF56" w:rsidR="005318E7" w:rsidRDefault="005318E7" w:rsidP="00814AE5">
      <w:pPr>
        <w:pStyle w:val="Heading2"/>
      </w:pPr>
      <w:bookmarkStart w:id="3" w:name="_Toc203119366"/>
      <w:r w:rsidRPr="005318E7">
        <w:t>Problem Statement</w:t>
      </w:r>
      <w:bookmarkEnd w:id="3"/>
    </w:p>
    <w:p w14:paraId="631EB062" w14:textId="39721967" w:rsidR="00C84CA3" w:rsidRDefault="007E0909" w:rsidP="007E0909">
      <w:pPr>
        <w:rPr>
          <w:lang w:eastAsia="en-US"/>
        </w:rPr>
      </w:pPr>
      <w:r w:rsidRPr="007E0909">
        <w:rPr>
          <w:lang w:eastAsia="en-US"/>
        </w:rPr>
        <w:t xml:space="preserve">Mediaworks required a lightweight client request tracker to support their in-house development team. The need arose after </w:t>
      </w:r>
      <w:r w:rsidR="004E019F">
        <w:rPr>
          <w:lang w:eastAsia="en-US"/>
        </w:rPr>
        <w:t xml:space="preserve">many </w:t>
      </w:r>
      <w:r w:rsidR="00626906" w:rsidRPr="00626906">
        <w:rPr>
          <w:lang w:eastAsia="en-US"/>
        </w:rPr>
        <w:t>instances of missed</w:t>
      </w:r>
      <w:r w:rsidR="00CC2853">
        <w:rPr>
          <w:lang w:eastAsia="en-US"/>
        </w:rPr>
        <w:t xml:space="preserve"> tasks</w:t>
      </w:r>
      <w:r w:rsidRPr="007E0909">
        <w:rPr>
          <w:lang w:eastAsia="en-US"/>
        </w:rPr>
        <w:t xml:space="preserve"> result</w:t>
      </w:r>
      <w:r w:rsidR="00EB6A2D">
        <w:rPr>
          <w:lang w:eastAsia="en-US"/>
        </w:rPr>
        <w:t xml:space="preserve">ed </w:t>
      </w:r>
      <w:r w:rsidRPr="007E0909">
        <w:rPr>
          <w:lang w:eastAsia="en-US"/>
        </w:rPr>
        <w:t xml:space="preserve">in client dissatisfaction. </w:t>
      </w:r>
      <w:r w:rsidR="00C84CA3" w:rsidRPr="00C84CA3">
        <w:rPr>
          <w:lang w:eastAsia="en-US"/>
        </w:rPr>
        <w:t>The goal was to ensure nothing was overlooked by providing a simple interface for logging and monitoring client activity. Full visibility was required for all users, with deletion rights restricted to admins to prevent accidental data loss.</w:t>
      </w:r>
    </w:p>
    <w:p w14:paraId="37C69975" w14:textId="082C59EA" w:rsidR="005318E7" w:rsidRPr="005318E7" w:rsidRDefault="00412F90" w:rsidP="00913D07">
      <w:pPr>
        <w:pStyle w:val="Heading2"/>
        <w:rPr>
          <w:lang w:eastAsia="en-US"/>
        </w:rPr>
      </w:pPr>
      <w:bookmarkStart w:id="4" w:name="_Toc203119367"/>
      <w:r w:rsidRPr="005318E7">
        <w:t>Scope</w:t>
      </w:r>
      <w:bookmarkEnd w:id="4"/>
    </w:p>
    <w:p w14:paraId="44D02B01" w14:textId="669C1D73" w:rsidR="00D30B9C" w:rsidRDefault="00D30B9C" w:rsidP="00D30B9C">
      <w:pPr>
        <w:spacing w:after="120"/>
      </w:pPr>
      <w:r>
        <w:t xml:space="preserve">The project followed the Scrum methodology, chosen for its suitability </w:t>
      </w:r>
      <w:r w:rsidR="0033680A">
        <w:t>for</w:t>
      </w:r>
      <w:r>
        <w:t xml:space="preserve"> solo, time-limited development. Work was organised into six epics, grouping related user stories for easier prioritisation</w:t>
      </w:r>
      <w:r w:rsidR="00AB2C82">
        <w:t xml:space="preserve"> (Appendix</w:t>
      </w:r>
      <w:r w:rsidR="00682A26">
        <w:t xml:space="preserve"> B</w:t>
      </w:r>
      <w:r w:rsidR="00AB2C82">
        <w:t>)</w:t>
      </w:r>
      <w:r>
        <w:t>. A test-driven development approach was used, with tests focused on custom functionality</w:t>
      </w:r>
      <w:r w:rsidR="006417C6" w:rsidRPr="006417C6">
        <w:t>‒</w:t>
      </w:r>
      <w:r>
        <w:t>excluding Django’s built-in, well-tested</w:t>
      </w:r>
      <w:r w:rsidR="00AB2C82">
        <w:t xml:space="preserve"> </w:t>
      </w:r>
      <w:r>
        <w:t>authentication</w:t>
      </w:r>
      <w:r w:rsidR="00AB2C82">
        <w:t xml:space="preserve"> and</w:t>
      </w:r>
      <w:r>
        <w:t xml:space="preserve"> admin</w:t>
      </w:r>
      <w:r w:rsidR="00540C43">
        <w:t xml:space="preserve"> </w:t>
      </w:r>
      <w:r w:rsidR="00AB2C82">
        <w:t>features.</w:t>
      </w:r>
      <w:r>
        <w:t xml:space="preserve"> Sprint planning was managed in Jira, with daily stand-ups recorded in a Notion Agile diary.</w:t>
      </w:r>
    </w:p>
    <w:p w14:paraId="530A960F" w14:textId="663A500C" w:rsidR="008F1BFD" w:rsidRDefault="00D30B9C" w:rsidP="00CF30D0">
      <w:pPr>
        <w:spacing w:after="120"/>
        <w:rPr>
          <w:noProof/>
          <w14:ligatures w14:val="standardContextual"/>
        </w:rPr>
      </w:pPr>
      <w:r>
        <w:t>Django was selected for its out-of-the-box support for user management, enabling rapid delivery. Source control was handled in Bitbucket, and development ran in a Docker container to ensure environment consistency. The app was deployed to Render, offering cost-effective hosting, database support, and a generous free tier</w:t>
      </w:r>
      <w:r w:rsidR="006417C6" w:rsidRPr="006417C6">
        <w:t>‒</w:t>
      </w:r>
      <w:r>
        <w:t>avoiding AWS</w:t>
      </w:r>
      <w:r w:rsidR="004A18FD">
        <w:t>’s</w:t>
      </w:r>
      <w:r w:rsidR="00733A54">
        <w:t xml:space="preserve"> complex setup</w:t>
      </w:r>
      <w:r>
        <w:t xml:space="preserve"> and Heroku’s</w:t>
      </w:r>
      <w:r w:rsidR="00C01384">
        <w:t xml:space="preserve"> free tier</w:t>
      </w:r>
      <w:r>
        <w:t xml:space="preserve"> limitations.</w:t>
      </w:r>
    </w:p>
    <w:p w14:paraId="566F10D9" w14:textId="0443B422" w:rsidR="00814AE5" w:rsidRPr="00814AE5" w:rsidRDefault="00814AE5" w:rsidP="004B58EF">
      <w:pPr>
        <w:pStyle w:val="Heading2"/>
      </w:pPr>
      <w:bookmarkStart w:id="5" w:name="_Toc203119368"/>
      <w:r w:rsidRPr="00814AE5">
        <w:t>Application Summary</w:t>
      </w:r>
      <w:bookmarkEnd w:id="5"/>
    </w:p>
    <w:p w14:paraId="7843A8EF" w14:textId="2760412F" w:rsidR="00A10816" w:rsidRPr="00A10816" w:rsidRDefault="004D1779" w:rsidP="00A10816">
      <w:r w:rsidRPr="004D1779">
        <w:t xml:space="preserve">The Client Request Management System (CRMS) is a Django web application </w:t>
      </w:r>
      <w:r w:rsidR="002B091B">
        <w:t>built for</w:t>
      </w:r>
      <w:r w:rsidRPr="004D1779">
        <w:t xml:space="preserve"> the Mediaworks technical development team</w:t>
      </w:r>
      <w:r w:rsidR="00A66C68">
        <w:t xml:space="preserve"> to assist with </w:t>
      </w:r>
      <w:r w:rsidR="0041789F">
        <w:t>track</w:t>
      </w:r>
      <w:r w:rsidR="00A66C68">
        <w:t xml:space="preserve">ing </w:t>
      </w:r>
      <w:r w:rsidRPr="004D1779">
        <w:t xml:space="preserve">client requests by </w:t>
      </w:r>
      <w:r w:rsidR="006D3185">
        <w:t>request</w:t>
      </w:r>
      <w:r w:rsidR="006774E3">
        <w:t xml:space="preserve"> type</w:t>
      </w:r>
      <w:r w:rsidRPr="004D1779">
        <w:t xml:space="preserve"> and status (pending, in progress, or completed). </w:t>
      </w:r>
      <w:r w:rsidR="00F96E9D" w:rsidRPr="00F96E9D">
        <w:t xml:space="preserve">Each client </w:t>
      </w:r>
      <w:r w:rsidR="00F96E9D">
        <w:t xml:space="preserve">entry </w:t>
      </w:r>
      <w:r w:rsidR="00F96E9D" w:rsidRPr="00F96E9D">
        <w:t xml:space="preserve">has an inline table showing their associated requests, helping prevent overlooked </w:t>
      </w:r>
      <w:r w:rsidR="00363C30">
        <w:t>requests</w:t>
      </w:r>
      <w:r w:rsidR="00F33160" w:rsidRPr="00F33160">
        <w:t>.</w:t>
      </w:r>
      <w:r w:rsidR="00E846ED">
        <w:t xml:space="preserve"> </w:t>
      </w:r>
      <w:r w:rsidR="00A10816" w:rsidRPr="00A10816">
        <w:t>Django’s built-in User model handles authentication, with deletion restricted to admin users</w:t>
      </w:r>
      <w:r w:rsidR="004A340E">
        <w:t xml:space="preserve"> with all permissions</w:t>
      </w:r>
      <w:r w:rsidR="00A10816" w:rsidRPr="00A10816">
        <w:t xml:space="preserve">. </w:t>
      </w:r>
    </w:p>
    <w:p w14:paraId="0EBE9A84" w14:textId="621B80A7" w:rsidR="00B321CC" w:rsidRDefault="00B321CC" w:rsidP="00B321CC">
      <w:pPr>
        <w:pStyle w:val="Heading2"/>
      </w:pPr>
      <w:bookmarkStart w:id="6" w:name="_Toc203119369"/>
      <w:r w:rsidRPr="00587463">
        <w:t>Dependencies</w:t>
      </w:r>
      <w:bookmarkEnd w:id="6"/>
    </w:p>
    <w:p w14:paraId="78571435" w14:textId="4ADD0F67" w:rsidR="00B321CC" w:rsidRDefault="00942AFD" w:rsidP="00955FA7">
      <w:pPr>
        <w:spacing w:after="120"/>
        <w:rPr>
          <w:lang w:eastAsia="en-US"/>
        </w:rPr>
      </w:pPr>
      <w:r w:rsidRPr="00942AFD">
        <w:rPr>
          <w:lang w:eastAsia="en-US"/>
        </w:rPr>
        <w:t xml:space="preserve">The application is built </w:t>
      </w:r>
      <w:r w:rsidR="00D01A21">
        <w:rPr>
          <w:lang w:eastAsia="en-US"/>
        </w:rPr>
        <w:t>with</w:t>
      </w:r>
      <w:r w:rsidRPr="00942AFD">
        <w:rPr>
          <w:lang w:eastAsia="en-US"/>
        </w:rPr>
        <w:t xml:space="preserve"> Django and PostgreSQL and is supplemented by third-party packages</w:t>
      </w:r>
      <w:r w:rsidR="001A0801">
        <w:rPr>
          <w:lang w:eastAsia="en-US"/>
        </w:rPr>
        <w:t xml:space="preserve">, </w:t>
      </w:r>
      <w:r w:rsidRPr="00942AFD">
        <w:rPr>
          <w:lang w:eastAsia="en-US"/>
        </w:rPr>
        <w:t>including</w:t>
      </w:r>
      <w:r w:rsidR="00B321CC">
        <w:rPr>
          <w:lang w:eastAsia="en-US"/>
        </w:rPr>
        <w:t>:</w:t>
      </w:r>
    </w:p>
    <w:p w14:paraId="3FAF3FB9" w14:textId="77777777" w:rsidR="00B321CC" w:rsidRDefault="00B321CC" w:rsidP="00B321CC">
      <w:pPr>
        <w:pStyle w:val="ListParagraph"/>
        <w:numPr>
          <w:ilvl w:val="0"/>
          <w:numId w:val="4"/>
        </w:numPr>
        <w:rPr>
          <w:lang w:eastAsia="en-US"/>
        </w:rPr>
      </w:pPr>
      <w:r w:rsidRPr="00824D32">
        <w:rPr>
          <w:b/>
          <w:bCs/>
          <w:lang w:eastAsia="en-US"/>
        </w:rPr>
        <w:t>psycopg2</w:t>
      </w:r>
      <w:r>
        <w:rPr>
          <w:lang w:eastAsia="en-US"/>
        </w:rPr>
        <w:t xml:space="preserve"> for </w:t>
      </w:r>
      <w:r w:rsidRPr="00824D32">
        <w:rPr>
          <w:b/>
          <w:bCs/>
          <w:lang w:eastAsia="en-US"/>
        </w:rPr>
        <w:t>PostgreSQL</w:t>
      </w:r>
      <w:r>
        <w:rPr>
          <w:lang w:eastAsia="en-US"/>
        </w:rPr>
        <w:t xml:space="preserve"> connectivity,</w:t>
      </w:r>
    </w:p>
    <w:p w14:paraId="412C6975" w14:textId="77777777" w:rsidR="00B321CC" w:rsidRDefault="00B321CC" w:rsidP="00B321CC">
      <w:pPr>
        <w:pStyle w:val="ListParagraph"/>
        <w:numPr>
          <w:ilvl w:val="0"/>
          <w:numId w:val="4"/>
        </w:numPr>
        <w:rPr>
          <w:lang w:eastAsia="en-US"/>
        </w:rPr>
      </w:pPr>
      <w:proofErr w:type="spellStart"/>
      <w:r w:rsidRPr="00824D32">
        <w:rPr>
          <w:b/>
          <w:bCs/>
          <w:lang w:eastAsia="en-US"/>
        </w:rPr>
        <w:t>dj</w:t>
      </w:r>
      <w:proofErr w:type="spellEnd"/>
      <w:r w:rsidRPr="00824D32">
        <w:rPr>
          <w:b/>
          <w:bCs/>
          <w:lang w:eastAsia="en-US"/>
        </w:rPr>
        <w:t>-database-</w:t>
      </w:r>
      <w:proofErr w:type="spellStart"/>
      <w:r w:rsidRPr="00824D32">
        <w:rPr>
          <w:b/>
          <w:bCs/>
          <w:lang w:eastAsia="en-US"/>
        </w:rPr>
        <w:t>url</w:t>
      </w:r>
      <w:proofErr w:type="spellEnd"/>
      <w:r>
        <w:rPr>
          <w:lang w:eastAsia="en-US"/>
        </w:rPr>
        <w:t xml:space="preserve"> for database configuration,</w:t>
      </w:r>
    </w:p>
    <w:p w14:paraId="5FD691C2" w14:textId="77777777" w:rsidR="00B321CC" w:rsidRDefault="00B321CC" w:rsidP="00B321CC">
      <w:pPr>
        <w:pStyle w:val="ListParagraph"/>
        <w:numPr>
          <w:ilvl w:val="0"/>
          <w:numId w:val="4"/>
        </w:numPr>
        <w:rPr>
          <w:lang w:eastAsia="en-US"/>
        </w:rPr>
      </w:pPr>
      <w:proofErr w:type="spellStart"/>
      <w:r w:rsidRPr="00824D32">
        <w:rPr>
          <w:b/>
          <w:bCs/>
          <w:lang w:eastAsia="en-US"/>
        </w:rPr>
        <w:t>whitenoise</w:t>
      </w:r>
      <w:proofErr w:type="spellEnd"/>
      <w:r>
        <w:rPr>
          <w:lang w:eastAsia="en-US"/>
        </w:rPr>
        <w:t xml:space="preserve"> for static file management,</w:t>
      </w:r>
    </w:p>
    <w:p w14:paraId="45A29AAA" w14:textId="77777777" w:rsidR="00B321CC" w:rsidRDefault="00B321CC" w:rsidP="00B321CC">
      <w:pPr>
        <w:pStyle w:val="ListParagraph"/>
        <w:numPr>
          <w:ilvl w:val="0"/>
          <w:numId w:val="4"/>
        </w:numPr>
        <w:rPr>
          <w:lang w:eastAsia="en-US"/>
        </w:rPr>
      </w:pPr>
      <w:proofErr w:type="spellStart"/>
      <w:r w:rsidRPr="00824D32">
        <w:rPr>
          <w:b/>
          <w:bCs/>
          <w:lang w:eastAsia="en-US"/>
        </w:rPr>
        <w:t>gunicorn</w:t>
      </w:r>
      <w:proofErr w:type="spellEnd"/>
      <w:r>
        <w:rPr>
          <w:lang w:eastAsia="en-US"/>
        </w:rPr>
        <w:t xml:space="preserve"> as the production WSGI</w:t>
      </w:r>
      <w:r>
        <w:t xml:space="preserve"> (</w:t>
      </w:r>
      <w:r w:rsidRPr="00FE13D9">
        <w:t>Web Server Gateway Interface</w:t>
      </w:r>
      <w:r>
        <w:t>)</w:t>
      </w:r>
      <w:r>
        <w:rPr>
          <w:lang w:eastAsia="en-US"/>
        </w:rPr>
        <w:t xml:space="preserve"> server,</w:t>
      </w:r>
    </w:p>
    <w:p w14:paraId="0A1447C6" w14:textId="77777777" w:rsidR="00B321CC" w:rsidRDefault="00B321CC" w:rsidP="00B321CC">
      <w:pPr>
        <w:pStyle w:val="ListParagraph"/>
        <w:numPr>
          <w:ilvl w:val="0"/>
          <w:numId w:val="4"/>
        </w:numPr>
        <w:rPr>
          <w:lang w:eastAsia="en-US"/>
        </w:rPr>
      </w:pPr>
      <w:r w:rsidRPr="00824D32">
        <w:rPr>
          <w:b/>
          <w:bCs/>
          <w:lang w:eastAsia="en-US"/>
        </w:rPr>
        <w:t>pytest</w:t>
      </w:r>
      <w:r>
        <w:rPr>
          <w:lang w:eastAsia="en-US"/>
        </w:rPr>
        <w:t xml:space="preserve"> and </w:t>
      </w:r>
      <w:r w:rsidRPr="00824D32">
        <w:rPr>
          <w:b/>
          <w:bCs/>
          <w:lang w:eastAsia="en-US"/>
        </w:rPr>
        <w:t>pytest-django</w:t>
      </w:r>
      <w:r>
        <w:rPr>
          <w:lang w:eastAsia="en-US"/>
        </w:rPr>
        <w:t xml:space="preserve"> for testing,</w:t>
      </w:r>
    </w:p>
    <w:p w14:paraId="435F6AE8" w14:textId="394C6AE6" w:rsidR="00080F85" w:rsidRPr="00B321CC" w:rsidRDefault="00B321CC" w:rsidP="00E87C84">
      <w:pPr>
        <w:pStyle w:val="ListParagraph"/>
        <w:numPr>
          <w:ilvl w:val="0"/>
          <w:numId w:val="4"/>
        </w:numPr>
        <w:spacing w:after="240"/>
        <w:rPr>
          <w:lang w:eastAsia="en-US"/>
        </w:rPr>
      </w:pPr>
      <w:r w:rsidRPr="00824D32">
        <w:rPr>
          <w:b/>
          <w:bCs/>
          <w:lang w:eastAsia="en-US"/>
        </w:rPr>
        <w:t>django-extensions</w:t>
      </w:r>
      <w:r>
        <w:rPr>
          <w:lang w:eastAsia="en-US"/>
        </w:rPr>
        <w:t xml:space="preserve"> and </w:t>
      </w:r>
      <w:r w:rsidRPr="00824D32">
        <w:rPr>
          <w:b/>
          <w:bCs/>
          <w:lang w:eastAsia="en-US"/>
        </w:rPr>
        <w:t>beautifulsoup4</w:t>
      </w:r>
      <w:r>
        <w:rPr>
          <w:lang w:eastAsia="en-US"/>
        </w:rPr>
        <w:t xml:space="preserve"> for development utilities.</w:t>
      </w:r>
      <w:r w:rsidR="004B58EF">
        <w:br w:type="page"/>
      </w:r>
    </w:p>
    <w:p w14:paraId="7C3B32AE" w14:textId="3B1D7DDF" w:rsidR="000D610E" w:rsidRDefault="000D610E" w:rsidP="000D610E">
      <w:pPr>
        <w:pStyle w:val="Heading2"/>
      </w:pPr>
      <w:bookmarkStart w:id="7" w:name="_Toc203119370"/>
      <w:r w:rsidRPr="000D610E">
        <w:lastRenderedPageBreak/>
        <w:t>Data Model</w:t>
      </w:r>
      <w:r w:rsidR="00FB6443">
        <w:t>s</w:t>
      </w:r>
      <w:bookmarkEnd w:id="7"/>
    </w:p>
    <w:p w14:paraId="4EC9A36C" w14:textId="4F4348B0" w:rsidR="00080F85" w:rsidRDefault="00080F85" w:rsidP="00955FA7">
      <w:pPr>
        <w:spacing w:after="120" w:line="259" w:lineRule="auto"/>
        <w:rPr>
          <w:lang w:eastAsia="en-US"/>
        </w:rPr>
      </w:pPr>
      <w:r>
        <w:rPr>
          <w:lang w:eastAsia="en-US"/>
        </w:rPr>
        <w:t xml:space="preserve">The application uses three custom </w:t>
      </w:r>
      <w:r w:rsidR="00D427CB">
        <w:rPr>
          <w:lang w:eastAsia="en-US"/>
        </w:rPr>
        <w:t xml:space="preserve">Django </w:t>
      </w:r>
      <w:r>
        <w:rPr>
          <w:lang w:eastAsia="en-US"/>
        </w:rPr>
        <w:t>models</w:t>
      </w:r>
      <w:r w:rsidR="00D427CB">
        <w:rPr>
          <w:lang w:eastAsia="en-US"/>
        </w:rPr>
        <w:t xml:space="preserve"> to generate tables in PostgreSQL</w:t>
      </w:r>
      <w:r w:rsidR="00DF470F">
        <w:rPr>
          <w:lang w:eastAsia="en-US"/>
        </w:rPr>
        <w:t xml:space="preserve"> (Figure 1)</w:t>
      </w:r>
      <w:r>
        <w:rPr>
          <w:lang w:eastAsia="en-US"/>
        </w:rPr>
        <w:t>:</w:t>
      </w:r>
    </w:p>
    <w:p w14:paraId="1E34A110" w14:textId="77777777" w:rsidR="00080F85" w:rsidRDefault="00080F85" w:rsidP="00080F85">
      <w:pPr>
        <w:pStyle w:val="ListParagraph"/>
        <w:numPr>
          <w:ilvl w:val="0"/>
          <w:numId w:val="5"/>
        </w:numPr>
        <w:spacing w:after="160" w:line="259" w:lineRule="auto"/>
        <w:rPr>
          <w:lang w:eastAsia="en-US"/>
        </w:rPr>
      </w:pPr>
      <w:r w:rsidRPr="00824D32">
        <w:rPr>
          <w:b/>
          <w:bCs/>
          <w:lang w:eastAsia="en-US"/>
        </w:rPr>
        <w:t>Client</w:t>
      </w:r>
      <w:r>
        <w:rPr>
          <w:lang w:eastAsia="en-US"/>
        </w:rPr>
        <w:t>: Stores client information.</w:t>
      </w:r>
    </w:p>
    <w:p w14:paraId="6161E50F" w14:textId="77777777" w:rsidR="00080F85" w:rsidRDefault="00080F85" w:rsidP="00080F85">
      <w:pPr>
        <w:pStyle w:val="ListParagraph"/>
        <w:numPr>
          <w:ilvl w:val="0"/>
          <w:numId w:val="5"/>
        </w:numPr>
        <w:spacing w:after="160" w:line="259" w:lineRule="auto"/>
        <w:rPr>
          <w:lang w:eastAsia="en-US"/>
        </w:rPr>
      </w:pPr>
      <w:r w:rsidRPr="00824D32">
        <w:rPr>
          <w:b/>
          <w:bCs/>
          <w:lang w:eastAsia="en-US"/>
        </w:rPr>
        <w:t>RequestType</w:t>
      </w:r>
      <w:r>
        <w:rPr>
          <w:lang w:eastAsia="en-US"/>
        </w:rPr>
        <w:t>: Defines categories for client requests.</w:t>
      </w:r>
    </w:p>
    <w:p w14:paraId="452C1F90" w14:textId="77777777" w:rsidR="00080F85" w:rsidRDefault="00080F85" w:rsidP="00913D07">
      <w:pPr>
        <w:pStyle w:val="ListParagraph"/>
        <w:numPr>
          <w:ilvl w:val="0"/>
          <w:numId w:val="5"/>
        </w:numPr>
        <w:spacing w:after="240" w:line="259" w:lineRule="auto"/>
        <w:rPr>
          <w:lang w:eastAsia="en-US"/>
        </w:rPr>
      </w:pPr>
      <w:r w:rsidRPr="00824D32">
        <w:rPr>
          <w:b/>
          <w:bCs/>
          <w:lang w:eastAsia="en-US"/>
        </w:rPr>
        <w:t>ClientRequest</w:t>
      </w:r>
      <w:r>
        <w:rPr>
          <w:lang w:eastAsia="en-US"/>
        </w:rPr>
        <w:t>: Links clients to request types and tracks metadata such as description and status.</w:t>
      </w:r>
    </w:p>
    <w:p w14:paraId="2EE6C9AD" w14:textId="77777777" w:rsidR="00A75358" w:rsidRDefault="00D3557C" w:rsidP="00A75358">
      <w:pPr>
        <w:keepNext/>
        <w:spacing w:line="259" w:lineRule="auto"/>
      </w:pPr>
      <w:r>
        <w:rPr>
          <w:noProof/>
        </w:rPr>
        <w:drawing>
          <wp:inline distT="0" distB="0" distL="0" distR="0" wp14:anchorId="36AA909E" wp14:editId="3AAC0BA5">
            <wp:extent cx="4974590" cy="3732530"/>
            <wp:effectExtent l="0" t="0" r="0" b="1270"/>
            <wp:docPr id="21448087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4590" cy="3732530"/>
                    </a:xfrm>
                    <a:prstGeom prst="rect">
                      <a:avLst/>
                    </a:prstGeom>
                    <a:noFill/>
                    <a:ln>
                      <a:noFill/>
                    </a:ln>
                  </pic:spPr>
                </pic:pic>
              </a:graphicData>
            </a:graphic>
          </wp:inline>
        </w:drawing>
      </w:r>
    </w:p>
    <w:p w14:paraId="69B72F16" w14:textId="49861109" w:rsidR="00991A1A" w:rsidRDefault="00A75358" w:rsidP="00A75358">
      <w:pPr>
        <w:pStyle w:val="Caption"/>
      </w:pPr>
      <w:bookmarkStart w:id="8" w:name="_Toc203119241"/>
      <w:r>
        <w:t xml:space="preserve">Figure </w:t>
      </w:r>
      <w:fldSimple w:instr=" SEQ Figure \* ARABIC ">
        <w:r>
          <w:rPr>
            <w:noProof/>
          </w:rPr>
          <w:t>1</w:t>
        </w:r>
      </w:fldSimple>
      <w:r>
        <w:t xml:space="preserve">: </w:t>
      </w:r>
      <w:r w:rsidRPr="003E7317">
        <w:t>Entity Relationship Diagram showing the custom tables in the PostgreSQL database</w:t>
      </w:r>
      <w:r>
        <w:t>.</w:t>
      </w:r>
      <w:bookmarkEnd w:id="8"/>
    </w:p>
    <w:p w14:paraId="4932B196" w14:textId="034E30EA" w:rsidR="00EF23E8" w:rsidRDefault="00EF23E8" w:rsidP="0081553F">
      <w:pPr>
        <w:spacing w:after="160" w:line="259" w:lineRule="auto"/>
        <w:rPr>
          <w:rFonts w:asciiTheme="minorHAnsi" w:eastAsiaTheme="minorHAnsi" w:hAnsiTheme="minorHAnsi" w:cstheme="minorBidi"/>
          <w:kern w:val="2"/>
          <w:sz w:val="22"/>
          <w:szCs w:val="22"/>
          <w:lang w:eastAsia="en-US"/>
          <w14:ligatures w14:val="standardContextual"/>
        </w:rPr>
      </w:pPr>
      <w:r>
        <w:br w:type="page"/>
      </w:r>
    </w:p>
    <w:p w14:paraId="4E1C1FD6" w14:textId="77777777" w:rsidR="001B411B" w:rsidRDefault="001B411B" w:rsidP="001B411B">
      <w:pPr>
        <w:pStyle w:val="Heading2"/>
      </w:pPr>
      <w:bookmarkStart w:id="9" w:name="_Toc203119371"/>
      <w:r>
        <w:lastRenderedPageBreak/>
        <w:t>Design Considerations</w:t>
      </w:r>
      <w:bookmarkEnd w:id="9"/>
    </w:p>
    <w:p w14:paraId="5D0E9EA5" w14:textId="3869FE73" w:rsidR="001B411B" w:rsidRDefault="001B411B" w:rsidP="001B411B">
      <w:r>
        <w:t>The application features two user types:</w:t>
      </w:r>
    </w:p>
    <w:p w14:paraId="4AC8A80D" w14:textId="6C709FE3" w:rsidR="001B411B" w:rsidRDefault="001B411B" w:rsidP="001B411B">
      <w:pPr>
        <w:pStyle w:val="ListParagraph"/>
        <w:numPr>
          <w:ilvl w:val="0"/>
          <w:numId w:val="3"/>
        </w:numPr>
      </w:pPr>
      <w:r w:rsidRPr="0043434F">
        <w:rPr>
          <w:b/>
          <w:bCs/>
        </w:rPr>
        <w:t>Admin users</w:t>
      </w:r>
      <w:r>
        <w:t xml:space="preserve"> (full CRUD permissions via Django admin)</w:t>
      </w:r>
    </w:p>
    <w:p w14:paraId="535EC101" w14:textId="366C93C4" w:rsidR="001B411B" w:rsidRDefault="00275EE9" w:rsidP="001B411B">
      <w:pPr>
        <w:pStyle w:val="ListParagraph"/>
        <w:numPr>
          <w:ilvl w:val="0"/>
          <w:numId w:val="3"/>
        </w:numPr>
      </w:pPr>
      <w:r w:rsidRPr="0043434F">
        <w:rPr>
          <w:b/>
          <w:bCs/>
        </w:rPr>
        <w:t>Limited permissions</w:t>
      </w:r>
      <w:r w:rsidR="001B411B" w:rsidRPr="0043434F">
        <w:rPr>
          <w:b/>
          <w:bCs/>
        </w:rPr>
        <w:t xml:space="preserve"> users</w:t>
      </w:r>
      <w:r w:rsidR="001B411B">
        <w:t xml:space="preserve"> (can create, read, and update requests but cannot delete)</w:t>
      </w:r>
    </w:p>
    <w:p w14:paraId="2D64659A" w14:textId="77777777" w:rsidR="00C34493" w:rsidRDefault="00C34493" w:rsidP="00C34493">
      <w:pPr>
        <w:pStyle w:val="ListParagraph"/>
      </w:pPr>
    </w:p>
    <w:p w14:paraId="1245E66E" w14:textId="41EFC4A6" w:rsidR="000D6146" w:rsidRDefault="000D6146" w:rsidP="00C34493">
      <w:r w:rsidRPr="000D6146">
        <w:t>Both user types require the</w:t>
      </w:r>
      <w:r w:rsidR="00E9264A">
        <w:t>ir</w:t>
      </w:r>
      <w:r w:rsidRPr="000D6146">
        <w:t xml:space="preserve"> is_staff </w:t>
      </w:r>
      <w:r w:rsidR="00E9264A">
        <w:t>attribute set to True</w:t>
      </w:r>
      <w:r w:rsidRPr="000D6146">
        <w:t xml:space="preserve"> to access the dashboard</w:t>
      </w:r>
      <w:r w:rsidR="008F39B7">
        <w:t xml:space="preserve">, </w:t>
      </w:r>
      <w:r w:rsidR="008A6B6D">
        <w:t xml:space="preserve">or </w:t>
      </w:r>
      <w:r w:rsidR="000F2111">
        <w:t xml:space="preserve">they will be </w:t>
      </w:r>
      <w:r w:rsidR="008F39B7">
        <w:t>redirected to the</w:t>
      </w:r>
      <w:r w:rsidR="00F248B4">
        <w:t xml:space="preserve"> account disabled page</w:t>
      </w:r>
      <w:r w:rsidR="008F39B7">
        <w:t xml:space="preserve"> (Appendix F)</w:t>
      </w:r>
      <w:r w:rsidRPr="000D6146">
        <w:t>. New</w:t>
      </w:r>
      <w:r w:rsidR="009A75FF">
        <w:t>ly registered</w:t>
      </w:r>
      <w:r w:rsidRPr="000D6146">
        <w:t xml:space="preserve"> users are assigned limited permissions by default and must be manually granted admin rights via the Django admin for security. The login/register flow</w:t>
      </w:r>
      <w:r w:rsidR="00167852">
        <w:t xml:space="preserve"> and styling,</w:t>
      </w:r>
      <w:r w:rsidRPr="000D6146">
        <w:t xml:space="preserve"> inspired by CMS platforms like WordPress and Seaward’s portal, includes clear navigation between all auth pages</w:t>
      </w:r>
      <w:r w:rsidR="007D50C4">
        <w:t xml:space="preserve"> and a background animation</w:t>
      </w:r>
      <w:r w:rsidRPr="000D6146">
        <w:t xml:space="preserve"> (Appendix </w:t>
      </w:r>
      <w:r w:rsidR="006E1153">
        <w:t>C</w:t>
      </w:r>
      <w:r w:rsidRPr="000D6146">
        <w:t>). Upon login, users are redirected to the Django admin</w:t>
      </w:r>
      <w:r>
        <w:t>istration dashboard</w:t>
      </w:r>
      <w:r w:rsidR="007921A3">
        <w:t xml:space="preserve"> and c</w:t>
      </w:r>
      <w:r w:rsidRPr="000D6146">
        <w:t>ustom views (home, login, register, account disabled) are hidden when logged in.</w:t>
      </w:r>
    </w:p>
    <w:p w14:paraId="105B8E3B" w14:textId="3E55BD7E" w:rsidR="004C0D3E" w:rsidRDefault="00F758F1" w:rsidP="004C0D3E">
      <w:pPr>
        <w:pStyle w:val="Heading2"/>
      </w:pPr>
      <w:bookmarkStart w:id="10" w:name="_Toc203119372"/>
      <w:r>
        <w:t>User Manual</w:t>
      </w:r>
      <w:bookmarkEnd w:id="10"/>
    </w:p>
    <w:p w14:paraId="4A6201FC" w14:textId="12CDB1EB" w:rsidR="002E7B6A" w:rsidRPr="002E7B6A" w:rsidRDefault="002E7B6A" w:rsidP="002E7B6A">
      <w:r w:rsidRPr="002E7B6A">
        <w:t xml:space="preserve">Setup and usage instructions </w:t>
      </w:r>
      <w:r w:rsidR="00D41A32">
        <w:t xml:space="preserve">and references to screenshots of the running application </w:t>
      </w:r>
      <w:r w:rsidRPr="002E7B6A">
        <w:t>are provided in the project’s README.md</w:t>
      </w:r>
      <w:r w:rsidR="00D41A32">
        <w:t xml:space="preserve"> (Appendix D; </w:t>
      </w:r>
      <w:r w:rsidR="00D41A32" w:rsidRPr="00D41A32">
        <w:t>Appendix</w:t>
      </w:r>
      <w:r w:rsidR="00D41A32">
        <w:t xml:space="preserve"> E</w:t>
      </w:r>
      <w:r w:rsidR="00C908BC">
        <w:t xml:space="preserve">; </w:t>
      </w:r>
      <w:r w:rsidR="00C908BC" w:rsidRPr="00C908BC">
        <w:t>Appendix</w:t>
      </w:r>
      <w:r w:rsidR="00C908BC">
        <w:t xml:space="preserve"> G; </w:t>
      </w:r>
      <w:r w:rsidR="00C908BC" w:rsidRPr="00C908BC">
        <w:t>Appendix</w:t>
      </w:r>
      <w:r w:rsidR="00C908BC">
        <w:t xml:space="preserve"> H</w:t>
      </w:r>
      <w:r w:rsidR="00D41A32">
        <w:t>)</w:t>
      </w:r>
      <w:r w:rsidRPr="002E7B6A">
        <w:t>.</w:t>
      </w:r>
    </w:p>
    <w:p w14:paraId="7667C502" w14:textId="7BF85DC0" w:rsidR="003C5414" w:rsidRPr="003C5414" w:rsidRDefault="003C5414" w:rsidP="003C5414">
      <w:pPr>
        <w:pStyle w:val="Heading3"/>
      </w:pPr>
      <w:bookmarkStart w:id="11" w:name="_Toc203119373"/>
      <w:r>
        <w:t xml:space="preserve">Admin User </w:t>
      </w:r>
      <w:r w:rsidR="00DC5018">
        <w:t>Credentials</w:t>
      </w:r>
      <w:bookmarkEnd w:id="11"/>
    </w:p>
    <w:p w14:paraId="457329EB" w14:textId="77777777" w:rsidR="000A6498" w:rsidRDefault="000A6498" w:rsidP="000A6498">
      <w:r>
        <w:t xml:space="preserve">Username: </w:t>
      </w:r>
      <w:proofErr w:type="spellStart"/>
      <w:r>
        <w:t>adminuser</w:t>
      </w:r>
      <w:proofErr w:type="spellEnd"/>
    </w:p>
    <w:p w14:paraId="37C2D24F" w14:textId="6E1C0844" w:rsidR="000A6498" w:rsidRDefault="000A6498" w:rsidP="000A6498">
      <w:r>
        <w:t>Password: adminpass123</w:t>
      </w:r>
    </w:p>
    <w:p w14:paraId="2E3ABB40" w14:textId="62EAF5D9" w:rsidR="003C5414" w:rsidRDefault="003C5414" w:rsidP="003C5414">
      <w:pPr>
        <w:pStyle w:val="Heading3"/>
      </w:pPr>
      <w:bookmarkStart w:id="12" w:name="_Toc203119374"/>
      <w:r>
        <w:t xml:space="preserve">Limited Permissions </w:t>
      </w:r>
      <w:r w:rsidR="00DC5018" w:rsidRPr="00DC5018">
        <w:t>Credentials</w:t>
      </w:r>
      <w:bookmarkEnd w:id="12"/>
    </w:p>
    <w:p w14:paraId="65C92A26" w14:textId="6DE5046E" w:rsidR="003E2DC3" w:rsidRDefault="003E2DC3" w:rsidP="003E2DC3">
      <w:r w:rsidRPr="003E2DC3">
        <w:t xml:space="preserve">Username: </w:t>
      </w:r>
      <w:proofErr w:type="spellStart"/>
      <w:r w:rsidRPr="003E2DC3">
        <w:t>Limiteduser</w:t>
      </w:r>
      <w:proofErr w:type="spellEnd"/>
    </w:p>
    <w:p w14:paraId="4576D1E5" w14:textId="407C1A6F" w:rsidR="003E2DC3" w:rsidRDefault="003E2DC3" w:rsidP="003E2DC3">
      <w:r w:rsidRPr="003E2DC3">
        <w:t>Password: userpass123</w:t>
      </w:r>
    </w:p>
    <w:p w14:paraId="5938D1B9" w14:textId="348459D8" w:rsidR="003E2DC3" w:rsidRDefault="003E2DC3" w:rsidP="003E2DC3">
      <w:pPr>
        <w:pStyle w:val="Heading3"/>
      </w:pPr>
      <w:bookmarkStart w:id="13" w:name="_Toc203119375"/>
      <w:r>
        <w:t xml:space="preserve">Account Disabled </w:t>
      </w:r>
      <w:r w:rsidR="00DC5018" w:rsidRPr="00DC5018">
        <w:t>Credentials</w:t>
      </w:r>
      <w:bookmarkEnd w:id="13"/>
    </w:p>
    <w:p w14:paraId="71BFED67" w14:textId="68D12A37" w:rsidR="003E2DC3" w:rsidRDefault="003E2DC3" w:rsidP="003E2DC3">
      <w:r w:rsidRPr="003E2DC3">
        <w:t xml:space="preserve">Username: </w:t>
      </w:r>
      <w:proofErr w:type="spellStart"/>
      <w:r w:rsidRPr="003E2DC3">
        <w:t>nopermissionsuser</w:t>
      </w:r>
      <w:proofErr w:type="spellEnd"/>
    </w:p>
    <w:p w14:paraId="22B44F5E" w14:textId="560B0053" w:rsidR="003C5414" w:rsidRDefault="003E2DC3" w:rsidP="002E7B6A">
      <w:r w:rsidRPr="003E2DC3">
        <w:t>Password: userpass123</w:t>
      </w:r>
    </w:p>
    <w:p w14:paraId="75F2C45C" w14:textId="6652E63C" w:rsidR="00F609DB" w:rsidRDefault="00F609DB" w:rsidP="006004F2">
      <w:pPr>
        <w:pStyle w:val="Heading3"/>
      </w:pPr>
      <w:bookmarkStart w:id="14" w:name="_Toc203119376"/>
      <w:r>
        <w:t>Link</w:t>
      </w:r>
      <w:r w:rsidR="006004F2">
        <w:t>s</w:t>
      </w:r>
      <w:bookmarkEnd w:id="14"/>
    </w:p>
    <w:p w14:paraId="595AFC6A" w14:textId="191B592F" w:rsidR="006004F2" w:rsidRPr="006004F2" w:rsidRDefault="006004F2" w:rsidP="006004F2">
      <w:r>
        <w:t>Live site:</w:t>
      </w:r>
    </w:p>
    <w:p w14:paraId="627604BD" w14:textId="09FEF10D" w:rsidR="00F609DB" w:rsidRDefault="00F609DB" w:rsidP="00F609DB">
      <w:hyperlink r:id="rId10" w:history="1">
        <w:r w:rsidRPr="0025213D">
          <w:rPr>
            <w:rStyle w:val="Hyperlink"/>
          </w:rPr>
          <w:t>https://software-engineering-agile-project-srgm.onrender.com/</w:t>
        </w:r>
      </w:hyperlink>
    </w:p>
    <w:p w14:paraId="3F4C27E7" w14:textId="77777777" w:rsidR="000A6498" w:rsidRDefault="000A6498" w:rsidP="00F609DB"/>
    <w:p w14:paraId="3823AD52" w14:textId="56C4A216" w:rsidR="00364000" w:rsidRPr="00BD3001" w:rsidRDefault="006004F2" w:rsidP="007F75BC">
      <w:r>
        <w:t>Bitbucket</w:t>
      </w:r>
      <w:r w:rsidR="000A6498">
        <w:t xml:space="preserve"> repository:</w:t>
      </w:r>
      <w:r w:rsidR="000A6498">
        <w:br/>
      </w:r>
      <w:hyperlink r:id="rId11" w:history="1">
        <w:r w:rsidR="000A6498" w:rsidRPr="0025213D">
          <w:rPr>
            <w:rStyle w:val="Hyperlink"/>
          </w:rPr>
          <w:t>https://bitbucket.org/test_area/sea-web-app/src/main/</w:t>
        </w:r>
      </w:hyperlink>
      <w:r w:rsidR="00364000">
        <w:br w:type="page"/>
      </w:r>
    </w:p>
    <w:p w14:paraId="0B8D6B31" w14:textId="2DFA353D" w:rsidR="00C376A1" w:rsidRDefault="00C376A1" w:rsidP="00C376A1">
      <w:pPr>
        <w:pStyle w:val="Heading1"/>
      </w:pPr>
      <w:bookmarkStart w:id="15" w:name="_Toc203119377"/>
      <w:r>
        <w:lastRenderedPageBreak/>
        <w:t>Task 2</w:t>
      </w:r>
      <w:bookmarkEnd w:id="15"/>
    </w:p>
    <w:p w14:paraId="731281BE" w14:textId="6041F94A" w:rsidR="00473746" w:rsidRDefault="00473746" w:rsidP="00473746">
      <w:pPr>
        <w:pStyle w:val="Heading2"/>
      </w:pPr>
      <w:bookmarkStart w:id="16" w:name="_Toc203119378"/>
      <w:r>
        <w:t>Scrum Sprint Boards</w:t>
      </w:r>
      <w:bookmarkEnd w:id="16"/>
    </w:p>
    <w:p w14:paraId="2402FC77" w14:textId="17477CDE" w:rsidR="003351E7" w:rsidRDefault="00CC0D95">
      <w:pPr>
        <w:spacing w:after="160" w:line="259" w:lineRule="auto"/>
      </w:pPr>
      <w:r w:rsidRPr="00CC0D95">
        <w:t>A sprint board is a Scrum visual ticket tracking tool that shows the real</w:t>
      </w:r>
      <w:r w:rsidRPr="00CC0D95">
        <w:rPr>
          <w:rFonts w:ascii="Cambria Math" w:hAnsi="Cambria Math" w:cs="Cambria Math"/>
        </w:rPr>
        <w:t>‑</w:t>
      </w:r>
      <w:r w:rsidRPr="00CC0D95">
        <w:t>time status of user stories (figure 2).</w:t>
      </w:r>
      <w:r w:rsidR="008472A3" w:rsidRPr="008472A3">
        <w:t xml:space="preserve"> The "Testing </w:t>
      </w:r>
      <w:r w:rsidR="000C297E">
        <w:t>and</w:t>
      </w:r>
      <w:r w:rsidR="008472A3" w:rsidRPr="008472A3">
        <w:t xml:space="preserve"> Review" column was for tickets that had passed their </w:t>
      </w:r>
      <w:r w:rsidR="002B342D">
        <w:t xml:space="preserve">unit </w:t>
      </w:r>
      <w:r w:rsidR="008472A3" w:rsidRPr="008472A3">
        <w:t>tests and required manual testing, code commenting, or refactoring. Two five</w:t>
      </w:r>
      <w:r w:rsidR="008472A3" w:rsidRPr="008472A3">
        <w:rPr>
          <w:rFonts w:ascii="Cambria Math" w:hAnsi="Cambria Math" w:cs="Cambria Math"/>
        </w:rPr>
        <w:t>‑</w:t>
      </w:r>
      <w:r w:rsidR="008472A3" w:rsidRPr="008472A3">
        <w:t>day sprints were populated with user stories grouped under six epics</w:t>
      </w:r>
      <w:r w:rsidR="006417C6" w:rsidRPr="006417C6">
        <w:t>‒</w:t>
      </w:r>
      <w:r w:rsidR="008472A3" w:rsidRPr="008472A3">
        <w:t>authentication, client management, request management, validation, request</w:t>
      </w:r>
      <w:r w:rsidR="008472A3" w:rsidRPr="008472A3">
        <w:rPr>
          <w:rFonts w:ascii="Cambria Math" w:hAnsi="Cambria Math" w:cs="Cambria Math"/>
        </w:rPr>
        <w:t>‑</w:t>
      </w:r>
      <w:r w:rsidR="008472A3" w:rsidRPr="008472A3">
        <w:t>type management, and environment setup</w:t>
      </w:r>
      <w:r w:rsidR="006417C6" w:rsidRPr="006417C6">
        <w:rPr>
          <w:rFonts w:cs="Calibri Light"/>
        </w:rPr>
        <w:t>‒</w:t>
      </w:r>
      <w:r w:rsidR="008472A3" w:rsidRPr="008472A3">
        <w:t>and then decomposed into granular tasks</w:t>
      </w:r>
      <w:r w:rsidR="0088263E">
        <w:t xml:space="preserve"> (Figure </w:t>
      </w:r>
      <w:r w:rsidR="00C0638D">
        <w:t>3; Figure 5</w:t>
      </w:r>
      <w:r w:rsidR="0088263E">
        <w:t>)</w:t>
      </w:r>
      <w:r w:rsidR="008472A3" w:rsidRPr="008472A3">
        <w:t>. To keep the workload manageable, tickets were tagged as custom functionality or Django functionality</w:t>
      </w:r>
      <w:r w:rsidR="00974789">
        <w:t xml:space="preserve"> (Figure 4)</w:t>
      </w:r>
      <w:r w:rsidR="008472A3" w:rsidRPr="008472A3">
        <w:t>: the latter represented quick wins leveraging built-in framework features, while the former signalled higher-effort items that demanded bespoke code</w:t>
      </w:r>
      <w:r w:rsidR="00B21D30">
        <w:t xml:space="preserve"> (Figure 4)</w:t>
      </w:r>
      <w:r w:rsidR="008472A3" w:rsidRPr="008472A3">
        <w:t>. This informal effort</w:t>
      </w:r>
      <w:r w:rsidR="008472A3" w:rsidRPr="008472A3">
        <w:rPr>
          <w:rFonts w:ascii="Cambria Math" w:hAnsi="Cambria Math" w:cs="Cambria Math"/>
        </w:rPr>
        <w:t>‑</w:t>
      </w:r>
      <w:r w:rsidR="008472A3" w:rsidRPr="008472A3">
        <w:t xml:space="preserve">based categorisation replaced a MoSCoW </w:t>
      </w:r>
      <w:r w:rsidR="00E90A80">
        <w:t xml:space="preserve">priority </w:t>
      </w:r>
      <w:r w:rsidR="008472A3" w:rsidRPr="008472A3">
        <w:t>diagram yet still clarified priorities. Bitbucket commits were linked directly to Jira tickets, providing end</w:t>
      </w:r>
      <w:r w:rsidR="008472A3" w:rsidRPr="008472A3">
        <w:rPr>
          <w:rFonts w:ascii="Cambria Math" w:hAnsi="Cambria Math" w:cs="Cambria Math"/>
        </w:rPr>
        <w:t>‑</w:t>
      </w:r>
      <w:r w:rsidR="008472A3" w:rsidRPr="008472A3">
        <w:t>to</w:t>
      </w:r>
      <w:r w:rsidR="008472A3" w:rsidRPr="008472A3">
        <w:rPr>
          <w:rFonts w:ascii="Cambria Math" w:hAnsi="Cambria Math" w:cs="Cambria Math"/>
        </w:rPr>
        <w:t>‑</w:t>
      </w:r>
      <w:r w:rsidR="008472A3" w:rsidRPr="008472A3">
        <w:t>end traceability between planned stories and implemented code</w:t>
      </w:r>
      <w:r w:rsidR="00B34CD7">
        <w:t xml:space="preserve"> (Figure 6)</w:t>
      </w:r>
      <w:r w:rsidR="000F5240" w:rsidRPr="000F5240">
        <w:t>.</w:t>
      </w:r>
    </w:p>
    <w:p w14:paraId="7364DEB7" w14:textId="77777777" w:rsidR="003351E7" w:rsidRDefault="003351E7">
      <w:pPr>
        <w:spacing w:after="160" w:line="259" w:lineRule="auto"/>
      </w:pPr>
      <w:r>
        <w:br w:type="page"/>
      </w:r>
    </w:p>
    <w:p w14:paraId="79DD01A3" w14:textId="77777777" w:rsidR="00991B98" w:rsidRDefault="00627A5C" w:rsidP="00991B98">
      <w:pPr>
        <w:keepNext/>
        <w:spacing w:line="259" w:lineRule="auto"/>
      </w:pPr>
      <w:r w:rsidRPr="00627A5C">
        <w:rPr>
          <w:noProof/>
        </w:rPr>
        <w:lastRenderedPageBreak/>
        <w:drawing>
          <wp:inline distT="0" distB="0" distL="0" distR="0" wp14:anchorId="55D1D428" wp14:editId="5F872F9C">
            <wp:extent cx="2472856" cy="1238620"/>
            <wp:effectExtent l="0" t="0" r="3810" b="0"/>
            <wp:docPr id="511712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12113" name="Picture 1" descr="A screenshot of a computer&#10;&#10;AI-generated content may be incorrect."/>
                    <pic:cNvPicPr/>
                  </pic:nvPicPr>
                  <pic:blipFill>
                    <a:blip r:embed="rId12"/>
                    <a:stretch>
                      <a:fillRect/>
                    </a:stretch>
                  </pic:blipFill>
                  <pic:spPr>
                    <a:xfrm>
                      <a:off x="0" y="0"/>
                      <a:ext cx="2525968" cy="1265223"/>
                    </a:xfrm>
                    <a:prstGeom prst="rect">
                      <a:avLst/>
                    </a:prstGeom>
                  </pic:spPr>
                </pic:pic>
              </a:graphicData>
            </a:graphic>
          </wp:inline>
        </w:drawing>
      </w:r>
    </w:p>
    <w:p w14:paraId="1D852DB8" w14:textId="3A7EB8F8" w:rsidR="00501977" w:rsidRDefault="00991B98" w:rsidP="00991B98">
      <w:pPr>
        <w:pStyle w:val="Caption"/>
      </w:pPr>
      <w:bookmarkStart w:id="17" w:name="_Toc203119242"/>
      <w:r>
        <w:t xml:space="preserve">Figure </w:t>
      </w:r>
      <w:fldSimple w:instr=" SEQ Figure \* ARABIC ">
        <w:r w:rsidR="00A75358">
          <w:rPr>
            <w:noProof/>
          </w:rPr>
          <w:t>2</w:t>
        </w:r>
      </w:fldSimple>
      <w:r>
        <w:t xml:space="preserve">: </w:t>
      </w:r>
      <w:r w:rsidRPr="00B05B5B">
        <w:t>Empty Jira sprint board demonstrating the column structure</w:t>
      </w:r>
      <w:bookmarkEnd w:id="17"/>
    </w:p>
    <w:p w14:paraId="4024E317" w14:textId="77777777" w:rsidR="00C11127" w:rsidRDefault="00FF1096" w:rsidP="00C11127">
      <w:pPr>
        <w:keepNext/>
        <w:spacing w:line="259" w:lineRule="auto"/>
      </w:pPr>
      <w:r w:rsidRPr="00FF1096">
        <w:rPr>
          <w:noProof/>
        </w:rPr>
        <w:drawing>
          <wp:inline distT="0" distB="0" distL="0" distR="0" wp14:anchorId="618F50E1" wp14:editId="7DAD5A7E">
            <wp:extent cx="2472690" cy="1108958"/>
            <wp:effectExtent l="0" t="0" r="3810" b="0"/>
            <wp:docPr id="506101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01189" name="Picture 1" descr="A screenshot of a computer&#10;&#10;AI-generated content may be incorrect."/>
                    <pic:cNvPicPr/>
                  </pic:nvPicPr>
                  <pic:blipFill>
                    <a:blip r:embed="rId13"/>
                    <a:stretch>
                      <a:fillRect/>
                    </a:stretch>
                  </pic:blipFill>
                  <pic:spPr>
                    <a:xfrm>
                      <a:off x="0" y="0"/>
                      <a:ext cx="2547220" cy="1142383"/>
                    </a:xfrm>
                    <a:prstGeom prst="rect">
                      <a:avLst/>
                    </a:prstGeom>
                  </pic:spPr>
                </pic:pic>
              </a:graphicData>
            </a:graphic>
          </wp:inline>
        </w:drawing>
      </w:r>
    </w:p>
    <w:p w14:paraId="54B7BE14" w14:textId="74850941" w:rsidR="002D2C4C" w:rsidRDefault="00C11127" w:rsidP="00C11127">
      <w:pPr>
        <w:pStyle w:val="Caption"/>
      </w:pPr>
      <w:bookmarkStart w:id="18" w:name="_Toc203119243"/>
      <w:r>
        <w:t xml:space="preserve">Figure </w:t>
      </w:r>
      <w:fldSimple w:instr=" SEQ Figure \* ARABIC ">
        <w:r w:rsidR="00A75358">
          <w:rPr>
            <w:noProof/>
          </w:rPr>
          <w:t>3</w:t>
        </w:r>
      </w:fldSimple>
      <w:r>
        <w:t xml:space="preserve">: </w:t>
      </w:r>
      <w:r w:rsidR="00CC7274" w:rsidRPr="00CC7274">
        <w:t>Jira view of Epic 2: Client Management, displaying all completed story ticket</w:t>
      </w:r>
      <w:r w:rsidR="00653803">
        <w:t>s</w:t>
      </w:r>
      <w:r>
        <w:t>.</w:t>
      </w:r>
      <w:bookmarkEnd w:id="18"/>
    </w:p>
    <w:p w14:paraId="4A1BE15D" w14:textId="77777777" w:rsidR="002F2232" w:rsidRDefault="002D2C4C" w:rsidP="002F2232">
      <w:pPr>
        <w:keepNext/>
        <w:spacing w:line="259" w:lineRule="auto"/>
      </w:pPr>
      <w:r w:rsidRPr="002D2C4C">
        <w:rPr>
          <w:noProof/>
        </w:rPr>
        <w:drawing>
          <wp:inline distT="0" distB="0" distL="0" distR="0" wp14:anchorId="66FA8BBE" wp14:editId="551E4DA8">
            <wp:extent cx="2472690" cy="364355"/>
            <wp:effectExtent l="0" t="0" r="3810" b="0"/>
            <wp:docPr id="45710191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1910" name="Picture 1" descr="A close-up of a white background&#10;&#10;AI-generated content may be incorrect."/>
                    <pic:cNvPicPr/>
                  </pic:nvPicPr>
                  <pic:blipFill>
                    <a:blip r:embed="rId14"/>
                    <a:stretch>
                      <a:fillRect/>
                    </a:stretch>
                  </pic:blipFill>
                  <pic:spPr>
                    <a:xfrm>
                      <a:off x="0" y="0"/>
                      <a:ext cx="2963144" cy="436624"/>
                    </a:xfrm>
                    <a:prstGeom prst="rect">
                      <a:avLst/>
                    </a:prstGeom>
                  </pic:spPr>
                </pic:pic>
              </a:graphicData>
            </a:graphic>
          </wp:inline>
        </w:drawing>
      </w:r>
    </w:p>
    <w:p w14:paraId="4E62971A" w14:textId="7A329489" w:rsidR="00911481" w:rsidRDefault="002F2232" w:rsidP="002F2232">
      <w:pPr>
        <w:pStyle w:val="Caption"/>
      </w:pPr>
      <w:bookmarkStart w:id="19" w:name="_Toc203119244"/>
      <w:r>
        <w:t xml:space="preserve">Figure </w:t>
      </w:r>
      <w:fldSimple w:instr=" SEQ Figure \* ARABIC ">
        <w:r w:rsidR="00A75358">
          <w:rPr>
            <w:noProof/>
          </w:rPr>
          <w:t>4</w:t>
        </w:r>
      </w:fldSimple>
      <w:r>
        <w:t xml:space="preserve">: </w:t>
      </w:r>
      <w:r w:rsidRPr="005211A8">
        <w:t>Jira ticket marked [COVERED BY DJANGO]</w:t>
      </w:r>
      <w:r w:rsidR="00CC734B">
        <w:t>.</w:t>
      </w:r>
      <w:r w:rsidR="00AD74F3">
        <w:t xml:space="preserve"> A quick win ticket</w:t>
      </w:r>
      <w:r w:rsidRPr="005211A8">
        <w:t>.</w:t>
      </w:r>
      <w:bookmarkEnd w:id="19"/>
    </w:p>
    <w:p w14:paraId="4F5B1510" w14:textId="77777777" w:rsidR="005E289E" w:rsidRDefault="00911481" w:rsidP="005E289E">
      <w:pPr>
        <w:keepNext/>
        <w:spacing w:line="259" w:lineRule="auto"/>
      </w:pPr>
      <w:r w:rsidRPr="00911481">
        <w:rPr>
          <w:noProof/>
        </w:rPr>
        <w:drawing>
          <wp:inline distT="0" distB="0" distL="0" distR="0" wp14:anchorId="652611FE" wp14:editId="76EBEC2E">
            <wp:extent cx="2472690" cy="893358"/>
            <wp:effectExtent l="0" t="0" r="3810" b="2540"/>
            <wp:docPr id="275993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3369" name="Picture 1" descr="A screenshot of a computer&#10;&#10;AI-generated content may be incorrect."/>
                    <pic:cNvPicPr/>
                  </pic:nvPicPr>
                  <pic:blipFill>
                    <a:blip r:embed="rId15"/>
                    <a:stretch>
                      <a:fillRect/>
                    </a:stretch>
                  </pic:blipFill>
                  <pic:spPr>
                    <a:xfrm>
                      <a:off x="0" y="0"/>
                      <a:ext cx="2605920" cy="941493"/>
                    </a:xfrm>
                    <a:prstGeom prst="rect">
                      <a:avLst/>
                    </a:prstGeom>
                  </pic:spPr>
                </pic:pic>
              </a:graphicData>
            </a:graphic>
          </wp:inline>
        </w:drawing>
      </w:r>
    </w:p>
    <w:p w14:paraId="1B3F1337" w14:textId="737F005F" w:rsidR="00702995" w:rsidRDefault="005E289E" w:rsidP="005E289E">
      <w:pPr>
        <w:pStyle w:val="Caption"/>
      </w:pPr>
      <w:bookmarkStart w:id="20" w:name="_Toc203119245"/>
      <w:r>
        <w:t xml:space="preserve">Figure </w:t>
      </w:r>
      <w:fldSimple w:instr=" SEQ Figure \* ARABIC ">
        <w:r w:rsidR="00A75358">
          <w:rPr>
            <w:noProof/>
          </w:rPr>
          <w:t>5</w:t>
        </w:r>
      </w:fldSimple>
      <w:r>
        <w:t xml:space="preserve">: </w:t>
      </w:r>
      <w:r w:rsidRPr="00F71E88">
        <w:t xml:space="preserve">Jira story ticket with subtasks showing a feature broken down into </w:t>
      </w:r>
      <w:r w:rsidR="007D4C2D">
        <w:t>granular</w:t>
      </w:r>
      <w:r w:rsidRPr="00F71E88">
        <w:t xml:space="preserve"> tasks.</w:t>
      </w:r>
      <w:bookmarkEnd w:id="20"/>
    </w:p>
    <w:p w14:paraId="1382DCF4" w14:textId="709CC16F" w:rsidR="00924EE8" w:rsidRDefault="00CD68C2" w:rsidP="00924EE8">
      <w:pPr>
        <w:keepNext/>
        <w:spacing w:line="259" w:lineRule="auto"/>
      </w:pPr>
      <w:r>
        <w:rPr>
          <w:noProof/>
        </w:rPr>
        <w:drawing>
          <wp:inline distT="0" distB="0" distL="0" distR="0" wp14:anchorId="0ECDC05B" wp14:editId="08DF0B67">
            <wp:extent cx="2472690" cy="760214"/>
            <wp:effectExtent l="0" t="0" r="3810" b="1905"/>
            <wp:docPr id="15261213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4611" cy="803847"/>
                    </a:xfrm>
                    <a:prstGeom prst="rect">
                      <a:avLst/>
                    </a:prstGeom>
                    <a:noFill/>
                    <a:ln>
                      <a:noFill/>
                    </a:ln>
                  </pic:spPr>
                </pic:pic>
              </a:graphicData>
            </a:graphic>
          </wp:inline>
        </w:drawing>
      </w:r>
    </w:p>
    <w:p w14:paraId="5A79FE4A" w14:textId="22E9B6DE" w:rsidR="003351E7" w:rsidRDefault="003351E7" w:rsidP="00924EE8">
      <w:pPr>
        <w:keepNext/>
        <w:spacing w:line="259" w:lineRule="auto"/>
      </w:pPr>
      <w:r w:rsidRPr="00265F88">
        <w:rPr>
          <w:noProof/>
        </w:rPr>
        <w:drawing>
          <wp:inline distT="0" distB="0" distL="0" distR="0" wp14:anchorId="7B192BDA" wp14:editId="60F3ED2F">
            <wp:extent cx="2472690" cy="366000"/>
            <wp:effectExtent l="0" t="0" r="3810" b="0"/>
            <wp:docPr id="117226024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60248" name="Picture 1" descr="A computer screen shot of text&#10;&#10;AI-generated content may be incorrect."/>
                    <pic:cNvPicPr/>
                  </pic:nvPicPr>
                  <pic:blipFill>
                    <a:blip r:embed="rId17"/>
                    <a:stretch>
                      <a:fillRect/>
                    </a:stretch>
                  </pic:blipFill>
                  <pic:spPr>
                    <a:xfrm>
                      <a:off x="0" y="0"/>
                      <a:ext cx="2649488" cy="392169"/>
                    </a:xfrm>
                    <a:prstGeom prst="rect">
                      <a:avLst/>
                    </a:prstGeom>
                  </pic:spPr>
                </pic:pic>
              </a:graphicData>
            </a:graphic>
          </wp:inline>
        </w:drawing>
      </w:r>
    </w:p>
    <w:p w14:paraId="3E810F2D" w14:textId="5615B5EB" w:rsidR="003829B9" w:rsidRDefault="00924EE8" w:rsidP="002E420B">
      <w:pPr>
        <w:pStyle w:val="Caption"/>
      </w:pPr>
      <w:bookmarkStart w:id="21" w:name="_Toc203119246"/>
      <w:r>
        <w:t xml:space="preserve">Figure </w:t>
      </w:r>
      <w:fldSimple w:instr=" SEQ Figure \* ARABIC ">
        <w:r w:rsidR="00A75358">
          <w:rPr>
            <w:noProof/>
          </w:rPr>
          <w:t>6</w:t>
        </w:r>
      </w:fldSimple>
      <w:r>
        <w:t>: J</w:t>
      </w:r>
      <w:r w:rsidRPr="007D7F24">
        <w:t>ira story ticket linked to a Bitbucket commit</w:t>
      </w:r>
      <w:r w:rsidR="002C3B43">
        <w:t>.</w:t>
      </w:r>
      <w:bookmarkEnd w:id="21"/>
    </w:p>
    <w:p w14:paraId="05AD7D8B" w14:textId="439176A2" w:rsidR="00B63D33" w:rsidRDefault="00B63D33">
      <w:pPr>
        <w:spacing w:after="160" w:line="259" w:lineRule="auto"/>
      </w:pPr>
      <w:r>
        <w:br w:type="page"/>
      </w:r>
    </w:p>
    <w:p w14:paraId="4C02CD17" w14:textId="05F6986B" w:rsidR="00473746" w:rsidRDefault="00473746" w:rsidP="00473746">
      <w:pPr>
        <w:pStyle w:val="Heading2"/>
      </w:pPr>
      <w:bookmarkStart w:id="22" w:name="_Toc203119379"/>
      <w:r>
        <w:lastRenderedPageBreak/>
        <w:t>Agile Diary</w:t>
      </w:r>
      <w:bookmarkEnd w:id="22"/>
    </w:p>
    <w:p w14:paraId="2DA69735" w14:textId="5E7E0EA4" w:rsidR="00633465" w:rsidRDefault="006C0926" w:rsidP="00633465">
      <w:r w:rsidRPr="006C0926">
        <w:t>An agile diary record</w:t>
      </w:r>
      <w:r w:rsidR="000E485A">
        <w:t>s</w:t>
      </w:r>
      <w:r w:rsidRPr="006C0926">
        <w:t xml:space="preserve"> stand-up notes as part of daily Scrum practice. It support</w:t>
      </w:r>
      <w:r w:rsidR="00AD3EA4">
        <w:t>ed</w:t>
      </w:r>
      <w:r w:rsidRPr="006C0926">
        <w:t xml:space="preserve"> the Scrum value of transparency by encouraging regular reflection on progress, priorities, and blockers. </w:t>
      </w:r>
      <w:r w:rsidR="002A7DD2">
        <w:t xml:space="preserve">The </w:t>
      </w:r>
      <w:r w:rsidR="008A2F29">
        <w:t xml:space="preserve">digital </w:t>
      </w:r>
      <w:r w:rsidRPr="006C0926">
        <w:t>diary</w:t>
      </w:r>
      <w:r w:rsidR="00EE72BA">
        <w:t>,</w:t>
      </w:r>
      <w:r w:rsidR="008A2F29">
        <w:t xml:space="preserve"> stored in Notion</w:t>
      </w:r>
      <w:r w:rsidR="00EE72BA">
        <w:t>,</w:t>
      </w:r>
      <w:r w:rsidR="008A2F29">
        <w:t xml:space="preserve"> </w:t>
      </w:r>
      <w:r w:rsidR="001207F5">
        <w:t xml:space="preserve">was </w:t>
      </w:r>
      <w:r w:rsidRPr="006C0926">
        <w:t>helpful in solo development to maintain discipline and track momentum</w:t>
      </w:r>
      <w:r w:rsidR="006A3BCE">
        <w:t xml:space="preserve"> (</w:t>
      </w:r>
      <w:r w:rsidR="00DE180F">
        <w:t>F</w:t>
      </w:r>
      <w:r w:rsidR="006A3BCE">
        <w:t xml:space="preserve">igure </w:t>
      </w:r>
      <w:r w:rsidR="00DE180F">
        <w:t>7</w:t>
      </w:r>
      <w:r w:rsidR="006A3BCE">
        <w:t>)</w:t>
      </w:r>
      <w:r w:rsidRPr="006C0926">
        <w:t xml:space="preserve">. Each entry captured structured reflections at the </w:t>
      </w:r>
      <w:r w:rsidR="00600C36">
        <w:t>beginning</w:t>
      </w:r>
      <w:r w:rsidRPr="006C0926">
        <w:t xml:space="preserve"> and end of the workday</w:t>
      </w:r>
      <w:r w:rsidR="004427A9">
        <w:t xml:space="preserve"> </w:t>
      </w:r>
      <w:r w:rsidR="004427A9" w:rsidRPr="004427A9">
        <w:t>(Figure 8</w:t>
      </w:r>
      <w:r w:rsidR="004427A9">
        <w:t>)</w:t>
      </w:r>
      <w:r w:rsidRPr="006C0926">
        <w:t xml:space="preserve">. </w:t>
      </w:r>
      <w:r w:rsidR="00B058B8">
        <w:t xml:space="preserve">Morning sections focused on </w:t>
      </w:r>
      <w:r w:rsidR="00D0357E">
        <w:t>task progress, prioritisation and blocker identification</w:t>
      </w:r>
      <w:r w:rsidR="00C649E6">
        <w:t xml:space="preserve">. </w:t>
      </w:r>
      <w:r w:rsidRPr="006C0926">
        <w:t xml:space="preserve">Evening sections </w:t>
      </w:r>
      <w:r w:rsidR="00B54F37">
        <w:t>focused on</w:t>
      </w:r>
      <w:r w:rsidRPr="006C0926">
        <w:t xml:space="preserve"> what went well, what went wrong, and possible areas for improvement. </w:t>
      </w:r>
    </w:p>
    <w:p w14:paraId="2C00FA74" w14:textId="77777777" w:rsidR="006F0B99" w:rsidRDefault="006F0B99" w:rsidP="00633465"/>
    <w:p w14:paraId="21FFB192" w14:textId="42C12C4A" w:rsidR="00941DA9" w:rsidRDefault="0081747D" w:rsidP="00941DA9">
      <w:pPr>
        <w:keepNext/>
        <w:spacing w:line="259" w:lineRule="auto"/>
      </w:pPr>
      <w:r w:rsidRPr="0081747D">
        <w:rPr>
          <w:noProof/>
        </w:rPr>
        <w:drawing>
          <wp:inline distT="0" distB="0" distL="0" distR="0" wp14:anchorId="07CCF1D2" wp14:editId="02FBEB62">
            <wp:extent cx="2388870" cy="503129"/>
            <wp:effectExtent l="0" t="0" r="0" b="0"/>
            <wp:docPr id="52661827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18276" name="Picture 1" descr="A screenshot of a calendar&#10;&#10;AI-generated content may be incorrect."/>
                    <pic:cNvPicPr/>
                  </pic:nvPicPr>
                  <pic:blipFill>
                    <a:blip r:embed="rId18"/>
                    <a:stretch>
                      <a:fillRect/>
                    </a:stretch>
                  </pic:blipFill>
                  <pic:spPr>
                    <a:xfrm>
                      <a:off x="0" y="0"/>
                      <a:ext cx="2424490" cy="510631"/>
                    </a:xfrm>
                    <a:prstGeom prst="rect">
                      <a:avLst/>
                    </a:prstGeom>
                  </pic:spPr>
                </pic:pic>
              </a:graphicData>
            </a:graphic>
          </wp:inline>
        </w:drawing>
      </w:r>
    </w:p>
    <w:p w14:paraId="2B135446" w14:textId="504D80CD" w:rsidR="007E43B5" w:rsidRDefault="00941DA9" w:rsidP="00941DA9">
      <w:pPr>
        <w:pStyle w:val="Caption"/>
      </w:pPr>
      <w:bookmarkStart w:id="23" w:name="_Toc203119247"/>
      <w:r>
        <w:t xml:space="preserve">Figure </w:t>
      </w:r>
      <w:fldSimple w:instr=" SEQ Figure \* ARABIC ">
        <w:r w:rsidR="00A75358">
          <w:rPr>
            <w:noProof/>
          </w:rPr>
          <w:t>7</w:t>
        </w:r>
      </w:fldSimple>
      <w:r>
        <w:t>: Agile Diary Calendar in Notion</w:t>
      </w:r>
      <w:r w:rsidR="006C443A">
        <w:t xml:space="preserve"> showing t</w:t>
      </w:r>
      <w:r w:rsidR="0081747D">
        <w:t xml:space="preserve">he week </w:t>
      </w:r>
      <w:r w:rsidR="006C443A">
        <w:t>Sprint 1 started.</w:t>
      </w:r>
      <w:bookmarkEnd w:id="23"/>
    </w:p>
    <w:p w14:paraId="2C003F80" w14:textId="77777777" w:rsidR="007E43B5" w:rsidRDefault="007E43B5" w:rsidP="007E43B5">
      <w:pPr>
        <w:keepNext/>
        <w:spacing w:line="259" w:lineRule="auto"/>
      </w:pPr>
      <w:r w:rsidRPr="00DB6AFD">
        <w:rPr>
          <w:noProof/>
        </w:rPr>
        <w:drawing>
          <wp:inline distT="0" distB="0" distL="0" distR="0" wp14:anchorId="011FF194" wp14:editId="34E65B16">
            <wp:extent cx="2388973" cy="2584304"/>
            <wp:effectExtent l="0" t="0" r="0" b="6985"/>
            <wp:docPr id="2037175730" name="Picture 1" descr="A screenshot of a black and white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5730" name="Picture 1" descr="A screenshot of a black and white checklist&#10;&#10;AI-generated content may be incorrect."/>
                    <pic:cNvPicPr/>
                  </pic:nvPicPr>
                  <pic:blipFill>
                    <a:blip r:embed="rId19"/>
                    <a:stretch>
                      <a:fillRect/>
                    </a:stretch>
                  </pic:blipFill>
                  <pic:spPr>
                    <a:xfrm>
                      <a:off x="0" y="0"/>
                      <a:ext cx="2421743" cy="2619754"/>
                    </a:xfrm>
                    <a:prstGeom prst="rect">
                      <a:avLst/>
                    </a:prstGeom>
                  </pic:spPr>
                </pic:pic>
              </a:graphicData>
            </a:graphic>
          </wp:inline>
        </w:drawing>
      </w:r>
    </w:p>
    <w:p w14:paraId="2090D59D" w14:textId="6CABD34D" w:rsidR="007E43B5" w:rsidRDefault="007E43B5" w:rsidP="007E43B5">
      <w:pPr>
        <w:pStyle w:val="Caption"/>
      </w:pPr>
      <w:bookmarkStart w:id="24" w:name="_Toc203119248"/>
      <w:r>
        <w:t xml:space="preserve">Figure </w:t>
      </w:r>
      <w:fldSimple w:instr=" SEQ Figure \* ARABIC ">
        <w:r w:rsidR="00A75358">
          <w:rPr>
            <w:noProof/>
          </w:rPr>
          <w:t>8</w:t>
        </w:r>
      </w:fldSimple>
      <w:r>
        <w:t>: Agile Diary Entry</w:t>
      </w:r>
      <w:r w:rsidR="002E73B7">
        <w:t xml:space="preserve"> </w:t>
      </w:r>
      <w:r w:rsidR="001710A4">
        <w:t xml:space="preserve">for the </w:t>
      </w:r>
      <w:r w:rsidR="002E73B7">
        <w:t>18/06/2025</w:t>
      </w:r>
      <w:r>
        <w:t>.</w:t>
      </w:r>
      <w:bookmarkEnd w:id="24"/>
    </w:p>
    <w:p w14:paraId="0B362700" w14:textId="77777777" w:rsidR="00F10E0D" w:rsidRDefault="00F10E0D" w:rsidP="00633465"/>
    <w:p w14:paraId="33613733" w14:textId="77777777" w:rsidR="00F10E0D" w:rsidRPr="00633465" w:rsidRDefault="00F10E0D" w:rsidP="00633465"/>
    <w:p w14:paraId="1BB11930" w14:textId="77777777" w:rsidR="00F10E0D" w:rsidRDefault="00F10E0D" w:rsidP="008151CC">
      <w:pPr>
        <w:pStyle w:val="ListBullet"/>
        <w:numPr>
          <w:ilvl w:val="0"/>
          <w:numId w:val="0"/>
        </w:numPr>
        <w:ind w:left="360"/>
      </w:pPr>
    </w:p>
    <w:p w14:paraId="7C4D79AE" w14:textId="4D359565" w:rsidR="00930869" w:rsidRDefault="00930869" w:rsidP="008151CC">
      <w:pPr>
        <w:pStyle w:val="ListBullet"/>
        <w:numPr>
          <w:ilvl w:val="0"/>
          <w:numId w:val="0"/>
        </w:numPr>
        <w:ind w:left="360"/>
      </w:pPr>
      <w:r>
        <w:br w:type="page"/>
      </w:r>
    </w:p>
    <w:p w14:paraId="0D6F81C7" w14:textId="5E058378" w:rsidR="00D2554E" w:rsidRDefault="00D2554E" w:rsidP="004F79D1">
      <w:pPr>
        <w:pStyle w:val="Heading2"/>
      </w:pPr>
      <w:bookmarkStart w:id="25" w:name="_Toc203119380"/>
      <w:r w:rsidRPr="00D2554E">
        <w:lastRenderedPageBreak/>
        <w:t>Test-Driven Development</w:t>
      </w:r>
      <w:bookmarkEnd w:id="25"/>
    </w:p>
    <w:p w14:paraId="06F96941" w14:textId="430BC3BB" w:rsidR="003829B9" w:rsidRDefault="007D093C" w:rsidP="009B21B5">
      <w:r w:rsidRPr="007D093C">
        <w:t>Test-driven development (TDD) is an agile practice where tests are written before production code to enable rapid feedback and incremental improvement. Supporting Scrum’s focus on “working software,” TDD ensured each CRMS user story delivered verifiable value. In Jira, testable stories followed the format: “As a developer, I want to write tests for [functionality] so [result] occurs.”</w:t>
      </w:r>
      <w:r w:rsidR="00634B21">
        <w:t xml:space="preserve"> </w:t>
      </w:r>
      <w:r w:rsidR="007F72A1" w:rsidRPr="007F72A1">
        <w:t>Tests were written using pytest and pytest-django, with a dedicated tests/ directory</w:t>
      </w:r>
      <w:r w:rsidR="006C0926" w:rsidRPr="006C0926">
        <w:t>.</w:t>
      </w:r>
      <w:r w:rsidR="00311691">
        <w:t xml:space="preserve"> </w:t>
      </w:r>
      <w:r w:rsidR="00311691" w:rsidRPr="00311691">
        <w:t>Each implementation began with a failing test, followed by the minimal code needed to pass it</w:t>
      </w:r>
      <w:r w:rsidR="006C0926" w:rsidRPr="006C0926">
        <w:t>.</w:t>
      </w:r>
      <w:r w:rsidR="00311691">
        <w:t xml:space="preserve"> </w:t>
      </w:r>
      <w:r w:rsidR="00311691" w:rsidRPr="00311691">
        <w:t xml:space="preserve">Stories relying on </w:t>
      </w:r>
      <w:r w:rsidR="000642E1">
        <w:t xml:space="preserve">trusted </w:t>
      </w:r>
      <w:r w:rsidR="00311691" w:rsidRPr="00311691">
        <w:t>Django’s built-in features were tagged [COVERED BY DJANGO] and skipped</w:t>
      </w:r>
      <w:r w:rsidR="000642E1">
        <w:t xml:space="preserve"> TDD</w:t>
      </w:r>
      <w:r w:rsidR="00311691" w:rsidRPr="00311691">
        <w:t>.</w:t>
      </w:r>
      <w:r w:rsidR="00C23E81">
        <w:t xml:space="preserve"> </w:t>
      </w:r>
      <w:r w:rsidR="000C55D6" w:rsidRPr="000C55D6">
        <w:t>Over time, generic tests were refined</w:t>
      </w:r>
      <w:r w:rsidR="006417C6" w:rsidRPr="006417C6">
        <w:t>‒</w:t>
      </w:r>
      <w:r w:rsidR="000C55D6" w:rsidRPr="000C55D6">
        <w:t>for example, replacing basic "create user" tests with more specific form registration checks</w:t>
      </w:r>
      <w:r w:rsidR="00C559C0">
        <w:t xml:space="preserve"> (Figure 10)</w:t>
      </w:r>
      <w:r w:rsidR="006C0926" w:rsidRPr="006C0926">
        <w:t xml:space="preserve">. </w:t>
      </w:r>
      <w:r w:rsidR="00DF1C66" w:rsidRPr="00DF1C66">
        <w:t>The full test suite was run before major changes and deployments,</w:t>
      </w:r>
      <w:r w:rsidR="00DF1C66">
        <w:t xml:space="preserve"> </w:t>
      </w:r>
      <w:r w:rsidR="00AA41E7">
        <w:t xml:space="preserve">which </w:t>
      </w:r>
      <w:r w:rsidR="006C0926" w:rsidRPr="006C0926">
        <w:t xml:space="preserve">provided confidence that core functionality remained </w:t>
      </w:r>
      <w:r w:rsidR="00AA41E7">
        <w:t xml:space="preserve">and </w:t>
      </w:r>
      <w:r w:rsidR="00DC2862">
        <w:t xml:space="preserve">also </w:t>
      </w:r>
      <w:r w:rsidR="006C0926" w:rsidRPr="006C0926">
        <w:t>reduc</w:t>
      </w:r>
      <w:r w:rsidR="00AA41E7">
        <w:t xml:space="preserve">ed </w:t>
      </w:r>
      <w:r w:rsidR="006C0926" w:rsidRPr="006C0926">
        <w:t xml:space="preserve">the need for extensive manual testing. </w:t>
      </w:r>
      <w:r w:rsidR="00850B65" w:rsidRPr="00850B65">
        <w:t xml:space="preserve">Even non-core scripts, like data seeding, were briefly tested to maintain a reliable baseline. </w:t>
      </w:r>
      <w:r w:rsidR="00A175B1">
        <w:t xml:space="preserve">The </w:t>
      </w:r>
      <w:r w:rsidR="00363133" w:rsidRPr="00363133">
        <w:t xml:space="preserve">test suite can be found in the project repository under the </w:t>
      </w:r>
      <w:hyperlink r:id="rId20" w:history="1">
        <w:r w:rsidR="00B536D0" w:rsidRPr="0004445C">
          <w:rPr>
            <w:rStyle w:val="Hyperlink"/>
          </w:rPr>
          <w:t>main/</w:t>
        </w:r>
        <w:r w:rsidR="00363133" w:rsidRPr="0004445C">
          <w:rPr>
            <w:rStyle w:val="Hyperlink"/>
          </w:rPr>
          <w:t>tests/</w:t>
        </w:r>
      </w:hyperlink>
      <w:r w:rsidR="00A521A4">
        <w:t xml:space="preserve"> directory</w:t>
      </w:r>
      <w:r w:rsidR="00355E62">
        <w:t xml:space="preserve"> (Figure 9)</w:t>
      </w:r>
      <w:r w:rsidR="00363133" w:rsidRPr="00363133">
        <w:t>.</w:t>
      </w:r>
    </w:p>
    <w:p w14:paraId="17AED419" w14:textId="77777777" w:rsidR="009B21B5" w:rsidRDefault="009B21B5" w:rsidP="009B21B5"/>
    <w:p w14:paraId="7EF4870B" w14:textId="77777777" w:rsidR="00A74684" w:rsidRDefault="00A647F8" w:rsidP="00A74684">
      <w:pPr>
        <w:keepNext/>
      </w:pPr>
      <w:r w:rsidRPr="00A647F8">
        <w:rPr>
          <w:noProof/>
        </w:rPr>
        <w:drawing>
          <wp:inline distT="0" distB="0" distL="0" distR="0" wp14:anchorId="600E2189" wp14:editId="18E3759F">
            <wp:extent cx="2668905" cy="1127765"/>
            <wp:effectExtent l="0" t="0" r="0" b="0"/>
            <wp:docPr id="681487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87360" name="Picture 1" descr="A screenshot of a computer&#10;&#10;AI-generated content may be incorrect."/>
                    <pic:cNvPicPr/>
                  </pic:nvPicPr>
                  <pic:blipFill>
                    <a:blip r:embed="rId21"/>
                    <a:stretch>
                      <a:fillRect/>
                    </a:stretch>
                  </pic:blipFill>
                  <pic:spPr>
                    <a:xfrm>
                      <a:off x="0" y="0"/>
                      <a:ext cx="2759217" cy="1165927"/>
                    </a:xfrm>
                    <a:prstGeom prst="rect">
                      <a:avLst/>
                    </a:prstGeom>
                  </pic:spPr>
                </pic:pic>
              </a:graphicData>
            </a:graphic>
          </wp:inline>
        </w:drawing>
      </w:r>
    </w:p>
    <w:p w14:paraId="743FCFE7" w14:textId="79983CD0" w:rsidR="00A647F8" w:rsidRDefault="00A74684" w:rsidP="00A74684">
      <w:pPr>
        <w:pStyle w:val="Caption"/>
      </w:pPr>
      <w:bookmarkStart w:id="26" w:name="_Toc203119249"/>
      <w:r>
        <w:t xml:space="preserve">Figure </w:t>
      </w:r>
      <w:fldSimple w:instr=" SEQ Figure \* ARABIC ">
        <w:r w:rsidR="00A75358">
          <w:rPr>
            <w:noProof/>
          </w:rPr>
          <w:t>9</w:t>
        </w:r>
      </w:fldSimple>
      <w:r>
        <w:t xml:space="preserve">: </w:t>
      </w:r>
      <w:r w:rsidRPr="00F1034D">
        <w:t>Screenshot of the tests/ directory in the Bitbucket repository</w:t>
      </w:r>
      <w:r w:rsidR="00355E62">
        <w:t>.</w:t>
      </w:r>
      <w:bookmarkEnd w:id="26"/>
    </w:p>
    <w:p w14:paraId="06D645AE" w14:textId="77777777" w:rsidR="002A09C9" w:rsidRDefault="00150F9A" w:rsidP="002A09C9">
      <w:pPr>
        <w:keepNext/>
      </w:pPr>
      <w:r w:rsidRPr="00150F9A">
        <w:rPr>
          <w:noProof/>
        </w:rPr>
        <w:drawing>
          <wp:inline distT="0" distB="0" distL="0" distR="0" wp14:anchorId="437C6344" wp14:editId="2FC1CF14">
            <wp:extent cx="2668905" cy="2676003"/>
            <wp:effectExtent l="0" t="0" r="0" b="0"/>
            <wp:docPr id="14012131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13175" name="Picture 1" descr="A screen shot of a computer program&#10;&#10;AI-generated content may be incorrect."/>
                    <pic:cNvPicPr/>
                  </pic:nvPicPr>
                  <pic:blipFill>
                    <a:blip r:embed="rId22"/>
                    <a:stretch>
                      <a:fillRect/>
                    </a:stretch>
                  </pic:blipFill>
                  <pic:spPr>
                    <a:xfrm>
                      <a:off x="0" y="0"/>
                      <a:ext cx="2721576" cy="2728814"/>
                    </a:xfrm>
                    <a:prstGeom prst="rect">
                      <a:avLst/>
                    </a:prstGeom>
                  </pic:spPr>
                </pic:pic>
              </a:graphicData>
            </a:graphic>
          </wp:inline>
        </w:drawing>
      </w:r>
    </w:p>
    <w:p w14:paraId="670D2529" w14:textId="149933B1" w:rsidR="00150F9A" w:rsidRDefault="002A09C9" w:rsidP="002A09C9">
      <w:pPr>
        <w:pStyle w:val="Caption"/>
      </w:pPr>
      <w:bookmarkStart w:id="27" w:name="_Toc203119250"/>
      <w:r>
        <w:t xml:space="preserve">Figure </w:t>
      </w:r>
      <w:fldSimple w:instr=" SEQ Figure \* ARABIC ">
        <w:r w:rsidR="00A75358">
          <w:rPr>
            <w:noProof/>
          </w:rPr>
          <w:t>10</w:t>
        </w:r>
      </w:fldSimple>
      <w:r>
        <w:t xml:space="preserve">: </w:t>
      </w:r>
      <w:r w:rsidRPr="0048576D">
        <w:t>Example test case from test_user_registration_form.py.</w:t>
      </w:r>
      <w:bookmarkEnd w:id="27"/>
    </w:p>
    <w:p w14:paraId="4E185AE3" w14:textId="77777777" w:rsidR="00A20283" w:rsidRDefault="00A20283" w:rsidP="002A0244"/>
    <w:p w14:paraId="733C5996" w14:textId="77777777" w:rsidR="004E0E6D" w:rsidRDefault="004E0E6D" w:rsidP="00D2554E"/>
    <w:p w14:paraId="522F275B" w14:textId="3148E58C" w:rsidR="00C376A1" w:rsidRPr="005F52DA" w:rsidRDefault="0083281D" w:rsidP="00B41AFF">
      <w:r>
        <w:br w:type="page"/>
      </w:r>
    </w:p>
    <w:p w14:paraId="11C76A0A" w14:textId="621F421A" w:rsidR="00C77643" w:rsidRDefault="00C376A1" w:rsidP="00C376A1">
      <w:pPr>
        <w:pStyle w:val="Heading1"/>
      </w:pPr>
      <w:bookmarkStart w:id="28" w:name="_Toc203119381"/>
      <w:r>
        <w:lastRenderedPageBreak/>
        <w:t>Task 3</w:t>
      </w:r>
      <w:bookmarkEnd w:id="28"/>
    </w:p>
    <w:p w14:paraId="4FAE95EE" w14:textId="77777777" w:rsidR="00C155FF" w:rsidRDefault="00C155FF" w:rsidP="00C155FF">
      <w:pPr>
        <w:pStyle w:val="Heading2"/>
      </w:pPr>
      <w:bookmarkStart w:id="29" w:name="_Toc203119382"/>
      <w:r>
        <w:t>Chosen Framework:</w:t>
      </w:r>
      <w:r>
        <w:rPr>
          <w:rFonts w:ascii="Arial" w:hAnsi="Arial" w:cs="Arial"/>
        </w:rPr>
        <w:t> </w:t>
      </w:r>
      <w:r>
        <w:t>Scrum</w:t>
      </w:r>
      <w:r>
        <w:rPr>
          <w:rFonts w:ascii="Arial" w:hAnsi="Arial" w:cs="Arial"/>
        </w:rPr>
        <w:t> </w:t>
      </w:r>
      <w:r>
        <w:t>Overview</w:t>
      </w:r>
      <w:bookmarkEnd w:id="29"/>
    </w:p>
    <w:p w14:paraId="342DC2A3" w14:textId="4B8E7A3D" w:rsidR="005347F9" w:rsidRPr="00DE7B4F" w:rsidRDefault="00A12C51" w:rsidP="00DE7B4F">
      <w:r w:rsidRPr="00A12C51">
        <w:t xml:space="preserve">Scrum is a time-boxed agile framework centred on short sprints and defined roles: Product Owner, Scrum Master, and Development Team (Cole </w:t>
      </w:r>
      <w:r w:rsidR="00015DF8">
        <w:t>and</w:t>
      </w:r>
      <w:r w:rsidRPr="00A12C51">
        <w:t xml:space="preserve"> Scotcher, 2015).</w:t>
      </w:r>
      <w:r w:rsidR="00616E0C">
        <w:t xml:space="preserve"> </w:t>
      </w:r>
      <w:r w:rsidR="00000AA8" w:rsidRPr="00000AA8">
        <w:t xml:space="preserve">Each sprint delivers a potentially shippable increment, </w:t>
      </w:r>
      <w:r w:rsidR="00000AA8">
        <w:t>providing</w:t>
      </w:r>
      <w:r w:rsidR="00000AA8" w:rsidRPr="00000AA8">
        <w:t xml:space="preserve"> regular stakeholder feedback</w:t>
      </w:r>
      <w:r w:rsidR="00616E0C">
        <w:t xml:space="preserve"> opportunities</w:t>
      </w:r>
      <w:r w:rsidR="00000AA8" w:rsidRPr="00000AA8">
        <w:t>. At Mediaworks</w:t>
      </w:r>
      <w:r w:rsidR="00B84B88" w:rsidRPr="00B84B88">
        <w:t>‒</w:t>
      </w:r>
      <w:r w:rsidR="00000AA8" w:rsidRPr="00000AA8">
        <w:t>where project scopes often shift</w:t>
      </w:r>
      <w:r w:rsidR="00B84B88" w:rsidRPr="00B84B88">
        <w:t>‒</w:t>
      </w:r>
      <w:r w:rsidR="00000AA8" w:rsidRPr="00000AA8">
        <w:t xml:space="preserve">Scrum’s structured ceremonies (planning, stand-ups, reviews, retrospectives) provide </w:t>
      </w:r>
      <w:r w:rsidR="00235C0F">
        <w:t xml:space="preserve">a </w:t>
      </w:r>
      <w:r w:rsidR="00000AA8" w:rsidRPr="00000AA8">
        <w:t>predictab</w:t>
      </w:r>
      <w:r w:rsidR="00235C0F">
        <w:t>le cadence</w:t>
      </w:r>
      <w:r w:rsidR="00000AA8" w:rsidRPr="00000AA8">
        <w:t xml:space="preserve"> and promote transparency (Cole </w:t>
      </w:r>
      <w:r w:rsidR="00015DF8">
        <w:t>and</w:t>
      </w:r>
      <w:r w:rsidR="00000AA8" w:rsidRPr="00000AA8">
        <w:t xml:space="preserve"> Scotcher, 2016).</w:t>
      </w:r>
      <w:r w:rsidR="000632A8">
        <w:t xml:space="preserve"> </w:t>
      </w:r>
      <w:r w:rsidR="00A3568E" w:rsidRPr="00A3568E">
        <w:t>Scrum relies on a single prioritised product backlog</w:t>
      </w:r>
      <w:r w:rsidR="00B84B88" w:rsidRPr="00B84B88">
        <w:t>‒</w:t>
      </w:r>
      <w:r w:rsidR="00A3568E" w:rsidRPr="00A3568E">
        <w:t>a list of features required to deliver the product</w:t>
      </w:r>
      <w:r w:rsidR="00022E43">
        <w:t>.</w:t>
      </w:r>
      <w:r w:rsidR="000632A8">
        <w:t xml:space="preserve"> </w:t>
      </w:r>
      <w:r w:rsidR="00022E43" w:rsidRPr="00022E43">
        <w:t>The development team estimates</w:t>
      </w:r>
      <w:r w:rsidR="006F1216">
        <w:t xml:space="preserve"> the</w:t>
      </w:r>
      <w:r w:rsidR="00022E43" w:rsidRPr="00022E43">
        <w:t xml:space="preserve"> effort and complexity</w:t>
      </w:r>
      <w:r w:rsidR="00A659F9">
        <w:t xml:space="preserve"> of each backlog ticket</w:t>
      </w:r>
      <w:r w:rsidR="00022E43" w:rsidRPr="00022E43">
        <w:t xml:space="preserve">, while business value is </w:t>
      </w:r>
      <w:r w:rsidR="00B82722" w:rsidRPr="00B82722">
        <w:t xml:space="preserve">determined by </w:t>
      </w:r>
      <w:r w:rsidR="00022E43" w:rsidRPr="00022E43">
        <w:t>stakeholder needs (Badriyah et al., 2018).</w:t>
      </w:r>
      <w:r w:rsidR="00DE7B4F">
        <w:t xml:space="preserve"> </w:t>
      </w:r>
      <w:r w:rsidR="000632A8" w:rsidRPr="000632A8">
        <w:t>This focus</w:t>
      </w:r>
      <w:r w:rsidR="00144B42">
        <w:t xml:space="preserve">ed </w:t>
      </w:r>
      <w:r w:rsidR="001A0DA1">
        <w:t xml:space="preserve">work on the </w:t>
      </w:r>
      <w:r w:rsidR="00144B42">
        <w:t>backlog</w:t>
      </w:r>
      <w:r w:rsidR="000632A8" w:rsidRPr="000632A8">
        <w:t xml:space="preserve"> ensures effort is directed toward the highest-value tasks</w:t>
      </w:r>
      <w:r w:rsidR="00B84B88" w:rsidRPr="00B84B88">
        <w:t>‒</w:t>
      </w:r>
      <w:r w:rsidR="000632A8" w:rsidRPr="000632A8">
        <w:t xml:space="preserve">crucial for delivering </w:t>
      </w:r>
      <w:r w:rsidR="00AC1C5A">
        <w:t>software development</w:t>
      </w:r>
      <w:r w:rsidR="000632A8" w:rsidRPr="000632A8">
        <w:t xml:space="preserve"> projects under tight deadlines (Chumpitaz et al., 2020).</w:t>
      </w:r>
    </w:p>
    <w:p w14:paraId="33E3AE5B" w14:textId="77777777" w:rsidR="00244064" w:rsidRDefault="00244064" w:rsidP="00244064">
      <w:pPr>
        <w:pStyle w:val="Heading2"/>
      </w:pPr>
      <w:bookmarkStart w:id="30" w:name="_Toc203119383"/>
      <w:r>
        <w:t>Comparison</w:t>
      </w:r>
      <w:r>
        <w:rPr>
          <w:rFonts w:ascii="Arial" w:hAnsi="Arial" w:cs="Arial"/>
        </w:rPr>
        <w:t> </w:t>
      </w:r>
      <w:r>
        <w:t>and</w:t>
      </w:r>
      <w:r>
        <w:rPr>
          <w:rFonts w:ascii="Arial" w:hAnsi="Arial" w:cs="Arial"/>
        </w:rPr>
        <w:t> </w:t>
      </w:r>
      <w:r>
        <w:t>Critical</w:t>
      </w:r>
      <w:r>
        <w:rPr>
          <w:rFonts w:ascii="Arial" w:hAnsi="Arial" w:cs="Arial"/>
        </w:rPr>
        <w:t> </w:t>
      </w:r>
      <w:r>
        <w:t>Analysis:</w:t>
      </w:r>
      <w:r>
        <w:rPr>
          <w:rFonts w:ascii="Arial" w:hAnsi="Arial" w:cs="Arial"/>
        </w:rPr>
        <w:t> </w:t>
      </w:r>
      <w:r>
        <w:t>Scrum vs</w:t>
      </w:r>
      <w:r>
        <w:rPr>
          <w:rFonts w:ascii="Arial" w:hAnsi="Arial" w:cs="Arial"/>
        </w:rPr>
        <w:t> </w:t>
      </w:r>
      <w:r>
        <w:t>Kanban vs</w:t>
      </w:r>
      <w:r>
        <w:rPr>
          <w:rFonts w:ascii="Arial" w:hAnsi="Arial" w:cs="Arial"/>
        </w:rPr>
        <w:t> </w:t>
      </w:r>
      <w:r>
        <w:t>Lean</w:t>
      </w:r>
      <w:r>
        <w:rPr>
          <w:rFonts w:ascii="Arial" w:hAnsi="Arial" w:cs="Arial"/>
        </w:rPr>
        <w:t> </w:t>
      </w:r>
      <w:r>
        <w:t>(at</w:t>
      </w:r>
      <w:r>
        <w:rPr>
          <w:rFonts w:ascii="Arial" w:hAnsi="Arial" w:cs="Arial"/>
        </w:rPr>
        <w:t> </w:t>
      </w:r>
      <w:r>
        <w:t>Mediaworks)</w:t>
      </w:r>
      <w:bookmarkEnd w:id="30"/>
    </w:p>
    <w:p w14:paraId="1D7EEEEC" w14:textId="1663EF5A" w:rsidR="00832823" w:rsidRPr="00832823" w:rsidRDefault="00705483" w:rsidP="00832823">
      <w:pPr>
        <w:pStyle w:val="Heading3"/>
      </w:pPr>
      <w:bookmarkStart w:id="31" w:name="_Toc203119384"/>
      <w:r w:rsidRPr="00705483">
        <w:t xml:space="preserve">Agile </w:t>
      </w:r>
      <w:r w:rsidR="00364775">
        <w:t xml:space="preserve">Framework </w:t>
      </w:r>
      <w:r w:rsidRPr="00705483">
        <w:t>Differences</w:t>
      </w:r>
      <w:bookmarkEnd w:id="31"/>
    </w:p>
    <w:p w14:paraId="4FDAECF6" w14:textId="27E0BBB1" w:rsidR="0019745C" w:rsidRDefault="0019745C" w:rsidP="0019745C">
      <w:r w:rsidRPr="0019745C">
        <w:t>Scrum and Kanban are structured agile frameworks, while Lean is a broader philosophy focused on maximising value and eliminating waste (</w:t>
      </w:r>
      <w:proofErr w:type="spellStart"/>
      <w:r w:rsidRPr="0019745C">
        <w:t>Poppendieck</w:t>
      </w:r>
      <w:proofErr w:type="spellEnd"/>
      <w:r w:rsidRPr="0019745C">
        <w:t xml:space="preserve"> </w:t>
      </w:r>
      <w:r w:rsidR="00AD0E6C">
        <w:t>and</w:t>
      </w:r>
      <w:r w:rsidRPr="0019745C">
        <w:t xml:space="preserve"> Cusumano, 2012). Their effectiveness depends on project scope, team size, and organisational maturity (Alqudah </w:t>
      </w:r>
      <w:r w:rsidR="00AD0E6C">
        <w:t>and</w:t>
      </w:r>
      <w:r w:rsidRPr="0019745C">
        <w:t xml:space="preserve"> Razali, 2017).</w:t>
      </w:r>
    </w:p>
    <w:p w14:paraId="70822436" w14:textId="7F4193E7" w:rsidR="0064741F" w:rsidRDefault="002C3D97" w:rsidP="0064741F">
      <w:pPr>
        <w:pStyle w:val="Heading3"/>
      </w:pPr>
      <w:bookmarkStart w:id="32" w:name="_Toc203119385"/>
      <w:r w:rsidRPr="002C3D97">
        <w:t xml:space="preserve">Workflow </w:t>
      </w:r>
      <w:r w:rsidR="007A7DAB">
        <w:t>and</w:t>
      </w:r>
      <w:r w:rsidRPr="002C3D97">
        <w:t xml:space="preserve"> Predictability</w:t>
      </w:r>
      <w:bookmarkEnd w:id="32"/>
    </w:p>
    <w:p w14:paraId="379249F0" w14:textId="09A42546" w:rsidR="00D629DF" w:rsidRPr="007F3718" w:rsidRDefault="00D629DF" w:rsidP="00087FF4">
      <w:pPr>
        <w:spacing w:after="120" w:line="259" w:lineRule="auto"/>
      </w:pPr>
      <w:r w:rsidRPr="00D629DF">
        <w:t xml:space="preserve">In Scrum, the Product Owner defines a </w:t>
      </w:r>
      <w:r w:rsidR="00A0746B">
        <w:t xml:space="preserve">fixed </w:t>
      </w:r>
      <w:r w:rsidRPr="00D629DF">
        <w:t>sprint goal</w:t>
      </w:r>
      <w:r w:rsidR="007A6B3E">
        <w:t xml:space="preserve"> </w:t>
      </w:r>
      <w:r w:rsidR="00A0746B">
        <w:t>and backlog</w:t>
      </w:r>
      <w:r w:rsidR="00654AD8">
        <w:t>,</w:t>
      </w:r>
      <w:r w:rsidR="00A0746B">
        <w:t xml:space="preserve"> </w:t>
      </w:r>
      <w:r w:rsidR="007A6B3E">
        <w:t>which the</w:t>
      </w:r>
      <w:r w:rsidRPr="00D629DF">
        <w:t xml:space="preserve"> team commits to completing within that </w:t>
      </w:r>
      <w:r w:rsidR="000E3644">
        <w:t>sprint</w:t>
      </w:r>
      <w:r w:rsidRPr="00D629DF">
        <w:t xml:space="preserve">. In </w:t>
      </w:r>
      <w:r w:rsidRPr="003A5CF1">
        <w:t xml:space="preserve">contrast, Kanban supports continuous delivery, allowing new task cards to enter the </w:t>
      </w:r>
      <w:r w:rsidRPr="007F3718">
        <w:t xml:space="preserve">board as capacity becomes available (Atlassian, 2025). Work is managed using work-in-progress (WIP) limits, which are set by the team to avoid overloading (Radigan, 2025). </w:t>
      </w:r>
      <w:r w:rsidR="00CF5E8E" w:rsidRPr="007F3718">
        <w:t>Kanban’s</w:t>
      </w:r>
      <w:r w:rsidRPr="007F3718">
        <w:t xml:space="preserve"> flexibility could benefit Mediaworks</w:t>
      </w:r>
      <w:r w:rsidR="00CF5E8E" w:rsidRPr="007F3718">
        <w:t xml:space="preserve"> </w:t>
      </w:r>
      <w:r w:rsidR="008846BD" w:rsidRPr="007F3718">
        <w:t xml:space="preserve">by </w:t>
      </w:r>
      <w:r w:rsidRPr="007F3718">
        <w:t xml:space="preserve">enabling the team to respond to urgent client requests </w:t>
      </w:r>
      <w:r w:rsidR="008846BD" w:rsidRPr="007F3718">
        <w:t xml:space="preserve">without disrupting </w:t>
      </w:r>
      <w:r w:rsidR="002D5485" w:rsidRPr="007F3718">
        <w:t>a sprint plan</w:t>
      </w:r>
      <w:r w:rsidR="000A32F2" w:rsidRPr="007F3718">
        <w:t xml:space="preserve"> </w:t>
      </w:r>
      <w:r w:rsidRPr="007F3718">
        <w:t>(Ahmed et al., 2024</w:t>
      </w:r>
      <w:r w:rsidR="00241778" w:rsidRPr="007F3718">
        <w:t>;</w:t>
      </w:r>
      <w:r w:rsidR="00E211CB" w:rsidRPr="007F3718">
        <w:t xml:space="preserve"> </w:t>
      </w:r>
      <w:proofErr w:type="spellStart"/>
      <w:r w:rsidR="00E211CB" w:rsidRPr="007F3718">
        <w:t>Ereiz</w:t>
      </w:r>
      <w:proofErr w:type="spellEnd"/>
      <w:r w:rsidR="00E211CB" w:rsidRPr="007F3718">
        <w:t xml:space="preserve"> and Mušić, 2019;</w:t>
      </w:r>
      <w:r w:rsidR="00241778" w:rsidRPr="007F3718">
        <w:t xml:space="preserve"> </w:t>
      </w:r>
      <w:r w:rsidR="008E7D34" w:rsidRPr="007F3718">
        <w:t>Patil and Neve, 2018</w:t>
      </w:r>
      <w:r w:rsidRPr="007F3718">
        <w:t xml:space="preserve">). However, the absence of time-boxed sprints in Kanban </w:t>
      </w:r>
      <w:r w:rsidR="00691188" w:rsidRPr="007F3718">
        <w:t>may hinder</w:t>
      </w:r>
      <w:r w:rsidRPr="007F3718">
        <w:t xml:space="preserve"> delivery</w:t>
      </w:r>
      <w:r w:rsidR="00E015A0" w:rsidRPr="007F3718">
        <w:t xml:space="preserve"> forecasting</w:t>
      </w:r>
      <w:r w:rsidR="00F24CD9" w:rsidRPr="007F3718">
        <w:t>, especially for smaller teams</w:t>
      </w:r>
      <w:r w:rsidR="005A6BFC" w:rsidRPr="007F3718">
        <w:t xml:space="preserve"> </w:t>
      </w:r>
      <w:r w:rsidRPr="007F3718">
        <w:t>(</w:t>
      </w:r>
      <w:proofErr w:type="spellStart"/>
      <w:r w:rsidRPr="007F3718">
        <w:t>Ereiz</w:t>
      </w:r>
      <w:proofErr w:type="spellEnd"/>
      <w:r w:rsidRPr="007F3718">
        <w:t xml:space="preserve"> and Mušić, 2019; Hans, 2017). </w:t>
      </w:r>
      <w:r w:rsidR="009E527F" w:rsidRPr="007F3718">
        <w:t>In contrast, S</w:t>
      </w:r>
      <w:r w:rsidRPr="007F3718">
        <w:t>crum</w:t>
      </w:r>
      <w:r w:rsidR="009E527F" w:rsidRPr="007F3718">
        <w:t xml:space="preserve">’s </w:t>
      </w:r>
      <w:r w:rsidRPr="007F3718">
        <w:t>greater consistency and predictability with fixed-length sprints (Atlassian, 2025; Schwaber and Sutherland, 2020)</w:t>
      </w:r>
      <w:r w:rsidR="00D266F3" w:rsidRPr="007F3718">
        <w:t xml:space="preserve"> is </w:t>
      </w:r>
      <w:r w:rsidRPr="007F3718">
        <w:t>important at Mediaworks, as clients sign technical specifications with strict time constraints and deliverables (Appendix A).</w:t>
      </w:r>
    </w:p>
    <w:p w14:paraId="53834ED7" w14:textId="0A54E3C2" w:rsidR="00B17A0C" w:rsidRPr="007F3718" w:rsidRDefault="002C3D97" w:rsidP="00567F16">
      <w:pPr>
        <w:pStyle w:val="Heading3"/>
      </w:pPr>
      <w:bookmarkStart w:id="33" w:name="_Toc203119386"/>
      <w:r w:rsidRPr="007F3718">
        <w:t>Process Improvement and Fit</w:t>
      </w:r>
      <w:bookmarkEnd w:id="33"/>
    </w:p>
    <w:p w14:paraId="3A5CB077" w14:textId="2C2013B0" w:rsidR="002D5AC3" w:rsidRDefault="00301612" w:rsidP="00177A0E">
      <w:pPr>
        <w:spacing w:after="120" w:line="259" w:lineRule="auto"/>
      </w:pPr>
      <w:r w:rsidRPr="007F3718">
        <w:t>Lean</w:t>
      </w:r>
      <w:r w:rsidR="005A32A6" w:rsidRPr="007F3718">
        <w:t>’s</w:t>
      </w:r>
      <w:r w:rsidRPr="007F3718">
        <w:t xml:space="preserve"> emphasis</w:t>
      </w:r>
      <w:r w:rsidR="00F679A9" w:rsidRPr="007F3718">
        <w:t xml:space="preserve"> on</w:t>
      </w:r>
      <w:r w:rsidRPr="007F3718">
        <w:t xml:space="preserve"> eliminati</w:t>
      </w:r>
      <w:r w:rsidR="00F679A9" w:rsidRPr="007F3718">
        <w:t>ng</w:t>
      </w:r>
      <w:r w:rsidRPr="007F3718">
        <w:t xml:space="preserve"> waste and continuous improvement through tools like value-stream mapping and Kaizen</w:t>
      </w:r>
      <w:r w:rsidR="000B337D" w:rsidRPr="007F3718">
        <w:t xml:space="preserve"> </w:t>
      </w:r>
      <w:r w:rsidRPr="007F3718">
        <w:t xml:space="preserve">can significantly improve operational efficiency, especially in larger organisations willing to invest in </w:t>
      </w:r>
      <w:r w:rsidR="001B5861" w:rsidRPr="007F3718">
        <w:t xml:space="preserve">long-term </w:t>
      </w:r>
      <w:r w:rsidRPr="007F3718">
        <w:t>cultural and structural change (Liang et al., 2015). For Mediaworks,</w:t>
      </w:r>
      <w:r w:rsidR="00B77EA7" w:rsidRPr="007F3718">
        <w:t xml:space="preserve"> </w:t>
      </w:r>
      <w:r w:rsidRPr="007F3718">
        <w:t>implementing Lean would require substantial buy-in</w:t>
      </w:r>
      <w:r w:rsidR="00B77EA7" w:rsidRPr="007F3718">
        <w:t xml:space="preserve"> </w:t>
      </w:r>
      <w:r w:rsidRPr="007F3718">
        <w:t>and a shift in how work is visualised and measured</w:t>
      </w:r>
      <w:r w:rsidR="000A6F40" w:rsidRPr="000A6F40">
        <w:t>‒</w:t>
      </w:r>
      <w:r w:rsidRPr="007F3718">
        <w:t xml:space="preserve">challenges that may outweigh the immediate benefits for a small, fast-moving team. </w:t>
      </w:r>
    </w:p>
    <w:p w14:paraId="37911DE5" w14:textId="354E6140" w:rsidR="00E75A63" w:rsidRDefault="00301612" w:rsidP="00177A0E">
      <w:pPr>
        <w:spacing w:after="120" w:line="259" w:lineRule="auto"/>
      </w:pPr>
      <w:r w:rsidRPr="007F3718">
        <w:t xml:space="preserve">Scrum, by contrast, embeds continuous improvement through sprint retrospectives. </w:t>
      </w:r>
      <w:r w:rsidR="009C5961" w:rsidRPr="007F3718">
        <w:t xml:space="preserve">Retrospective </w:t>
      </w:r>
      <w:r w:rsidRPr="007F3718">
        <w:t>ceremonies surface process inefficiencies early and provide teams with a</w:t>
      </w:r>
      <w:r w:rsidR="00596985" w:rsidRPr="007F3718">
        <w:t xml:space="preserve">n </w:t>
      </w:r>
      <w:r w:rsidRPr="007F3718">
        <w:t xml:space="preserve">opportunity to reflect and adapt (Cole </w:t>
      </w:r>
      <w:r w:rsidR="0000431B">
        <w:t>and</w:t>
      </w:r>
      <w:r w:rsidRPr="007F3718">
        <w:t xml:space="preserve"> Scotcher, 201</w:t>
      </w:r>
      <w:r w:rsidR="00B55499" w:rsidRPr="007F3718">
        <w:t>6</w:t>
      </w:r>
      <w:r w:rsidRPr="007F3718">
        <w:t>). While both frameworks aim to improve how teams work, Scrum's process-improvement mechanisms</w:t>
      </w:r>
      <w:r w:rsidR="000C708E">
        <w:t xml:space="preserve"> </w:t>
      </w:r>
      <w:r w:rsidRPr="00301612">
        <w:t>focus on incremental adjustments rather than organisation-wide transformation</w:t>
      </w:r>
      <w:r w:rsidR="000A6F40" w:rsidRPr="000A6F40">
        <w:t>‒</w:t>
      </w:r>
      <w:r w:rsidRPr="00301612">
        <w:t>making Scrum a more practical approach for Mediaworks' scale and culture.</w:t>
      </w:r>
    </w:p>
    <w:p w14:paraId="150EC646" w14:textId="77777777" w:rsidR="00F02112" w:rsidRDefault="00F02112">
      <w:pPr>
        <w:spacing w:after="160" w:line="259" w:lineRule="auto"/>
      </w:pPr>
      <w:r>
        <w:br w:type="page"/>
      </w:r>
    </w:p>
    <w:p w14:paraId="188DA04E" w14:textId="1E66A6B7" w:rsidR="00EC6FF4" w:rsidRDefault="00B22E10" w:rsidP="00EC6FF4">
      <w:pPr>
        <w:pStyle w:val="Heading3"/>
      </w:pPr>
      <w:bookmarkStart w:id="34" w:name="_Toc203119387"/>
      <w:r w:rsidRPr="00B22E10">
        <w:lastRenderedPageBreak/>
        <w:t>Role</w:t>
      </w:r>
      <w:r w:rsidR="00A61F10">
        <w:t xml:space="preserve">s </w:t>
      </w:r>
      <w:r w:rsidRPr="00B22E10">
        <w:t>and Accountability</w:t>
      </w:r>
      <w:bookmarkEnd w:id="34"/>
    </w:p>
    <w:p w14:paraId="78569623" w14:textId="6D92A7A9" w:rsidR="00381ADE" w:rsidRPr="007F3718" w:rsidRDefault="0058004C" w:rsidP="00381ADE">
      <w:pPr>
        <w:spacing w:after="120" w:line="259" w:lineRule="auto"/>
      </w:pPr>
      <w:r w:rsidRPr="0058004C">
        <w:t>Lean and Kanban are role-agnostic, relying on existing organisational structures.</w:t>
      </w:r>
      <w:r w:rsidR="00381ADE">
        <w:t xml:space="preserve"> Th</w:t>
      </w:r>
      <w:r w:rsidR="007601ED">
        <w:t>is</w:t>
      </w:r>
      <w:r w:rsidR="00381ADE">
        <w:t xml:space="preserve"> role-agnostic approach</w:t>
      </w:r>
      <w:r w:rsidR="002E72E8">
        <w:t xml:space="preserve"> </w:t>
      </w:r>
      <w:r w:rsidR="00381ADE">
        <w:t xml:space="preserve">works </w:t>
      </w:r>
      <w:r w:rsidR="00381ADE" w:rsidRPr="007F3718">
        <w:t xml:space="preserve">well for mature teams with well-defined internal dynamics, allowing them to adopt Kanban </w:t>
      </w:r>
      <w:r w:rsidR="0092538B" w:rsidRPr="007F3718">
        <w:t xml:space="preserve">and Lean </w:t>
      </w:r>
      <w:r w:rsidR="00381ADE" w:rsidRPr="007F3718">
        <w:t>without major restructuring (Ahmed et al., 2024).</w:t>
      </w:r>
    </w:p>
    <w:p w14:paraId="6690A634" w14:textId="459FC4D3" w:rsidR="00381ADE" w:rsidRDefault="00381ADE" w:rsidP="00381ADE">
      <w:pPr>
        <w:spacing w:after="120" w:line="259" w:lineRule="auto"/>
      </w:pPr>
      <w:r w:rsidRPr="007F3718">
        <w:t>In contrast, Scrum offers a safer entry point for teams new to agile, as it clearly defines roles</w:t>
      </w:r>
      <w:r w:rsidR="009D2104">
        <w:t>,</w:t>
      </w:r>
      <w:r w:rsidR="00D66198" w:rsidRPr="007F3718">
        <w:t xml:space="preserve"> </w:t>
      </w:r>
      <w:r w:rsidRPr="007F3718">
        <w:t>help</w:t>
      </w:r>
      <w:r w:rsidR="00D66198" w:rsidRPr="007F3718">
        <w:t>ing</w:t>
      </w:r>
      <w:r w:rsidRPr="007F3718">
        <w:t xml:space="preserve"> prevent ownership ambiguity. Scrum</w:t>
      </w:r>
      <w:r w:rsidR="00E63605" w:rsidRPr="007F3718">
        <w:t>’s</w:t>
      </w:r>
      <w:r w:rsidRPr="007F3718">
        <w:t xml:space="preserve"> </w:t>
      </w:r>
      <w:r w:rsidR="00F26F2F" w:rsidRPr="007F3718">
        <w:t>roles</w:t>
      </w:r>
      <w:r w:rsidR="00E63605" w:rsidRPr="007F3718">
        <w:t xml:space="preserve"> support</w:t>
      </w:r>
      <w:r w:rsidR="00F26F2F" w:rsidRPr="007F3718">
        <w:t xml:space="preserve"> </w:t>
      </w:r>
      <w:r w:rsidR="00E63605" w:rsidRPr="007F3718">
        <w:t>shared accountability and can be adapted</w:t>
      </w:r>
      <w:r w:rsidR="003B5E06" w:rsidRPr="007F3718">
        <w:t xml:space="preserve"> to organisational needs</w:t>
      </w:r>
      <w:r w:rsidRPr="007F3718">
        <w:t xml:space="preserve"> (Cole </w:t>
      </w:r>
      <w:r w:rsidR="00816C11">
        <w:t>and</w:t>
      </w:r>
      <w:r w:rsidRPr="007F3718">
        <w:t xml:space="preserve"> Scotcher, 201</w:t>
      </w:r>
      <w:r w:rsidR="00B55499" w:rsidRPr="007F3718">
        <w:t>6</w:t>
      </w:r>
      <w:r w:rsidRPr="007F3718">
        <w:t>).</w:t>
      </w:r>
    </w:p>
    <w:p w14:paraId="080F24CC" w14:textId="502A9533" w:rsidR="001908FF" w:rsidRDefault="00B22E10" w:rsidP="001908FF">
      <w:pPr>
        <w:pStyle w:val="Heading3"/>
      </w:pPr>
      <w:bookmarkStart w:id="35" w:name="_Toc203119388"/>
      <w:r w:rsidRPr="00B22E10">
        <w:t>Metrics</w:t>
      </w:r>
      <w:r w:rsidR="0014415F">
        <w:t xml:space="preserve"> and</w:t>
      </w:r>
      <w:r w:rsidRPr="00B22E10">
        <w:t xml:space="preserve"> Tracking</w:t>
      </w:r>
      <w:bookmarkEnd w:id="35"/>
    </w:p>
    <w:p w14:paraId="66EC1584" w14:textId="68301F05" w:rsidR="00C70820" w:rsidRPr="006B3D88" w:rsidRDefault="006B7D72" w:rsidP="008002FC">
      <w:pPr>
        <w:spacing w:after="160" w:line="259" w:lineRule="auto"/>
      </w:pPr>
      <w:r w:rsidRPr="006B7D72">
        <w:t>Scrum’s burndown charts offer simple, short-term insights into progress</w:t>
      </w:r>
      <w:r w:rsidR="00F829E3">
        <w:rPr>
          <w:rFonts w:cs="Calibri Light"/>
        </w:rPr>
        <w:t>‒</w:t>
      </w:r>
      <w:r w:rsidRPr="006B7D72">
        <w:t xml:space="preserve">ideal for </w:t>
      </w:r>
      <w:r w:rsidR="00470137">
        <w:t>stakeholders</w:t>
      </w:r>
      <w:r w:rsidR="00470137" w:rsidRPr="00470137">
        <w:t xml:space="preserve"> to assess progress against short-term goals</w:t>
      </w:r>
      <w:r w:rsidRPr="006B7D72">
        <w:t xml:space="preserve"> (Mišković et al., 2024).</w:t>
      </w:r>
      <w:r w:rsidR="00676E8C">
        <w:t xml:space="preserve"> </w:t>
      </w:r>
      <w:r w:rsidR="008002FC">
        <w:t xml:space="preserve">However, burndown charts can obscure the flow </w:t>
      </w:r>
      <w:r w:rsidR="008002FC" w:rsidRPr="006B3D88">
        <w:t xml:space="preserve">of work across multiple teams or larger features, encouraging a narrow focus on short-term sprint commitments rather than end-to-end value delivery (Power, 2014). </w:t>
      </w:r>
    </w:p>
    <w:p w14:paraId="2FEE9E90" w14:textId="36EF6DAC" w:rsidR="008002FC" w:rsidRPr="006B3D88" w:rsidRDefault="008002FC" w:rsidP="008002FC">
      <w:pPr>
        <w:spacing w:after="160" w:line="259" w:lineRule="auto"/>
      </w:pPr>
      <w:r w:rsidRPr="006B3D88">
        <w:t xml:space="preserve">Kanban, by contrast, provides cumulative-flow diagrams (CFDs), which help teams identify bottlenecks in real time and optimise work-in-progress (Saranya and Fumio, 2014). However, CFDs can be difficult </w:t>
      </w:r>
      <w:r w:rsidR="009C402D" w:rsidRPr="006B3D88">
        <w:t>for stakeholders to</w:t>
      </w:r>
      <w:r w:rsidRPr="006B3D88">
        <w:t xml:space="preserve"> interpret, offer limited visibility into specific user stories, and risk being misused to judge team performance prematurely (Power, 2014).</w:t>
      </w:r>
    </w:p>
    <w:p w14:paraId="78B11A58" w14:textId="52501DF7" w:rsidR="008002FC" w:rsidRDefault="008002FC" w:rsidP="008002FC">
      <w:pPr>
        <w:spacing w:after="160" w:line="259" w:lineRule="auto"/>
      </w:pPr>
      <w:r w:rsidRPr="006B3D88">
        <w:t xml:space="preserve">Lean focuses </w:t>
      </w:r>
      <w:r w:rsidR="001C1DD3" w:rsidRPr="006B3D88">
        <w:t xml:space="preserve">on </w:t>
      </w:r>
      <w:r w:rsidRPr="006B3D88">
        <w:t>improving long-term value flow, using metrics such as cycle time and throughput.</w:t>
      </w:r>
      <w:r w:rsidR="00FA394B" w:rsidRPr="006B3D88">
        <w:t xml:space="preserve"> While powerful, Lean's metrics often necessitate more profound process changes, making them more challenging to adopt </w:t>
      </w:r>
      <w:r w:rsidR="00752DB6" w:rsidRPr="006B3D88">
        <w:t>for short-term goals</w:t>
      </w:r>
      <w:r w:rsidR="00FA394B" w:rsidRPr="006B3D88">
        <w:t xml:space="preserve"> </w:t>
      </w:r>
      <w:r w:rsidRPr="006B3D88">
        <w:t xml:space="preserve">(Liu and Yang, 2017). Scrum's metrics remain the most accessible and actionable </w:t>
      </w:r>
      <w:r w:rsidR="00953BDB" w:rsidRPr="006B3D88">
        <w:t>as they</w:t>
      </w:r>
      <w:r w:rsidR="000D7902" w:rsidRPr="006B3D88">
        <w:t xml:space="preserve"> </w:t>
      </w:r>
      <w:r w:rsidRPr="006B3D88">
        <w:t>support short-term delivery planning and are easily understood by non-technical stakeholders</w:t>
      </w:r>
      <w:r w:rsidR="003E2A32" w:rsidRPr="006B3D88">
        <w:t>, qualities that fit Mediaworks</w:t>
      </w:r>
      <w:r w:rsidR="00D357FB" w:rsidRPr="006B3D88">
        <w:t xml:space="preserve">’ </w:t>
      </w:r>
      <w:r w:rsidR="00C92DF5" w:rsidRPr="006B3D88">
        <w:t>quick-</w:t>
      </w:r>
      <w:proofErr w:type="spellStart"/>
      <w:r w:rsidR="00C92DF5" w:rsidRPr="006B3D88">
        <w:t>turnaround</w:t>
      </w:r>
      <w:proofErr w:type="spellEnd"/>
      <w:r w:rsidR="0026212A">
        <w:t xml:space="preserve"> and</w:t>
      </w:r>
      <w:r w:rsidR="00717AEF" w:rsidRPr="006B3D88">
        <w:t xml:space="preserve"> </w:t>
      </w:r>
      <w:r w:rsidR="00D357FB" w:rsidRPr="006B3D88">
        <w:t>client-facing workflows</w:t>
      </w:r>
      <w:r w:rsidRPr="006B3D88">
        <w:t xml:space="preserve"> (</w:t>
      </w:r>
      <w:r w:rsidR="00D3255E" w:rsidRPr="006B3D88">
        <w:t>Kortum</w:t>
      </w:r>
      <w:r w:rsidR="00855321" w:rsidRPr="006B3D88">
        <w:t xml:space="preserve"> et al., 2020</w:t>
      </w:r>
      <w:r w:rsidR="00036807" w:rsidRPr="006B3D88">
        <w:t>; Vajda</w:t>
      </w:r>
      <w:r w:rsidR="00B55D70" w:rsidRPr="006B3D88">
        <w:t>, 2009</w:t>
      </w:r>
      <w:r w:rsidRPr="006B3D88">
        <w:t>).</w:t>
      </w:r>
    </w:p>
    <w:p w14:paraId="27D8E421" w14:textId="6382535B" w:rsidR="001908FF" w:rsidRDefault="003A301C" w:rsidP="001908FF">
      <w:pPr>
        <w:pStyle w:val="Heading3"/>
      </w:pPr>
      <w:bookmarkStart w:id="36" w:name="_Toc203119389"/>
      <w:r w:rsidRPr="003A301C">
        <w:t>Conclusion: Scrum’s Fit for Mediaworks</w:t>
      </w:r>
      <w:bookmarkEnd w:id="36"/>
    </w:p>
    <w:p w14:paraId="5690BC95" w14:textId="24B2074A" w:rsidR="00D65786" w:rsidRDefault="00D65786">
      <w:pPr>
        <w:spacing w:after="160" w:line="259" w:lineRule="auto"/>
      </w:pPr>
      <w:r w:rsidRPr="00D65786">
        <w:t>While Scrum, Kanban, and Lean each offer valuable approaches to agile software development, their suitability depends on organisational context, team maturity, and delivery goals</w:t>
      </w:r>
      <w:r w:rsidR="00445F3E">
        <w:t xml:space="preserve"> (</w:t>
      </w:r>
      <w:r w:rsidR="0086290D">
        <w:t>Cole and Scotcher, 2016</w:t>
      </w:r>
      <w:r w:rsidR="00445F3E">
        <w:t>)</w:t>
      </w:r>
      <w:r w:rsidRPr="00D65786">
        <w:t xml:space="preserve">. Lean promotes long-term efficiency through </w:t>
      </w:r>
      <w:r w:rsidRPr="006B3D88">
        <w:t xml:space="preserve">profound structural change, and Kanban offers flexibility for continuous delivery in mature, self-organising teams (Liu and Yang, 2017). </w:t>
      </w:r>
      <w:r w:rsidR="00211642">
        <w:t>For</w:t>
      </w:r>
      <w:r w:rsidRPr="006B3D88">
        <w:t xml:space="preserve"> Mediaworks</w:t>
      </w:r>
      <w:r w:rsidR="00211642">
        <w:t xml:space="preserve">, </w:t>
      </w:r>
      <w:r w:rsidRPr="006B3D88">
        <w:t>a small, fast-paced agency managing time-sensitive client deliverables</w:t>
      </w:r>
      <w:r w:rsidR="00211642">
        <w:t xml:space="preserve">, </w:t>
      </w:r>
      <w:r w:rsidRPr="006B3D88">
        <w:t>Scrum provides the most practical balance of structure, predictability, and adaptability</w:t>
      </w:r>
      <w:r w:rsidR="00FF5F4F">
        <w:t>.</w:t>
      </w:r>
      <w:r w:rsidRPr="00D65786">
        <w:t xml:space="preserve"> Although not without limitations, Scrum's framework aligns closely with Mediaworks' needs for visibility, focus, and iterative delivery.</w:t>
      </w:r>
    </w:p>
    <w:p w14:paraId="1EA11D70" w14:textId="77777777" w:rsidR="00244064" w:rsidRDefault="00244064">
      <w:pPr>
        <w:spacing w:after="160" w:line="259" w:lineRule="auto"/>
      </w:pPr>
    </w:p>
    <w:p w14:paraId="1B3684EB" w14:textId="0BD5A82A" w:rsidR="00C155FF" w:rsidRDefault="00C155FF">
      <w:pPr>
        <w:spacing w:after="160" w:line="259" w:lineRule="auto"/>
      </w:pPr>
      <w:r>
        <w:br w:type="page"/>
      </w:r>
    </w:p>
    <w:p w14:paraId="1595F0D5" w14:textId="7AE815BD" w:rsidR="00C155FF" w:rsidRDefault="00C155FF" w:rsidP="00C155FF">
      <w:pPr>
        <w:pStyle w:val="Heading2"/>
      </w:pPr>
      <w:bookmarkStart w:id="37" w:name="_Toc203119390"/>
      <w:r>
        <w:lastRenderedPageBreak/>
        <w:t>Improvement</w:t>
      </w:r>
      <w:r>
        <w:rPr>
          <w:rFonts w:ascii="Arial" w:hAnsi="Arial" w:cs="Arial"/>
        </w:rPr>
        <w:t> </w:t>
      </w:r>
      <w:r>
        <w:t>for</w:t>
      </w:r>
      <w:r>
        <w:rPr>
          <w:rFonts w:ascii="Arial" w:hAnsi="Arial" w:cs="Arial"/>
        </w:rPr>
        <w:t> </w:t>
      </w:r>
      <w:r>
        <w:t>Mediaworks:</w:t>
      </w:r>
      <w:r>
        <w:rPr>
          <w:rFonts w:ascii="Arial" w:hAnsi="Arial" w:cs="Arial"/>
        </w:rPr>
        <w:t> </w:t>
      </w:r>
      <w:r>
        <w:t>Scrumban</w:t>
      </w:r>
      <w:bookmarkEnd w:id="37"/>
    </w:p>
    <w:p w14:paraId="50F10003" w14:textId="2A81A794" w:rsidR="00C155FF" w:rsidRDefault="00F562D5" w:rsidP="00C155FF">
      <w:r w:rsidRPr="00F562D5">
        <w:t xml:space="preserve">To balance </w:t>
      </w:r>
      <w:r w:rsidRPr="006B3D88">
        <w:t>predictability with flexibility, Mediaworks could adopt Scrumban</w:t>
      </w:r>
      <w:r w:rsidR="00E17457">
        <w:t xml:space="preserve"> to </w:t>
      </w:r>
      <w:r w:rsidRPr="006B3D88">
        <w:t>retain</w:t>
      </w:r>
      <w:r w:rsidR="00E17457">
        <w:t xml:space="preserve"> </w:t>
      </w:r>
      <w:r w:rsidRPr="006B3D88">
        <w:t>Scrum’s sprint structure and review cadence while incorporating Kanban’s WIP limits and continuous flow principles</w:t>
      </w:r>
      <w:r w:rsidR="00C155FF" w:rsidRPr="006B3D88">
        <w:t xml:space="preserve">. </w:t>
      </w:r>
      <w:r w:rsidR="00443439" w:rsidRPr="006B3D88">
        <w:t>This hybrid would preserve the familiar sprint rhythm but offer greater adaptability for handling urgent client requests, which currently challenge the rigidity of fixed sprint scopes</w:t>
      </w:r>
      <w:r w:rsidR="00E63820" w:rsidRPr="006B3D88">
        <w:t xml:space="preserve"> (Patil and Neve, 2018)</w:t>
      </w:r>
      <w:r w:rsidR="00C155FF" w:rsidRPr="006B3D88">
        <w:t xml:space="preserve">. </w:t>
      </w:r>
      <w:r w:rsidR="00CE7EF8" w:rsidRPr="00CE7EF8">
        <w:t>The inclusion of cumulative-flow diagrams would also improve real-time visibility into bottlenecks, addressing a limitation of Scrum’s burndown charts, which can obscure flow-based issues across the sprint (Power, 2014)</w:t>
      </w:r>
      <w:r w:rsidR="008059A5" w:rsidRPr="006B3D88">
        <w:t>. These additions could enhance Mediaworks</w:t>
      </w:r>
      <w:r w:rsidR="008059A5" w:rsidRPr="006B3D88">
        <w:rPr>
          <w:rFonts w:cs="Calibri Light"/>
        </w:rPr>
        <w:t>’</w:t>
      </w:r>
      <w:r w:rsidR="008059A5" w:rsidRPr="006B3D88">
        <w:t xml:space="preserve"> responsiveness without sacrificing the structure and predictability that make Scrum effective in a client</w:t>
      </w:r>
      <w:r w:rsidR="008059A5" w:rsidRPr="006B3D88">
        <w:rPr>
          <w:rFonts w:ascii="Cambria Math" w:hAnsi="Cambria Math" w:cs="Cambria Math"/>
        </w:rPr>
        <w:t>‑</w:t>
      </w:r>
      <w:r w:rsidR="008059A5" w:rsidRPr="006B3D88">
        <w:t>driven environment.</w:t>
      </w:r>
      <w:r w:rsidR="000B0738" w:rsidRPr="006B3D88">
        <w:t xml:space="preserve"> </w:t>
      </w:r>
      <w:r w:rsidR="00016985" w:rsidRPr="006B3D88">
        <w:t>This view is supported by</w:t>
      </w:r>
      <w:r w:rsidR="00D61436" w:rsidRPr="006B3D88">
        <w:t xml:space="preserve"> </w:t>
      </w:r>
      <w:proofErr w:type="spellStart"/>
      <w:r w:rsidR="000B0738" w:rsidRPr="006B3D88">
        <w:t>Ereiz</w:t>
      </w:r>
      <w:proofErr w:type="spellEnd"/>
      <w:r w:rsidR="000B0738" w:rsidRPr="006B3D88">
        <w:t xml:space="preserve"> and Mušić (2019)</w:t>
      </w:r>
      <w:r w:rsidR="00016985" w:rsidRPr="006B3D88">
        <w:t xml:space="preserve">, who confirm </w:t>
      </w:r>
      <w:r w:rsidR="00840C6E" w:rsidRPr="006B3D88">
        <w:t xml:space="preserve">it is </w:t>
      </w:r>
      <w:r w:rsidR="00BE2D8B" w:rsidRPr="006B3D88">
        <w:t xml:space="preserve">necessary </w:t>
      </w:r>
      <w:r w:rsidR="00840C6E" w:rsidRPr="006B3D88">
        <w:t>to combine Scrum with other methodologies</w:t>
      </w:r>
      <w:r w:rsidR="00101F26" w:rsidRPr="006B3D88">
        <w:t>,</w:t>
      </w:r>
      <w:r w:rsidR="006C4C83" w:rsidRPr="006B3D88">
        <w:t xml:space="preserve"> </w:t>
      </w:r>
      <w:r w:rsidR="00101F26" w:rsidRPr="006B3D88">
        <w:t>such as</w:t>
      </w:r>
      <w:r w:rsidR="006C4C83" w:rsidRPr="006B3D88">
        <w:t xml:space="preserve"> Kanban</w:t>
      </w:r>
      <w:r w:rsidR="00101F26" w:rsidRPr="006B3D88">
        <w:t>,</w:t>
      </w:r>
      <w:r w:rsidR="00840C6E" w:rsidRPr="006B3D88">
        <w:t xml:space="preserve"> in order to </w:t>
      </w:r>
      <w:r w:rsidR="006C4C83" w:rsidRPr="006B3D88">
        <w:t xml:space="preserve">achieve </w:t>
      </w:r>
      <w:r w:rsidR="00101F26" w:rsidRPr="006B3D88">
        <w:t>maximum</w:t>
      </w:r>
      <w:r w:rsidR="006C4C83" w:rsidRPr="006B3D88">
        <w:t xml:space="preserve"> efficiency and productivity.</w:t>
      </w:r>
    </w:p>
    <w:p w14:paraId="489A4E81" w14:textId="533D4348" w:rsidR="00C155FF" w:rsidRDefault="00C155FF" w:rsidP="00A969C6">
      <w:pPr>
        <w:pStyle w:val="Heading3"/>
      </w:pPr>
      <w:bookmarkStart w:id="38" w:name="_Toc203119391"/>
      <w:r>
        <w:t>Implementation</w:t>
      </w:r>
      <w:r>
        <w:rPr>
          <w:rFonts w:ascii="Arial" w:hAnsi="Arial" w:cs="Arial"/>
        </w:rPr>
        <w:t> </w:t>
      </w:r>
      <w:r>
        <w:t>Strateg</w:t>
      </w:r>
      <w:r w:rsidR="00A969C6">
        <w:t>y</w:t>
      </w:r>
      <w:bookmarkEnd w:id="38"/>
    </w:p>
    <w:p w14:paraId="2F95F5DC" w14:textId="77F8F0EE" w:rsidR="00E818AB" w:rsidRDefault="00E818AB" w:rsidP="00894D71">
      <w:pPr>
        <w:pStyle w:val="ListParagraph"/>
        <w:numPr>
          <w:ilvl w:val="0"/>
          <w:numId w:val="7"/>
        </w:numPr>
      </w:pPr>
      <w:r>
        <w:t>Select an internal development team working on ongoing client requests</w:t>
      </w:r>
      <w:r w:rsidR="00C71E59">
        <w:t xml:space="preserve"> to</w:t>
      </w:r>
      <w:r>
        <w:t xml:space="preserve"> </w:t>
      </w:r>
      <w:r w:rsidR="00C71E59">
        <w:t>r</w:t>
      </w:r>
      <w:r>
        <w:t xml:space="preserve">un two Scrumban </w:t>
      </w:r>
      <w:r w:rsidR="00894D71">
        <w:t>sprints</w:t>
      </w:r>
      <w:r>
        <w:t xml:space="preserve"> using existing Jira boards, with the addition of work-in-progress (WIP) limits and a dedicated “Expedite” </w:t>
      </w:r>
      <w:r w:rsidR="00894D71">
        <w:t>swim lane</w:t>
      </w:r>
      <w:r>
        <w:t xml:space="preserve"> for urgent tasks.</w:t>
      </w:r>
    </w:p>
    <w:p w14:paraId="2705B803" w14:textId="77777777" w:rsidR="00E818AB" w:rsidRDefault="00E818AB" w:rsidP="00E818AB"/>
    <w:p w14:paraId="217122AF" w14:textId="4A76C5B3" w:rsidR="00E818AB" w:rsidRDefault="00D40681" w:rsidP="00894D71">
      <w:pPr>
        <w:pStyle w:val="ListParagraph"/>
        <w:numPr>
          <w:ilvl w:val="0"/>
          <w:numId w:val="7"/>
        </w:numPr>
      </w:pPr>
      <w:r w:rsidRPr="00D40681">
        <w:t>Maintain sprint planning but reduce reliance on detailed estimation. Utilise historical throughput data to forecast capacity, enabling more realistic planning while maintaining sprint structure.</w:t>
      </w:r>
    </w:p>
    <w:p w14:paraId="0C4C5404" w14:textId="77777777" w:rsidR="00E818AB" w:rsidRDefault="00E818AB" w:rsidP="00E818AB"/>
    <w:p w14:paraId="673FD905" w14:textId="41D61235" w:rsidR="00E818AB" w:rsidRDefault="00E818AB" w:rsidP="00894D71">
      <w:pPr>
        <w:pStyle w:val="ListParagraph"/>
        <w:numPr>
          <w:ilvl w:val="0"/>
          <w:numId w:val="7"/>
        </w:numPr>
      </w:pPr>
      <w:r>
        <w:t>Keep sprint reviews for stakeholder engagement. Replace time-consuming retrospectives with brief, informal check-ins focused on improving flow and managing blockers.</w:t>
      </w:r>
    </w:p>
    <w:p w14:paraId="17757E2B" w14:textId="77777777" w:rsidR="00E818AB" w:rsidRDefault="00E818AB" w:rsidP="00E818AB"/>
    <w:p w14:paraId="1175F9F0" w14:textId="285D41E8" w:rsidR="00E818AB" w:rsidRDefault="00E818AB" w:rsidP="00894D71">
      <w:pPr>
        <w:pStyle w:val="ListParagraph"/>
        <w:numPr>
          <w:ilvl w:val="0"/>
          <w:numId w:val="7"/>
        </w:numPr>
      </w:pPr>
      <w:r>
        <w:t>Supplement Scrum’s velocity and burndown tracking with cumulative-flow diagrams and cycle time reports</w:t>
      </w:r>
      <w:r w:rsidR="00894D71">
        <w:t xml:space="preserve"> to provide</w:t>
      </w:r>
      <w:r>
        <w:t xml:space="preserve"> better visibility into flow stabilit</w:t>
      </w:r>
      <w:r w:rsidR="00894D71">
        <w:t>y</w:t>
      </w:r>
      <w:r>
        <w:t xml:space="preserve"> and delivery bottlenecks.</w:t>
      </w:r>
    </w:p>
    <w:p w14:paraId="76021625" w14:textId="77777777" w:rsidR="00E818AB" w:rsidRDefault="00E818AB" w:rsidP="00E818AB"/>
    <w:p w14:paraId="49187EDB" w14:textId="5D065844" w:rsidR="00E818AB" w:rsidRDefault="00E818AB" w:rsidP="00894D71">
      <w:pPr>
        <w:pStyle w:val="ListParagraph"/>
        <w:numPr>
          <w:ilvl w:val="0"/>
          <w:numId w:val="7"/>
        </w:numPr>
      </w:pPr>
      <w:r>
        <w:t>Emphasise that Scrumban does not require a fixed Scrum Master. Core responsibilities</w:t>
      </w:r>
      <w:r w:rsidR="0025173E">
        <w:t>, e.g.</w:t>
      </w:r>
      <w:r w:rsidR="00D762AB">
        <w:t xml:space="preserve"> </w:t>
      </w:r>
      <w:r>
        <w:t>maintaining the board and facilitating planning</w:t>
      </w:r>
      <w:r w:rsidR="00D762AB">
        <w:t xml:space="preserve">, </w:t>
      </w:r>
      <w:r>
        <w:t>can be shared or assigned based on team needs.</w:t>
      </w:r>
    </w:p>
    <w:p w14:paraId="4BC76350" w14:textId="77777777" w:rsidR="00E818AB" w:rsidRDefault="00E818AB" w:rsidP="00E818AB"/>
    <w:p w14:paraId="1EAC780D" w14:textId="27F9B91D" w:rsidR="00870635" w:rsidRDefault="00117D57" w:rsidP="003B796F">
      <w:pPr>
        <w:pStyle w:val="ListParagraph"/>
        <w:numPr>
          <w:ilvl w:val="0"/>
          <w:numId w:val="7"/>
        </w:numPr>
      </w:pPr>
      <w:r w:rsidRPr="00117D57">
        <w:t>After the pilot, compare the delivery speed, blocker frequency, and stakeholder satisfaction with those of prior Scrum-only sprints. If outcomes improve, expand Scrumban practices to additional teams, adapting based on workload and project type.</w:t>
      </w:r>
      <w:r w:rsidR="00870635">
        <w:rPr>
          <w:lang w:eastAsia="en-US"/>
        </w:rPr>
        <w:br w:type="page"/>
      </w:r>
    </w:p>
    <w:p w14:paraId="63AE516F" w14:textId="57EEA513" w:rsidR="00870635" w:rsidRDefault="00870635" w:rsidP="00870635">
      <w:pPr>
        <w:pStyle w:val="Heading1"/>
        <w:rPr>
          <w:lang w:eastAsia="en-US"/>
        </w:rPr>
      </w:pPr>
      <w:bookmarkStart w:id="39" w:name="_Toc203119392"/>
      <w:r>
        <w:rPr>
          <w:lang w:eastAsia="en-US"/>
        </w:rPr>
        <w:lastRenderedPageBreak/>
        <w:t>References</w:t>
      </w:r>
      <w:bookmarkEnd w:id="39"/>
    </w:p>
    <w:p w14:paraId="60210910" w14:textId="77777777" w:rsidR="0078697F" w:rsidRDefault="0078697F" w:rsidP="0078697F">
      <w:pPr>
        <w:spacing w:after="120"/>
      </w:pPr>
      <w:r w:rsidRPr="000B2944">
        <w:t>Ahmed</w:t>
      </w:r>
      <w:r>
        <w:t>, I., et al. (2024) ‘</w:t>
      </w:r>
      <w:r w:rsidRPr="00C03F4F">
        <w:t>The Influence of Kanban Agile Methodology on Software Project Management: A Survey Method</w:t>
      </w:r>
      <w:r>
        <w:t xml:space="preserve">’, </w:t>
      </w:r>
      <w:r w:rsidRPr="00C03F4F">
        <w:rPr>
          <w:i/>
          <w:iCs/>
        </w:rPr>
        <w:t>2024 International Conference on Engineering and Emerging Technologies (ICEET)</w:t>
      </w:r>
      <w:r>
        <w:t xml:space="preserve">. 27-28 Dec., </w:t>
      </w:r>
      <w:r w:rsidRPr="00F55D72">
        <w:t>Dubai, United Arab Emirates</w:t>
      </w:r>
      <w:r>
        <w:t>. pp. 1-6. Available at:</w:t>
      </w:r>
      <w:r w:rsidRPr="00F55D72">
        <w:t xml:space="preserve"> </w:t>
      </w:r>
      <w:hyperlink r:id="rId23" w:history="1">
        <w:r w:rsidRPr="0025213D">
          <w:rPr>
            <w:rStyle w:val="Hyperlink"/>
          </w:rPr>
          <w:t>https://doi.org/10.1109/ICEET65156.2024.10913653</w:t>
        </w:r>
      </w:hyperlink>
      <w:r>
        <w:t xml:space="preserve"> </w:t>
      </w:r>
      <w:r w:rsidRPr="00F55D72">
        <w:t>(Accessed: 9 July 2025).</w:t>
      </w:r>
    </w:p>
    <w:p w14:paraId="6E659090" w14:textId="77777777" w:rsidR="0078697F" w:rsidRDefault="0078697F" w:rsidP="0078697F">
      <w:pPr>
        <w:spacing w:after="120"/>
      </w:pPr>
      <w:r w:rsidRPr="006A0510">
        <w:t>Alqudah</w:t>
      </w:r>
      <w:r>
        <w:t xml:space="preserve">, M. and </w:t>
      </w:r>
      <w:r w:rsidRPr="00370A85">
        <w:t>Razali</w:t>
      </w:r>
      <w:r>
        <w:t>, R. (2017) ‘</w:t>
      </w:r>
      <w:r w:rsidRPr="00370A85">
        <w:t>A comparison of scrum and Kanban for identifying their selection factors</w:t>
      </w:r>
      <w:r>
        <w:t xml:space="preserve">’, </w:t>
      </w:r>
      <w:r w:rsidRPr="00370A85">
        <w:rPr>
          <w:i/>
          <w:iCs/>
        </w:rPr>
        <w:t>2017 6th International Conference on Electrical Engineering and Informatics (ICEEI</w:t>
      </w:r>
      <w:r>
        <w:rPr>
          <w:i/>
          <w:iCs/>
        </w:rPr>
        <w:t>)</w:t>
      </w:r>
      <w:r>
        <w:t xml:space="preserve">. 25-27 Nov., </w:t>
      </w:r>
      <w:r w:rsidRPr="00E62691">
        <w:t>Langkawi, Malaysia</w:t>
      </w:r>
      <w:r>
        <w:t xml:space="preserve">. pp. 1-6. Available at: </w:t>
      </w:r>
      <w:hyperlink r:id="rId24" w:history="1">
        <w:r w:rsidRPr="0025213D">
          <w:rPr>
            <w:rStyle w:val="Hyperlink"/>
          </w:rPr>
          <w:t>https://doi.org/10.1109/ICEEI.2017.8312434</w:t>
        </w:r>
      </w:hyperlink>
      <w:r>
        <w:t xml:space="preserve"> (</w:t>
      </w:r>
      <w:r w:rsidRPr="00FC7FFA">
        <w:t>Accessed: 9 July 2025</w:t>
      </w:r>
      <w:r>
        <w:t>).</w:t>
      </w:r>
    </w:p>
    <w:p w14:paraId="4967D7C7" w14:textId="77777777" w:rsidR="0078697F" w:rsidRPr="0044499A" w:rsidRDefault="0078697F" w:rsidP="0078697F">
      <w:pPr>
        <w:spacing w:after="120"/>
      </w:pPr>
      <w:r>
        <w:t xml:space="preserve">Atlassian (2025) </w:t>
      </w:r>
      <w:r w:rsidRPr="0044499A">
        <w:rPr>
          <w:i/>
          <w:iCs/>
        </w:rPr>
        <w:t>Kanban</w:t>
      </w:r>
      <w:r>
        <w:rPr>
          <w:i/>
          <w:iCs/>
        </w:rPr>
        <w:t xml:space="preserve">. </w:t>
      </w:r>
      <w:r>
        <w:t xml:space="preserve">Available at: </w:t>
      </w:r>
      <w:hyperlink r:id="rId25" w:history="1">
        <w:r w:rsidRPr="0025213D">
          <w:rPr>
            <w:rStyle w:val="Hyperlink"/>
          </w:rPr>
          <w:t>https://www.atlassian.com/agile/kanban</w:t>
        </w:r>
      </w:hyperlink>
      <w:r>
        <w:t xml:space="preserve"> (</w:t>
      </w:r>
      <w:r w:rsidRPr="0044499A">
        <w:t>Accessed: 9 July 2025</w:t>
      </w:r>
      <w:r>
        <w:t>).</w:t>
      </w:r>
    </w:p>
    <w:p w14:paraId="2FCDC3B0" w14:textId="77777777" w:rsidR="0078697F" w:rsidRDefault="0078697F" w:rsidP="0078697F">
      <w:pPr>
        <w:spacing w:after="120"/>
      </w:pPr>
      <w:r w:rsidRPr="00C604E1">
        <w:t>Badriyah</w:t>
      </w:r>
      <w:r>
        <w:t>, T., et al. (2018) ‘</w:t>
      </w:r>
      <w:r w:rsidRPr="00C604E1">
        <w:t>Rapid Development of m-Health application with the Sprint Design approach and Scrum process : Application Development for e-Prescribing</w:t>
      </w:r>
      <w:r>
        <w:t xml:space="preserve">’, </w:t>
      </w:r>
      <w:r w:rsidRPr="00C604E1">
        <w:rPr>
          <w:i/>
          <w:iCs/>
        </w:rPr>
        <w:t>2018 International Conference on Applied Science and Technology (</w:t>
      </w:r>
      <w:proofErr w:type="spellStart"/>
      <w:r w:rsidRPr="00C604E1">
        <w:rPr>
          <w:i/>
          <w:iCs/>
        </w:rPr>
        <w:t>iCAST</w:t>
      </w:r>
      <w:proofErr w:type="spellEnd"/>
      <w:r w:rsidRPr="00C604E1">
        <w:rPr>
          <w:i/>
          <w:iCs/>
        </w:rPr>
        <w:t>)</w:t>
      </w:r>
      <w:r>
        <w:t xml:space="preserve">. </w:t>
      </w:r>
      <w:r w:rsidRPr="00C604E1">
        <w:t>26-27 Oct</w:t>
      </w:r>
      <w:r>
        <w:t xml:space="preserve">., </w:t>
      </w:r>
      <w:r w:rsidRPr="00C604E1">
        <w:t>Manado, Indonesia</w:t>
      </w:r>
      <w:r>
        <w:t xml:space="preserve">. pp. 336-342. Available at: </w:t>
      </w:r>
      <w:hyperlink r:id="rId26" w:history="1">
        <w:r w:rsidRPr="0025213D">
          <w:rPr>
            <w:rStyle w:val="Hyperlink"/>
          </w:rPr>
          <w:t>https://doi.org/10.1109/iCAST1.2018.8751603</w:t>
        </w:r>
      </w:hyperlink>
      <w:r>
        <w:t xml:space="preserve"> (Accessed: 9 July 2025).</w:t>
      </w:r>
    </w:p>
    <w:p w14:paraId="03D8FAFA" w14:textId="77777777" w:rsidR="0078697F" w:rsidRDefault="0078697F" w:rsidP="0078697F">
      <w:pPr>
        <w:spacing w:after="120"/>
      </w:pPr>
      <w:r w:rsidRPr="00413E45">
        <w:t>Chumpitaz</w:t>
      </w:r>
      <w:r>
        <w:t>, B., et al. (2020) ‘</w:t>
      </w:r>
      <w:r w:rsidRPr="00E86748">
        <w:t>Application of the scrum framework to optimize time in construction projects</w:t>
      </w:r>
      <w:r>
        <w:t xml:space="preserve">’, </w:t>
      </w:r>
      <w:r w:rsidRPr="00F3285B">
        <w:rPr>
          <w:i/>
          <w:iCs/>
        </w:rPr>
        <w:t xml:space="preserve">2020 Congreso Internacional de </w:t>
      </w:r>
      <w:proofErr w:type="spellStart"/>
      <w:r w:rsidRPr="00F3285B">
        <w:rPr>
          <w:i/>
          <w:iCs/>
        </w:rPr>
        <w:t>Innovación</w:t>
      </w:r>
      <w:proofErr w:type="spellEnd"/>
      <w:r w:rsidRPr="00F3285B">
        <w:rPr>
          <w:i/>
          <w:iCs/>
        </w:rPr>
        <w:t xml:space="preserve"> y </w:t>
      </w:r>
      <w:proofErr w:type="spellStart"/>
      <w:r w:rsidRPr="00F3285B">
        <w:rPr>
          <w:i/>
          <w:iCs/>
        </w:rPr>
        <w:t>Tendencias</w:t>
      </w:r>
      <w:proofErr w:type="spellEnd"/>
      <w:r w:rsidRPr="00F3285B">
        <w:rPr>
          <w:i/>
          <w:iCs/>
        </w:rPr>
        <w:t xml:space="preserve"> </w:t>
      </w:r>
      <w:proofErr w:type="spellStart"/>
      <w:r w:rsidRPr="00F3285B">
        <w:rPr>
          <w:i/>
          <w:iCs/>
        </w:rPr>
        <w:t>en</w:t>
      </w:r>
      <w:proofErr w:type="spellEnd"/>
      <w:r w:rsidRPr="00F3285B">
        <w:rPr>
          <w:i/>
          <w:iCs/>
        </w:rPr>
        <w:t xml:space="preserve"> Ingeniería (CONIITI)</w:t>
      </w:r>
      <w:r>
        <w:t xml:space="preserve">. 30 Sep. - 2 Oct., </w:t>
      </w:r>
      <w:r w:rsidRPr="00E76EA5">
        <w:t>Bogota, Colombia</w:t>
      </w:r>
      <w:r>
        <w:t xml:space="preserve">. pp. 1-6. Available at: </w:t>
      </w:r>
      <w:hyperlink r:id="rId27" w:history="1">
        <w:r w:rsidRPr="0025213D">
          <w:rPr>
            <w:rStyle w:val="Hyperlink"/>
          </w:rPr>
          <w:t>https://doi.org/10.1109/CONIITI51147.2020.9240332</w:t>
        </w:r>
      </w:hyperlink>
      <w:r>
        <w:t xml:space="preserve"> (</w:t>
      </w:r>
      <w:r w:rsidRPr="00DF5F5C">
        <w:t>Accessed: 9 July 2025</w:t>
      </w:r>
      <w:r>
        <w:t>).</w:t>
      </w:r>
    </w:p>
    <w:p w14:paraId="3620F999" w14:textId="77777777" w:rsidR="0078697F" w:rsidRDefault="0078697F" w:rsidP="0078697F">
      <w:pPr>
        <w:spacing w:after="120"/>
      </w:pPr>
      <w:r>
        <w:t xml:space="preserve">Cole, R. and Scotcher, E. (2016) </w:t>
      </w:r>
      <w:r w:rsidRPr="00C604E1">
        <w:rPr>
          <w:i/>
          <w:iCs/>
        </w:rPr>
        <w:t>Brilliant Agile Project Management</w:t>
      </w:r>
      <w:r>
        <w:rPr>
          <w:i/>
          <w:iCs/>
        </w:rPr>
        <w:t xml:space="preserve">. </w:t>
      </w:r>
      <w:r>
        <w:t>Harlow: Pearson Education</w:t>
      </w:r>
    </w:p>
    <w:p w14:paraId="2A1445F0" w14:textId="77777777" w:rsidR="0078697F" w:rsidRDefault="0078697F" w:rsidP="0078697F">
      <w:pPr>
        <w:spacing w:after="120"/>
      </w:pPr>
      <w:proofErr w:type="spellStart"/>
      <w:r w:rsidRPr="002574C6">
        <w:t>Ereiz</w:t>
      </w:r>
      <w:proofErr w:type="spellEnd"/>
      <w:r>
        <w:t xml:space="preserve">, Z. and </w:t>
      </w:r>
      <w:r w:rsidRPr="002574C6">
        <w:t>Mušić</w:t>
      </w:r>
      <w:r>
        <w:t>, D. (2019) ‘</w:t>
      </w:r>
      <w:r w:rsidRPr="00E27AD1">
        <w:t>Scrum Without a Scrum Master</w:t>
      </w:r>
      <w:r>
        <w:t>’,</w:t>
      </w:r>
      <w:r w:rsidRPr="00E27AD1">
        <w:t xml:space="preserve"> </w:t>
      </w:r>
      <w:r w:rsidRPr="00E27AD1">
        <w:rPr>
          <w:i/>
          <w:iCs/>
        </w:rPr>
        <w:t>2019 IEEE International Conference on Computer Science and Educational Informatization (CSEI)</w:t>
      </w:r>
      <w:r>
        <w:t xml:space="preserve">. 16-19 Aug., </w:t>
      </w:r>
      <w:r w:rsidRPr="00091C33">
        <w:t>Kunming, China</w:t>
      </w:r>
      <w:r>
        <w:t xml:space="preserve">. pp. 325-328. Available at: </w:t>
      </w:r>
      <w:hyperlink r:id="rId28" w:history="1">
        <w:r w:rsidRPr="0025213D">
          <w:rPr>
            <w:rStyle w:val="Hyperlink"/>
          </w:rPr>
          <w:t>https://doi.org/10.1109/CSEI47661.2019.8938877</w:t>
        </w:r>
      </w:hyperlink>
      <w:r>
        <w:t xml:space="preserve"> </w:t>
      </w:r>
      <w:r w:rsidRPr="00091C33">
        <w:t>(Accessed: 9 July 2025).</w:t>
      </w:r>
    </w:p>
    <w:p w14:paraId="66CBDC7B" w14:textId="77777777" w:rsidR="0078697F" w:rsidRDefault="0078697F" w:rsidP="0078697F">
      <w:pPr>
        <w:spacing w:after="120"/>
      </w:pPr>
      <w:r w:rsidRPr="009300A1">
        <w:t>Hans</w:t>
      </w:r>
      <w:r>
        <w:t>, R. (2017) ‘</w:t>
      </w:r>
      <w:r w:rsidRPr="00BB550F">
        <w:t>Work in Progress - The Impact of the Student Scrum Master on Quality and Delivery Time on Students' Projects</w:t>
      </w:r>
      <w:r>
        <w:t xml:space="preserve">’, </w:t>
      </w:r>
      <w:r w:rsidRPr="00BB550F">
        <w:rPr>
          <w:i/>
          <w:iCs/>
        </w:rPr>
        <w:t>2017 International Conference on Learning and Teaching in Computing and Engineering (LaTICE)</w:t>
      </w:r>
      <w:r>
        <w:t xml:space="preserve">. 20-23 Apr., </w:t>
      </w:r>
      <w:r w:rsidRPr="00682675">
        <w:t>Hong Kong, China</w:t>
      </w:r>
      <w:r>
        <w:t xml:space="preserve">. pp. 87-90. Available at: </w:t>
      </w:r>
      <w:hyperlink r:id="rId29" w:history="1">
        <w:r w:rsidRPr="0025213D">
          <w:rPr>
            <w:rStyle w:val="Hyperlink"/>
          </w:rPr>
          <w:t>https://doi.org/10.1109/LaTiCE.2017.22</w:t>
        </w:r>
      </w:hyperlink>
      <w:r>
        <w:t xml:space="preserve"> </w:t>
      </w:r>
      <w:r w:rsidRPr="00DA43F8">
        <w:t>(Accessed: 9 July 2025).</w:t>
      </w:r>
    </w:p>
    <w:p w14:paraId="35D641C9" w14:textId="77777777" w:rsidR="0078697F" w:rsidRDefault="0078697F" w:rsidP="0078697F">
      <w:pPr>
        <w:spacing w:after="120"/>
      </w:pPr>
      <w:r w:rsidRPr="008A11A1">
        <w:t>Kortum</w:t>
      </w:r>
      <w:r>
        <w:t>, F., et al. (2020) ‘</w:t>
      </w:r>
      <w:r w:rsidRPr="00CB7E6B">
        <w:t>Which Information Help agile Teams the Most? An Experience Report on the Problems and Needs</w:t>
      </w:r>
      <w:r>
        <w:t xml:space="preserve">’, </w:t>
      </w:r>
      <w:r w:rsidRPr="00CB7E6B">
        <w:rPr>
          <w:i/>
          <w:iCs/>
        </w:rPr>
        <w:t xml:space="preserve">2020 46th </w:t>
      </w:r>
      <w:proofErr w:type="spellStart"/>
      <w:r w:rsidRPr="00CB7E6B">
        <w:rPr>
          <w:i/>
          <w:iCs/>
        </w:rPr>
        <w:t>Euromicro</w:t>
      </w:r>
      <w:proofErr w:type="spellEnd"/>
      <w:r w:rsidRPr="00CB7E6B">
        <w:rPr>
          <w:i/>
          <w:iCs/>
        </w:rPr>
        <w:t xml:space="preserve"> Conference on Software Engineering and Advanced Applications (SEAA)</w:t>
      </w:r>
      <w:r>
        <w:t xml:space="preserve">. </w:t>
      </w:r>
      <w:r w:rsidRPr="00986E75">
        <w:t>26-28 Aug</w:t>
      </w:r>
      <w:r>
        <w:t xml:space="preserve">., </w:t>
      </w:r>
      <w:r w:rsidRPr="00986E75">
        <w:t>Portoroz, Slovenia</w:t>
      </w:r>
      <w:r>
        <w:t>. pp. 306-313. Available at:</w:t>
      </w:r>
      <w:r w:rsidRPr="00986E75">
        <w:t xml:space="preserve"> </w:t>
      </w:r>
      <w:hyperlink r:id="rId30" w:history="1">
        <w:r w:rsidRPr="0025213D">
          <w:rPr>
            <w:rStyle w:val="Hyperlink"/>
          </w:rPr>
          <w:t>https://doi.org/10.1109/SEAA51224.2020.00058</w:t>
        </w:r>
      </w:hyperlink>
      <w:r>
        <w:t xml:space="preserve"> </w:t>
      </w:r>
      <w:r w:rsidRPr="00986E75">
        <w:t>(Accessed: 9 July 2025).</w:t>
      </w:r>
    </w:p>
    <w:p w14:paraId="77A69375" w14:textId="77777777" w:rsidR="0078697F" w:rsidRDefault="0078697F" w:rsidP="0078697F">
      <w:pPr>
        <w:spacing w:after="120"/>
      </w:pPr>
      <w:r w:rsidRPr="002E3E39">
        <w:t>Liang</w:t>
      </w:r>
      <w:r>
        <w:t>, Y., et al. (2015) ‘</w:t>
      </w:r>
      <w:r w:rsidRPr="006F248C">
        <w:t>Criteria for lean practice selection: Development an assessment tool using the rooted arborescence</w:t>
      </w:r>
      <w:r>
        <w:t xml:space="preserve">’, </w:t>
      </w:r>
      <w:r w:rsidRPr="006F248C">
        <w:rPr>
          <w:i/>
          <w:iCs/>
        </w:rPr>
        <w:t>2015 IEEE International Conference on Automation Science and Engineering (CASE)</w:t>
      </w:r>
      <w:r>
        <w:t xml:space="preserve">. </w:t>
      </w:r>
      <w:r w:rsidRPr="007F0AA9">
        <w:t>24-28 Aug</w:t>
      </w:r>
      <w:r>
        <w:t xml:space="preserve">., </w:t>
      </w:r>
      <w:r w:rsidRPr="007F0AA9">
        <w:t>Gothenburg, Sweden</w:t>
      </w:r>
      <w:r>
        <w:t xml:space="preserve">. pp. 237-242. Available at: </w:t>
      </w:r>
      <w:hyperlink r:id="rId31" w:history="1">
        <w:r w:rsidRPr="0025213D">
          <w:rPr>
            <w:rStyle w:val="Hyperlink"/>
          </w:rPr>
          <w:t>https://doi.org/10.1109/CoASE.2015.7294068</w:t>
        </w:r>
      </w:hyperlink>
      <w:r>
        <w:t xml:space="preserve"> (</w:t>
      </w:r>
      <w:r w:rsidRPr="007F0AA9">
        <w:t>Accessed: 9 July 2025</w:t>
      </w:r>
      <w:r>
        <w:t>).</w:t>
      </w:r>
    </w:p>
    <w:p w14:paraId="4C73EEBB" w14:textId="77777777" w:rsidR="0078697F" w:rsidRDefault="0078697F" w:rsidP="0078697F">
      <w:pPr>
        <w:spacing w:after="120"/>
      </w:pPr>
      <w:r w:rsidRPr="00AD3D30">
        <w:t>Liu</w:t>
      </w:r>
      <w:r>
        <w:t>, Q. and Yang, H. (2017) ‘</w:t>
      </w:r>
      <w:r w:rsidRPr="00971A15">
        <w:t>Lean implementation through value stream mapping: A case study of a footwear manufacturer</w:t>
      </w:r>
      <w:r>
        <w:t xml:space="preserve">’, </w:t>
      </w:r>
      <w:r w:rsidRPr="00971A15">
        <w:rPr>
          <w:i/>
          <w:iCs/>
        </w:rPr>
        <w:t xml:space="preserve">2017 29th Chinese Control </w:t>
      </w:r>
      <w:proofErr w:type="gramStart"/>
      <w:r w:rsidRPr="00971A15">
        <w:rPr>
          <w:i/>
          <w:iCs/>
        </w:rPr>
        <w:t>And</w:t>
      </w:r>
      <w:proofErr w:type="gramEnd"/>
      <w:r w:rsidRPr="00971A15">
        <w:rPr>
          <w:i/>
          <w:iCs/>
        </w:rPr>
        <w:t xml:space="preserve"> Decision Conference (CCDC)</w:t>
      </w:r>
      <w:r>
        <w:t xml:space="preserve">. </w:t>
      </w:r>
      <w:r w:rsidRPr="009D2D4F">
        <w:t>28-30 May</w:t>
      </w:r>
      <w:r>
        <w:t xml:space="preserve">, </w:t>
      </w:r>
      <w:r w:rsidRPr="00976378">
        <w:t>Chongqing, China</w:t>
      </w:r>
      <w:r>
        <w:t xml:space="preserve">. pp. 3390-3395. Available at: </w:t>
      </w:r>
      <w:hyperlink r:id="rId32" w:history="1">
        <w:r w:rsidRPr="0025213D">
          <w:rPr>
            <w:rStyle w:val="Hyperlink"/>
          </w:rPr>
          <w:t>https://doi.org/10.1109/CCDC.2017.7979092</w:t>
        </w:r>
      </w:hyperlink>
      <w:r>
        <w:t xml:space="preserve"> </w:t>
      </w:r>
      <w:r w:rsidRPr="00976378">
        <w:t>(Accessed: 9 July 2025).</w:t>
      </w:r>
    </w:p>
    <w:p w14:paraId="169A6642" w14:textId="77777777" w:rsidR="0078697F" w:rsidRDefault="0078697F" w:rsidP="0078697F">
      <w:pPr>
        <w:spacing w:after="120"/>
      </w:pPr>
      <w:r w:rsidRPr="00A22A6B">
        <w:t>Mišković, K., et al. (2024) ‘</w:t>
      </w:r>
      <w:r w:rsidRPr="00AC6472">
        <w:t>Implementing Burndown Chart in IT Firms: A Case Study Based on Agile Management Principles</w:t>
      </w:r>
      <w:r w:rsidRPr="00A22A6B">
        <w:t xml:space="preserve">’, </w:t>
      </w:r>
      <w:r w:rsidRPr="00AC6472">
        <w:rPr>
          <w:i/>
          <w:iCs/>
        </w:rPr>
        <w:t>2024 23rd International Symposium INFOTEH-JAHORINA (INFOTEH)</w:t>
      </w:r>
      <w:r w:rsidRPr="00A22A6B">
        <w:t xml:space="preserve">. </w:t>
      </w:r>
      <w:r w:rsidRPr="00AC6472">
        <w:t>20-22 Mar</w:t>
      </w:r>
      <w:r w:rsidRPr="00A22A6B">
        <w:t>.</w:t>
      </w:r>
      <w:r>
        <w:t xml:space="preserve">, </w:t>
      </w:r>
      <w:r w:rsidRPr="00547A18">
        <w:t>East Sarajevo, Bosnia and Herzegovina</w:t>
      </w:r>
      <w:r>
        <w:t>.</w:t>
      </w:r>
      <w:r w:rsidRPr="00A22A6B">
        <w:t xml:space="preserve"> pp. 1-6. Available at:</w:t>
      </w:r>
      <w:r>
        <w:t xml:space="preserve"> </w:t>
      </w:r>
      <w:hyperlink r:id="rId33" w:history="1">
        <w:r w:rsidRPr="0025213D">
          <w:rPr>
            <w:rStyle w:val="Hyperlink"/>
          </w:rPr>
          <w:t>https://doi.org/10.1109/INFOTEH60418.2024.10495950</w:t>
        </w:r>
      </w:hyperlink>
      <w:r>
        <w:t xml:space="preserve"> </w:t>
      </w:r>
      <w:r w:rsidRPr="00547A18">
        <w:t>(Accessed: 9 July 2025).</w:t>
      </w:r>
    </w:p>
    <w:p w14:paraId="3C51C226" w14:textId="77777777" w:rsidR="0078697F" w:rsidRDefault="0078697F" w:rsidP="0078697F">
      <w:pPr>
        <w:spacing w:after="120"/>
      </w:pPr>
      <w:r w:rsidRPr="005F1C46">
        <w:t>Patil</w:t>
      </w:r>
      <w:r>
        <w:t>, S. and Neve, J. (2018) ‘</w:t>
      </w:r>
      <w:r w:rsidRPr="00FD682C">
        <w:t>Productivity Improvement of Software Development Process Through Scrumban: A Practitioner's Approach</w:t>
      </w:r>
      <w:r>
        <w:t xml:space="preserve">’, </w:t>
      </w:r>
      <w:r w:rsidRPr="00FD682C">
        <w:rPr>
          <w:i/>
          <w:iCs/>
        </w:rPr>
        <w:t xml:space="preserve">2018 International Conference </w:t>
      </w:r>
      <w:proofErr w:type="gramStart"/>
      <w:r w:rsidRPr="00FD682C">
        <w:rPr>
          <w:i/>
          <w:iCs/>
        </w:rPr>
        <w:t>On</w:t>
      </w:r>
      <w:proofErr w:type="gramEnd"/>
      <w:r w:rsidRPr="00FD682C">
        <w:rPr>
          <w:i/>
          <w:iCs/>
        </w:rPr>
        <w:t xml:space="preserve"> Advances in Communication and Computing Technology (ICACCT)</w:t>
      </w:r>
      <w:r>
        <w:t xml:space="preserve">. 8-9 Feb., </w:t>
      </w:r>
      <w:proofErr w:type="spellStart"/>
      <w:r w:rsidRPr="0082635B">
        <w:t>Sangamner</w:t>
      </w:r>
      <w:proofErr w:type="spellEnd"/>
      <w:r w:rsidRPr="0082635B">
        <w:t>, India</w:t>
      </w:r>
      <w:r>
        <w:t xml:space="preserve">. pp. 314-318. Available at: </w:t>
      </w:r>
      <w:hyperlink r:id="rId34" w:history="1">
        <w:r w:rsidRPr="0025213D">
          <w:rPr>
            <w:rStyle w:val="Hyperlink"/>
          </w:rPr>
          <w:t>https://doi.org/10.1109/ICACCT.2018.8529405</w:t>
        </w:r>
      </w:hyperlink>
      <w:r>
        <w:t xml:space="preserve"> </w:t>
      </w:r>
      <w:r w:rsidRPr="00A15A5F">
        <w:t>(Accessed: 9 July 2025).</w:t>
      </w:r>
    </w:p>
    <w:p w14:paraId="27921348" w14:textId="77777777" w:rsidR="0078697F" w:rsidRDefault="0078697F" w:rsidP="0078697F">
      <w:pPr>
        <w:spacing w:after="120"/>
      </w:pPr>
      <w:proofErr w:type="spellStart"/>
      <w:r w:rsidRPr="00520B34">
        <w:lastRenderedPageBreak/>
        <w:t>Poppendieck</w:t>
      </w:r>
      <w:proofErr w:type="spellEnd"/>
      <w:r>
        <w:t>, M. and Cusumano, M. (2012) ‘</w:t>
      </w:r>
      <w:r w:rsidRPr="008B4A7E">
        <w:t>Lean Software Development: A Tutorial</w:t>
      </w:r>
      <w:r>
        <w:t xml:space="preserve">’, </w:t>
      </w:r>
      <w:r w:rsidRPr="00AC5D5B">
        <w:rPr>
          <w:i/>
          <w:iCs/>
        </w:rPr>
        <w:t>IEEE Software</w:t>
      </w:r>
      <w:r>
        <w:rPr>
          <w:i/>
          <w:iCs/>
        </w:rPr>
        <w:t>.</w:t>
      </w:r>
      <w:r>
        <w:t xml:space="preserve"> 28(5). pp. 26-32. Available at: </w:t>
      </w:r>
      <w:hyperlink r:id="rId35" w:history="1">
        <w:r w:rsidRPr="0025213D">
          <w:rPr>
            <w:rStyle w:val="Hyperlink"/>
          </w:rPr>
          <w:t>https://doi.org/10.1109/MS.2012.107</w:t>
        </w:r>
      </w:hyperlink>
      <w:r>
        <w:t xml:space="preserve"> (</w:t>
      </w:r>
      <w:r w:rsidRPr="007A4EA5">
        <w:t>Accessed: 9 July 2025</w:t>
      </w:r>
      <w:r>
        <w:t>).</w:t>
      </w:r>
    </w:p>
    <w:p w14:paraId="29FA8514" w14:textId="77777777" w:rsidR="0078697F" w:rsidRDefault="0078697F" w:rsidP="0078697F">
      <w:pPr>
        <w:spacing w:after="120"/>
      </w:pPr>
      <w:r w:rsidRPr="00D55BEA">
        <w:t>Power</w:t>
      </w:r>
      <w:r>
        <w:t>, K. (2014) ‘</w:t>
      </w:r>
      <w:r w:rsidRPr="00665E75">
        <w:t>Metrics for Understanding Flow</w:t>
      </w:r>
      <w:r>
        <w:t xml:space="preserve">’, </w:t>
      </w:r>
      <w:r w:rsidRPr="00665E75">
        <w:rPr>
          <w:i/>
          <w:iCs/>
        </w:rPr>
        <w:t>Agile 2014</w:t>
      </w:r>
      <w:r>
        <w:t xml:space="preserve">. Available at: </w:t>
      </w:r>
      <w:hyperlink r:id="rId36" w:history="1">
        <w:r w:rsidRPr="0025213D">
          <w:rPr>
            <w:rStyle w:val="Hyperlink"/>
          </w:rPr>
          <w:t>https://www.researchgate.net/publication/326347254_Metrics_for_Understanding_Flow</w:t>
        </w:r>
      </w:hyperlink>
      <w:r>
        <w:t xml:space="preserve"> </w:t>
      </w:r>
      <w:r w:rsidRPr="006D550B">
        <w:t>(Accessed: 9 July 2025).</w:t>
      </w:r>
    </w:p>
    <w:p w14:paraId="0AD01487" w14:textId="77777777" w:rsidR="0078697F" w:rsidRDefault="0078697F" w:rsidP="0078697F">
      <w:pPr>
        <w:spacing w:after="120"/>
      </w:pPr>
      <w:r w:rsidRPr="00D21BAD">
        <w:t>Radigan</w:t>
      </w:r>
      <w:r>
        <w:t xml:space="preserve">, D. </w:t>
      </w:r>
      <w:r w:rsidRPr="00D21BAD">
        <w:t xml:space="preserve">(2025) </w:t>
      </w:r>
      <w:r w:rsidRPr="005235B7">
        <w:rPr>
          <w:i/>
          <w:iCs/>
        </w:rPr>
        <w:t>Putting the 'flow' back in workflow with WIP limits</w:t>
      </w:r>
      <w:r w:rsidRPr="00D21BAD">
        <w:t>. Available at:</w:t>
      </w:r>
      <w:r>
        <w:t xml:space="preserve"> </w:t>
      </w:r>
      <w:hyperlink r:id="rId37" w:history="1">
        <w:r w:rsidRPr="0025213D">
          <w:rPr>
            <w:rStyle w:val="Hyperlink"/>
          </w:rPr>
          <w:t>https://www.atlassian.com/agile/kanban/wip-limits</w:t>
        </w:r>
      </w:hyperlink>
      <w:r>
        <w:t xml:space="preserve"> </w:t>
      </w:r>
      <w:r w:rsidRPr="00D21BAD">
        <w:t>(Accessed: 9 July 2025).</w:t>
      </w:r>
    </w:p>
    <w:p w14:paraId="6BB044B9" w14:textId="77777777" w:rsidR="0078697F" w:rsidRDefault="0078697F" w:rsidP="0078697F">
      <w:pPr>
        <w:spacing w:after="120"/>
      </w:pPr>
      <w:r w:rsidRPr="000D12B0">
        <w:t>Rasheed</w:t>
      </w:r>
      <w:r>
        <w:t>, U., et al. (2025) ‘</w:t>
      </w:r>
      <w:r w:rsidRPr="009728E3">
        <w:t>Implementation of Lean Management in Software Project Management</w:t>
      </w:r>
      <w:r>
        <w:t xml:space="preserve">’, </w:t>
      </w:r>
      <w:r w:rsidRPr="009728E3">
        <w:rPr>
          <w:i/>
          <w:iCs/>
        </w:rPr>
        <w:t>2025 6th International Conference on Advancements in Computational Sciences (ICACS)</w:t>
      </w:r>
      <w:r>
        <w:t xml:space="preserve">. 18-19 Feb., </w:t>
      </w:r>
      <w:r w:rsidRPr="0095478C">
        <w:t>Lahore, Pakistan</w:t>
      </w:r>
      <w:r>
        <w:t>. pp. 1-5. Available at:</w:t>
      </w:r>
      <w:r w:rsidRPr="00A23621">
        <w:t xml:space="preserve"> </w:t>
      </w:r>
      <w:hyperlink r:id="rId38" w:history="1">
        <w:r w:rsidRPr="0025213D">
          <w:rPr>
            <w:rStyle w:val="Hyperlink"/>
          </w:rPr>
          <w:t>https://doi.org/10.1109/ICACS64902.2025.10937865</w:t>
        </w:r>
      </w:hyperlink>
      <w:r>
        <w:t xml:space="preserve"> (</w:t>
      </w:r>
      <w:r w:rsidRPr="00863948">
        <w:t>Accessed: 9 July 2025</w:t>
      </w:r>
      <w:r>
        <w:t>).</w:t>
      </w:r>
    </w:p>
    <w:p w14:paraId="64496A8F" w14:textId="77777777" w:rsidR="0078697F" w:rsidRDefault="0078697F" w:rsidP="0078697F">
      <w:pPr>
        <w:spacing w:after="120"/>
      </w:pPr>
      <w:r w:rsidRPr="008E1891">
        <w:t>Saranya</w:t>
      </w:r>
      <w:r>
        <w:t>, P. and Fumio, A. (2014) ‘</w:t>
      </w:r>
      <w:r w:rsidRPr="002532A2">
        <w:t>The design of Kanban system for improving Bottleneck Problem of multiproduct</w:t>
      </w:r>
      <w:r>
        <w:t xml:space="preserve">’, </w:t>
      </w:r>
      <w:r w:rsidRPr="00316576">
        <w:rPr>
          <w:i/>
          <w:iCs/>
        </w:rPr>
        <w:t>2014 IEEE 6th International Conference on Awareness Science and Technology (</w:t>
      </w:r>
      <w:proofErr w:type="spellStart"/>
      <w:r w:rsidRPr="00316576">
        <w:rPr>
          <w:i/>
          <w:iCs/>
        </w:rPr>
        <w:t>iCAST</w:t>
      </w:r>
      <w:proofErr w:type="spellEnd"/>
      <w:r w:rsidRPr="00316576">
        <w:rPr>
          <w:i/>
          <w:iCs/>
        </w:rPr>
        <w:t>)</w:t>
      </w:r>
      <w:r>
        <w:t xml:space="preserve">. </w:t>
      </w:r>
      <w:r w:rsidRPr="00316576">
        <w:t>29-31 Oct</w:t>
      </w:r>
      <w:r>
        <w:t xml:space="preserve">., </w:t>
      </w:r>
      <w:r w:rsidRPr="00316576">
        <w:t>Paris, France</w:t>
      </w:r>
      <w:r>
        <w:t xml:space="preserve">. pp. 1-5. Available at: </w:t>
      </w:r>
      <w:hyperlink r:id="rId39" w:history="1">
        <w:r w:rsidRPr="0025213D">
          <w:rPr>
            <w:rStyle w:val="Hyperlink"/>
          </w:rPr>
          <w:t>https://doi.org/10.1109/ICAwST.2014.6981834</w:t>
        </w:r>
      </w:hyperlink>
      <w:r>
        <w:t xml:space="preserve"> </w:t>
      </w:r>
      <w:r w:rsidRPr="004D02B4">
        <w:t>(Accessed: 9 July 2025).</w:t>
      </w:r>
    </w:p>
    <w:p w14:paraId="6F89EBCE" w14:textId="77777777" w:rsidR="0078697F" w:rsidRDefault="0078697F" w:rsidP="0078697F">
      <w:pPr>
        <w:spacing w:after="120"/>
      </w:pPr>
      <w:r w:rsidRPr="00AC0D42">
        <w:t>Schwaber, K.</w:t>
      </w:r>
      <w:r>
        <w:t xml:space="preserve"> and</w:t>
      </w:r>
      <w:r w:rsidRPr="00AC0D42">
        <w:t xml:space="preserve"> Sutherland, J. (2020) </w:t>
      </w:r>
      <w:r w:rsidRPr="000B66D4">
        <w:rPr>
          <w:i/>
          <w:iCs/>
        </w:rPr>
        <w:t>The 2020 Scrum Guide</w:t>
      </w:r>
      <w:r w:rsidRPr="00AC0D42">
        <w:t xml:space="preserve">. </w:t>
      </w:r>
      <w:hyperlink r:id="rId40" w:history="1">
        <w:r w:rsidRPr="0025213D">
          <w:rPr>
            <w:rStyle w:val="Hyperlink"/>
          </w:rPr>
          <w:t>https://scrumguides.org/scrum-guide.html</w:t>
        </w:r>
      </w:hyperlink>
      <w:r>
        <w:t xml:space="preserve"> (Accessed: </w:t>
      </w:r>
      <w:r w:rsidRPr="000B66D4">
        <w:t>9 July 2025</w:t>
      </w:r>
      <w:r>
        <w:t>).</w:t>
      </w:r>
    </w:p>
    <w:p w14:paraId="19282158" w14:textId="77777777" w:rsidR="0078697F" w:rsidRDefault="0078697F" w:rsidP="0078697F">
      <w:pPr>
        <w:spacing w:after="120"/>
      </w:pPr>
      <w:r w:rsidRPr="00913B66">
        <w:t>Vajda</w:t>
      </w:r>
      <w:r>
        <w:t>, A. (2009) ‘</w:t>
      </w:r>
      <w:r w:rsidRPr="005B55A1">
        <w:t>P</w:t>
      </w:r>
      <w:r>
        <w:t>roject</w:t>
      </w:r>
      <w:r w:rsidRPr="005B55A1">
        <w:t xml:space="preserve"> M</w:t>
      </w:r>
      <w:r>
        <w:t>onitoring</w:t>
      </w:r>
      <w:r w:rsidRPr="005B55A1">
        <w:t xml:space="preserve"> </w:t>
      </w:r>
      <w:r>
        <w:t>and</w:t>
      </w:r>
      <w:r w:rsidRPr="005B55A1">
        <w:t xml:space="preserve"> C</w:t>
      </w:r>
      <w:r>
        <w:t>ontrol</w:t>
      </w:r>
      <w:r w:rsidRPr="005B55A1">
        <w:t xml:space="preserve"> U</w:t>
      </w:r>
      <w:r>
        <w:t>sing</w:t>
      </w:r>
      <w:r w:rsidRPr="005B55A1">
        <w:t xml:space="preserve"> B</w:t>
      </w:r>
      <w:r>
        <w:t>urndown</w:t>
      </w:r>
      <w:r w:rsidRPr="005B55A1">
        <w:t xml:space="preserve"> C</w:t>
      </w:r>
      <w:r>
        <w:t xml:space="preserve">harts’, </w:t>
      </w:r>
      <w:r w:rsidRPr="00AA36B0">
        <w:rPr>
          <w:i/>
          <w:iCs/>
        </w:rPr>
        <w:t>Interdisciplinarity in Engineering International Conference</w:t>
      </w:r>
      <w:r>
        <w:t xml:space="preserve">. pp. 196-200. Available at: </w:t>
      </w:r>
      <w:hyperlink r:id="rId41" w:history="1">
        <w:r w:rsidRPr="003D4D90">
          <w:rPr>
            <w:rStyle w:val="Hyperlink"/>
          </w:rPr>
          <w:t>https:/inter-eng.umfst.ro/2009/files/proceedings/papers/paper36.pdf</w:t>
        </w:r>
      </w:hyperlink>
      <w:r>
        <w:t xml:space="preserve"> </w:t>
      </w:r>
      <w:r w:rsidRPr="00A842E5">
        <w:t>(Accessed: 9 July 2025).</w:t>
      </w:r>
    </w:p>
    <w:p w14:paraId="1C875E85" w14:textId="77777777" w:rsidR="00870635" w:rsidRDefault="00870635" w:rsidP="00870635">
      <w:pPr>
        <w:rPr>
          <w:lang w:eastAsia="en-US"/>
        </w:rPr>
      </w:pPr>
    </w:p>
    <w:p w14:paraId="4B0CD534" w14:textId="77777777" w:rsidR="00870635" w:rsidRPr="00870635" w:rsidRDefault="00870635" w:rsidP="00870635">
      <w:pPr>
        <w:rPr>
          <w:lang w:eastAsia="en-US"/>
        </w:rPr>
      </w:pPr>
    </w:p>
    <w:p w14:paraId="4B57F221" w14:textId="77777777" w:rsidR="00870635" w:rsidRDefault="00870635">
      <w:pPr>
        <w:spacing w:after="160" w:line="259" w:lineRule="auto"/>
        <w:rPr>
          <w:rFonts w:asciiTheme="majorHAnsi" w:eastAsiaTheme="majorEastAsia" w:hAnsiTheme="majorHAnsi" w:cstheme="majorBidi"/>
          <w:color w:val="0F4761" w:themeColor="accent1" w:themeShade="BF"/>
          <w:sz w:val="40"/>
          <w:szCs w:val="40"/>
          <w:lang w:eastAsia="en-US"/>
        </w:rPr>
      </w:pPr>
      <w:r>
        <w:rPr>
          <w:lang w:eastAsia="en-US"/>
        </w:rPr>
        <w:br w:type="page"/>
      </w:r>
    </w:p>
    <w:p w14:paraId="77FF0BBC" w14:textId="3C7BDADC" w:rsidR="00C376A1" w:rsidRDefault="00870635" w:rsidP="00870635">
      <w:pPr>
        <w:pStyle w:val="Heading1"/>
        <w:rPr>
          <w:lang w:eastAsia="en-US"/>
        </w:rPr>
      </w:pPr>
      <w:bookmarkStart w:id="40" w:name="_Toc203119393"/>
      <w:r>
        <w:rPr>
          <w:lang w:eastAsia="en-US"/>
        </w:rPr>
        <w:lastRenderedPageBreak/>
        <w:t>Appendices</w:t>
      </w:r>
      <w:bookmarkEnd w:id="40"/>
    </w:p>
    <w:p w14:paraId="55E9CADC" w14:textId="42676D4D" w:rsidR="00870635" w:rsidRDefault="009F3A52" w:rsidP="009F3A52">
      <w:pPr>
        <w:pStyle w:val="Heading2"/>
        <w:rPr>
          <w:lang w:eastAsia="en-US"/>
        </w:rPr>
      </w:pPr>
      <w:bookmarkStart w:id="41" w:name="_Toc203119394"/>
      <w:r>
        <w:rPr>
          <w:lang w:eastAsia="en-US"/>
        </w:rPr>
        <w:t xml:space="preserve">Appendix A – Screenshot of </w:t>
      </w:r>
      <w:r w:rsidR="00974107">
        <w:rPr>
          <w:lang w:eastAsia="en-US"/>
        </w:rPr>
        <w:t>the Constraints Section in a Functional Specification for the Nichol Associates Project</w:t>
      </w:r>
      <w:bookmarkEnd w:id="41"/>
    </w:p>
    <w:p w14:paraId="64A0DB23" w14:textId="68046A85" w:rsidR="00974107" w:rsidRDefault="00974107" w:rsidP="00974107">
      <w:pPr>
        <w:rPr>
          <w:lang w:eastAsia="en-US"/>
        </w:rPr>
      </w:pPr>
      <w:r w:rsidRPr="00974107">
        <w:rPr>
          <w:noProof/>
          <w:lang w:eastAsia="en-US"/>
        </w:rPr>
        <w:drawing>
          <wp:inline distT="0" distB="0" distL="0" distR="0" wp14:anchorId="0C77582C" wp14:editId="61E1DE41">
            <wp:extent cx="3763398" cy="5351564"/>
            <wp:effectExtent l="0" t="0" r="8890" b="1905"/>
            <wp:docPr id="820698068"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98068" name="Picture 1" descr="A document with text on it&#10;&#10;AI-generated content may be incorrect."/>
                    <pic:cNvPicPr/>
                  </pic:nvPicPr>
                  <pic:blipFill>
                    <a:blip r:embed="rId42"/>
                    <a:stretch>
                      <a:fillRect/>
                    </a:stretch>
                  </pic:blipFill>
                  <pic:spPr>
                    <a:xfrm>
                      <a:off x="0" y="0"/>
                      <a:ext cx="3765713" cy="5354856"/>
                    </a:xfrm>
                    <a:prstGeom prst="rect">
                      <a:avLst/>
                    </a:prstGeom>
                  </pic:spPr>
                </pic:pic>
              </a:graphicData>
            </a:graphic>
          </wp:inline>
        </w:drawing>
      </w:r>
    </w:p>
    <w:p w14:paraId="0732834A" w14:textId="37E36747" w:rsidR="000C3926" w:rsidRDefault="000C3926">
      <w:pPr>
        <w:spacing w:after="160" w:line="259" w:lineRule="auto"/>
        <w:rPr>
          <w:lang w:eastAsia="en-US"/>
        </w:rPr>
      </w:pPr>
      <w:r>
        <w:rPr>
          <w:lang w:eastAsia="en-US"/>
        </w:rPr>
        <w:br w:type="page"/>
      </w:r>
    </w:p>
    <w:p w14:paraId="29FDEDE1" w14:textId="143C5C57" w:rsidR="000C3926" w:rsidRDefault="000C3926" w:rsidP="000C3926">
      <w:pPr>
        <w:pStyle w:val="Heading2"/>
        <w:rPr>
          <w:lang w:eastAsia="en-US"/>
        </w:rPr>
      </w:pPr>
      <w:bookmarkStart w:id="42" w:name="_Toc203119395"/>
      <w:r>
        <w:rPr>
          <w:lang w:eastAsia="en-US"/>
        </w:rPr>
        <w:lastRenderedPageBreak/>
        <w:t>Appendix B – Screenshots of Sprint 1 and Sprint 2 Backlog and Burndown Charts</w:t>
      </w:r>
      <w:r w:rsidR="00422D9D">
        <w:rPr>
          <w:lang w:eastAsia="en-US"/>
        </w:rPr>
        <w:t xml:space="preserve"> in Jira</w:t>
      </w:r>
      <w:bookmarkEnd w:id="42"/>
    </w:p>
    <w:p w14:paraId="325CC140" w14:textId="77777777" w:rsidR="000C3926" w:rsidRDefault="000C3926" w:rsidP="000C3926">
      <w:pPr>
        <w:keepNext/>
        <w:spacing w:line="259" w:lineRule="auto"/>
      </w:pPr>
      <w:r w:rsidRPr="007F2A38">
        <w:rPr>
          <w:noProof/>
        </w:rPr>
        <w:drawing>
          <wp:inline distT="0" distB="0" distL="0" distR="0" wp14:anchorId="6701BA6A" wp14:editId="48595085">
            <wp:extent cx="2691994" cy="1093380"/>
            <wp:effectExtent l="0" t="0" r="0" b="0"/>
            <wp:docPr id="2080892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2109" name="Picture 1" descr="A screenshot of a computer&#10;&#10;AI-generated content may be incorrect."/>
                    <pic:cNvPicPr/>
                  </pic:nvPicPr>
                  <pic:blipFill>
                    <a:blip r:embed="rId43"/>
                    <a:stretch>
                      <a:fillRect/>
                    </a:stretch>
                  </pic:blipFill>
                  <pic:spPr>
                    <a:xfrm>
                      <a:off x="0" y="0"/>
                      <a:ext cx="2720852" cy="1105101"/>
                    </a:xfrm>
                    <a:prstGeom prst="rect">
                      <a:avLst/>
                    </a:prstGeom>
                  </pic:spPr>
                </pic:pic>
              </a:graphicData>
            </a:graphic>
          </wp:inline>
        </w:drawing>
      </w:r>
    </w:p>
    <w:p w14:paraId="481A9EE3" w14:textId="77777777" w:rsidR="000C3926" w:rsidRDefault="000C3926" w:rsidP="000C3926">
      <w:pPr>
        <w:keepNext/>
        <w:spacing w:line="259" w:lineRule="auto"/>
      </w:pPr>
      <w:r w:rsidRPr="00165DD9">
        <w:rPr>
          <w:noProof/>
        </w:rPr>
        <w:drawing>
          <wp:inline distT="0" distB="0" distL="0" distR="0" wp14:anchorId="2572DA41" wp14:editId="422BC495">
            <wp:extent cx="2691765" cy="1132652"/>
            <wp:effectExtent l="0" t="0" r="0" b="0"/>
            <wp:docPr id="2112248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48572" name="Picture 1" descr="A screenshot of a computer&#10;&#10;AI-generated content may be incorrect."/>
                    <pic:cNvPicPr/>
                  </pic:nvPicPr>
                  <pic:blipFill>
                    <a:blip r:embed="rId44"/>
                    <a:stretch>
                      <a:fillRect/>
                    </a:stretch>
                  </pic:blipFill>
                  <pic:spPr>
                    <a:xfrm>
                      <a:off x="0" y="0"/>
                      <a:ext cx="2720173" cy="1144606"/>
                    </a:xfrm>
                    <a:prstGeom prst="rect">
                      <a:avLst/>
                    </a:prstGeom>
                  </pic:spPr>
                </pic:pic>
              </a:graphicData>
            </a:graphic>
          </wp:inline>
        </w:drawing>
      </w:r>
    </w:p>
    <w:p w14:paraId="1357B044" w14:textId="77777777" w:rsidR="000C3926" w:rsidRDefault="000C3926" w:rsidP="000C3926">
      <w:pPr>
        <w:keepNext/>
        <w:spacing w:line="259" w:lineRule="auto"/>
      </w:pPr>
      <w:r w:rsidRPr="00E12BCF">
        <w:rPr>
          <w:noProof/>
        </w:rPr>
        <w:drawing>
          <wp:inline distT="0" distB="0" distL="0" distR="0" wp14:anchorId="24216138" wp14:editId="2F9B7A0F">
            <wp:extent cx="2691765" cy="1045273"/>
            <wp:effectExtent l="0" t="0" r="0" b="2540"/>
            <wp:docPr id="104934386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43862" name="Picture 1" descr="A graph with a line&#10;&#10;AI-generated content may be incorrect."/>
                    <pic:cNvPicPr/>
                  </pic:nvPicPr>
                  <pic:blipFill>
                    <a:blip r:embed="rId45"/>
                    <a:stretch>
                      <a:fillRect/>
                    </a:stretch>
                  </pic:blipFill>
                  <pic:spPr>
                    <a:xfrm>
                      <a:off x="0" y="0"/>
                      <a:ext cx="2709697" cy="1052236"/>
                    </a:xfrm>
                    <a:prstGeom prst="rect">
                      <a:avLst/>
                    </a:prstGeom>
                  </pic:spPr>
                </pic:pic>
              </a:graphicData>
            </a:graphic>
          </wp:inline>
        </w:drawing>
      </w:r>
    </w:p>
    <w:p w14:paraId="13D7E7F7" w14:textId="77777777" w:rsidR="000C3926" w:rsidRDefault="000C3926" w:rsidP="000C3926">
      <w:pPr>
        <w:keepNext/>
        <w:spacing w:line="259" w:lineRule="auto"/>
      </w:pPr>
      <w:r w:rsidRPr="00AB60E4">
        <w:rPr>
          <w:noProof/>
        </w:rPr>
        <w:drawing>
          <wp:inline distT="0" distB="0" distL="0" distR="0" wp14:anchorId="7AA66DAF" wp14:editId="5DCAC36A">
            <wp:extent cx="2691765" cy="601517"/>
            <wp:effectExtent l="0" t="0" r="0" b="8255"/>
            <wp:docPr id="1304448009" name="Picture 1" descr="A white background with many small colo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8009" name="Picture 1" descr="A white background with many small colored letters&#10;&#10;AI-generated content may be incorrect."/>
                    <pic:cNvPicPr/>
                  </pic:nvPicPr>
                  <pic:blipFill>
                    <a:blip r:embed="rId46"/>
                    <a:stretch>
                      <a:fillRect/>
                    </a:stretch>
                  </pic:blipFill>
                  <pic:spPr>
                    <a:xfrm>
                      <a:off x="0" y="0"/>
                      <a:ext cx="2755784" cy="615823"/>
                    </a:xfrm>
                    <a:prstGeom prst="rect">
                      <a:avLst/>
                    </a:prstGeom>
                  </pic:spPr>
                </pic:pic>
              </a:graphicData>
            </a:graphic>
          </wp:inline>
        </w:drawing>
      </w:r>
    </w:p>
    <w:p w14:paraId="31E76B36" w14:textId="77777777" w:rsidR="000C3926" w:rsidRDefault="000C3926" w:rsidP="000C3926">
      <w:pPr>
        <w:keepNext/>
        <w:spacing w:line="259" w:lineRule="auto"/>
      </w:pPr>
      <w:r w:rsidRPr="00B92675">
        <w:rPr>
          <w:noProof/>
        </w:rPr>
        <w:drawing>
          <wp:inline distT="0" distB="0" distL="0" distR="0" wp14:anchorId="46B7A8A0" wp14:editId="0ECCEA47">
            <wp:extent cx="2691765" cy="829957"/>
            <wp:effectExtent l="0" t="0" r="0" b="8255"/>
            <wp:docPr id="1232571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71143" name="Picture 1" descr="A screenshot of a computer&#10;&#10;AI-generated content may be incorrect."/>
                    <pic:cNvPicPr/>
                  </pic:nvPicPr>
                  <pic:blipFill>
                    <a:blip r:embed="rId47"/>
                    <a:stretch>
                      <a:fillRect/>
                    </a:stretch>
                  </pic:blipFill>
                  <pic:spPr>
                    <a:xfrm flipV="1">
                      <a:off x="0" y="0"/>
                      <a:ext cx="2758344" cy="850485"/>
                    </a:xfrm>
                    <a:prstGeom prst="rect">
                      <a:avLst/>
                    </a:prstGeom>
                  </pic:spPr>
                </pic:pic>
              </a:graphicData>
            </a:graphic>
          </wp:inline>
        </w:drawing>
      </w:r>
    </w:p>
    <w:p w14:paraId="144CA826" w14:textId="77777777" w:rsidR="000C3926" w:rsidRPr="000C3926" w:rsidRDefault="000C3926" w:rsidP="000C3926">
      <w:pPr>
        <w:rPr>
          <w:lang w:eastAsia="en-US"/>
        </w:rPr>
      </w:pPr>
    </w:p>
    <w:p w14:paraId="0E247EE4" w14:textId="77777777" w:rsidR="00870635" w:rsidRDefault="00870635" w:rsidP="00870635">
      <w:pPr>
        <w:rPr>
          <w:lang w:eastAsia="en-US"/>
        </w:rPr>
      </w:pPr>
    </w:p>
    <w:p w14:paraId="00BCB39C" w14:textId="763E1A90" w:rsidR="00DF008E" w:rsidRDefault="00DF008E">
      <w:pPr>
        <w:spacing w:after="160" w:line="259" w:lineRule="auto"/>
        <w:rPr>
          <w:lang w:eastAsia="en-US"/>
        </w:rPr>
      </w:pPr>
      <w:r>
        <w:rPr>
          <w:lang w:eastAsia="en-US"/>
        </w:rPr>
        <w:br w:type="page"/>
      </w:r>
    </w:p>
    <w:p w14:paraId="40F737B7" w14:textId="313D7588" w:rsidR="00DF008E" w:rsidRDefault="00E069C7" w:rsidP="00E069C7">
      <w:pPr>
        <w:pStyle w:val="Heading2"/>
        <w:rPr>
          <w:lang w:eastAsia="en-US"/>
        </w:rPr>
      </w:pPr>
      <w:bookmarkStart w:id="43" w:name="_Toc203119396"/>
      <w:r>
        <w:rPr>
          <w:lang w:eastAsia="en-US"/>
        </w:rPr>
        <w:lastRenderedPageBreak/>
        <w:t xml:space="preserve">Appendix </w:t>
      </w:r>
      <w:r w:rsidR="00171EBC">
        <w:rPr>
          <w:lang w:eastAsia="en-US"/>
        </w:rPr>
        <w:t>C</w:t>
      </w:r>
      <w:r>
        <w:rPr>
          <w:lang w:eastAsia="en-US"/>
        </w:rPr>
        <w:t xml:space="preserve"> – Screenshots of Seaward and WordPress’ custom CMS login page and dashboard</w:t>
      </w:r>
      <w:bookmarkEnd w:id="43"/>
    </w:p>
    <w:p w14:paraId="6A39AC0F" w14:textId="77777777" w:rsidR="00E069C7" w:rsidRDefault="00E069C7" w:rsidP="00E069C7">
      <w:pPr>
        <w:keepNext/>
        <w:spacing w:line="259" w:lineRule="auto"/>
      </w:pPr>
      <w:r w:rsidRPr="00880FE3">
        <w:rPr>
          <w:noProof/>
          <w14:ligatures w14:val="standardContextual"/>
        </w:rPr>
        <w:drawing>
          <wp:inline distT="0" distB="0" distL="0" distR="0" wp14:anchorId="080B9376" wp14:editId="3F24C513">
            <wp:extent cx="3641124" cy="1428453"/>
            <wp:effectExtent l="0" t="0" r="0" b="635"/>
            <wp:docPr id="2128763610"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63610" name="Picture 1" descr="A screenshot of a login page&#10;&#10;AI-generated content may be incorrect."/>
                    <pic:cNvPicPr/>
                  </pic:nvPicPr>
                  <pic:blipFill>
                    <a:blip r:embed="rId48"/>
                    <a:stretch>
                      <a:fillRect/>
                    </a:stretch>
                  </pic:blipFill>
                  <pic:spPr>
                    <a:xfrm>
                      <a:off x="0" y="0"/>
                      <a:ext cx="3713489" cy="1456843"/>
                    </a:xfrm>
                    <a:prstGeom prst="rect">
                      <a:avLst/>
                    </a:prstGeom>
                  </pic:spPr>
                </pic:pic>
              </a:graphicData>
            </a:graphic>
          </wp:inline>
        </w:drawing>
      </w:r>
    </w:p>
    <w:p w14:paraId="00AA1A3A" w14:textId="77777777" w:rsidR="00E069C7" w:rsidRDefault="00E069C7" w:rsidP="00E069C7">
      <w:pPr>
        <w:keepNext/>
        <w:spacing w:line="259" w:lineRule="auto"/>
      </w:pPr>
      <w:r w:rsidRPr="00F61974">
        <w:rPr>
          <w:noProof/>
          <w14:ligatures w14:val="standardContextual"/>
        </w:rPr>
        <w:t xml:space="preserve"> </w:t>
      </w:r>
      <w:r w:rsidRPr="00B8476A">
        <w:rPr>
          <w:noProof/>
          <w14:ligatures w14:val="standardContextual"/>
        </w:rPr>
        <w:drawing>
          <wp:inline distT="0" distB="0" distL="0" distR="0" wp14:anchorId="00A92E04" wp14:editId="75570732">
            <wp:extent cx="2673626" cy="1266907"/>
            <wp:effectExtent l="0" t="0" r="0" b="0"/>
            <wp:docPr id="1459619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19421" name="Picture 1" descr="A screenshot of a computer&#10;&#10;AI-generated content may be incorrect."/>
                    <pic:cNvPicPr/>
                  </pic:nvPicPr>
                  <pic:blipFill>
                    <a:blip r:embed="rId49"/>
                    <a:stretch>
                      <a:fillRect/>
                    </a:stretch>
                  </pic:blipFill>
                  <pic:spPr>
                    <a:xfrm>
                      <a:off x="0" y="0"/>
                      <a:ext cx="2712561" cy="1285356"/>
                    </a:xfrm>
                    <a:prstGeom prst="rect">
                      <a:avLst/>
                    </a:prstGeom>
                  </pic:spPr>
                </pic:pic>
              </a:graphicData>
            </a:graphic>
          </wp:inline>
        </w:drawing>
      </w:r>
    </w:p>
    <w:p w14:paraId="1D9CA043" w14:textId="77777777" w:rsidR="00E069C7" w:rsidRDefault="00E069C7" w:rsidP="00E069C7">
      <w:pPr>
        <w:keepNext/>
        <w:spacing w:line="259" w:lineRule="auto"/>
      </w:pPr>
      <w:r w:rsidRPr="0083140F">
        <w:rPr>
          <w:noProof/>
          <w14:ligatures w14:val="standardContextual"/>
        </w:rPr>
        <w:drawing>
          <wp:inline distT="0" distB="0" distL="0" distR="0" wp14:anchorId="26BC0EC4" wp14:editId="178F2F20">
            <wp:extent cx="3641090" cy="1425213"/>
            <wp:effectExtent l="0" t="0" r="0" b="3810"/>
            <wp:docPr id="46621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18720" name="Picture 1" descr="A screenshot of a computer&#10;&#10;AI-generated content may be incorrect."/>
                    <pic:cNvPicPr/>
                  </pic:nvPicPr>
                  <pic:blipFill>
                    <a:blip r:embed="rId50"/>
                    <a:stretch>
                      <a:fillRect/>
                    </a:stretch>
                  </pic:blipFill>
                  <pic:spPr>
                    <a:xfrm>
                      <a:off x="0" y="0"/>
                      <a:ext cx="3673174" cy="1437771"/>
                    </a:xfrm>
                    <a:prstGeom prst="rect">
                      <a:avLst/>
                    </a:prstGeom>
                  </pic:spPr>
                </pic:pic>
              </a:graphicData>
            </a:graphic>
          </wp:inline>
        </w:drawing>
      </w:r>
    </w:p>
    <w:p w14:paraId="1683666C" w14:textId="77777777" w:rsidR="00E069C7" w:rsidRDefault="00E069C7" w:rsidP="00E069C7">
      <w:pPr>
        <w:keepNext/>
        <w:spacing w:line="259" w:lineRule="auto"/>
      </w:pPr>
      <w:r w:rsidRPr="00CA243B">
        <w:rPr>
          <w:noProof/>
        </w:rPr>
        <w:drawing>
          <wp:inline distT="0" distB="0" distL="0" distR="0" wp14:anchorId="6B0FA1C2" wp14:editId="51BD8616">
            <wp:extent cx="2703167" cy="1271620"/>
            <wp:effectExtent l="0" t="0" r="2540" b="5080"/>
            <wp:docPr id="787688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88210" name="Picture 1" descr="A screenshot of a computer&#10;&#10;AI-generated content may be incorrect."/>
                    <pic:cNvPicPr/>
                  </pic:nvPicPr>
                  <pic:blipFill>
                    <a:blip r:embed="rId51"/>
                    <a:stretch>
                      <a:fillRect/>
                    </a:stretch>
                  </pic:blipFill>
                  <pic:spPr>
                    <a:xfrm>
                      <a:off x="0" y="0"/>
                      <a:ext cx="2751909" cy="1294549"/>
                    </a:xfrm>
                    <a:prstGeom prst="rect">
                      <a:avLst/>
                    </a:prstGeom>
                  </pic:spPr>
                </pic:pic>
              </a:graphicData>
            </a:graphic>
          </wp:inline>
        </w:drawing>
      </w:r>
    </w:p>
    <w:p w14:paraId="3529AAC0" w14:textId="3EB8FC58" w:rsidR="00171277" w:rsidRDefault="00171277">
      <w:pPr>
        <w:spacing w:after="160" w:line="259" w:lineRule="auto"/>
        <w:rPr>
          <w:lang w:eastAsia="en-US"/>
        </w:rPr>
      </w:pPr>
      <w:r>
        <w:rPr>
          <w:lang w:eastAsia="en-US"/>
        </w:rPr>
        <w:br w:type="page"/>
      </w:r>
    </w:p>
    <w:p w14:paraId="49B8202F" w14:textId="37CED718" w:rsidR="00171277" w:rsidRDefault="00171277" w:rsidP="004B50CD">
      <w:pPr>
        <w:pStyle w:val="Heading2"/>
      </w:pPr>
      <w:bookmarkStart w:id="44" w:name="_Toc203119397"/>
      <w:r>
        <w:lastRenderedPageBreak/>
        <w:t xml:space="preserve">Appendix </w:t>
      </w:r>
      <w:r w:rsidR="00171EBC">
        <w:t>D</w:t>
      </w:r>
      <w:r>
        <w:t xml:space="preserve"> – Assistive Screenshots </w:t>
      </w:r>
      <w:r w:rsidR="00E856F4">
        <w:t xml:space="preserve">for the </w:t>
      </w:r>
      <w:r w:rsidR="004B50CD">
        <w:t xml:space="preserve">Register Journey </w:t>
      </w:r>
      <w:r w:rsidR="00E856F4">
        <w:t>Section within the README.md in the CRMS Bitbucket Repository</w:t>
      </w:r>
      <w:bookmarkEnd w:id="44"/>
    </w:p>
    <w:p w14:paraId="27D557E5" w14:textId="77777777" w:rsidR="00171277" w:rsidRDefault="00171277" w:rsidP="00171277">
      <w:pPr>
        <w:keepNext/>
      </w:pPr>
      <w:r>
        <w:rPr>
          <w:noProof/>
        </w:rPr>
        <w:drawing>
          <wp:inline distT="0" distB="0" distL="0" distR="0" wp14:anchorId="7D9229D0" wp14:editId="6B5B12DC">
            <wp:extent cx="2677160" cy="1266297"/>
            <wp:effectExtent l="0" t="0" r="8890" b="0"/>
            <wp:docPr id="1610090285" name="Picture 8"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90285" name="Picture 8" descr="A screenshot of a login form&#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692745" cy="1273669"/>
                    </a:xfrm>
                    <a:prstGeom prst="rect">
                      <a:avLst/>
                    </a:prstGeom>
                    <a:noFill/>
                    <a:ln>
                      <a:noFill/>
                    </a:ln>
                  </pic:spPr>
                </pic:pic>
              </a:graphicData>
            </a:graphic>
          </wp:inline>
        </w:drawing>
      </w:r>
    </w:p>
    <w:p w14:paraId="297D730A" w14:textId="77777777" w:rsidR="00171277" w:rsidRDefault="00171277" w:rsidP="00171277">
      <w:pPr>
        <w:keepNext/>
        <w:tabs>
          <w:tab w:val="left" w:pos="4253"/>
        </w:tabs>
      </w:pPr>
      <w:r>
        <w:rPr>
          <w:noProof/>
        </w:rPr>
        <w:drawing>
          <wp:inline distT="0" distB="0" distL="0" distR="0" wp14:anchorId="1FEF7D55" wp14:editId="41A7DFA6">
            <wp:extent cx="2677160" cy="1264049"/>
            <wp:effectExtent l="0" t="0" r="0" b="0"/>
            <wp:docPr id="1379463074" name="Picture 10"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63074" name="Picture 10" descr="A screenshot of a login form&#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87067" cy="1268726"/>
                    </a:xfrm>
                    <a:prstGeom prst="rect">
                      <a:avLst/>
                    </a:prstGeom>
                    <a:noFill/>
                    <a:ln>
                      <a:noFill/>
                    </a:ln>
                  </pic:spPr>
                </pic:pic>
              </a:graphicData>
            </a:graphic>
          </wp:inline>
        </w:drawing>
      </w:r>
    </w:p>
    <w:p w14:paraId="08CBE898" w14:textId="77777777" w:rsidR="0071197F" w:rsidRDefault="00171277" w:rsidP="004B50CD">
      <w:pPr>
        <w:keepNext/>
        <w:tabs>
          <w:tab w:val="left" w:pos="4253"/>
        </w:tabs>
      </w:pPr>
      <w:r>
        <w:rPr>
          <w:noProof/>
        </w:rPr>
        <w:drawing>
          <wp:inline distT="0" distB="0" distL="0" distR="0" wp14:anchorId="603BBEDE" wp14:editId="6F162323">
            <wp:extent cx="2677160" cy="1264049"/>
            <wp:effectExtent l="0" t="0" r="0" b="0"/>
            <wp:docPr id="664181285" name="Picture 1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81285" name="Picture 11" descr="A screenshot of a login form&#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92412" cy="1271250"/>
                    </a:xfrm>
                    <a:prstGeom prst="rect">
                      <a:avLst/>
                    </a:prstGeom>
                    <a:noFill/>
                    <a:ln>
                      <a:noFill/>
                    </a:ln>
                  </pic:spPr>
                </pic:pic>
              </a:graphicData>
            </a:graphic>
          </wp:inline>
        </w:drawing>
      </w:r>
    </w:p>
    <w:p w14:paraId="1B97CDD4" w14:textId="29BFFB9C" w:rsidR="00404D21" w:rsidRDefault="00404D21">
      <w:pPr>
        <w:spacing w:after="160" w:line="259" w:lineRule="auto"/>
      </w:pPr>
      <w:r>
        <w:br w:type="page"/>
      </w:r>
    </w:p>
    <w:p w14:paraId="747405DC" w14:textId="509C7373" w:rsidR="00404D21" w:rsidRDefault="00404D21" w:rsidP="00404D21">
      <w:pPr>
        <w:pStyle w:val="Heading2"/>
      </w:pPr>
      <w:bookmarkStart w:id="45" w:name="_Toc203119398"/>
      <w:r w:rsidRPr="00404D21">
        <w:lastRenderedPageBreak/>
        <w:t xml:space="preserve">Appendix </w:t>
      </w:r>
      <w:r w:rsidR="00171EBC">
        <w:t>E</w:t>
      </w:r>
      <w:r w:rsidRPr="00404D21">
        <w:t xml:space="preserve"> – Assistive Screenshots for the </w:t>
      </w:r>
      <w:r w:rsidR="0006598A">
        <w:t>Limited</w:t>
      </w:r>
      <w:r w:rsidRPr="00404D21">
        <w:t xml:space="preserve"> User Login Journey and CRU Actions Section within the README.md in the CRMS Bitbucket Repository</w:t>
      </w:r>
      <w:bookmarkEnd w:id="45"/>
    </w:p>
    <w:p w14:paraId="45FDD309" w14:textId="72A9BAE6" w:rsidR="0071197F" w:rsidRDefault="0071197F" w:rsidP="0071197F">
      <w:pPr>
        <w:keepNext/>
        <w:spacing w:line="259" w:lineRule="auto"/>
      </w:pPr>
      <w:r>
        <w:rPr>
          <w:noProof/>
        </w:rPr>
        <w:drawing>
          <wp:inline distT="0" distB="0" distL="0" distR="0" wp14:anchorId="0ACFC4D3" wp14:editId="5FBE7D23">
            <wp:extent cx="2628265" cy="1245627"/>
            <wp:effectExtent l="0" t="0" r="635" b="0"/>
            <wp:docPr id="2031863766" name="Picture 3" descr="A login screen with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63766" name="Picture 3" descr="A login screen with a blue and white background&#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54790" cy="1258198"/>
                    </a:xfrm>
                    <a:prstGeom prst="rect">
                      <a:avLst/>
                    </a:prstGeom>
                    <a:noFill/>
                    <a:ln>
                      <a:noFill/>
                    </a:ln>
                  </pic:spPr>
                </pic:pic>
              </a:graphicData>
            </a:graphic>
          </wp:inline>
        </w:drawing>
      </w:r>
    </w:p>
    <w:p w14:paraId="3595CA26" w14:textId="77777777" w:rsidR="0071197F" w:rsidRDefault="0071197F" w:rsidP="0071197F">
      <w:pPr>
        <w:keepNext/>
        <w:spacing w:line="259" w:lineRule="auto"/>
      </w:pPr>
      <w:r>
        <w:rPr>
          <w:noProof/>
        </w:rPr>
        <w:drawing>
          <wp:inline distT="0" distB="0" distL="0" distR="0" wp14:anchorId="29D3812E" wp14:editId="320F96E8">
            <wp:extent cx="2628265" cy="1245627"/>
            <wp:effectExtent l="0" t="0" r="635" b="0"/>
            <wp:docPr id="1796027613" name="Picture 6"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27613" name="Picture 6" descr="A screenshot of a login page&#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45948" cy="1254008"/>
                    </a:xfrm>
                    <a:prstGeom prst="rect">
                      <a:avLst/>
                    </a:prstGeom>
                    <a:noFill/>
                    <a:ln>
                      <a:noFill/>
                    </a:ln>
                  </pic:spPr>
                </pic:pic>
              </a:graphicData>
            </a:graphic>
          </wp:inline>
        </w:drawing>
      </w:r>
    </w:p>
    <w:p w14:paraId="4E78F164" w14:textId="77777777" w:rsidR="0071197F" w:rsidRDefault="0071197F" w:rsidP="0071197F">
      <w:pPr>
        <w:keepNext/>
        <w:spacing w:line="259" w:lineRule="auto"/>
      </w:pPr>
      <w:r w:rsidRPr="00FD6768">
        <w:rPr>
          <w:noProof/>
        </w:rPr>
        <w:drawing>
          <wp:inline distT="0" distB="0" distL="0" distR="0" wp14:anchorId="1B1D09EA" wp14:editId="4412225C">
            <wp:extent cx="2628738" cy="1239520"/>
            <wp:effectExtent l="0" t="0" r="635" b="0"/>
            <wp:docPr id="1263721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1190" name="Picture 1" descr="A screenshot of a computer&#10;&#10;AI-generated content may be incorrect."/>
                    <pic:cNvPicPr/>
                  </pic:nvPicPr>
                  <pic:blipFill>
                    <a:blip r:embed="rId57"/>
                    <a:stretch>
                      <a:fillRect/>
                    </a:stretch>
                  </pic:blipFill>
                  <pic:spPr>
                    <a:xfrm>
                      <a:off x="0" y="0"/>
                      <a:ext cx="2649718" cy="1249413"/>
                    </a:xfrm>
                    <a:prstGeom prst="rect">
                      <a:avLst/>
                    </a:prstGeom>
                  </pic:spPr>
                </pic:pic>
              </a:graphicData>
            </a:graphic>
          </wp:inline>
        </w:drawing>
      </w:r>
    </w:p>
    <w:p w14:paraId="10D15E26" w14:textId="77777777" w:rsidR="0071197F" w:rsidRDefault="0071197F" w:rsidP="0071197F">
      <w:pPr>
        <w:keepNext/>
        <w:spacing w:line="259" w:lineRule="auto"/>
      </w:pPr>
      <w:r>
        <w:rPr>
          <w:noProof/>
        </w:rPr>
        <w:drawing>
          <wp:inline distT="0" distB="0" distL="0" distR="0" wp14:anchorId="06BD00C9" wp14:editId="1BD3DEF0">
            <wp:extent cx="2699385" cy="1267511"/>
            <wp:effectExtent l="0" t="0" r="5715" b="8890"/>
            <wp:docPr id="179373961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39613" name="Picture 16" descr="A screenshot of a computer&#10;&#10;AI-generated content may be incorrect."/>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27939" cy="1280919"/>
                    </a:xfrm>
                    <a:prstGeom prst="rect">
                      <a:avLst/>
                    </a:prstGeom>
                    <a:noFill/>
                    <a:ln>
                      <a:noFill/>
                    </a:ln>
                  </pic:spPr>
                </pic:pic>
              </a:graphicData>
            </a:graphic>
          </wp:inline>
        </w:drawing>
      </w:r>
    </w:p>
    <w:p w14:paraId="4B15A2F5" w14:textId="77777777" w:rsidR="0071197F" w:rsidRDefault="0071197F" w:rsidP="0071197F">
      <w:pPr>
        <w:keepNext/>
      </w:pPr>
      <w:r>
        <w:rPr>
          <w:noProof/>
        </w:rPr>
        <w:drawing>
          <wp:inline distT="0" distB="0" distL="0" distR="0" wp14:anchorId="2A1C4E58" wp14:editId="1AF63F71">
            <wp:extent cx="2699385" cy="1270052"/>
            <wp:effectExtent l="0" t="0" r="5715" b="6350"/>
            <wp:docPr id="10163824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82417" name="Picture 17" descr="A screenshot of a computer&#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32721" cy="1285737"/>
                    </a:xfrm>
                    <a:prstGeom prst="rect">
                      <a:avLst/>
                    </a:prstGeom>
                    <a:noFill/>
                    <a:ln>
                      <a:noFill/>
                    </a:ln>
                  </pic:spPr>
                </pic:pic>
              </a:graphicData>
            </a:graphic>
          </wp:inline>
        </w:drawing>
      </w:r>
    </w:p>
    <w:p w14:paraId="181971F7" w14:textId="77777777" w:rsidR="0071197F" w:rsidRDefault="0071197F" w:rsidP="0071197F">
      <w:pPr>
        <w:keepNext/>
      </w:pPr>
      <w:r w:rsidRPr="00814700">
        <w:rPr>
          <w:noProof/>
        </w:rPr>
        <w:drawing>
          <wp:inline distT="0" distB="0" distL="0" distR="0" wp14:anchorId="73EC91BD" wp14:editId="559FE8A2">
            <wp:extent cx="2699411" cy="1272845"/>
            <wp:effectExtent l="0" t="0" r="5715" b="3810"/>
            <wp:docPr id="448501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01249" name="Picture 1" descr="A screenshot of a computer&#10;&#10;AI-generated content may be incorrect."/>
                    <pic:cNvPicPr/>
                  </pic:nvPicPr>
                  <pic:blipFill>
                    <a:blip r:embed="rId60"/>
                    <a:stretch>
                      <a:fillRect/>
                    </a:stretch>
                  </pic:blipFill>
                  <pic:spPr>
                    <a:xfrm>
                      <a:off x="0" y="0"/>
                      <a:ext cx="2741478" cy="1292681"/>
                    </a:xfrm>
                    <a:prstGeom prst="rect">
                      <a:avLst/>
                    </a:prstGeom>
                  </pic:spPr>
                </pic:pic>
              </a:graphicData>
            </a:graphic>
          </wp:inline>
        </w:drawing>
      </w:r>
      <w:r>
        <w:br w:type="page"/>
      </w:r>
    </w:p>
    <w:p w14:paraId="2335C5DB" w14:textId="03273F82" w:rsidR="0071197F" w:rsidRDefault="0071197F" w:rsidP="0071197F">
      <w:pPr>
        <w:pStyle w:val="Heading2"/>
      </w:pPr>
      <w:bookmarkStart w:id="46" w:name="_Toc203119399"/>
      <w:r>
        <w:lastRenderedPageBreak/>
        <w:t xml:space="preserve">Appendix </w:t>
      </w:r>
      <w:r w:rsidR="00171EBC">
        <w:t>F</w:t>
      </w:r>
      <w:r>
        <w:t xml:space="preserve"> – A restricted user (is_staff = False) journey</w:t>
      </w:r>
      <w:bookmarkEnd w:id="46"/>
    </w:p>
    <w:p w14:paraId="60F43414" w14:textId="77777777" w:rsidR="0071197F" w:rsidRDefault="0071197F" w:rsidP="0071197F">
      <w:pPr>
        <w:keepNext/>
        <w:tabs>
          <w:tab w:val="left" w:pos="4253"/>
        </w:tabs>
        <w:spacing w:line="259" w:lineRule="auto"/>
      </w:pPr>
      <w:r>
        <w:rPr>
          <w:noProof/>
        </w:rPr>
        <w:drawing>
          <wp:inline distT="0" distB="0" distL="0" distR="0" wp14:anchorId="72AC7B1F" wp14:editId="5DFC4028">
            <wp:extent cx="2604135" cy="1234191"/>
            <wp:effectExtent l="0" t="0" r="5715" b="4445"/>
            <wp:docPr id="1858471025" name="Picture 4" descr="A login screen with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71025" name="Picture 4" descr="A login screen with a blue and white background&#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615995" cy="1239812"/>
                    </a:xfrm>
                    <a:prstGeom prst="rect">
                      <a:avLst/>
                    </a:prstGeom>
                    <a:noFill/>
                    <a:ln>
                      <a:noFill/>
                    </a:ln>
                  </pic:spPr>
                </pic:pic>
              </a:graphicData>
            </a:graphic>
          </wp:inline>
        </w:drawing>
      </w:r>
    </w:p>
    <w:p w14:paraId="137ED516" w14:textId="77777777" w:rsidR="0071197F" w:rsidRDefault="0071197F" w:rsidP="0071197F">
      <w:pPr>
        <w:keepNext/>
        <w:tabs>
          <w:tab w:val="left" w:pos="4253"/>
        </w:tabs>
        <w:spacing w:line="259" w:lineRule="auto"/>
      </w:pPr>
      <w:r>
        <w:rPr>
          <w:noProof/>
        </w:rPr>
        <w:drawing>
          <wp:inline distT="0" distB="0" distL="0" distR="0" wp14:anchorId="31362DF3" wp14:editId="068DA0F1">
            <wp:extent cx="2604135" cy="1231756"/>
            <wp:effectExtent l="0" t="0" r="5715" b="6985"/>
            <wp:docPr id="1558036263" name="Picture 7"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36263" name="Picture 7" descr="A screenshot of a login screen&#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25488" cy="1241856"/>
                    </a:xfrm>
                    <a:prstGeom prst="rect">
                      <a:avLst/>
                    </a:prstGeom>
                    <a:noFill/>
                    <a:ln>
                      <a:noFill/>
                    </a:ln>
                  </pic:spPr>
                </pic:pic>
              </a:graphicData>
            </a:graphic>
          </wp:inline>
        </w:drawing>
      </w:r>
    </w:p>
    <w:p w14:paraId="03C15D1A" w14:textId="77777777" w:rsidR="0071197F" w:rsidRDefault="0071197F" w:rsidP="0071197F">
      <w:pPr>
        <w:keepNext/>
        <w:tabs>
          <w:tab w:val="left" w:pos="4253"/>
        </w:tabs>
        <w:spacing w:line="259" w:lineRule="auto"/>
      </w:pPr>
      <w:r w:rsidRPr="006A1744">
        <w:rPr>
          <w:noProof/>
        </w:rPr>
        <w:drawing>
          <wp:inline distT="0" distB="0" distL="0" distR="0" wp14:anchorId="0263F2FB" wp14:editId="6EB12291">
            <wp:extent cx="2604135" cy="1229362"/>
            <wp:effectExtent l="0" t="0" r="5715" b="8890"/>
            <wp:docPr id="302064952" name="Picture 1" descr="A screen shot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64952" name="Picture 1" descr="A screen shot of a sign&#10;&#10;AI-generated content may be incorrect."/>
                    <pic:cNvPicPr/>
                  </pic:nvPicPr>
                  <pic:blipFill>
                    <a:blip r:embed="rId63"/>
                    <a:stretch>
                      <a:fillRect/>
                    </a:stretch>
                  </pic:blipFill>
                  <pic:spPr>
                    <a:xfrm>
                      <a:off x="0" y="0"/>
                      <a:ext cx="2649422" cy="1250741"/>
                    </a:xfrm>
                    <a:prstGeom prst="rect">
                      <a:avLst/>
                    </a:prstGeom>
                  </pic:spPr>
                </pic:pic>
              </a:graphicData>
            </a:graphic>
          </wp:inline>
        </w:drawing>
      </w:r>
    </w:p>
    <w:p w14:paraId="2C1D5316" w14:textId="77777777" w:rsidR="0071197F" w:rsidRPr="00C27674" w:rsidRDefault="0071197F" w:rsidP="0071197F"/>
    <w:p w14:paraId="4E8D7842" w14:textId="7C094602" w:rsidR="00171277" w:rsidRDefault="00171277" w:rsidP="004B50CD">
      <w:pPr>
        <w:keepNext/>
        <w:tabs>
          <w:tab w:val="left" w:pos="4253"/>
        </w:tabs>
      </w:pPr>
    </w:p>
    <w:p w14:paraId="244B585D" w14:textId="30C67AA7" w:rsidR="00171277" w:rsidRDefault="004B50CD" w:rsidP="004B50CD">
      <w:pPr>
        <w:pStyle w:val="Heading2"/>
      </w:pPr>
      <w:bookmarkStart w:id="47" w:name="_Toc203119400"/>
      <w:r w:rsidRPr="004B50CD">
        <w:t xml:space="preserve">Appendix </w:t>
      </w:r>
      <w:r w:rsidR="00171EBC">
        <w:t>G</w:t>
      </w:r>
      <w:r w:rsidRPr="004B50CD">
        <w:t xml:space="preserve"> – Assistive Screenshots for the Admin User Login Journey</w:t>
      </w:r>
      <w:r w:rsidR="007F75BC">
        <w:t xml:space="preserve"> </w:t>
      </w:r>
      <w:r w:rsidR="00D275BE">
        <w:t xml:space="preserve">and CRUD </w:t>
      </w:r>
      <w:r w:rsidR="00E85645">
        <w:t>Actions</w:t>
      </w:r>
      <w:r w:rsidR="007F75BC" w:rsidRPr="007F75BC">
        <w:t xml:space="preserve"> Section</w:t>
      </w:r>
      <w:r w:rsidR="00E85645">
        <w:t xml:space="preserve"> </w:t>
      </w:r>
      <w:r w:rsidRPr="004B50CD">
        <w:t>within the README.md in the CRMS Bitbucket Repository</w:t>
      </w:r>
      <w:bookmarkEnd w:id="47"/>
    </w:p>
    <w:p w14:paraId="5E16D7A6" w14:textId="77777777" w:rsidR="00171277" w:rsidRDefault="00171277" w:rsidP="00171277">
      <w:pPr>
        <w:keepNext/>
      </w:pPr>
      <w:r>
        <w:rPr>
          <w:noProof/>
        </w:rPr>
        <w:drawing>
          <wp:inline distT="0" distB="0" distL="0" distR="0" wp14:anchorId="3F4EE369" wp14:editId="1E56B1D2">
            <wp:extent cx="2625725" cy="1244424"/>
            <wp:effectExtent l="0" t="0" r="3175" b="0"/>
            <wp:docPr id="1353527100" name="Picture 2" descr="A login screen with a red arrow pointing to the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7100" name="Picture 2" descr="A login screen with a red arrow pointing to the login screen&#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44203" cy="1253181"/>
                    </a:xfrm>
                    <a:prstGeom prst="rect">
                      <a:avLst/>
                    </a:prstGeom>
                    <a:noFill/>
                    <a:ln>
                      <a:noFill/>
                    </a:ln>
                  </pic:spPr>
                </pic:pic>
              </a:graphicData>
            </a:graphic>
          </wp:inline>
        </w:drawing>
      </w:r>
    </w:p>
    <w:p w14:paraId="3B093034" w14:textId="77777777" w:rsidR="00171277" w:rsidRDefault="00171277" w:rsidP="00171277">
      <w:pPr>
        <w:keepNext/>
        <w:tabs>
          <w:tab w:val="left" w:pos="4253"/>
        </w:tabs>
        <w:spacing w:line="259" w:lineRule="auto"/>
      </w:pPr>
      <w:r>
        <w:rPr>
          <w:noProof/>
        </w:rPr>
        <w:drawing>
          <wp:inline distT="0" distB="0" distL="0" distR="0" wp14:anchorId="01C6F665" wp14:editId="7EF08AD2">
            <wp:extent cx="2625725" cy="1244424"/>
            <wp:effectExtent l="0" t="0" r="3175" b="0"/>
            <wp:docPr id="1731570603" name="Picture 5"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0603" name="Picture 5" descr="A screenshot of a login form&#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650782" cy="1256299"/>
                    </a:xfrm>
                    <a:prstGeom prst="rect">
                      <a:avLst/>
                    </a:prstGeom>
                    <a:noFill/>
                    <a:ln>
                      <a:noFill/>
                    </a:ln>
                  </pic:spPr>
                </pic:pic>
              </a:graphicData>
            </a:graphic>
          </wp:inline>
        </w:drawing>
      </w:r>
    </w:p>
    <w:p w14:paraId="73CF854D" w14:textId="77777777" w:rsidR="00171277" w:rsidRDefault="00171277" w:rsidP="00171277">
      <w:pPr>
        <w:keepNext/>
        <w:spacing w:line="259" w:lineRule="auto"/>
      </w:pPr>
      <w:r w:rsidRPr="002F195B">
        <w:rPr>
          <w:noProof/>
        </w:rPr>
        <w:drawing>
          <wp:inline distT="0" distB="0" distL="0" distR="0" wp14:anchorId="6A6CD469" wp14:editId="6C1DBCAC">
            <wp:extent cx="2625725" cy="1238099"/>
            <wp:effectExtent l="0" t="0" r="3175" b="635"/>
            <wp:docPr id="177404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4010" name="Picture 1" descr="A screenshot of a computer&#10;&#10;AI-generated content may be incorrect."/>
                    <pic:cNvPicPr/>
                  </pic:nvPicPr>
                  <pic:blipFill>
                    <a:blip r:embed="rId66"/>
                    <a:stretch>
                      <a:fillRect/>
                    </a:stretch>
                  </pic:blipFill>
                  <pic:spPr>
                    <a:xfrm>
                      <a:off x="0" y="0"/>
                      <a:ext cx="2643103" cy="1246293"/>
                    </a:xfrm>
                    <a:prstGeom prst="rect">
                      <a:avLst/>
                    </a:prstGeom>
                  </pic:spPr>
                </pic:pic>
              </a:graphicData>
            </a:graphic>
          </wp:inline>
        </w:drawing>
      </w:r>
    </w:p>
    <w:p w14:paraId="05E7BA2A" w14:textId="77777777" w:rsidR="00D275BE" w:rsidRDefault="00D275BE" w:rsidP="00D275BE">
      <w:pPr>
        <w:keepNext/>
      </w:pPr>
      <w:r>
        <w:rPr>
          <w:noProof/>
        </w:rPr>
        <w:drawing>
          <wp:inline distT="0" distB="0" distL="0" distR="0" wp14:anchorId="60A7D6F9" wp14:editId="21EF02E6">
            <wp:extent cx="2684145" cy="1262882"/>
            <wp:effectExtent l="0" t="0" r="1905" b="0"/>
            <wp:docPr id="110827858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11111" name="Picture 18" descr="A screenshot of a computer&#10;&#10;AI-generated content may be incorrect."/>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99137" cy="1269936"/>
                    </a:xfrm>
                    <a:prstGeom prst="rect">
                      <a:avLst/>
                    </a:prstGeom>
                    <a:noFill/>
                    <a:ln>
                      <a:noFill/>
                    </a:ln>
                  </pic:spPr>
                </pic:pic>
              </a:graphicData>
            </a:graphic>
          </wp:inline>
        </w:drawing>
      </w:r>
    </w:p>
    <w:p w14:paraId="3E2083D3" w14:textId="77777777" w:rsidR="00D275BE" w:rsidRDefault="00D275BE" w:rsidP="00D275BE">
      <w:pPr>
        <w:keepNext/>
      </w:pPr>
      <w:r>
        <w:rPr>
          <w:noProof/>
        </w:rPr>
        <w:drawing>
          <wp:inline distT="0" distB="0" distL="0" distR="0" wp14:anchorId="694EEF5E" wp14:editId="1441E3BC">
            <wp:extent cx="2684145" cy="1265127"/>
            <wp:effectExtent l="0" t="0" r="1905" b="0"/>
            <wp:docPr id="1209457910"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40621" name="Picture 19"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710001" cy="1277314"/>
                    </a:xfrm>
                    <a:prstGeom prst="rect">
                      <a:avLst/>
                    </a:prstGeom>
                    <a:noFill/>
                    <a:ln>
                      <a:noFill/>
                    </a:ln>
                  </pic:spPr>
                </pic:pic>
              </a:graphicData>
            </a:graphic>
          </wp:inline>
        </w:drawing>
      </w:r>
    </w:p>
    <w:p w14:paraId="1A26FD02" w14:textId="77777777" w:rsidR="00D275BE" w:rsidRDefault="00D275BE" w:rsidP="00D275BE">
      <w:pPr>
        <w:keepNext/>
        <w:spacing w:line="259" w:lineRule="auto"/>
      </w:pPr>
      <w:r w:rsidRPr="00C243EC">
        <w:rPr>
          <w:noProof/>
        </w:rPr>
        <w:drawing>
          <wp:inline distT="0" distB="0" distL="0" distR="0" wp14:anchorId="3ECA5D11" wp14:editId="746130BC">
            <wp:extent cx="2684145" cy="1264159"/>
            <wp:effectExtent l="0" t="0" r="1905" b="0"/>
            <wp:docPr id="1858593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1743" name="Picture 1" descr="A screenshot of a computer&#10;&#10;AI-generated content may be incorrect."/>
                    <pic:cNvPicPr/>
                  </pic:nvPicPr>
                  <pic:blipFill>
                    <a:blip r:embed="rId69"/>
                    <a:stretch>
                      <a:fillRect/>
                    </a:stretch>
                  </pic:blipFill>
                  <pic:spPr>
                    <a:xfrm>
                      <a:off x="0" y="0"/>
                      <a:ext cx="2700762" cy="1271985"/>
                    </a:xfrm>
                    <a:prstGeom prst="rect">
                      <a:avLst/>
                    </a:prstGeom>
                  </pic:spPr>
                </pic:pic>
              </a:graphicData>
            </a:graphic>
          </wp:inline>
        </w:drawing>
      </w:r>
    </w:p>
    <w:p w14:paraId="720AE35D" w14:textId="77777777" w:rsidR="00D275BE" w:rsidRDefault="00D275BE" w:rsidP="00D275BE">
      <w:pPr>
        <w:keepNext/>
        <w:spacing w:line="259" w:lineRule="auto"/>
      </w:pPr>
      <w:r w:rsidRPr="002452D4">
        <w:rPr>
          <w:noProof/>
        </w:rPr>
        <w:lastRenderedPageBreak/>
        <w:drawing>
          <wp:inline distT="0" distB="0" distL="0" distR="0" wp14:anchorId="4F979B26" wp14:editId="0627EE94">
            <wp:extent cx="2684145" cy="1260888"/>
            <wp:effectExtent l="0" t="0" r="1905" b="0"/>
            <wp:docPr id="2141682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87948" name="Picture 1" descr="A screenshot of a computer&#10;&#10;AI-generated content may be incorrect."/>
                    <pic:cNvPicPr/>
                  </pic:nvPicPr>
                  <pic:blipFill>
                    <a:blip r:embed="rId70"/>
                    <a:stretch>
                      <a:fillRect/>
                    </a:stretch>
                  </pic:blipFill>
                  <pic:spPr>
                    <a:xfrm>
                      <a:off x="0" y="0"/>
                      <a:ext cx="2721257" cy="1278322"/>
                    </a:xfrm>
                    <a:prstGeom prst="rect">
                      <a:avLst/>
                    </a:prstGeom>
                  </pic:spPr>
                </pic:pic>
              </a:graphicData>
            </a:graphic>
          </wp:inline>
        </w:drawing>
      </w:r>
    </w:p>
    <w:p w14:paraId="75DC3C31" w14:textId="77777777" w:rsidR="00171277" w:rsidRDefault="00171277" w:rsidP="00171277">
      <w:pPr>
        <w:spacing w:line="259" w:lineRule="auto"/>
        <w:rPr>
          <w:rFonts w:asciiTheme="majorHAnsi" w:eastAsiaTheme="majorEastAsia" w:hAnsiTheme="majorHAnsi" w:cstheme="majorBidi"/>
          <w:color w:val="0F4761" w:themeColor="accent1" w:themeShade="BF"/>
          <w:sz w:val="32"/>
          <w:szCs w:val="32"/>
        </w:rPr>
      </w:pPr>
      <w:r>
        <w:br w:type="page"/>
      </w:r>
    </w:p>
    <w:p w14:paraId="01E0937E" w14:textId="6F86685B" w:rsidR="0099670E" w:rsidRDefault="0099670E" w:rsidP="006454FE">
      <w:pPr>
        <w:pStyle w:val="Heading2"/>
      </w:pPr>
      <w:bookmarkStart w:id="48" w:name="_Toc203119401"/>
      <w:r w:rsidRPr="0099670E">
        <w:lastRenderedPageBreak/>
        <w:t xml:space="preserve">Appendix </w:t>
      </w:r>
      <w:r w:rsidR="00171EBC">
        <w:t>H</w:t>
      </w:r>
      <w:r w:rsidRPr="0099670E">
        <w:t xml:space="preserve"> – Assistive Screenshots for the </w:t>
      </w:r>
      <w:r>
        <w:t>Logout</w:t>
      </w:r>
      <w:r w:rsidRPr="0099670E">
        <w:t xml:space="preserve"> Journey Section within the README.md in the CRMS Bitbucket Repository</w:t>
      </w:r>
      <w:bookmarkEnd w:id="48"/>
    </w:p>
    <w:p w14:paraId="5C0B93DE" w14:textId="27018F3B" w:rsidR="00171277" w:rsidRDefault="00171277" w:rsidP="00171277">
      <w:pPr>
        <w:keepNext/>
        <w:tabs>
          <w:tab w:val="left" w:pos="4253"/>
        </w:tabs>
      </w:pPr>
      <w:r>
        <w:rPr>
          <w:noProof/>
        </w:rPr>
        <w:drawing>
          <wp:inline distT="0" distB="0" distL="0" distR="0" wp14:anchorId="4BDC0E57" wp14:editId="6D0A89B4">
            <wp:extent cx="2669540" cy="1260452"/>
            <wp:effectExtent l="0" t="0" r="0" b="0"/>
            <wp:docPr id="110457427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74272" name="Picture 12" descr="A screenshot of a computer&#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682932" cy="1266775"/>
                    </a:xfrm>
                    <a:prstGeom prst="rect">
                      <a:avLst/>
                    </a:prstGeom>
                    <a:noFill/>
                    <a:ln>
                      <a:noFill/>
                    </a:ln>
                  </pic:spPr>
                </pic:pic>
              </a:graphicData>
            </a:graphic>
          </wp:inline>
        </w:drawing>
      </w:r>
    </w:p>
    <w:p w14:paraId="547B5558" w14:textId="77777777" w:rsidR="00171277" w:rsidRDefault="00171277" w:rsidP="00171277">
      <w:pPr>
        <w:keepNext/>
      </w:pPr>
      <w:r>
        <w:rPr>
          <w:noProof/>
        </w:rPr>
        <w:drawing>
          <wp:inline distT="0" distB="0" distL="0" distR="0" wp14:anchorId="44CA0B46" wp14:editId="4851C27D">
            <wp:extent cx="2669540" cy="1265189"/>
            <wp:effectExtent l="0" t="0" r="0" b="0"/>
            <wp:docPr id="910039520" name="Picture 13" descr="A black rectangular object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39520" name="Picture 13" descr="A black rectangular object with a blue border&#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683393" cy="1271754"/>
                    </a:xfrm>
                    <a:prstGeom prst="rect">
                      <a:avLst/>
                    </a:prstGeom>
                    <a:noFill/>
                    <a:ln>
                      <a:noFill/>
                    </a:ln>
                  </pic:spPr>
                </pic:pic>
              </a:graphicData>
            </a:graphic>
          </wp:inline>
        </w:drawing>
      </w:r>
    </w:p>
    <w:p w14:paraId="1F6B2EEA" w14:textId="77777777" w:rsidR="00171277" w:rsidRDefault="00171277" w:rsidP="00171277">
      <w:pPr>
        <w:keepNext/>
      </w:pPr>
      <w:r w:rsidRPr="008D7BEE">
        <w:rPr>
          <w:noProof/>
        </w:rPr>
        <w:drawing>
          <wp:inline distT="0" distB="0" distL="0" distR="0" wp14:anchorId="4B5FE530" wp14:editId="38E830BD">
            <wp:extent cx="2669540" cy="1264970"/>
            <wp:effectExtent l="0" t="0" r="0" b="0"/>
            <wp:docPr id="127555636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56364" name="Picture 1" descr="A screenshot of a login form&#10;&#10;AI-generated content may be incorrect."/>
                    <pic:cNvPicPr/>
                  </pic:nvPicPr>
                  <pic:blipFill>
                    <a:blip r:embed="rId73"/>
                    <a:stretch>
                      <a:fillRect/>
                    </a:stretch>
                  </pic:blipFill>
                  <pic:spPr>
                    <a:xfrm>
                      <a:off x="0" y="0"/>
                      <a:ext cx="2679594" cy="1269734"/>
                    </a:xfrm>
                    <a:prstGeom prst="rect">
                      <a:avLst/>
                    </a:prstGeom>
                  </pic:spPr>
                </pic:pic>
              </a:graphicData>
            </a:graphic>
          </wp:inline>
        </w:drawing>
      </w:r>
    </w:p>
    <w:p w14:paraId="34CDA942" w14:textId="77777777" w:rsidR="00171277" w:rsidRPr="00814700" w:rsidRDefault="00171277" w:rsidP="00171277">
      <w:pPr>
        <w:spacing w:after="160" w:line="259" w:lineRule="auto"/>
      </w:pPr>
    </w:p>
    <w:p w14:paraId="59B58506" w14:textId="29EF0047" w:rsidR="00E069C7" w:rsidRPr="00E069C7" w:rsidRDefault="00E069C7" w:rsidP="00D275BE">
      <w:pPr>
        <w:spacing w:after="160" w:line="259" w:lineRule="auto"/>
      </w:pPr>
    </w:p>
    <w:sectPr w:rsidR="00E069C7" w:rsidRPr="00E069C7">
      <w:footerReference w:type="default" r:id="rId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F0CE" w14:textId="77777777" w:rsidR="00770215" w:rsidRDefault="00770215" w:rsidP="004E0B37">
      <w:r>
        <w:separator/>
      </w:r>
    </w:p>
  </w:endnote>
  <w:endnote w:type="continuationSeparator" w:id="0">
    <w:p w14:paraId="36772FF6" w14:textId="77777777" w:rsidR="00770215" w:rsidRDefault="00770215" w:rsidP="004E0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273866"/>
      <w:docPartObj>
        <w:docPartGallery w:val="Page Numbers (Bottom of Page)"/>
        <w:docPartUnique/>
      </w:docPartObj>
    </w:sdtPr>
    <w:sdtContent>
      <w:p w14:paraId="47990F51" w14:textId="00F2E223" w:rsidR="001626FB" w:rsidRDefault="001626FB">
        <w:pPr>
          <w:pStyle w:val="Footer"/>
          <w:jc w:val="center"/>
        </w:pPr>
        <w:r>
          <w:fldChar w:fldCharType="begin"/>
        </w:r>
        <w:r>
          <w:instrText>PAGE   \* MERGEFORMAT</w:instrText>
        </w:r>
        <w:r>
          <w:fldChar w:fldCharType="separate"/>
        </w:r>
        <w:r>
          <w:t>2</w:t>
        </w:r>
        <w:r>
          <w:fldChar w:fldCharType="end"/>
        </w:r>
      </w:p>
    </w:sdtContent>
  </w:sdt>
  <w:p w14:paraId="7C7302C3" w14:textId="77777777" w:rsidR="001626FB" w:rsidRDefault="00162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75D58" w14:textId="77777777" w:rsidR="00770215" w:rsidRDefault="00770215" w:rsidP="004E0B37">
      <w:r>
        <w:separator/>
      </w:r>
    </w:p>
  </w:footnote>
  <w:footnote w:type="continuationSeparator" w:id="0">
    <w:p w14:paraId="35EDF35D" w14:textId="77777777" w:rsidR="00770215" w:rsidRDefault="00770215" w:rsidP="004E0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364B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FE67D6"/>
    <w:multiLevelType w:val="hybridMultilevel"/>
    <w:tmpl w:val="850CB5E4"/>
    <w:lvl w:ilvl="0" w:tplc="F9944AEC">
      <w:numFmt w:val="bullet"/>
      <w:lvlText w:val="-"/>
      <w:lvlJc w:val="left"/>
      <w:pPr>
        <w:ind w:left="720" w:hanging="360"/>
      </w:pPr>
      <w:rPr>
        <w:rFonts w:ascii="Calibri Light" w:eastAsia="Calibr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3F3EA1"/>
    <w:multiLevelType w:val="hybridMultilevel"/>
    <w:tmpl w:val="EA986A74"/>
    <w:lvl w:ilvl="0" w:tplc="F9944AEC">
      <w:numFmt w:val="bullet"/>
      <w:lvlText w:val="-"/>
      <w:lvlJc w:val="left"/>
      <w:pPr>
        <w:ind w:left="720" w:hanging="360"/>
      </w:pPr>
      <w:rPr>
        <w:rFonts w:ascii="Calibri Light" w:eastAsia="Calibr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0023BF"/>
    <w:multiLevelType w:val="hybridMultilevel"/>
    <w:tmpl w:val="3B1AB4D2"/>
    <w:lvl w:ilvl="0" w:tplc="F9944AEC">
      <w:numFmt w:val="bullet"/>
      <w:lvlText w:val="-"/>
      <w:lvlJc w:val="left"/>
      <w:pPr>
        <w:ind w:left="720" w:hanging="360"/>
      </w:pPr>
      <w:rPr>
        <w:rFonts w:ascii="Calibri Light" w:eastAsia="Calibr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1CC3333"/>
    <w:multiLevelType w:val="hybridMultilevel"/>
    <w:tmpl w:val="930828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D71549"/>
    <w:multiLevelType w:val="hybridMultilevel"/>
    <w:tmpl w:val="5068FDAE"/>
    <w:lvl w:ilvl="0" w:tplc="D070FF0E">
      <w:numFmt w:val="bullet"/>
      <w:lvlText w:val="-"/>
      <w:lvlJc w:val="left"/>
      <w:pPr>
        <w:ind w:left="720" w:hanging="360"/>
      </w:pPr>
      <w:rPr>
        <w:rFonts w:ascii="Calibri Light" w:eastAsia="Calibr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CE7888"/>
    <w:multiLevelType w:val="hybridMultilevel"/>
    <w:tmpl w:val="8520AB02"/>
    <w:lvl w:ilvl="0" w:tplc="F9944AEC">
      <w:numFmt w:val="bullet"/>
      <w:lvlText w:val="-"/>
      <w:lvlJc w:val="left"/>
      <w:pPr>
        <w:ind w:left="720" w:hanging="360"/>
      </w:pPr>
      <w:rPr>
        <w:rFonts w:ascii="Calibri Light" w:eastAsia="Calibr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1493739">
    <w:abstractNumId w:val="5"/>
  </w:num>
  <w:num w:numId="2" w16cid:durableId="280108994">
    <w:abstractNumId w:val="6"/>
  </w:num>
  <w:num w:numId="3" w16cid:durableId="1798378267">
    <w:abstractNumId w:val="1"/>
  </w:num>
  <w:num w:numId="4" w16cid:durableId="1209148873">
    <w:abstractNumId w:val="3"/>
  </w:num>
  <w:num w:numId="5" w16cid:durableId="149294804">
    <w:abstractNumId w:val="2"/>
  </w:num>
  <w:num w:numId="6" w16cid:durableId="680662551">
    <w:abstractNumId w:val="0"/>
  </w:num>
  <w:num w:numId="7" w16cid:durableId="376705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E9"/>
    <w:rsid w:val="00000AA8"/>
    <w:rsid w:val="00001BC1"/>
    <w:rsid w:val="00003AB3"/>
    <w:rsid w:val="0000431B"/>
    <w:rsid w:val="00004DD0"/>
    <w:rsid w:val="0000664B"/>
    <w:rsid w:val="00006896"/>
    <w:rsid w:val="00011EEC"/>
    <w:rsid w:val="00012D46"/>
    <w:rsid w:val="00012DFD"/>
    <w:rsid w:val="00013322"/>
    <w:rsid w:val="000145CB"/>
    <w:rsid w:val="000145E9"/>
    <w:rsid w:val="000155BB"/>
    <w:rsid w:val="00015DF8"/>
    <w:rsid w:val="00016985"/>
    <w:rsid w:val="00017ACF"/>
    <w:rsid w:val="00022E43"/>
    <w:rsid w:val="00022F9F"/>
    <w:rsid w:val="00024978"/>
    <w:rsid w:val="00025161"/>
    <w:rsid w:val="000257BB"/>
    <w:rsid w:val="0003517C"/>
    <w:rsid w:val="00036807"/>
    <w:rsid w:val="00037F45"/>
    <w:rsid w:val="000414D6"/>
    <w:rsid w:val="00042ECC"/>
    <w:rsid w:val="00043AF6"/>
    <w:rsid w:val="0004445C"/>
    <w:rsid w:val="00052452"/>
    <w:rsid w:val="00053A3C"/>
    <w:rsid w:val="0005628F"/>
    <w:rsid w:val="0005715E"/>
    <w:rsid w:val="00061543"/>
    <w:rsid w:val="0006206A"/>
    <w:rsid w:val="000632A8"/>
    <w:rsid w:val="000642E1"/>
    <w:rsid w:val="0006598A"/>
    <w:rsid w:val="00071688"/>
    <w:rsid w:val="0007306E"/>
    <w:rsid w:val="00074387"/>
    <w:rsid w:val="000754E0"/>
    <w:rsid w:val="00075D89"/>
    <w:rsid w:val="00076666"/>
    <w:rsid w:val="00077354"/>
    <w:rsid w:val="0008037A"/>
    <w:rsid w:val="00080696"/>
    <w:rsid w:val="00080F85"/>
    <w:rsid w:val="00081A83"/>
    <w:rsid w:val="0008467C"/>
    <w:rsid w:val="00085447"/>
    <w:rsid w:val="00087FF4"/>
    <w:rsid w:val="000A00DC"/>
    <w:rsid w:val="000A08CF"/>
    <w:rsid w:val="000A32F2"/>
    <w:rsid w:val="000A4200"/>
    <w:rsid w:val="000A6498"/>
    <w:rsid w:val="000A6F40"/>
    <w:rsid w:val="000B0738"/>
    <w:rsid w:val="000B337D"/>
    <w:rsid w:val="000B4BFF"/>
    <w:rsid w:val="000B728E"/>
    <w:rsid w:val="000B7418"/>
    <w:rsid w:val="000C297E"/>
    <w:rsid w:val="000C3926"/>
    <w:rsid w:val="000C55D6"/>
    <w:rsid w:val="000C6305"/>
    <w:rsid w:val="000C6A14"/>
    <w:rsid w:val="000C708E"/>
    <w:rsid w:val="000D5E6F"/>
    <w:rsid w:val="000D610E"/>
    <w:rsid w:val="000D6146"/>
    <w:rsid w:val="000D6B92"/>
    <w:rsid w:val="000D7376"/>
    <w:rsid w:val="000D7902"/>
    <w:rsid w:val="000E2AB6"/>
    <w:rsid w:val="000E3379"/>
    <w:rsid w:val="000E3644"/>
    <w:rsid w:val="000E485A"/>
    <w:rsid w:val="000E7118"/>
    <w:rsid w:val="000F2111"/>
    <w:rsid w:val="000F3137"/>
    <w:rsid w:val="000F5240"/>
    <w:rsid w:val="000F5338"/>
    <w:rsid w:val="000F6342"/>
    <w:rsid w:val="000F6364"/>
    <w:rsid w:val="000F7578"/>
    <w:rsid w:val="00101F26"/>
    <w:rsid w:val="001024F6"/>
    <w:rsid w:val="00111AE5"/>
    <w:rsid w:val="00111D1F"/>
    <w:rsid w:val="001125D3"/>
    <w:rsid w:val="00117D57"/>
    <w:rsid w:val="00117E31"/>
    <w:rsid w:val="00120462"/>
    <w:rsid w:val="001207F5"/>
    <w:rsid w:val="00123377"/>
    <w:rsid w:val="00125D99"/>
    <w:rsid w:val="00133C0E"/>
    <w:rsid w:val="00135BB9"/>
    <w:rsid w:val="001376D5"/>
    <w:rsid w:val="0014054B"/>
    <w:rsid w:val="001430A2"/>
    <w:rsid w:val="00143136"/>
    <w:rsid w:val="0014415F"/>
    <w:rsid w:val="00144343"/>
    <w:rsid w:val="00144B42"/>
    <w:rsid w:val="00147551"/>
    <w:rsid w:val="00150F9A"/>
    <w:rsid w:val="001545CB"/>
    <w:rsid w:val="001554B0"/>
    <w:rsid w:val="00155EA6"/>
    <w:rsid w:val="001561DD"/>
    <w:rsid w:val="00156658"/>
    <w:rsid w:val="00160EEF"/>
    <w:rsid w:val="001626FB"/>
    <w:rsid w:val="00162CA4"/>
    <w:rsid w:val="00165DD9"/>
    <w:rsid w:val="00167852"/>
    <w:rsid w:val="00170B80"/>
    <w:rsid w:val="00170C0D"/>
    <w:rsid w:val="001710A4"/>
    <w:rsid w:val="00171277"/>
    <w:rsid w:val="00171EBC"/>
    <w:rsid w:val="00177A0E"/>
    <w:rsid w:val="00180078"/>
    <w:rsid w:val="00180844"/>
    <w:rsid w:val="00183F3F"/>
    <w:rsid w:val="001841FE"/>
    <w:rsid w:val="001850B6"/>
    <w:rsid w:val="00186315"/>
    <w:rsid w:val="0019085A"/>
    <w:rsid w:val="001908FF"/>
    <w:rsid w:val="00190D20"/>
    <w:rsid w:val="001919C3"/>
    <w:rsid w:val="001933D8"/>
    <w:rsid w:val="001937A5"/>
    <w:rsid w:val="0019628A"/>
    <w:rsid w:val="0019745C"/>
    <w:rsid w:val="001A0801"/>
    <w:rsid w:val="001A0DA1"/>
    <w:rsid w:val="001A5AAB"/>
    <w:rsid w:val="001B3BD5"/>
    <w:rsid w:val="001B411B"/>
    <w:rsid w:val="001B5861"/>
    <w:rsid w:val="001C09D4"/>
    <w:rsid w:val="001C1DD3"/>
    <w:rsid w:val="001C3BC7"/>
    <w:rsid w:val="001C7F39"/>
    <w:rsid w:val="001D00B9"/>
    <w:rsid w:val="001D25FF"/>
    <w:rsid w:val="001D3E6F"/>
    <w:rsid w:val="001D419B"/>
    <w:rsid w:val="001D4DA5"/>
    <w:rsid w:val="001D5537"/>
    <w:rsid w:val="001D6FB5"/>
    <w:rsid w:val="001D70BD"/>
    <w:rsid w:val="001E5357"/>
    <w:rsid w:val="001F0FBF"/>
    <w:rsid w:val="001F3570"/>
    <w:rsid w:val="001F3E2A"/>
    <w:rsid w:val="001F54E7"/>
    <w:rsid w:val="002041BB"/>
    <w:rsid w:val="00206C32"/>
    <w:rsid w:val="002104A4"/>
    <w:rsid w:val="00211642"/>
    <w:rsid w:val="00211A32"/>
    <w:rsid w:val="00211AF8"/>
    <w:rsid w:val="0021346E"/>
    <w:rsid w:val="00214E2E"/>
    <w:rsid w:val="00220052"/>
    <w:rsid w:val="0022072A"/>
    <w:rsid w:val="00221200"/>
    <w:rsid w:val="00227390"/>
    <w:rsid w:val="00235C0F"/>
    <w:rsid w:val="002374D9"/>
    <w:rsid w:val="00241778"/>
    <w:rsid w:val="00241BF0"/>
    <w:rsid w:val="00244064"/>
    <w:rsid w:val="00244A01"/>
    <w:rsid w:val="002452D4"/>
    <w:rsid w:val="00245456"/>
    <w:rsid w:val="00247BA3"/>
    <w:rsid w:val="0025173E"/>
    <w:rsid w:val="002554EF"/>
    <w:rsid w:val="002602D5"/>
    <w:rsid w:val="0026212A"/>
    <w:rsid w:val="00265F88"/>
    <w:rsid w:val="002661EC"/>
    <w:rsid w:val="00270F52"/>
    <w:rsid w:val="0027511A"/>
    <w:rsid w:val="00275EE9"/>
    <w:rsid w:val="0027741E"/>
    <w:rsid w:val="00280EA7"/>
    <w:rsid w:val="00284AB7"/>
    <w:rsid w:val="00284DAC"/>
    <w:rsid w:val="0029097C"/>
    <w:rsid w:val="002910C3"/>
    <w:rsid w:val="00296F56"/>
    <w:rsid w:val="0029745D"/>
    <w:rsid w:val="002A0244"/>
    <w:rsid w:val="002A09C9"/>
    <w:rsid w:val="002A7DD2"/>
    <w:rsid w:val="002B091B"/>
    <w:rsid w:val="002B342D"/>
    <w:rsid w:val="002B3E02"/>
    <w:rsid w:val="002C20F7"/>
    <w:rsid w:val="002C3917"/>
    <w:rsid w:val="002C3B43"/>
    <w:rsid w:val="002C3D97"/>
    <w:rsid w:val="002C485F"/>
    <w:rsid w:val="002C5610"/>
    <w:rsid w:val="002C69BD"/>
    <w:rsid w:val="002D2C4C"/>
    <w:rsid w:val="002D4DA4"/>
    <w:rsid w:val="002D5485"/>
    <w:rsid w:val="002D5AC3"/>
    <w:rsid w:val="002D7695"/>
    <w:rsid w:val="002D77B4"/>
    <w:rsid w:val="002E0153"/>
    <w:rsid w:val="002E28F0"/>
    <w:rsid w:val="002E420B"/>
    <w:rsid w:val="002E72E8"/>
    <w:rsid w:val="002E73B7"/>
    <w:rsid w:val="002E7B6A"/>
    <w:rsid w:val="002F195B"/>
    <w:rsid w:val="002F2232"/>
    <w:rsid w:val="002F26DE"/>
    <w:rsid w:val="002F39F8"/>
    <w:rsid w:val="002F3C2C"/>
    <w:rsid w:val="00301612"/>
    <w:rsid w:val="0030177B"/>
    <w:rsid w:val="00301D31"/>
    <w:rsid w:val="003054E5"/>
    <w:rsid w:val="0030611A"/>
    <w:rsid w:val="00311691"/>
    <w:rsid w:val="003141C9"/>
    <w:rsid w:val="00322A52"/>
    <w:rsid w:val="00324C9E"/>
    <w:rsid w:val="00324D30"/>
    <w:rsid w:val="00327075"/>
    <w:rsid w:val="00327226"/>
    <w:rsid w:val="003303E9"/>
    <w:rsid w:val="003351E7"/>
    <w:rsid w:val="0033680A"/>
    <w:rsid w:val="00344930"/>
    <w:rsid w:val="00346C56"/>
    <w:rsid w:val="0035150C"/>
    <w:rsid w:val="00351794"/>
    <w:rsid w:val="00355E62"/>
    <w:rsid w:val="00357C1A"/>
    <w:rsid w:val="0036188B"/>
    <w:rsid w:val="00363133"/>
    <w:rsid w:val="00363258"/>
    <w:rsid w:val="00363C30"/>
    <w:rsid w:val="00364000"/>
    <w:rsid w:val="0036450E"/>
    <w:rsid w:val="00364775"/>
    <w:rsid w:val="00365F97"/>
    <w:rsid w:val="00372B2F"/>
    <w:rsid w:val="003730BD"/>
    <w:rsid w:val="00373C2E"/>
    <w:rsid w:val="003754C7"/>
    <w:rsid w:val="00376391"/>
    <w:rsid w:val="00381ADE"/>
    <w:rsid w:val="003829B9"/>
    <w:rsid w:val="00385786"/>
    <w:rsid w:val="00390842"/>
    <w:rsid w:val="003A0130"/>
    <w:rsid w:val="003A018F"/>
    <w:rsid w:val="003A141D"/>
    <w:rsid w:val="003A1563"/>
    <w:rsid w:val="003A301C"/>
    <w:rsid w:val="003A5CF1"/>
    <w:rsid w:val="003A6589"/>
    <w:rsid w:val="003A6C01"/>
    <w:rsid w:val="003B06DA"/>
    <w:rsid w:val="003B15D1"/>
    <w:rsid w:val="003B1997"/>
    <w:rsid w:val="003B5AAA"/>
    <w:rsid w:val="003B5E06"/>
    <w:rsid w:val="003B796F"/>
    <w:rsid w:val="003C1C96"/>
    <w:rsid w:val="003C285F"/>
    <w:rsid w:val="003C5414"/>
    <w:rsid w:val="003C6F8C"/>
    <w:rsid w:val="003D2ECA"/>
    <w:rsid w:val="003D65B8"/>
    <w:rsid w:val="003D72DF"/>
    <w:rsid w:val="003E2A32"/>
    <w:rsid w:val="003E2DC3"/>
    <w:rsid w:val="003E4415"/>
    <w:rsid w:val="003E567F"/>
    <w:rsid w:val="003E5FB2"/>
    <w:rsid w:val="003E7022"/>
    <w:rsid w:val="003F00DF"/>
    <w:rsid w:val="003F04B9"/>
    <w:rsid w:val="003F5593"/>
    <w:rsid w:val="003F7FFA"/>
    <w:rsid w:val="00401E0D"/>
    <w:rsid w:val="00402AED"/>
    <w:rsid w:val="004032D6"/>
    <w:rsid w:val="00403624"/>
    <w:rsid w:val="00404D21"/>
    <w:rsid w:val="00404E14"/>
    <w:rsid w:val="00411B48"/>
    <w:rsid w:val="00412F90"/>
    <w:rsid w:val="00415581"/>
    <w:rsid w:val="0041789F"/>
    <w:rsid w:val="00417BB4"/>
    <w:rsid w:val="00422D9D"/>
    <w:rsid w:val="00422EFA"/>
    <w:rsid w:val="00424D78"/>
    <w:rsid w:val="00426D16"/>
    <w:rsid w:val="004273BB"/>
    <w:rsid w:val="0043220A"/>
    <w:rsid w:val="0043434F"/>
    <w:rsid w:val="004427A9"/>
    <w:rsid w:val="00443439"/>
    <w:rsid w:val="00445F3E"/>
    <w:rsid w:val="004526EA"/>
    <w:rsid w:val="004572C1"/>
    <w:rsid w:val="004603FD"/>
    <w:rsid w:val="0046134C"/>
    <w:rsid w:val="004613A0"/>
    <w:rsid w:val="00463213"/>
    <w:rsid w:val="00464E93"/>
    <w:rsid w:val="00466A5B"/>
    <w:rsid w:val="00470137"/>
    <w:rsid w:val="00470ED4"/>
    <w:rsid w:val="00471374"/>
    <w:rsid w:val="00473746"/>
    <w:rsid w:val="00473771"/>
    <w:rsid w:val="00475B02"/>
    <w:rsid w:val="0047667E"/>
    <w:rsid w:val="0048457C"/>
    <w:rsid w:val="00484EB0"/>
    <w:rsid w:val="00485E0F"/>
    <w:rsid w:val="00486343"/>
    <w:rsid w:val="00486472"/>
    <w:rsid w:val="00487238"/>
    <w:rsid w:val="004872D4"/>
    <w:rsid w:val="004914DA"/>
    <w:rsid w:val="00492E07"/>
    <w:rsid w:val="00492EBE"/>
    <w:rsid w:val="0049670E"/>
    <w:rsid w:val="004A18FD"/>
    <w:rsid w:val="004A1F0B"/>
    <w:rsid w:val="004A26E4"/>
    <w:rsid w:val="004A340E"/>
    <w:rsid w:val="004A6102"/>
    <w:rsid w:val="004A708F"/>
    <w:rsid w:val="004B48DB"/>
    <w:rsid w:val="004B50CD"/>
    <w:rsid w:val="004B58EF"/>
    <w:rsid w:val="004C0409"/>
    <w:rsid w:val="004C0D3E"/>
    <w:rsid w:val="004C783F"/>
    <w:rsid w:val="004D0F17"/>
    <w:rsid w:val="004D1779"/>
    <w:rsid w:val="004D1A24"/>
    <w:rsid w:val="004D2207"/>
    <w:rsid w:val="004E019F"/>
    <w:rsid w:val="004E0B37"/>
    <w:rsid w:val="004E0E6D"/>
    <w:rsid w:val="004E1AE2"/>
    <w:rsid w:val="004F27D7"/>
    <w:rsid w:val="004F5B7F"/>
    <w:rsid w:val="004F5F47"/>
    <w:rsid w:val="004F6EFF"/>
    <w:rsid w:val="004F79D1"/>
    <w:rsid w:val="0050035A"/>
    <w:rsid w:val="005006E3"/>
    <w:rsid w:val="00501977"/>
    <w:rsid w:val="00503E99"/>
    <w:rsid w:val="00504E8A"/>
    <w:rsid w:val="005064F3"/>
    <w:rsid w:val="00506951"/>
    <w:rsid w:val="0051185F"/>
    <w:rsid w:val="0051464C"/>
    <w:rsid w:val="0052177B"/>
    <w:rsid w:val="00521856"/>
    <w:rsid w:val="0052259B"/>
    <w:rsid w:val="00523C08"/>
    <w:rsid w:val="00525168"/>
    <w:rsid w:val="005258C3"/>
    <w:rsid w:val="00526BB0"/>
    <w:rsid w:val="005318E7"/>
    <w:rsid w:val="00531A1F"/>
    <w:rsid w:val="005338D3"/>
    <w:rsid w:val="00533FD7"/>
    <w:rsid w:val="005347A4"/>
    <w:rsid w:val="005347F9"/>
    <w:rsid w:val="00535324"/>
    <w:rsid w:val="00536F10"/>
    <w:rsid w:val="00540C43"/>
    <w:rsid w:val="00541E58"/>
    <w:rsid w:val="00543D7A"/>
    <w:rsid w:val="00545532"/>
    <w:rsid w:val="00545E25"/>
    <w:rsid w:val="0055044C"/>
    <w:rsid w:val="0055350A"/>
    <w:rsid w:val="00554B90"/>
    <w:rsid w:val="00560DA9"/>
    <w:rsid w:val="00567F16"/>
    <w:rsid w:val="00567FA8"/>
    <w:rsid w:val="005713A6"/>
    <w:rsid w:val="00571A60"/>
    <w:rsid w:val="005727C7"/>
    <w:rsid w:val="00573EB8"/>
    <w:rsid w:val="005754AF"/>
    <w:rsid w:val="0058004C"/>
    <w:rsid w:val="00583593"/>
    <w:rsid w:val="00587463"/>
    <w:rsid w:val="0059097E"/>
    <w:rsid w:val="00591757"/>
    <w:rsid w:val="0059280C"/>
    <w:rsid w:val="00593FA3"/>
    <w:rsid w:val="00596974"/>
    <w:rsid w:val="00596985"/>
    <w:rsid w:val="005A249D"/>
    <w:rsid w:val="005A32A6"/>
    <w:rsid w:val="005A525B"/>
    <w:rsid w:val="005A5596"/>
    <w:rsid w:val="005A6BFC"/>
    <w:rsid w:val="005A7CB7"/>
    <w:rsid w:val="005B0075"/>
    <w:rsid w:val="005B1271"/>
    <w:rsid w:val="005B54D9"/>
    <w:rsid w:val="005B5B67"/>
    <w:rsid w:val="005B5EC3"/>
    <w:rsid w:val="005B7B80"/>
    <w:rsid w:val="005C0B1A"/>
    <w:rsid w:val="005C1D48"/>
    <w:rsid w:val="005C55C5"/>
    <w:rsid w:val="005C5DB7"/>
    <w:rsid w:val="005C61D3"/>
    <w:rsid w:val="005D141D"/>
    <w:rsid w:val="005D1820"/>
    <w:rsid w:val="005D30D4"/>
    <w:rsid w:val="005D5693"/>
    <w:rsid w:val="005D73A1"/>
    <w:rsid w:val="005E0C89"/>
    <w:rsid w:val="005E289E"/>
    <w:rsid w:val="005E3D01"/>
    <w:rsid w:val="005E6080"/>
    <w:rsid w:val="005F0C43"/>
    <w:rsid w:val="005F2491"/>
    <w:rsid w:val="005F52AE"/>
    <w:rsid w:val="005F52DA"/>
    <w:rsid w:val="005F670D"/>
    <w:rsid w:val="005F6C0C"/>
    <w:rsid w:val="006004F2"/>
    <w:rsid w:val="00600C36"/>
    <w:rsid w:val="00600E62"/>
    <w:rsid w:val="00603E37"/>
    <w:rsid w:val="00605F1B"/>
    <w:rsid w:val="00616E0C"/>
    <w:rsid w:val="006211CB"/>
    <w:rsid w:val="00621E15"/>
    <w:rsid w:val="00622169"/>
    <w:rsid w:val="006222AF"/>
    <w:rsid w:val="0062288E"/>
    <w:rsid w:val="006231BF"/>
    <w:rsid w:val="006241D5"/>
    <w:rsid w:val="006249C6"/>
    <w:rsid w:val="00626906"/>
    <w:rsid w:val="00627A5C"/>
    <w:rsid w:val="006302C8"/>
    <w:rsid w:val="006333AE"/>
    <w:rsid w:val="00633465"/>
    <w:rsid w:val="00634B21"/>
    <w:rsid w:val="00640672"/>
    <w:rsid w:val="006417C6"/>
    <w:rsid w:val="006419AD"/>
    <w:rsid w:val="00642F17"/>
    <w:rsid w:val="00643271"/>
    <w:rsid w:val="006454FE"/>
    <w:rsid w:val="00645E03"/>
    <w:rsid w:val="0064741F"/>
    <w:rsid w:val="00652095"/>
    <w:rsid w:val="00652B53"/>
    <w:rsid w:val="00653803"/>
    <w:rsid w:val="006543DC"/>
    <w:rsid w:val="00654AD8"/>
    <w:rsid w:val="00662A27"/>
    <w:rsid w:val="0066438A"/>
    <w:rsid w:val="00671EA6"/>
    <w:rsid w:val="00676E8C"/>
    <w:rsid w:val="006774E3"/>
    <w:rsid w:val="00677852"/>
    <w:rsid w:val="00681D70"/>
    <w:rsid w:val="006822F5"/>
    <w:rsid w:val="00682A26"/>
    <w:rsid w:val="00682B0A"/>
    <w:rsid w:val="00691188"/>
    <w:rsid w:val="006928C8"/>
    <w:rsid w:val="00693B43"/>
    <w:rsid w:val="006A1744"/>
    <w:rsid w:val="006A1B75"/>
    <w:rsid w:val="006A1D0A"/>
    <w:rsid w:val="006A273E"/>
    <w:rsid w:val="006A3BCE"/>
    <w:rsid w:val="006A42C2"/>
    <w:rsid w:val="006A6E38"/>
    <w:rsid w:val="006B01EB"/>
    <w:rsid w:val="006B0B08"/>
    <w:rsid w:val="006B2877"/>
    <w:rsid w:val="006B3D88"/>
    <w:rsid w:val="006B6E4E"/>
    <w:rsid w:val="006B71F6"/>
    <w:rsid w:val="006B7D72"/>
    <w:rsid w:val="006C0926"/>
    <w:rsid w:val="006C443A"/>
    <w:rsid w:val="006C4C83"/>
    <w:rsid w:val="006D0DD3"/>
    <w:rsid w:val="006D3185"/>
    <w:rsid w:val="006D40CC"/>
    <w:rsid w:val="006D55C7"/>
    <w:rsid w:val="006E1063"/>
    <w:rsid w:val="006E1153"/>
    <w:rsid w:val="006E1444"/>
    <w:rsid w:val="006E1B36"/>
    <w:rsid w:val="006E305E"/>
    <w:rsid w:val="006E45BA"/>
    <w:rsid w:val="006E5C89"/>
    <w:rsid w:val="006F0776"/>
    <w:rsid w:val="006F0B99"/>
    <w:rsid w:val="006F1216"/>
    <w:rsid w:val="0070159E"/>
    <w:rsid w:val="00702995"/>
    <w:rsid w:val="00703469"/>
    <w:rsid w:val="00705483"/>
    <w:rsid w:val="0071197F"/>
    <w:rsid w:val="00713EAA"/>
    <w:rsid w:val="00717AEF"/>
    <w:rsid w:val="00720387"/>
    <w:rsid w:val="007314C0"/>
    <w:rsid w:val="00731D8D"/>
    <w:rsid w:val="00733055"/>
    <w:rsid w:val="00733A54"/>
    <w:rsid w:val="007342A8"/>
    <w:rsid w:val="007344AC"/>
    <w:rsid w:val="00752DB6"/>
    <w:rsid w:val="007601ED"/>
    <w:rsid w:val="007627F3"/>
    <w:rsid w:val="00763ED8"/>
    <w:rsid w:val="00766E14"/>
    <w:rsid w:val="00770215"/>
    <w:rsid w:val="00774AD0"/>
    <w:rsid w:val="00775D46"/>
    <w:rsid w:val="00775F3D"/>
    <w:rsid w:val="007763FF"/>
    <w:rsid w:val="00776765"/>
    <w:rsid w:val="00780FE6"/>
    <w:rsid w:val="007815EA"/>
    <w:rsid w:val="0078196D"/>
    <w:rsid w:val="00784395"/>
    <w:rsid w:val="0078457F"/>
    <w:rsid w:val="00784A20"/>
    <w:rsid w:val="00785B96"/>
    <w:rsid w:val="0078697F"/>
    <w:rsid w:val="007878D3"/>
    <w:rsid w:val="007921A3"/>
    <w:rsid w:val="0079465E"/>
    <w:rsid w:val="007963F5"/>
    <w:rsid w:val="007967E1"/>
    <w:rsid w:val="007A5CB1"/>
    <w:rsid w:val="007A695D"/>
    <w:rsid w:val="007A6B3E"/>
    <w:rsid w:val="007A7DAB"/>
    <w:rsid w:val="007B50CA"/>
    <w:rsid w:val="007B76D2"/>
    <w:rsid w:val="007C014C"/>
    <w:rsid w:val="007C0155"/>
    <w:rsid w:val="007C01D7"/>
    <w:rsid w:val="007C13A7"/>
    <w:rsid w:val="007C5002"/>
    <w:rsid w:val="007C6D1A"/>
    <w:rsid w:val="007D093C"/>
    <w:rsid w:val="007D0AED"/>
    <w:rsid w:val="007D4C2D"/>
    <w:rsid w:val="007D50C4"/>
    <w:rsid w:val="007D5872"/>
    <w:rsid w:val="007E0909"/>
    <w:rsid w:val="007E437B"/>
    <w:rsid w:val="007E43B5"/>
    <w:rsid w:val="007E50ED"/>
    <w:rsid w:val="007F1F09"/>
    <w:rsid w:val="007F2A38"/>
    <w:rsid w:val="007F2E62"/>
    <w:rsid w:val="007F3718"/>
    <w:rsid w:val="007F4EF4"/>
    <w:rsid w:val="007F5692"/>
    <w:rsid w:val="007F57EC"/>
    <w:rsid w:val="007F5EE5"/>
    <w:rsid w:val="007F72A1"/>
    <w:rsid w:val="007F75BC"/>
    <w:rsid w:val="008002FC"/>
    <w:rsid w:val="0080076A"/>
    <w:rsid w:val="00801FCC"/>
    <w:rsid w:val="008026BB"/>
    <w:rsid w:val="00803513"/>
    <w:rsid w:val="008035CB"/>
    <w:rsid w:val="008059A5"/>
    <w:rsid w:val="0080663F"/>
    <w:rsid w:val="00807673"/>
    <w:rsid w:val="008140F5"/>
    <w:rsid w:val="00814700"/>
    <w:rsid w:val="00814AE5"/>
    <w:rsid w:val="008151CC"/>
    <w:rsid w:val="0081553F"/>
    <w:rsid w:val="00816C11"/>
    <w:rsid w:val="0081747D"/>
    <w:rsid w:val="00824D32"/>
    <w:rsid w:val="008256C1"/>
    <w:rsid w:val="0083140F"/>
    <w:rsid w:val="0083281D"/>
    <w:rsid w:val="00832823"/>
    <w:rsid w:val="00835CF9"/>
    <w:rsid w:val="00840C6E"/>
    <w:rsid w:val="00844C14"/>
    <w:rsid w:val="008472A3"/>
    <w:rsid w:val="00850B65"/>
    <w:rsid w:val="0085313B"/>
    <w:rsid w:val="00855321"/>
    <w:rsid w:val="00855D19"/>
    <w:rsid w:val="00861DD5"/>
    <w:rsid w:val="0086290D"/>
    <w:rsid w:val="00863193"/>
    <w:rsid w:val="008650EC"/>
    <w:rsid w:val="008675E7"/>
    <w:rsid w:val="00870635"/>
    <w:rsid w:val="0087201E"/>
    <w:rsid w:val="008753BD"/>
    <w:rsid w:val="00880FE3"/>
    <w:rsid w:val="0088263E"/>
    <w:rsid w:val="0088272C"/>
    <w:rsid w:val="008846BD"/>
    <w:rsid w:val="00887172"/>
    <w:rsid w:val="008916F5"/>
    <w:rsid w:val="00894D71"/>
    <w:rsid w:val="008956C4"/>
    <w:rsid w:val="008A12DF"/>
    <w:rsid w:val="008A168C"/>
    <w:rsid w:val="008A1818"/>
    <w:rsid w:val="008A2C01"/>
    <w:rsid w:val="008A2CDD"/>
    <w:rsid w:val="008A2F29"/>
    <w:rsid w:val="008A44FE"/>
    <w:rsid w:val="008A6B6D"/>
    <w:rsid w:val="008A6EBA"/>
    <w:rsid w:val="008B137B"/>
    <w:rsid w:val="008B592D"/>
    <w:rsid w:val="008B6E74"/>
    <w:rsid w:val="008C6BF0"/>
    <w:rsid w:val="008C7695"/>
    <w:rsid w:val="008D0592"/>
    <w:rsid w:val="008D646B"/>
    <w:rsid w:val="008D7035"/>
    <w:rsid w:val="008D7BEE"/>
    <w:rsid w:val="008D7E55"/>
    <w:rsid w:val="008E00CD"/>
    <w:rsid w:val="008E0470"/>
    <w:rsid w:val="008E463E"/>
    <w:rsid w:val="008E5F64"/>
    <w:rsid w:val="008E7D34"/>
    <w:rsid w:val="008F1BFD"/>
    <w:rsid w:val="008F3048"/>
    <w:rsid w:val="008F3312"/>
    <w:rsid w:val="008F39B7"/>
    <w:rsid w:val="008F3FC5"/>
    <w:rsid w:val="009006ED"/>
    <w:rsid w:val="00906B6A"/>
    <w:rsid w:val="00911481"/>
    <w:rsid w:val="00913D07"/>
    <w:rsid w:val="00913EA2"/>
    <w:rsid w:val="009147D9"/>
    <w:rsid w:val="00924EE8"/>
    <w:rsid w:val="0092538B"/>
    <w:rsid w:val="009255EB"/>
    <w:rsid w:val="0092661F"/>
    <w:rsid w:val="0092764D"/>
    <w:rsid w:val="00930869"/>
    <w:rsid w:val="009342FA"/>
    <w:rsid w:val="00935CBA"/>
    <w:rsid w:val="00936A7A"/>
    <w:rsid w:val="00937B02"/>
    <w:rsid w:val="0094005E"/>
    <w:rsid w:val="00941DA9"/>
    <w:rsid w:val="00942AFD"/>
    <w:rsid w:val="0094405E"/>
    <w:rsid w:val="00945785"/>
    <w:rsid w:val="00953BDB"/>
    <w:rsid w:val="00954437"/>
    <w:rsid w:val="009544CC"/>
    <w:rsid w:val="00955FA7"/>
    <w:rsid w:val="009561F7"/>
    <w:rsid w:val="00956829"/>
    <w:rsid w:val="00960C48"/>
    <w:rsid w:val="00961F2B"/>
    <w:rsid w:val="00962245"/>
    <w:rsid w:val="00970622"/>
    <w:rsid w:val="00970FBD"/>
    <w:rsid w:val="00974107"/>
    <w:rsid w:val="00974789"/>
    <w:rsid w:val="00980341"/>
    <w:rsid w:val="009818B1"/>
    <w:rsid w:val="00985642"/>
    <w:rsid w:val="0098771E"/>
    <w:rsid w:val="00991A1A"/>
    <w:rsid w:val="00991B98"/>
    <w:rsid w:val="00995CF8"/>
    <w:rsid w:val="00996238"/>
    <w:rsid w:val="0099670E"/>
    <w:rsid w:val="009A1303"/>
    <w:rsid w:val="009A75FF"/>
    <w:rsid w:val="009B21B5"/>
    <w:rsid w:val="009B3C5A"/>
    <w:rsid w:val="009B5ADC"/>
    <w:rsid w:val="009C402D"/>
    <w:rsid w:val="009C4219"/>
    <w:rsid w:val="009C4B23"/>
    <w:rsid w:val="009C5961"/>
    <w:rsid w:val="009C7306"/>
    <w:rsid w:val="009D0AA5"/>
    <w:rsid w:val="009D2104"/>
    <w:rsid w:val="009D5765"/>
    <w:rsid w:val="009D5B21"/>
    <w:rsid w:val="009D703E"/>
    <w:rsid w:val="009E17E4"/>
    <w:rsid w:val="009E1CEC"/>
    <w:rsid w:val="009E34F5"/>
    <w:rsid w:val="009E3F2F"/>
    <w:rsid w:val="009E527F"/>
    <w:rsid w:val="009F2641"/>
    <w:rsid w:val="009F3446"/>
    <w:rsid w:val="009F3A52"/>
    <w:rsid w:val="009F6DCC"/>
    <w:rsid w:val="00A0156D"/>
    <w:rsid w:val="00A0272F"/>
    <w:rsid w:val="00A036F2"/>
    <w:rsid w:val="00A04683"/>
    <w:rsid w:val="00A0746B"/>
    <w:rsid w:val="00A0754A"/>
    <w:rsid w:val="00A10816"/>
    <w:rsid w:val="00A12C51"/>
    <w:rsid w:val="00A14628"/>
    <w:rsid w:val="00A14A1D"/>
    <w:rsid w:val="00A1691B"/>
    <w:rsid w:val="00A16D4B"/>
    <w:rsid w:val="00A175B1"/>
    <w:rsid w:val="00A20283"/>
    <w:rsid w:val="00A20CB0"/>
    <w:rsid w:val="00A23923"/>
    <w:rsid w:val="00A263B6"/>
    <w:rsid w:val="00A27247"/>
    <w:rsid w:val="00A3057D"/>
    <w:rsid w:val="00A31A76"/>
    <w:rsid w:val="00A32BC0"/>
    <w:rsid w:val="00A3568E"/>
    <w:rsid w:val="00A371A1"/>
    <w:rsid w:val="00A377BC"/>
    <w:rsid w:val="00A45755"/>
    <w:rsid w:val="00A51F74"/>
    <w:rsid w:val="00A521A4"/>
    <w:rsid w:val="00A521FB"/>
    <w:rsid w:val="00A534FD"/>
    <w:rsid w:val="00A54CB0"/>
    <w:rsid w:val="00A57659"/>
    <w:rsid w:val="00A603BB"/>
    <w:rsid w:val="00A61F10"/>
    <w:rsid w:val="00A62011"/>
    <w:rsid w:val="00A641F4"/>
    <w:rsid w:val="00A647F8"/>
    <w:rsid w:val="00A659F9"/>
    <w:rsid w:val="00A66C68"/>
    <w:rsid w:val="00A7306F"/>
    <w:rsid w:val="00A74684"/>
    <w:rsid w:val="00A75358"/>
    <w:rsid w:val="00A84733"/>
    <w:rsid w:val="00A92CC3"/>
    <w:rsid w:val="00A93A1A"/>
    <w:rsid w:val="00A94266"/>
    <w:rsid w:val="00A969C6"/>
    <w:rsid w:val="00AA41E7"/>
    <w:rsid w:val="00AA49E6"/>
    <w:rsid w:val="00AB0563"/>
    <w:rsid w:val="00AB2C82"/>
    <w:rsid w:val="00AB34E9"/>
    <w:rsid w:val="00AB60E4"/>
    <w:rsid w:val="00AB7FFC"/>
    <w:rsid w:val="00AC1C5A"/>
    <w:rsid w:val="00AC2114"/>
    <w:rsid w:val="00AC75D7"/>
    <w:rsid w:val="00AD0E6C"/>
    <w:rsid w:val="00AD1838"/>
    <w:rsid w:val="00AD1EF3"/>
    <w:rsid w:val="00AD2618"/>
    <w:rsid w:val="00AD271B"/>
    <w:rsid w:val="00AD3EA4"/>
    <w:rsid w:val="00AD4A00"/>
    <w:rsid w:val="00AD5526"/>
    <w:rsid w:val="00AD5CA9"/>
    <w:rsid w:val="00AD74F3"/>
    <w:rsid w:val="00AE1393"/>
    <w:rsid w:val="00AE1B6B"/>
    <w:rsid w:val="00AE1DEA"/>
    <w:rsid w:val="00AE346C"/>
    <w:rsid w:val="00AE3769"/>
    <w:rsid w:val="00AE3807"/>
    <w:rsid w:val="00AF0666"/>
    <w:rsid w:val="00AF77A1"/>
    <w:rsid w:val="00B0307C"/>
    <w:rsid w:val="00B034B3"/>
    <w:rsid w:val="00B034E6"/>
    <w:rsid w:val="00B042B0"/>
    <w:rsid w:val="00B0582A"/>
    <w:rsid w:val="00B058B8"/>
    <w:rsid w:val="00B060EC"/>
    <w:rsid w:val="00B10FEC"/>
    <w:rsid w:val="00B11E6C"/>
    <w:rsid w:val="00B1246F"/>
    <w:rsid w:val="00B12CE4"/>
    <w:rsid w:val="00B17A0C"/>
    <w:rsid w:val="00B21D30"/>
    <w:rsid w:val="00B22776"/>
    <w:rsid w:val="00B22E10"/>
    <w:rsid w:val="00B24B36"/>
    <w:rsid w:val="00B25A14"/>
    <w:rsid w:val="00B31525"/>
    <w:rsid w:val="00B321CC"/>
    <w:rsid w:val="00B348DE"/>
    <w:rsid w:val="00B34CD7"/>
    <w:rsid w:val="00B372CC"/>
    <w:rsid w:val="00B37561"/>
    <w:rsid w:val="00B41AFF"/>
    <w:rsid w:val="00B442BB"/>
    <w:rsid w:val="00B4526F"/>
    <w:rsid w:val="00B46ACA"/>
    <w:rsid w:val="00B4782B"/>
    <w:rsid w:val="00B53271"/>
    <w:rsid w:val="00B536D0"/>
    <w:rsid w:val="00B53CCC"/>
    <w:rsid w:val="00B54F37"/>
    <w:rsid w:val="00B55499"/>
    <w:rsid w:val="00B558D5"/>
    <w:rsid w:val="00B55D70"/>
    <w:rsid w:val="00B63D33"/>
    <w:rsid w:val="00B66653"/>
    <w:rsid w:val="00B743C5"/>
    <w:rsid w:val="00B75A88"/>
    <w:rsid w:val="00B77EA7"/>
    <w:rsid w:val="00B81792"/>
    <w:rsid w:val="00B82722"/>
    <w:rsid w:val="00B82E42"/>
    <w:rsid w:val="00B841FF"/>
    <w:rsid w:val="00B8476A"/>
    <w:rsid w:val="00B84B88"/>
    <w:rsid w:val="00B908A5"/>
    <w:rsid w:val="00B92675"/>
    <w:rsid w:val="00B92E02"/>
    <w:rsid w:val="00BA2034"/>
    <w:rsid w:val="00BA7966"/>
    <w:rsid w:val="00BB02D8"/>
    <w:rsid w:val="00BB599A"/>
    <w:rsid w:val="00BB6B68"/>
    <w:rsid w:val="00BB7921"/>
    <w:rsid w:val="00BC1625"/>
    <w:rsid w:val="00BC6429"/>
    <w:rsid w:val="00BC69D5"/>
    <w:rsid w:val="00BD3001"/>
    <w:rsid w:val="00BD35BB"/>
    <w:rsid w:val="00BD3B26"/>
    <w:rsid w:val="00BD6C0B"/>
    <w:rsid w:val="00BE11AA"/>
    <w:rsid w:val="00BE2D8B"/>
    <w:rsid w:val="00BF2BBD"/>
    <w:rsid w:val="00BF58CA"/>
    <w:rsid w:val="00BF79CB"/>
    <w:rsid w:val="00BF7C6B"/>
    <w:rsid w:val="00C01384"/>
    <w:rsid w:val="00C05D5D"/>
    <w:rsid w:val="00C0638D"/>
    <w:rsid w:val="00C06D1A"/>
    <w:rsid w:val="00C077B2"/>
    <w:rsid w:val="00C10D0A"/>
    <w:rsid w:val="00C11127"/>
    <w:rsid w:val="00C11DE6"/>
    <w:rsid w:val="00C145C2"/>
    <w:rsid w:val="00C155FF"/>
    <w:rsid w:val="00C1587E"/>
    <w:rsid w:val="00C16168"/>
    <w:rsid w:val="00C167F9"/>
    <w:rsid w:val="00C21827"/>
    <w:rsid w:val="00C23E81"/>
    <w:rsid w:val="00C24205"/>
    <w:rsid w:val="00C243EC"/>
    <w:rsid w:val="00C25376"/>
    <w:rsid w:val="00C25CCD"/>
    <w:rsid w:val="00C27674"/>
    <w:rsid w:val="00C31FF4"/>
    <w:rsid w:val="00C34493"/>
    <w:rsid w:val="00C34EC7"/>
    <w:rsid w:val="00C35827"/>
    <w:rsid w:val="00C35D42"/>
    <w:rsid w:val="00C376A1"/>
    <w:rsid w:val="00C40FB2"/>
    <w:rsid w:val="00C419F6"/>
    <w:rsid w:val="00C50C1E"/>
    <w:rsid w:val="00C51F55"/>
    <w:rsid w:val="00C54DD6"/>
    <w:rsid w:val="00C55375"/>
    <w:rsid w:val="00C559C0"/>
    <w:rsid w:val="00C61972"/>
    <w:rsid w:val="00C61B10"/>
    <w:rsid w:val="00C636BF"/>
    <w:rsid w:val="00C6379E"/>
    <w:rsid w:val="00C649E6"/>
    <w:rsid w:val="00C66A94"/>
    <w:rsid w:val="00C70820"/>
    <w:rsid w:val="00C71E59"/>
    <w:rsid w:val="00C74A36"/>
    <w:rsid w:val="00C77643"/>
    <w:rsid w:val="00C804F4"/>
    <w:rsid w:val="00C8184A"/>
    <w:rsid w:val="00C819B8"/>
    <w:rsid w:val="00C8409B"/>
    <w:rsid w:val="00C84CA3"/>
    <w:rsid w:val="00C85518"/>
    <w:rsid w:val="00C9062F"/>
    <w:rsid w:val="00C908BC"/>
    <w:rsid w:val="00C91524"/>
    <w:rsid w:val="00C92DF5"/>
    <w:rsid w:val="00C947AA"/>
    <w:rsid w:val="00CA073E"/>
    <w:rsid w:val="00CA11AD"/>
    <w:rsid w:val="00CA140D"/>
    <w:rsid w:val="00CA1BFA"/>
    <w:rsid w:val="00CA243B"/>
    <w:rsid w:val="00CB041D"/>
    <w:rsid w:val="00CB3982"/>
    <w:rsid w:val="00CB642B"/>
    <w:rsid w:val="00CC0D95"/>
    <w:rsid w:val="00CC2853"/>
    <w:rsid w:val="00CC29A1"/>
    <w:rsid w:val="00CC45B3"/>
    <w:rsid w:val="00CC5363"/>
    <w:rsid w:val="00CC7274"/>
    <w:rsid w:val="00CC734B"/>
    <w:rsid w:val="00CD68C2"/>
    <w:rsid w:val="00CE154C"/>
    <w:rsid w:val="00CE18BC"/>
    <w:rsid w:val="00CE2588"/>
    <w:rsid w:val="00CE2742"/>
    <w:rsid w:val="00CE551C"/>
    <w:rsid w:val="00CE77CC"/>
    <w:rsid w:val="00CE7EF8"/>
    <w:rsid w:val="00CF30D0"/>
    <w:rsid w:val="00CF5E8E"/>
    <w:rsid w:val="00D00882"/>
    <w:rsid w:val="00D00A34"/>
    <w:rsid w:val="00D00BC3"/>
    <w:rsid w:val="00D01A21"/>
    <w:rsid w:val="00D029EC"/>
    <w:rsid w:val="00D0357E"/>
    <w:rsid w:val="00D04984"/>
    <w:rsid w:val="00D12397"/>
    <w:rsid w:val="00D13264"/>
    <w:rsid w:val="00D15B85"/>
    <w:rsid w:val="00D21E99"/>
    <w:rsid w:val="00D23B9A"/>
    <w:rsid w:val="00D24274"/>
    <w:rsid w:val="00D2554E"/>
    <w:rsid w:val="00D25EA8"/>
    <w:rsid w:val="00D266F3"/>
    <w:rsid w:val="00D269E6"/>
    <w:rsid w:val="00D275BE"/>
    <w:rsid w:val="00D30B9C"/>
    <w:rsid w:val="00D318E9"/>
    <w:rsid w:val="00D31EA3"/>
    <w:rsid w:val="00D3255E"/>
    <w:rsid w:val="00D32E16"/>
    <w:rsid w:val="00D3557C"/>
    <w:rsid w:val="00D357FB"/>
    <w:rsid w:val="00D3696C"/>
    <w:rsid w:val="00D3720D"/>
    <w:rsid w:val="00D37E15"/>
    <w:rsid w:val="00D405F6"/>
    <w:rsid w:val="00D40681"/>
    <w:rsid w:val="00D41A32"/>
    <w:rsid w:val="00D41CF2"/>
    <w:rsid w:val="00D427CB"/>
    <w:rsid w:val="00D46867"/>
    <w:rsid w:val="00D508E9"/>
    <w:rsid w:val="00D51D20"/>
    <w:rsid w:val="00D51FC7"/>
    <w:rsid w:val="00D524BB"/>
    <w:rsid w:val="00D5318A"/>
    <w:rsid w:val="00D61436"/>
    <w:rsid w:val="00D629DF"/>
    <w:rsid w:val="00D642EE"/>
    <w:rsid w:val="00D65786"/>
    <w:rsid w:val="00D66198"/>
    <w:rsid w:val="00D67D58"/>
    <w:rsid w:val="00D70C32"/>
    <w:rsid w:val="00D7227B"/>
    <w:rsid w:val="00D73F1E"/>
    <w:rsid w:val="00D76120"/>
    <w:rsid w:val="00D762AB"/>
    <w:rsid w:val="00D801E3"/>
    <w:rsid w:val="00D81FF6"/>
    <w:rsid w:val="00D83517"/>
    <w:rsid w:val="00D852E1"/>
    <w:rsid w:val="00D863ED"/>
    <w:rsid w:val="00D955C4"/>
    <w:rsid w:val="00D958B7"/>
    <w:rsid w:val="00DA5DDA"/>
    <w:rsid w:val="00DB458C"/>
    <w:rsid w:val="00DB6AFD"/>
    <w:rsid w:val="00DC2862"/>
    <w:rsid w:val="00DC4062"/>
    <w:rsid w:val="00DC5018"/>
    <w:rsid w:val="00DC6F94"/>
    <w:rsid w:val="00DD0DCF"/>
    <w:rsid w:val="00DD14A9"/>
    <w:rsid w:val="00DD2E67"/>
    <w:rsid w:val="00DD2FA7"/>
    <w:rsid w:val="00DD507C"/>
    <w:rsid w:val="00DE180F"/>
    <w:rsid w:val="00DE7518"/>
    <w:rsid w:val="00DE7B4F"/>
    <w:rsid w:val="00DF008E"/>
    <w:rsid w:val="00DF1C66"/>
    <w:rsid w:val="00DF3000"/>
    <w:rsid w:val="00DF470F"/>
    <w:rsid w:val="00E015A0"/>
    <w:rsid w:val="00E04EFD"/>
    <w:rsid w:val="00E05678"/>
    <w:rsid w:val="00E05B8C"/>
    <w:rsid w:val="00E069C7"/>
    <w:rsid w:val="00E12380"/>
    <w:rsid w:val="00E12BCF"/>
    <w:rsid w:val="00E14107"/>
    <w:rsid w:val="00E17457"/>
    <w:rsid w:val="00E17E3A"/>
    <w:rsid w:val="00E211CB"/>
    <w:rsid w:val="00E2598E"/>
    <w:rsid w:val="00E3011D"/>
    <w:rsid w:val="00E30FF0"/>
    <w:rsid w:val="00E315E5"/>
    <w:rsid w:val="00E333FA"/>
    <w:rsid w:val="00E34C63"/>
    <w:rsid w:val="00E3529C"/>
    <w:rsid w:val="00E37C32"/>
    <w:rsid w:val="00E407F3"/>
    <w:rsid w:val="00E4181C"/>
    <w:rsid w:val="00E45C98"/>
    <w:rsid w:val="00E5113F"/>
    <w:rsid w:val="00E51856"/>
    <w:rsid w:val="00E52987"/>
    <w:rsid w:val="00E605D8"/>
    <w:rsid w:val="00E63605"/>
    <w:rsid w:val="00E63820"/>
    <w:rsid w:val="00E64A53"/>
    <w:rsid w:val="00E72484"/>
    <w:rsid w:val="00E73E66"/>
    <w:rsid w:val="00E75A63"/>
    <w:rsid w:val="00E801A5"/>
    <w:rsid w:val="00E80502"/>
    <w:rsid w:val="00E818AB"/>
    <w:rsid w:val="00E846ED"/>
    <w:rsid w:val="00E85645"/>
    <w:rsid w:val="00E856F4"/>
    <w:rsid w:val="00E86D6A"/>
    <w:rsid w:val="00E87C84"/>
    <w:rsid w:val="00E90A80"/>
    <w:rsid w:val="00E9264A"/>
    <w:rsid w:val="00E96558"/>
    <w:rsid w:val="00EA144E"/>
    <w:rsid w:val="00EA452F"/>
    <w:rsid w:val="00EA4D3B"/>
    <w:rsid w:val="00EA50E3"/>
    <w:rsid w:val="00EA64DC"/>
    <w:rsid w:val="00EB3742"/>
    <w:rsid w:val="00EB518E"/>
    <w:rsid w:val="00EB5A6A"/>
    <w:rsid w:val="00EB6A2D"/>
    <w:rsid w:val="00EC391B"/>
    <w:rsid w:val="00EC6FF4"/>
    <w:rsid w:val="00EC7C5B"/>
    <w:rsid w:val="00ED25BA"/>
    <w:rsid w:val="00EE1979"/>
    <w:rsid w:val="00EE5045"/>
    <w:rsid w:val="00EE5A99"/>
    <w:rsid w:val="00EE72BA"/>
    <w:rsid w:val="00EF106A"/>
    <w:rsid w:val="00EF23E8"/>
    <w:rsid w:val="00EF4B3A"/>
    <w:rsid w:val="00EF5BF2"/>
    <w:rsid w:val="00EF61C8"/>
    <w:rsid w:val="00EF634F"/>
    <w:rsid w:val="00F02112"/>
    <w:rsid w:val="00F02256"/>
    <w:rsid w:val="00F03251"/>
    <w:rsid w:val="00F10E0D"/>
    <w:rsid w:val="00F13193"/>
    <w:rsid w:val="00F16B39"/>
    <w:rsid w:val="00F2301D"/>
    <w:rsid w:val="00F248B4"/>
    <w:rsid w:val="00F24CD9"/>
    <w:rsid w:val="00F26F2F"/>
    <w:rsid w:val="00F315F4"/>
    <w:rsid w:val="00F33160"/>
    <w:rsid w:val="00F33946"/>
    <w:rsid w:val="00F4014F"/>
    <w:rsid w:val="00F401F3"/>
    <w:rsid w:val="00F40E79"/>
    <w:rsid w:val="00F411D3"/>
    <w:rsid w:val="00F46392"/>
    <w:rsid w:val="00F50B76"/>
    <w:rsid w:val="00F523D9"/>
    <w:rsid w:val="00F562D5"/>
    <w:rsid w:val="00F564BB"/>
    <w:rsid w:val="00F56BFF"/>
    <w:rsid w:val="00F609DB"/>
    <w:rsid w:val="00F61974"/>
    <w:rsid w:val="00F61EA9"/>
    <w:rsid w:val="00F679A9"/>
    <w:rsid w:val="00F73610"/>
    <w:rsid w:val="00F758F1"/>
    <w:rsid w:val="00F80332"/>
    <w:rsid w:val="00F80833"/>
    <w:rsid w:val="00F81289"/>
    <w:rsid w:val="00F829E3"/>
    <w:rsid w:val="00F91C7A"/>
    <w:rsid w:val="00F96266"/>
    <w:rsid w:val="00F96E9D"/>
    <w:rsid w:val="00FA0C21"/>
    <w:rsid w:val="00FA394B"/>
    <w:rsid w:val="00FA7886"/>
    <w:rsid w:val="00FA7899"/>
    <w:rsid w:val="00FB22C6"/>
    <w:rsid w:val="00FB5303"/>
    <w:rsid w:val="00FB6443"/>
    <w:rsid w:val="00FC0EC4"/>
    <w:rsid w:val="00FC2CE3"/>
    <w:rsid w:val="00FC4142"/>
    <w:rsid w:val="00FD6768"/>
    <w:rsid w:val="00FE04AB"/>
    <w:rsid w:val="00FE13D9"/>
    <w:rsid w:val="00FE28C7"/>
    <w:rsid w:val="00FE479F"/>
    <w:rsid w:val="00FF1096"/>
    <w:rsid w:val="00FF19CC"/>
    <w:rsid w:val="00FF471D"/>
    <w:rsid w:val="00FF4CD5"/>
    <w:rsid w:val="00FF5F4F"/>
    <w:rsid w:val="00FF7D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806C4"/>
  <w15:chartTrackingRefBased/>
  <w15:docId w15:val="{D94C39A0-5EAA-4903-84CD-5D3B48A6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5BE"/>
    <w:pPr>
      <w:spacing w:after="0" w:line="240" w:lineRule="auto"/>
    </w:pPr>
    <w:rPr>
      <w:rFonts w:ascii="Calibri Light" w:eastAsia="Calibri" w:hAnsi="Calibri Light" w:cs="Times New Roman"/>
      <w:kern w:val="0"/>
      <w:sz w:val="21"/>
      <w:szCs w:val="24"/>
      <w:lang w:eastAsia="zh-CN"/>
      <w14:ligatures w14:val="none"/>
    </w:rPr>
  </w:style>
  <w:style w:type="paragraph" w:styleId="Heading1">
    <w:name w:val="heading 1"/>
    <w:basedOn w:val="Normal"/>
    <w:next w:val="Normal"/>
    <w:link w:val="Heading1Char"/>
    <w:uiPriority w:val="9"/>
    <w:qFormat/>
    <w:rsid w:val="00014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5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5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5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5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5E9"/>
    <w:rPr>
      <w:rFonts w:eastAsiaTheme="majorEastAsia" w:cstheme="majorBidi"/>
      <w:color w:val="272727" w:themeColor="text1" w:themeTint="D8"/>
    </w:rPr>
  </w:style>
  <w:style w:type="paragraph" w:styleId="Title">
    <w:name w:val="Title"/>
    <w:basedOn w:val="Normal"/>
    <w:next w:val="Normal"/>
    <w:link w:val="TitleChar"/>
    <w:uiPriority w:val="10"/>
    <w:qFormat/>
    <w:rsid w:val="000145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5E9"/>
    <w:pPr>
      <w:spacing w:before="160"/>
      <w:jc w:val="center"/>
    </w:pPr>
    <w:rPr>
      <w:i/>
      <w:iCs/>
      <w:color w:val="404040" w:themeColor="text1" w:themeTint="BF"/>
    </w:rPr>
  </w:style>
  <w:style w:type="character" w:customStyle="1" w:styleId="QuoteChar">
    <w:name w:val="Quote Char"/>
    <w:basedOn w:val="DefaultParagraphFont"/>
    <w:link w:val="Quote"/>
    <w:uiPriority w:val="29"/>
    <w:rsid w:val="000145E9"/>
    <w:rPr>
      <w:i/>
      <w:iCs/>
      <w:color w:val="404040" w:themeColor="text1" w:themeTint="BF"/>
    </w:rPr>
  </w:style>
  <w:style w:type="paragraph" w:styleId="ListParagraph">
    <w:name w:val="List Paragraph"/>
    <w:basedOn w:val="Normal"/>
    <w:uiPriority w:val="34"/>
    <w:qFormat/>
    <w:rsid w:val="000145E9"/>
    <w:pPr>
      <w:ind w:left="720"/>
      <w:contextualSpacing/>
    </w:pPr>
  </w:style>
  <w:style w:type="character" w:styleId="IntenseEmphasis">
    <w:name w:val="Intense Emphasis"/>
    <w:basedOn w:val="DefaultParagraphFont"/>
    <w:uiPriority w:val="21"/>
    <w:qFormat/>
    <w:rsid w:val="000145E9"/>
    <w:rPr>
      <w:i/>
      <w:iCs/>
      <w:color w:val="0F4761" w:themeColor="accent1" w:themeShade="BF"/>
    </w:rPr>
  </w:style>
  <w:style w:type="paragraph" w:styleId="IntenseQuote">
    <w:name w:val="Intense Quote"/>
    <w:basedOn w:val="Normal"/>
    <w:next w:val="Normal"/>
    <w:link w:val="IntenseQuoteChar"/>
    <w:uiPriority w:val="30"/>
    <w:qFormat/>
    <w:rsid w:val="00014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5E9"/>
    <w:rPr>
      <w:i/>
      <w:iCs/>
      <w:color w:val="0F4761" w:themeColor="accent1" w:themeShade="BF"/>
    </w:rPr>
  </w:style>
  <w:style w:type="character" w:styleId="IntenseReference">
    <w:name w:val="Intense Reference"/>
    <w:basedOn w:val="DefaultParagraphFont"/>
    <w:uiPriority w:val="32"/>
    <w:qFormat/>
    <w:rsid w:val="000145E9"/>
    <w:rPr>
      <w:b/>
      <w:bCs/>
      <w:smallCaps/>
      <w:color w:val="0F4761" w:themeColor="accent1" w:themeShade="BF"/>
      <w:spacing w:val="5"/>
    </w:rPr>
  </w:style>
  <w:style w:type="character" w:styleId="Hyperlink">
    <w:name w:val="Hyperlink"/>
    <w:basedOn w:val="DefaultParagraphFont"/>
    <w:uiPriority w:val="99"/>
    <w:rsid w:val="00F401F3"/>
    <w:rPr>
      <w:color w:val="0563C1"/>
      <w:u w:val="single"/>
    </w:rPr>
  </w:style>
  <w:style w:type="paragraph" w:customStyle="1" w:styleId="xmsonormal">
    <w:name w:val="x_msonormal"/>
    <w:basedOn w:val="Normal"/>
    <w:rsid w:val="00B042B0"/>
    <w:pPr>
      <w:spacing w:before="100" w:beforeAutospacing="1" w:after="100" w:afterAutospacing="1"/>
    </w:pPr>
    <w:rPr>
      <w:rFonts w:ascii="Times New Roman" w:eastAsia="Times New Roman" w:hAnsi="Times New Roman"/>
      <w:sz w:val="22"/>
      <w:szCs w:val="22"/>
      <w:lang w:eastAsia="en-GB"/>
    </w:rPr>
  </w:style>
  <w:style w:type="paragraph" w:styleId="TOCHeading">
    <w:name w:val="TOC Heading"/>
    <w:basedOn w:val="Heading1"/>
    <w:next w:val="Normal"/>
    <w:uiPriority w:val="39"/>
    <w:unhideWhenUsed/>
    <w:qFormat/>
    <w:rsid w:val="007C01D7"/>
    <w:pPr>
      <w:spacing w:before="240" w:after="0"/>
      <w:outlineLvl w:val="9"/>
    </w:pPr>
    <w:rPr>
      <w:sz w:val="32"/>
      <w:szCs w:val="32"/>
      <w:lang w:eastAsia="en-GB"/>
    </w:rPr>
  </w:style>
  <w:style w:type="paragraph" w:styleId="TOC1">
    <w:name w:val="toc 1"/>
    <w:basedOn w:val="Normal"/>
    <w:next w:val="Normal"/>
    <w:autoRedefine/>
    <w:uiPriority w:val="39"/>
    <w:unhideWhenUsed/>
    <w:rsid w:val="003303E9"/>
    <w:pPr>
      <w:spacing w:after="100"/>
    </w:pPr>
  </w:style>
  <w:style w:type="paragraph" w:styleId="TOC2">
    <w:name w:val="toc 2"/>
    <w:basedOn w:val="Normal"/>
    <w:next w:val="Normal"/>
    <w:autoRedefine/>
    <w:uiPriority w:val="39"/>
    <w:unhideWhenUsed/>
    <w:rsid w:val="003303E9"/>
    <w:pPr>
      <w:spacing w:after="100"/>
      <w:ind w:left="210"/>
    </w:pPr>
  </w:style>
  <w:style w:type="paragraph" w:styleId="Caption">
    <w:name w:val="caption"/>
    <w:basedOn w:val="Normal"/>
    <w:next w:val="Normal"/>
    <w:uiPriority w:val="35"/>
    <w:unhideWhenUsed/>
    <w:qFormat/>
    <w:rsid w:val="00081A83"/>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0E2AB6"/>
    <w:rPr>
      <w:color w:val="605E5C"/>
      <w:shd w:val="clear" w:color="auto" w:fill="E1DFDD"/>
    </w:rPr>
  </w:style>
  <w:style w:type="character" w:styleId="FollowedHyperlink">
    <w:name w:val="FollowedHyperlink"/>
    <w:basedOn w:val="DefaultParagraphFont"/>
    <w:uiPriority w:val="99"/>
    <w:semiHidden/>
    <w:unhideWhenUsed/>
    <w:rsid w:val="000E2AB6"/>
    <w:rPr>
      <w:color w:val="96607D" w:themeColor="followedHyperlink"/>
      <w:u w:val="single"/>
    </w:rPr>
  </w:style>
  <w:style w:type="paragraph" w:styleId="TOC3">
    <w:name w:val="toc 3"/>
    <w:basedOn w:val="Normal"/>
    <w:next w:val="Normal"/>
    <w:autoRedefine/>
    <w:uiPriority w:val="39"/>
    <w:unhideWhenUsed/>
    <w:rsid w:val="007C014C"/>
    <w:pPr>
      <w:spacing w:after="100"/>
      <w:ind w:left="420"/>
    </w:pPr>
  </w:style>
  <w:style w:type="paragraph" w:styleId="TableofFigures">
    <w:name w:val="table of figures"/>
    <w:basedOn w:val="Normal"/>
    <w:next w:val="Normal"/>
    <w:uiPriority w:val="99"/>
    <w:unhideWhenUsed/>
    <w:rsid w:val="0006206A"/>
  </w:style>
  <w:style w:type="paragraph" w:styleId="ListBullet">
    <w:name w:val="List Bullet"/>
    <w:basedOn w:val="Normal"/>
    <w:uiPriority w:val="99"/>
    <w:unhideWhenUsed/>
    <w:rsid w:val="003A6589"/>
    <w:pPr>
      <w:numPr>
        <w:numId w:val="6"/>
      </w:numPr>
      <w:contextualSpacing/>
    </w:pPr>
  </w:style>
  <w:style w:type="character" w:styleId="CommentReference">
    <w:name w:val="annotation reference"/>
    <w:basedOn w:val="DefaultParagraphFont"/>
    <w:uiPriority w:val="99"/>
    <w:semiHidden/>
    <w:unhideWhenUsed/>
    <w:rsid w:val="00C11DE6"/>
    <w:rPr>
      <w:sz w:val="16"/>
      <w:szCs w:val="16"/>
    </w:rPr>
  </w:style>
  <w:style w:type="paragraph" w:styleId="CommentText">
    <w:name w:val="annotation text"/>
    <w:basedOn w:val="Normal"/>
    <w:link w:val="CommentTextChar"/>
    <w:uiPriority w:val="99"/>
    <w:unhideWhenUsed/>
    <w:rsid w:val="00C11DE6"/>
    <w:rPr>
      <w:sz w:val="20"/>
      <w:szCs w:val="20"/>
    </w:rPr>
  </w:style>
  <w:style w:type="character" w:customStyle="1" w:styleId="CommentTextChar">
    <w:name w:val="Comment Text Char"/>
    <w:basedOn w:val="DefaultParagraphFont"/>
    <w:link w:val="CommentText"/>
    <w:uiPriority w:val="99"/>
    <w:rsid w:val="00C11DE6"/>
    <w:rPr>
      <w:rFonts w:ascii="Calibri Light" w:eastAsia="Calibri" w:hAnsi="Calibri Light" w:cs="Times New Roman"/>
      <w:kern w:val="0"/>
      <w:sz w:val="20"/>
      <w:szCs w:val="20"/>
      <w:lang w:eastAsia="zh-CN"/>
      <w14:ligatures w14:val="none"/>
    </w:rPr>
  </w:style>
  <w:style w:type="paragraph" w:styleId="CommentSubject">
    <w:name w:val="annotation subject"/>
    <w:basedOn w:val="CommentText"/>
    <w:next w:val="CommentText"/>
    <w:link w:val="CommentSubjectChar"/>
    <w:uiPriority w:val="99"/>
    <w:semiHidden/>
    <w:unhideWhenUsed/>
    <w:rsid w:val="00C11DE6"/>
    <w:rPr>
      <w:b/>
      <w:bCs/>
    </w:rPr>
  </w:style>
  <w:style w:type="character" w:customStyle="1" w:styleId="CommentSubjectChar">
    <w:name w:val="Comment Subject Char"/>
    <w:basedOn w:val="CommentTextChar"/>
    <w:link w:val="CommentSubject"/>
    <w:uiPriority w:val="99"/>
    <w:semiHidden/>
    <w:rsid w:val="00C11DE6"/>
    <w:rPr>
      <w:rFonts w:ascii="Calibri Light" w:eastAsia="Calibri" w:hAnsi="Calibri Light" w:cs="Times New Roman"/>
      <w:b/>
      <w:bCs/>
      <w:kern w:val="0"/>
      <w:sz w:val="20"/>
      <w:szCs w:val="20"/>
      <w:lang w:eastAsia="zh-CN"/>
      <w14:ligatures w14:val="none"/>
    </w:rPr>
  </w:style>
  <w:style w:type="paragraph" w:styleId="Header">
    <w:name w:val="header"/>
    <w:basedOn w:val="Normal"/>
    <w:link w:val="HeaderChar"/>
    <w:uiPriority w:val="99"/>
    <w:unhideWhenUsed/>
    <w:rsid w:val="004E0B37"/>
    <w:pPr>
      <w:tabs>
        <w:tab w:val="center" w:pos="4513"/>
        <w:tab w:val="right" w:pos="9026"/>
      </w:tabs>
    </w:pPr>
  </w:style>
  <w:style w:type="character" w:customStyle="1" w:styleId="HeaderChar">
    <w:name w:val="Header Char"/>
    <w:basedOn w:val="DefaultParagraphFont"/>
    <w:link w:val="Header"/>
    <w:uiPriority w:val="99"/>
    <w:rsid w:val="004E0B37"/>
    <w:rPr>
      <w:rFonts w:ascii="Calibri Light" w:eastAsia="Calibri" w:hAnsi="Calibri Light" w:cs="Times New Roman"/>
      <w:kern w:val="0"/>
      <w:sz w:val="21"/>
      <w:szCs w:val="24"/>
      <w:lang w:eastAsia="zh-CN"/>
      <w14:ligatures w14:val="none"/>
    </w:rPr>
  </w:style>
  <w:style w:type="paragraph" w:styleId="Footer">
    <w:name w:val="footer"/>
    <w:basedOn w:val="Normal"/>
    <w:link w:val="FooterChar"/>
    <w:uiPriority w:val="99"/>
    <w:unhideWhenUsed/>
    <w:rsid w:val="004E0B37"/>
    <w:pPr>
      <w:tabs>
        <w:tab w:val="center" w:pos="4513"/>
        <w:tab w:val="right" w:pos="9026"/>
      </w:tabs>
    </w:pPr>
  </w:style>
  <w:style w:type="character" w:customStyle="1" w:styleId="FooterChar">
    <w:name w:val="Footer Char"/>
    <w:basedOn w:val="DefaultParagraphFont"/>
    <w:link w:val="Footer"/>
    <w:uiPriority w:val="99"/>
    <w:rsid w:val="004E0B37"/>
    <w:rPr>
      <w:rFonts w:ascii="Calibri Light" w:eastAsia="Calibri" w:hAnsi="Calibri Light" w:cs="Times New Roman"/>
      <w:kern w:val="0"/>
      <w:sz w:val="21"/>
      <w:szCs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4416">
      <w:bodyDiv w:val="1"/>
      <w:marLeft w:val="0"/>
      <w:marRight w:val="0"/>
      <w:marTop w:val="0"/>
      <w:marBottom w:val="0"/>
      <w:divBdr>
        <w:top w:val="none" w:sz="0" w:space="0" w:color="auto"/>
        <w:left w:val="none" w:sz="0" w:space="0" w:color="auto"/>
        <w:bottom w:val="none" w:sz="0" w:space="0" w:color="auto"/>
        <w:right w:val="none" w:sz="0" w:space="0" w:color="auto"/>
      </w:divBdr>
    </w:div>
    <w:div w:id="57293504">
      <w:bodyDiv w:val="1"/>
      <w:marLeft w:val="0"/>
      <w:marRight w:val="0"/>
      <w:marTop w:val="0"/>
      <w:marBottom w:val="0"/>
      <w:divBdr>
        <w:top w:val="none" w:sz="0" w:space="0" w:color="auto"/>
        <w:left w:val="none" w:sz="0" w:space="0" w:color="auto"/>
        <w:bottom w:val="none" w:sz="0" w:space="0" w:color="auto"/>
        <w:right w:val="none" w:sz="0" w:space="0" w:color="auto"/>
      </w:divBdr>
    </w:div>
    <w:div w:id="524565426">
      <w:bodyDiv w:val="1"/>
      <w:marLeft w:val="0"/>
      <w:marRight w:val="0"/>
      <w:marTop w:val="0"/>
      <w:marBottom w:val="0"/>
      <w:divBdr>
        <w:top w:val="none" w:sz="0" w:space="0" w:color="auto"/>
        <w:left w:val="none" w:sz="0" w:space="0" w:color="auto"/>
        <w:bottom w:val="none" w:sz="0" w:space="0" w:color="auto"/>
        <w:right w:val="none" w:sz="0" w:space="0" w:color="auto"/>
      </w:divBdr>
    </w:div>
    <w:div w:id="526455468">
      <w:bodyDiv w:val="1"/>
      <w:marLeft w:val="0"/>
      <w:marRight w:val="0"/>
      <w:marTop w:val="0"/>
      <w:marBottom w:val="0"/>
      <w:divBdr>
        <w:top w:val="none" w:sz="0" w:space="0" w:color="auto"/>
        <w:left w:val="none" w:sz="0" w:space="0" w:color="auto"/>
        <w:bottom w:val="none" w:sz="0" w:space="0" w:color="auto"/>
        <w:right w:val="none" w:sz="0" w:space="0" w:color="auto"/>
      </w:divBdr>
    </w:div>
    <w:div w:id="573013201">
      <w:bodyDiv w:val="1"/>
      <w:marLeft w:val="0"/>
      <w:marRight w:val="0"/>
      <w:marTop w:val="0"/>
      <w:marBottom w:val="0"/>
      <w:divBdr>
        <w:top w:val="none" w:sz="0" w:space="0" w:color="auto"/>
        <w:left w:val="none" w:sz="0" w:space="0" w:color="auto"/>
        <w:bottom w:val="none" w:sz="0" w:space="0" w:color="auto"/>
        <w:right w:val="none" w:sz="0" w:space="0" w:color="auto"/>
      </w:divBdr>
    </w:div>
    <w:div w:id="824468567">
      <w:bodyDiv w:val="1"/>
      <w:marLeft w:val="0"/>
      <w:marRight w:val="0"/>
      <w:marTop w:val="0"/>
      <w:marBottom w:val="0"/>
      <w:divBdr>
        <w:top w:val="none" w:sz="0" w:space="0" w:color="auto"/>
        <w:left w:val="none" w:sz="0" w:space="0" w:color="auto"/>
        <w:bottom w:val="none" w:sz="0" w:space="0" w:color="auto"/>
        <w:right w:val="none" w:sz="0" w:space="0" w:color="auto"/>
      </w:divBdr>
    </w:div>
    <w:div w:id="918903313">
      <w:bodyDiv w:val="1"/>
      <w:marLeft w:val="0"/>
      <w:marRight w:val="0"/>
      <w:marTop w:val="0"/>
      <w:marBottom w:val="0"/>
      <w:divBdr>
        <w:top w:val="none" w:sz="0" w:space="0" w:color="auto"/>
        <w:left w:val="none" w:sz="0" w:space="0" w:color="auto"/>
        <w:bottom w:val="none" w:sz="0" w:space="0" w:color="auto"/>
        <w:right w:val="none" w:sz="0" w:space="0" w:color="auto"/>
      </w:divBdr>
    </w:div>
    <w:div w:id="932663584">
      <w:bodyDiv w:val="1"/>
      <w:marLeft w:val="0"/>
      <w:marRight w:val="0"/>
      <w:marTop w:val="0"/>
      <w:marBottom w:val="0"/>
      <w:divBdr>
        <w:top w:val="none" w:sz="0" w:space="0" w:color="auto"/>
        <w:left w:val="none" w:sz="0" w:space="0" w:color="auto"/>
        <w:bottom w:val="none" w:sz="0" w:space="0" w:color="auto"/>
        <w:right w:val="none" w:sz="0" w:space="0" w:color="auto"/>
      </w:divBdr>
    </w:div>
    <w:div w:id="934679348">
      <w:bodyDiv w:val="1"/>
      <w:marLeft w:val="0"/>
      <w:marRight w:val="0"/>
      <w:marTop w:val="0"/>
      <w:marBottom w:val="0"/>
      <w:divBdr>
        <w:top w:val="none" w:sz="0" w:space="0" w:color="auto"/>
        <w:left w:val="none" w:sz="0" w:space="0" w:color="auto"/>
        <w:bottom w:val="none" w:sz="0" w:space="0" w:color="auto"/>
        <w:right w:val="none" w:sz="0" w:space="0" w:color="auto"/>
      </w:divBdr>
    </w:div>
    <w:div w:id="949357842">
      <w:bodyDiv w:val="1"/>
      <w:marLeft w:val="0"/>
      <w:marRight w:val="0"/>
      <w:marTop w:val="0"/>
      <w:marBottom w:val="0"/>
      <w:divBdr>
        <w:top w:val="none" w:sz="0" w:space="0" w:color="auto"/>
        <w:left w:val="none" w:sz="0" w:space="0" w:color="auto"/>
        <w:bottom w:val="none" w:sz="0" w:space="0" w:color="auto"/>
        <w:right w:val="none" w:sz="0" w:space="0" w:color="auto"/>
      </w:divBdr>
    </w:div>
    <w:div w:id="1564682524">
      <w:bodyDiv w:val="1"/>
      <w:marLeft w:val="0"/>
      <w:marRight w:val="0"/>
      <w:marTop w:val="0"/>
      <w:marBottom w:val="0"/>
      <w:divBdr>
        <w:top w:val="none" w:sz="0" w:space="0" w:color="auto"/>
        <w:left w:val="none" w:sz="0" w:space="0" w:color="auto"/>
        <w:bottom w:val="none" w:sz="0" w:space="0" w:color="auto"/>
        <w:right w:val="none" w:sz="0" w:space="0" w:color="auto"/>
      </w:divBdr>
      <w:divsChild>
        <w:div w:id="464737005">
          <w:marLeft w:val="0"/>
          <w:marRight w:val="0"/>
          <w:marTop w:val="0"/>
          <w:marBottom w:val="0"/>
          <w:divBdr>
            <w:top w:val="none" w:sz="0" w:space="0" w:color="auto"/>
            <w:left w:val="none" w:sz="0" w:space="0" w:color="auto"/>
            <w:bottom w:val="none" w:sz="0" w:space="0" w:color="auto"/>
            <w:right w:val="none" w:sz="0" w:space="0" w:color="auto"/>
          </w:divBdr>
          <w:divsChild>
            <w:div w:id="1329792203">
              <w:marLeft w:val="0"/>
              <w:marRight w:val="0"/>
              <w:marTop w:val="0"/>
              <w:marBottom w:val="0"/>
              <w:divBdr>
                <w:top w:val="none" w:sz="0" w:space="0" w:color="auto"/>
                <w:left w:val="none" w:sz="0" w:space="0" w:color="auto"/>
                <w:bottom w:val="none" w:sz="0" w:space="0" w:color="auto"/>
                <w:right w:val="none" w:sz="0" w:space="0" w:color="auto"/>
              </w:divBdr>
            </w:div>
            <w:div w:id="1587155724">
              <w:marLeft w:val="0"/>
              <w:marRight w:val="0"/>
              <w:marTop w:val="0"/>
              <w:marBottom w:val="0"/>
              <w:divBdr>
                <w:top w:val="none" w:sz="0" w:space="0" w:color="auto"/>
                <w:left w:val="none" w:sz="0" w:space="0" w:color="auto"/>
                <w:bottom w:val="none" w:sz="0" w:space="0" w:color="auto"/>
                <w:right w:val="none" w:sz="0" w:space="0" w:color="auto"/>
              </w:divBdr>
            </w:div>
            <w:div w:id="868420323">
              <w:marLeft w:val="0"/>
              <w:marRight w:val="0"/>
              <w:marTop w:val="0"/>
              <w:marBottom w:val="0"/>
              <w:divBdr>
                <w:top w:val="none" w:sz="0" w:space="0" w:color="auto"/>
                <w:left w:val="none" w:sz="0" w:space="0" w:color="auto"/>
                <w:bottom w:val="none" w:sz="0" w:space="0" w:color="auto"/>
                <w:right w:val="none" w:sz="0" w:space="0" w:color="auto"/>
              </w:divBdr>
            </w:div>
            <w:div w:id="580212135">
              <w:marLeft w:val="0"/>
              <w:marRight w:val="0"/>
              <w:marTop w:val="0"/>
              <w:marBottom w:val="0"/>
              <w:divBdr>
                <w:top w:val="none" w:sz="0" w:space="0" w:color="auto"/>
                <w:left w:val="none" w:sz="0" w:space="0" w:color="auto"/>
                <w:bottom w:val="none" w:sz="0" w:space="0" w:color="auto"/>
                <w:right w:val="none" w:sz="0" w:space="0" w:color="auto"/>
              </w:divBdr>
            </w:div>
            <w:div w:id="18943673">
              <w:marLeft w:val="0"/>
              <w:marRight w:val="0"/>
              <w:marTop w:val="0"/>
              <w:marBottom w:val="0"/>
              <w:divBdr>
                <w:top w:val="none" w:sz="0" w:space="0" w:color="auto"/>
                <w:left w:val="none" w:sz="0" w:space="0" w:color="auto"/>
                <w:bottom w:val="none" w:sz="0" w:space="0" w:color="auto"/>
                <w:right w:val="none" w:sz="0" w:space="0" w:color="auto"/>
              </w:divBdr>
            </w:div>
            <w:div w:id="1745714358">
              <w:marLeft w:val="0"/>
              <w:marRight w:val="0"/>
              <w:marTop w:val="0"/>
              <w:marBottom w:val="0"/>
              <w:divBdr>
                <w:top w:val="none" w:sz="0" w:space="0" w:color="auto"/>
                <w:left w:val="none" w:sz="0" w:space="0" w:color="auto"/>
                <w:bottom w:val="none" w:sz="0" w:space="0" w:color="auto"/>
                <w:right w:val="none" w:sz="0" w:space="0" w:color="auto"/>
              </w:divBdr>
            </w:div>
            <w:div w:id="2052416244">
              <w:marLeft w:val="0"/>
              <w:marRight w:val="0"/>
              <w:marTop w:val="0"/>
              <w:marBottom w:val="0"/>
              <w:divBdr>
                <w:top w:val="none" w:sz="0" w:space="0" w:color="auto"/>
                <w:left w:val="none" w:sz="0" w:space="0" w:color="auto"/>
                <w:bottom w:val="none" w:sz="0" w:space="0" w:color="auto"/>
                <w:right w:val="none" w:sz="0" w:space="0" w:color="auto"/>
              </w:divBdr>
            </w:div>
            <w:div w:id="1213421134">
              <w:marLeft w:val="0"/>
              <w:marRight w:val="0"/>
              <w:marTop w:val="0"/>
              <w:marBottom w:val="0"/>
              <w:divBdr>
                <w:top w:val="none" w:sz="0" w:space="0" w:color="auto"/>
                <w:left w:val="none" w:sz="0" w:space="0" w:color="auto"/>
                <w:bottom w:val="none" w:sz="0" w:space="0" w:color="auto"/>
                <w:right w:val="none" w:sz="0" w:space="0" w:color="auto"/>
              </w:divBdr>
            </w:div>
            <w:div w:id="2120031039">
              <w:marLeft w:val="0"/>
              <w:marRight w:val="0"/>
              <w:marTop w:val="0"/>
              <w:marBottom w:val="0"/>
              <w:divBdr>
                <w:top w:val="none" w:sz="0" w:space="0" w:color="auto"/>
                <w:left w:val="none" w:sz="0" w:space="0" w:color="auto"/>
                <w:bottom w:val="none" w:sz="0" w:space="0" w:color="auto"/>
                <w:right w:val="none" w:sz="0" w:space="0" w:color="auto"/>
              </w:divBdr>
            </w:div>
            <w:div w:id="13801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7812">
      <w:bodyDiv w:val="1"/>
      <w:marLeft w:val="0"/>
      <w:marRight w:val="0"/>
      <w:marTop w:val="0"/>
      <w:marBottom w:val="0"/>
      <w:divBdr>
        <w:top w:val="none" w:sz="0" w:space="0" w:color="auto"/>
        <w:left w:val="none" w:sz="0" w:space="0" w:color="auto"/>
        <w:bottom w:val="none" w:sz="0" w:space="0" w:color="auto"/>
        <w:right w:val="none" w:sz="0" w:space="0" w:color="auto"/>
      </w:divBdr>
    </w:div>
    <w:div w:id="193339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iCAST1.2018.8751603" TargetMode="External"/><Relationship Id="rId21" Type="http://schemas.openxmlformats.org/officeDocument/2006/relationships/image" Target="media/image10.png"/><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image" Target="media/image38.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1109/LaTiCE.2017.22" TargetMode="External"/><Relationship Id="rId11" Type="http://schemas.openxmlformats.org/officeDocument/2006/relationships/hyperlink" Target="https://bitbucket.org/test_area/sea-web-app/src/main/" TargetMode="External"/><Relationship Id="rId24" Type="http://schemas.openxmlformats.org/officeDocument/2006/relationships/hyperlink" Target="https://doi.org/10.1109/ICEEI.2017.8312434" TargetMode="External"/><Relationship Id="rId32" Type="http://schemas.openxmlformats.org/officeDocument/2006/relationships/hyperlink" Target="https://doi.org/10.1109/CCDC.2017.7979092" TargetMode="External"/><Relationship Id="rId37" Type="http://schemas.openxmlformats.org/officeDocument/2006/relationships/hyperlink" Target="https://www.atlassian.com/agile/kanban/wip-limits" TargetMode="External"/><Relationship Id="rId40" Type="http://schemas.openxmlformats.org/officeDocument/2006/relationships/hyperlink" Target="https://scrumguides.org/scrum-guide.html" TargetMode="External"/><Relationship Id="rId45"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image" Target="media/image28.png"/><Relationship Id="rId66" Type="http://schemas.openxmlformats.org/officeDocument/2006/relationships/image" Target="media/image36.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3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i.org/10.1109/CONIITI51147.2020.9240332" TargetMode="External"/><Relationship Id="rId30" Type="http://schemas.openxmlformats.org/officeDocument/2006/relationships/hyperlink" Target="https://doi.org/10.1109/SEAA51224.2020.00058" TargetMode="External"/><Relationship Id="rId35" Type="http://schemas.openxmlformats.org/officeDocument/2006/relationships/hyperlink" Target="https://doi.org/10.1109/MS.2012.107" TargetMode="Externa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9.png"/><Relationship Id="rId8" Type="http://schemas.openxmlformats.org/officeDocument/2006/relationships/hyperlink" Target="https://canvas.qa.com/courses/1041" TargetMode="External"/><Relationship Id="rId51" Type="http://schemas.openxmlformats.org/officeDocument/2006/relationships/image" Target="media/image21.png"/><Relationship Id="rId72"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atlassian.com/agile/kanban" TargetMode="External"/><Relationship Id="rId33" Type="http://schemas.openxmlformats.org/officeDocument/2006/relationships/hyperlink" Target="https://doi.org/10.1109/INFOTEH60418.2024.10495950" TargetMode="External"/><Relationship Id="rId38" Type="http://schemas.openxmlformats.org/officeDocument/2006/relationships/hyperlink" Target="https://doi.org/10.1109/ICACS64902.2025.10937865" TargetMode="External"/><Relationship Id="rId46" Type="http://schemas.openxmlformats.org/officeDocument/2006/relationships/image" Target="media/image16.png"/><Relationship Id="rId59" Type="http://schemas.openxmlformats.org/officeDocument/2006/relationships/image" Target="media/image29.png"/><Relationship Id="rId67" Type="http://schemas.openxmlformats.org/officeDocument/2006/relationships/image" Target="media/image37.png"/><Relationship Id="rId20" Type="http://schemas.openxmlformats.org/officeDocument/2006/relationships/hyperlink" Target="https://bitbucket.org/test_area/sea-web-app/src/main/main/tests/" TargetMode="External"/><Relationship Id="rId41" Type="http://schemas.openxmlformats.org/officeDocument/2006/relationships/hyperlink" Target="https://inter-eng.umfst.ro/2009/files/proceedings/papers/paper36.pdf" TargetMode="External"/><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40.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hyperlink" Target="https://doi.org/10.1109/ICEET65156.2024.10913653" TargetMode="External"/><Relationship Id="rId28" Type="http://schemas.openxmlformats.org/officeDocument/2006/relationships/hyperlink" Target="https://doi.org/10.1109/CSEI47661.2019.8938877" TargetMode="External"/><Relationship Id="rId36" Type="http://schemas.openxmlformats.org/officeDocument/2006/relationships/hyperlink" Target="https://www.researchgate.net/publication/326347254_Metrics_for_Understanding_Flow" TargetMode="External"/><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hyperlink" Target="https://software-engineering-agile-project-srgm.onrender.com/" TargetMode="External"/><Relationship Id="rId31" Type="http://schemas.openxmlformats.org/officeDocument/2006/relationships/hyperlink" Target="https://doi.org/10.1109/CoASE.2015.7294068" TargetMode="Externa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109/ICAwST.2014.6981834" TargetMode="External"/><Relationship Id="rId34" Type="http://schemas.openxmlformats.org/officeDocument/2006/relationships/hyperlink" Target="https://doi.org/10.1109/ICACCT.2018.8529405" TargetMode="Externa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theme" Target="theme/theme1.xml"/><Relationship Id="rId7" Type="http://schemas.openxmlformats.org/officeDocument/2006/relationships/hyperlink" Target="https://canvas.qa.com/courses/1041" TargetMode="External"/><Relationship Id="rId7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9503</TotalTime>
  <Pages>25</Pages>
  <Words>4624</Words>
  <Characters>26360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Patrickson</dc:creator>
  <cp:keywords/>
  <dc:description/>
  <cp:lastModifiedBy>Isaac Patrickson</cp:lastModifiedBy>
  <cp:revision>1190</cp:revision>
  <dcterms:created xsi:type="dcterms:W3CDTF">2025-07-01T20:42:00Z</dcterms:created>
  <dcterms:modified xsi:type="dcterms:W3CDTF">2025-07-11T08:48:00Z</dcterms:modified>
</cp:coreProperties>
</file>