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515.6692913385831" w:firstLine="0"/>
              <w:jc w:val="both"/>
              <w:rPr>
                <w:sz w:val="24"/>
                <w:szCs w:val="24"/>
              </w:rPr>
            </w:pPr>
            <w:r w:rsidDel="00000000" w:rsidR="00000000" w:rsidRPr="00000000">
              <w:rPr>
                <w:sz w:val="24"/>
                <w:szCs w:val="24"/>
                <w:rtl w:val="0"/>
              </w:rPr>
              <w:t xml:space="preserve">R: Sí, han cambiado significativamente. El proyecto me permitió explorar áreas como el desarrollo web y móvil. Aunque disfruté ambas, me di cuenta de que el desarrollo en Android es un área en la que quiero adentrarme más, ya que fue una de las partes más desafiantes para mí. Esto ha despertado un interés particular en mejorar mis habilidades en esta plataforma.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515.6692913385831"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6.9291338582675" w:right="515.6692913385831" w:firstLine="0"/>
              <w:jc w:val="both"/>
              <w:rPr>
                <w:sz w:val="24"/>
                <w:szCs w:val="24"/>
              </w:rPr>
            </w:pPr>
            <w:r w:rsidDel="00000000" w:rsidR="00000000" w:rsidRPr="00000000">
              <w:rPr>
                <w:sz w:val="24"/>
                <w:szCs w:val="24"/>
                <w:rtl w:val="0"/>
              </w:rPr>
              <w:t xml:space="preserve">El Proyecto APT me ayudó a identificar fortalezas y áreas de mejora en mi perfil profesional. Por ejemplo, desarrollé confianza en mis habilidades para crear aplicaciones web funcionales, pero también entendí que mi experiencia en Android necesita fortalecerse. Esto me motiva a enfocarme en el desarrollo móvil y a aprender herramientas como Kotlin y Jetpack Compose para crear aplicaciones más robustas.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10">
            <w:pPr>
              <w:ind w:left="566.9291338582675" w:right="515.6692913385831" w:firstLine="0"/>
              <w:jc w:val="both"/>
              <w:rPr>
                <w:sz w:val="24"/>
                <w:szCs w:val="24"/>
              </w:rPr>
            </w:pPr>
            <w:r w:rsidDel="00000000" w:rsidR="00000000" w:rsidRPr="00000000">
              <w:rPr>
                <w:b w:val="1"/>
                <w:color w:val="1f4e79"/>
                <w:rtl w:val="0"/>
              </w:rPr>
              <w:t xml:space="preserve">R:  </w:t>
            </w:r>
            <w:r w:rsidDel="00000000" w:rsidR="00000000" w:rsidRPr="00000000">
              <w:rPr>
                <w:sz w:val="24"/>
                <w:szCs w:val="24"/>
                <w:rtl w:val="0"/>
              </w:rPr>
              <w:t xml:space="preserve">Este proyecto fue clave para darme cuenta de la importancia de ser versátil como desarrollador. Me impulsó a querer profundizar en tecnologías móviles, especialmente Android, para complementar lo que ya sé de desarrollo web. Además, me dejó claro que el desarrollo de aplicaciones que mejoran la experiencia del usuario final es algo que quiero seguir haciendo en mi carrera.</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5.19685039370086" w:right="373.937007874016" w:firstLine="0"/>
              <w:jc w:val="both"/>
              <w:rPr>
                <w:sz w:val="24"/>
                <w:szCs w:val="24"/>
              </w:rPr>
            </w:pPr>
            <w:r w:rsidDel="00000000" w:rsidR="00000000" w:rsidRPr="00000000">
              <w:rPr>
                <w:sz w:val="24"/>
                <w:szCs w:val="24"/>
                <w:rtl w:val="0"/>
              </w:rPr>
              <w:t xml:space="preserve">R: Sí, el proyecto APT me ayudó a identificar con mayor claridad tanto mis fortalezas como mis debilidades. Mis fortalezas en el desarrollo web, especialmente en la creación de interfaces dinámicas y en la integración con servicios backend, se consolidaron. Sin embargo, me di cuenta de que el desarrollo móvil, particularmente en Android, es un área donde todavía tengo margen de mejora. Este proyecto fue un espejo que me mostró en qué áreas ya soy competente y cuáles necesito trabajar más.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5.19685039370086" w:right="373.937007874016" w:firstLine="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0">
            <w:pPr>
              <w:spacing w:after="240" w:before="240" w:line="259" w:lineRule="auto"/>
              <w:jc w:val="both"/>
              <w:rPr>
                <w:sz w:val="24"/>
                <w:szCs w:val="24"/>
              </w:rPr>
            </w:pPr>
            <w:r w:rsidDel="00000000" w:rsidR="00000000" w:rsidRPr="00000000">
              <w:rPr>
                <w:sz w:val="24"/>
                <w:szCs w:val="24"/>
                <w:rtl w:val="0"/>
              </w:rPr>
              <w:t xml:space="preserve">       R:     Mi plan para fortalecer mis habilidades consiste en:</w:t>
            </w:r>
          </w:p>
          <w:p w:rsidR="00000000" w:rsidDel="00000000" w:rsidP="00000000" w:rsidRDefault="00000000" w:rsidRPr="00000000" w14:paraId="00000021">
            <w:pPr>
              <w:numPr>
                <w:ilvl w:val="1"/>
                <w:numId w:val="2"/>
              </w:numPr>
              <w:spacing w:after="0" w:afterAutospacing="0" w:before="240" w:line="259" w:lineRule="auto"/>
              <w:ind w:left="1440" w:right="373.937007874016" w:hanging="360"/>
              <w:jc w:val="both"/>
            </w:pPr>
            <w:r w:rsidDel="00000000" w:rsidR="00000000" w:rsidRPr="00000000">
              <w:rPr>
                <w:sz w:val="24"/>
                <w:szCs w:val="24"/>
                <w:rtl w:val="0"/>
              </w:rPr>
              <w:t xml:space="preserve">Continuar trabajando en proyectos que involucren desarrollo web, especialmente aquellos que integren frameworks como Angular o React.</w:t>
            </w:r>
          </w:p>
          <w:p w:rsidR="00000000" w:rsidDel="00000000" w:rsidP="00000000" w:rsidRDefault="00000000" w:rsidRPr="00000000" w14:paraId="00000022">
            <w:pPr>
              <w:numPr>
                <w:ilvl w:val="1"/>
                <w:numId w:val="2"/>
              </w:numPr>
              <w:spacing w:after="0" w:afterAutospacing="0" w:before="0" w:beforeAutospacing="0" w:line="259" w:lineRule="auto"/>
              <w:ind w:left="1440" w:right="373.937007874016" w:hanging="360"/>
              <w:jc w:val="both"/>
            </w:pPr>
            <w:r w:rsidDel="00000000" w:rsidR="00000000" w:rsidRPr="00000000">
              <w:rPr>
                <w:sz w:val="24"/>
                <w:szCs w:val="24"/>
                <w:rtl w:val="0"/>
              </w:rPr>
              <w:t xml:space="preserve">Participar en comunidades de desarrolladores y asistir a talleres o hackatones para mantenerme actualizado y aprender de otros profesionales.</w:t>
            </w:r>
          </w:p>
          <w:p w:rsidR="00000000" w:rsidDel="00000000" w:rsidP="00000000" w:rsidRDefault="00000000" w:rsidRPr="00000000" w14:paraId="00000023">
            <w:pPr>
              <w:numPr>
                <w:ilvl w:val="1"/>
                <w:numId w:val="2"/>
              </w:numPr>
              <w:spacing w:after="240" w:before="0" w:beforeAutospacing="0" w:line="259" w:lineRule="auto"/>
              <w:ind w:left="1440" w:right="373.937007874016" w:hanging="360"/>
              <w:jc w:val="both"/>
            </w:pPr>
            <w:r w:rsidDel="00000000" w:rsidR="00000000" w:rsidRPr="00000000">
              <w:rPr>
                <w:sz w:val="24"/>
                <w:szCs w:val="24"/>
                <w:rtl w:val="0"/>
              </w:rPr>
              <w:t xml:space="preserve">Explorar más sobre la experiencia de usuario (UX) y el diseño responsivo, que son fundamentales para mejorar la calidad de las aplicaciones web que desarrollo.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Fonts w:ascii="Century Gothic" w:cs="Century Gothic" w:eastAsia="Century Gothic" w:hAnsi="Century Gothic"/>
                <w:sz w:val="24"/>
                <w:szCs w:val="24"/>
                <w:rtl w:val="0"/>
              </w:rPr>
              <w:t xml:space="preserve">R: </w:t>
            </w:r>
            <w:r w:rsidDel="00000000" w:rsidR="00000000" w:rsidRPr="00000000">
              <w:rPr>
                <w:sz w:val="24"/>
                <w:szCs w:val="24"/>
                <w:rtl w:val="0"/>
              </w:rPr>
              <w:t xml:space="preserve">Para superar mis debilidades, especialmente en el desarrollo móvil en Android:</w:t>
            </w:r>
          </w:p>
          <w:p w:rsidR="00000000" w:rsidDel="00000000" w:rsidP="00000000" w:rsidRDefault="00000000" w:rsidRPr="00000000" w14:paraId="00000027">
            <w:pPr>
              <w:numPr>
                <w:ilvl w:val="0"/>
                <w:numId w:val="1"/>
              </w:numPr>
              <w:spacing w:after="0" w:afterAutospacing="0" w:before="240" w:lineRule="auto"/>
              <w:ind w:left="720" w:right="373.937007874016" w:hanging="360"/>
              <w:jc w:val="both"/>
              <w:rPr>
                <w:sz w:val="24"/>
                <w:szCs w:val="24"/>
              </w:rPr>
            </w:pPr>
            <w:r w:rsidDel="00000000" w:rsidR="00000000" w:rsidRPr="00000000">
              <w:rPr>
                <w:sz w:val="24"/>
                <w:szCs w:val="24"/>
                <w:rtl w:val="0"/>
              </w:rPr>
              <w:t xml:space="preserve">Me inscribiré en cursos especializados en Android, particularmente en el uso de Kotlin y Jetpack Compose.</w:t>
            </w:r>
          </w:p>
          <w:p w:rsidR="00000000" w:rsidDel="00000000" w:rsidP="00000000" w:rsidRDefault="00000000" w:rsidRPr="00000000" w14:paraId="00000028">
            <w:pPr>
              <w:numPr>
                <w:ilvl w:val="0"/>
                <w:numId w:val="1"/>
              </w:numPr>
              <w:spacing w:after="0" w:afterAutospacing="0" w:before="0" w:beforeAutospacing="0" w:lineRule="auto"/>
              <w:ind w:left="720" w:right="373.937007874016" w:hanging="360"/>
              <w:jc w:val="both"/>
              <w:rPr>
                <w:sz w:val="24"/>
                <w:szCs w:val="24"/>
              </w:rPr>
            </w:pPr>
            <w:r w:rsidDel="00000000" w:rsidR="00000000" w:rsidRPr="00000000">
              <w:rPr>
                <w:sz w:val="24"/>
                <w:szCs w:val="24"/>
                <w:rtl w:val="0"/>
              </w:rPr>
              <w:t xml:space="preserve">Realizaré proyectos personales pequeños enfocados en resolver problemas cotidianos, lo que me permitirá practicar y aprender de mis errores.</w:t>
            </w:r>
          </w:p>
          <w:p w:rsidR="00000000" w:rsidDel="00000000" w:rsidP="00000000" w:rsidRDefault="00000000" w:rsidRPr="00000000" w14:paraId="00000029">
            <w:pPr>
              <w:numPr>
                <w:ilvl w:val="0"/>
                <w:numId w:val="1"/>
              </w:numPr>
              <w:spacing w:after="0" w:afterAutospacing="0" w:before="0" w:beforeAutospacing="0" w:lineRule="auto"/>
              <w:ind w:left="720" w:right="373.937007874016" w:hanging="360"/>
              <w:jc w:val="both"/>
              <w:rPr>
                <w:sz w:val="24"/>
                <w:szCs w:val="24"/>
              </w:rPr>
            </w:pPr>
            <w:r w:rsidDel="00000000" w:rsidR="00000000" w:rsidRPr="00000000">
              <w:rPr>
                <w:sz w:val="24"/>
                <w:szCs w:val="24"/>
                <w:rtl w:val="0"/>
              </w:rPr>
              <w:t xml:space="preserve">Buscaré oportunidades para colaborar en proyectos con desarrolladores experimentados en Android, lo que me ayudará a obtener retroalimentación valiosa y aprender mejores prácticas.</w:t>
            </w:r>
          </w:p>
          <w:p w:rsidR="00000000" w:rsidDel="00000000" w:rsidP="00000000" w:rsidRDefault="00000000" w:rsidRPr="00000000" w14:paraId="0000002A">
            <w:pPr>
              <w:numPr>
                <w:ilvl w:val="0"/>
                <w:numId w:val="1"/>
              </w:numPr>
              <w:spacing w:after="240" w:before="0" w:beforeAutospacing="0" w:lineRule="auto"/>
              <w:ind w:left="720" w:right="373.937007874016" w:hanging="360"/>
              <w:jc w:val="both"/>
              <w:rPr>
                <w:sz w:val="24"/>
                <w:szCs w:val="24"/>
              </w:rPr>
            </w:pPr>
            <w:r w:rsidDel="00000000" w:rsidR="00000000" w:rsidRPr="00000000">
              <w:rPr>
                <w:sz w:val="24"/>
                <w:szCs w:val="24"/>
                <w:rtl w:val="0"/>
              </w:rPr>
              <w:t xml:space="preserve">Dedicaré tiempo regularmente a entender conceptos fundamentales como arquitectura MVVM y la optimización de aplicaciones móviles.</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5.19685039370086" w:right="373.937007874016"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5.19685039370086" w:right="373.937007874016" w:firstLine="0"/>
              <w:jc w:val="both"/>
              <w:rPr>
                <w:sz w:val="24"/>
                <w:szCs w:val="24"/>
              </w:rPr>
            </w:pPr>
            <w:r w:rsidDel="00000000" w:rsidR="00000000" w:rsidRPr="00000000">
              <w:rPr>
                <w:sz w:val="24"/>
                <w:szCs w:val="24"/>
                <w:rtl w:val="0"/>
              </w:rPr>
              <w:t xml:space="preserve">R: Sí, después de realizar el Proyecto APT, mis proyecciones laborales han cambiado significativamente. Antes del proyecto, mi interés estaba enfocado principalmente en el desarrollo web. Sin embargo, al abordar diferentes aspectos del desarrollo, especialmente la integración entre plataformas web y móviles, me di cuenta de la importancia de diversificar mis habilidades. Ahora, además de fortalecer mi expertise en desarrollo web, quiero adentrarme más en el desarrollo móvil, particularmente en Android, ya que identifiqué esta área como clave para proyectos completos y versátiles.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5.19685039370086" w:right="373.937007874016" w:firstLine="0"/>
              <w:jc w:val="both"/>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8">
            <w:pPr>
              <w:ind w:right="373.937007874016" w:firstLine="425.19685039370086"/>
              <w:jc w:val="both"/>
              <w:rPr>
                <w:sz w:val="24"/>
                <w:szCs w:val="24"/>
              </w:rPr>
            </w:pPr>
            <w:r w:rsidDel="00000000" w:rsidR="00000000" w:rsidRPr="00000000">
              <w:rPr>
                <w:sz w:val="24"/>
                <w:szCs w:val="24"/>
                <w:rtl w:val="0"/>
              </w:rPr>
              <w:t xml:space="preserve">R: En cinco años, me imagino trabajando como desarrollador full-stack especializado en aplicaciones multiplataforma. Espero formar parte de un equipo que cree soluciones integradas que combinen aplicaciones web, móviles y backend robusto, en sectores como salud, educación aeronáutica  o tecnología. También me gustaría estar en un rol que combine desarrollo con liderazgo técnico, donde pueda guiar a otros desarrolladores, contribuir a la arquitectura de proyectos innovadores y mantenerme a la vanguardia de tecnologías como Flutter, Kotlin, y frameworks modernos de desarrollo web.</w:t>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Aspectos positivos:</w:t>
            </w:r>
          </w:p>
          <w:p w:rsidR="00000000" w:rsidDel="00000000" w:rsidP="00000000" w:rsidRDefault="00000000" w:rsidRPr="00000000" w14:paraId="00000043">
            <w:pPr>
              <w:numPr>
                <w:ilvl w:val="0"/>
                <w:numId w:val="2"/>
              </w:numPr>
              <w:spacing w:after="0" w:afterAutospacing="0" w:before="240" w:line="259" w:lineRule="auto"/>
              <w:ind w:left="720" w:hanging="360"/>
            </w:pPr>
            <w:r w:rsidDel="00000000" w:rsidR="00000000" w:rsidRPr="00000000">
              <w:rPr>
                <w:b w:val="1"/>
                <w:sz w:val="24"/>
                <w:szCs w:val="24"/>
                <w:rtl w:val="0"/>
              </w:rPr>
              <w:t xml:space="preserve">Colaboración:</w:t>
            </w:r>
            <w:r w:rsidDel="00000000" w:rsidR="00000000" w:rsidRPr="00000000">
              <w:rPr>
                <w:sz w:val="24"/>
                <w:szCs w:val="24"/>
                <w:rtl w:val="0"/>
              </w:rPr>
              <w:t xml:space="preserve"> Fue enriquecedor trabajar con un equipo multidisciplinario, donde cada integrante aportó diferentes perspectivas y habilidades al proyecto.</w:t>
            </w:r>
          </w:p>
          <w:p w:rsidR="00000000" w:rsidDel="00000000" w:rsidP="00000000" w:rsidRDefault="00000000" w:rsidRPr="00000000" w14:paraId="00000044">
            <w:pPr>
              <w:numPr>
                <w:ilvl w:val="0"/>
                <w:numId w:val="2"/>
              </w:numPr>
              <w:spacing w:after="0" w:afterAutospacing="0" w:before="0" w:beforeAutospacing="0" w:line="259" w:lineRule="auto"/>
              <w:ind w:left="720" w:hanging="360"/>
            </w:pPr>
            <w:r w:rsidDel="00000000" w:rsidR="00000000" w:rsidRPr="00000000">
              <w:rPr>
                <w:b w:val="1"/>
                <w:sz w:val="24"/>
                <w:szCs w:val="24"/>
                <w:rtl w:val="0"/>
              </w:rPr>
              <w:t xml:space="preserve">Resolución de problemas:</w:t>
            </w:r>
            <w:r w:rsidDel="00000000" w:rsidR="00000000" w:rsidRPr="00000000">
              <w:rPr>
                <w:sz w:val="24"/>
                <w:szCs w:val="24"/>
                <w:rtl w:val="0"/>
              </w:rPr>
              <w:t xml:space="preserve"> La sinergia del equipo permitió encontrar soluciones innovadoras a problemas complejos que surgieron durante el desarrollo.</w:t>
            </w:r>
          </w:p>
          <w:p w:rsidR="00000000" w:rsidDel="00000000" w:rsidP="00000000" w:rsidRDefault="00000000" w:rsidRPr="00000000" w14:paraId="00000045">
            <w:pPr>
              <w:numPr>
                <w:ilvl w:val="0"/>
                <w:numId w:val="2"/>
              </w:numPr>
              <w:spacing w:after="0" w:afterAutospacing="0" w:before="0" w:beforeAutospacing="0" w:line="259" w:lineRule="auto"/>
              <w:ind w:left="708.6614173228347" w:right="373.937007874016" w:hanging="360"/>
            </w:pPr>
            <w:r w:rsidDel="00000000" w:rsidR="00000000" w:rsidRPr="00000000">
              <w:rPr>
                <w:b w:val="1"/>
                <w:sz w:val="24"/>
                <w:szCs w:val="24"/>
                <w:rtl w:val="0"/>
              </w:rPr>
              <w:t xml:space="preserve">División de tareas:</w:t>
            </w:r>
            <w:r w:rsidDel="00000000" w:rsidR="00000000" w:rsidRPr="00000000">
              <w:rPr>
                <w:sz w:val="24"/>
                <w:szCs w:val="24"/>
                <w:rtl w:val="0"/>
              </w:rPr>
              <w:t xml:space="preserve"> Se logró organizar y dividir las responsabilidades de manera eficiente, lo que optimizó el tiempo y los recursos disponibles.</w:t>
            </w:r>
          </w:p>
          <w:p w:rsidR="00000000" w:rsidDel="00000000" w:rsidP="00000000" w:rsidRDefault="00000000" w:rsidRPr="00000000" w14:paraId="00000046">
            <w:pPr>
              <w:numPr>
                <w:ilvl w:val="0"/>
                <w:numId w:val="2"/>
              </w:numPr>
              <w:spacing w:after="240" w:before="0" w:beforeAutospacing="0" w:line="259" w:lineRule="auto"/>
              <w:ind w:left="708.6614173228347" w:right="373.937007874016" w:hanging="360"/>
            </w:pPr>
            <w:r w:rsidDel="00000000" w:rsidR="00000000" w:rsidRPr="00000000">
              <w:rPr>
                <w:b w:val="1"/>
                <w:sz w:val="24"/>
                <w:szCs w:val="24"/>
                <w:rtl w:val="0"/>
              </w:rPr>
              <w:t xml:space="preserve">Aprendizaje mutuo:</w:t>
            </w:r>
            <w:r w:rsidDel="00000000" w:rsidR="00000000" w:rsidRPr="00000000">
              <w:rPr>
                <w:sz w:val="24"/>
                <w:szCs w:val="24"/>
                <w:rtl w:val="0"/>
              </w:rPr>
              <w:t xml:space="preserve"> Pude aprender de las fortalezas de mis compañeros, especialmente en áreas en las que tenía menos experiencia, como ciertos enfoques de diseño o estrategias de integración.</w:t>
            </w:r>
          </w:p>
          <w:p w:rsidR="00000000" w:rsidDel="00000000" w:rsidP="00000000" w:rsidRDefault="00000000" w:rsidRPr="00000000" w14:paraId="00000047">
            <w:pPr>
              <w:spacing w:after="240" w:before="240" w:line="259" w:lineRule="auto"/>
              <w:ind w:left="708.6614173228347" w:right="373.937007874016" w:hanging="360"/>
              <w:jc w:val="both"/>
              <w:rPr>
                <w:b w:val="1"/>
                <w:sz w:val="24"/>
                <w:szCs w:val="24"/>
              </w:rPr>
            </w:pPr>
            <w:r w:rsidDel="00000000" w:rsidR="00000000" w:rsidRPr="00000000">
              <w:rPr>
                <w:sz w:val="24"/>
                <w:szCs w:val="24"/>
                <w:rtl w:val="0"/>
              </w:rPr>
              <w:t xml:space="preserve">R</w:t>
            </w:r>
            <w:r w:rsidDel="00000000" w:rsidR="00000000" w:rsidRPr="00000000">
              <w:rPr>
                <w:b w:val="1"/>
                <w:sz w:val="24"/>
                <w:szCs w:val="24"/>
                <w:rtl w:val="0"/>
              </w:rPr>
              <w:t xml:space="preserve">: Aspectos negativos:</w:t>
            </w:r>
          </w:p>
          <w:p w:rsidR="00000000" w:rsidDel="00000000" w:rsidP="00000000" w:rsidRDefault="00000000" w:rsidRPr="00000000" w14:paraId="00000048">
            <w:pPr>
              <w:numPr>
                <w:ilvl w:val="0"/>
                <w:numId w:val="2"/>
              </w:numPr>
              <w:spacing w:after="0" w:afterAutospacing="0" w:before="240" w:line="259" w:lineRule="auto"/>
              <w:ind w:left="708.6614173228347" w:right="373.937007874016" w:hanging="360"/>
            </w:pPr>
            <w:r w:rsidDel="00000000" w:rsidR="00000000" w:rsidRPr="00000000">
              <w:rPr>
                <w:b w:val="1"/>
                <w:sz w:val="24"/>
                <w:szCs w:val="24"/>
                <w:rtl w:val="0"/>
              </w:rPr>
              <w:t xml:space="preserve">Desafíos de comunicación:</w:t>
            </w:r>
            <w:r w:rsidDel="00000000" w:rsidR="00000000" w:rsidRPr="00000000">
              <w:rPr>
                <w:sz w:val="24"/>
                <w:szCs w:val="24"/>
                <w:rtl w:val="0"/>
              </w:rPr>
              <w:t xml:space="preserve"> En algunas etapas, hubo falta de claridad en los mensajes o malentendidos que ralentizaron el progreso.</w:t>
            </w:r>
          </w:p>
          <w:p w:rsidR="00000000" w:rsidDel="00000000" w:rsidP="00000000" w:rsidRDefault="00000000" w:rsidRPr="00000000" w14:paraId="00000049">
            <w:pPr>
              <w:numPr>
                <w:ilvl w:val="0"/>
                <w:numId w:val="2"/>
              </w:numPr>
              <w:spacing w:after="0" w:afterAutospacing="0" w:before="0" w:beforeAutospacing="0" w:line="259" w:lineRule="auto"/>
              <w:ind w:left="708.6614173228347" w:right="373.937007874016" w:hanging="360"/>
            </w:pPr>
            <w:r w:rsidDel="00000000" w:rsidR="00000000" w:rsidRPr="00000000">
              <w:rPr>
                <w:b w:val="1"/>
                <w:sz w:val="24"/>
                <w:szCs w:val="24"/>
                <w:rtl w:val="0"/>
              </w:rPr>
              <w:t xml:space="preserve">Diferencias de ritmo:</w:t>
            </w:r>
            <w:r w:rsidDel="00000000" w:rsidR="00000000" w:rsidRPr="00000000">
              <w:rPr>
                <w:sz w:val="24"/>
                <w:szCs w:val="24"/>
                <w:rtl w:val="0"/>
              </w:rPr>
              <w:t xml:space="preserve"> No todos los miembros trabajaban con el mismo nivel de compromiso o velocidad, lo que generó ciertas tensiones para cumplir con las fechas de entrega.</w:t>
            </w:r>
          </w:p>
          <w:p w:rsidR="00000000" w:rsidDel="00000000" w:rsidP="00000000" w:rsidRDefault="00000000" w:rsidRPr="00000000" w14:paraId="0000004A">
            <w:pPr>
              <w:numPr>
                <w:ilvl w:val="0"/>
                <w:numId w:val="2"/>
              </w:numPr>
              <w:spacing w:after="240" w:before="0" w:beforeAutospacing="0" w:line="259" w:lineRule="auto"/>
              <w:ind w:left="708.6614173228347" w:right="373.937007874016" w:hanging="360"/>
            </w:pPr>
            <w:r w:rsidDel="00000000" w:rsidR="00000000" w:rsidRPr="00000000">
              <w:rPr>
                <w:b w:val="1"/>
                <w:sz w:val="24"/>
                <w:szCs w:val="24"/>
                <w:rtl w:val="0"/>
              </w:rPr>
              <w:t xml:space="preserve">Gestión de conflictos:</w:t>
            </w:r>
            <w:r w:rsidDel="00000000" w:rsidR="00000000" w:rsidRPr="00000000">
              <w:rPr>
                <w:sz w:val="24"/>
                <w:szCs w:val="24"/>
                <w:rtl w:val="0"/>
              </w:rPr>
              <w:t xml:space="preserve"> En ocasiones, no fue fácil tomar decisiones en consenso, lo que llevó a retrasos en la ejecución de algunas tareas.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6614173228347" w:right="373.937007874016" w:hanging="36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8.6614173228347" w:right="373.937007874016"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D">
            <w:pPr>
              <w:ind w:left="708.6614173228347" w:right="373.937007874016" w:hanging="360"/>
              <w:jc w:val="both"/>
              <w:rPr>
                <w:sz w:val="24"/>
                <w:szCs w:val="24"/>
              </w:rPr>
            </w:pPr>
            <w:r w:rsidDel="00000000" w:rsidR="00000000" w:rsidRPr="00000000">
              <w:rPr>
                <w:rtl w:val="0"/>
              </w:rPr>
            </w:r>
          </w:p>
          <w:p w:rsidR="00000000" w:rsidDel="00000000" w:rsidP="00000000" w:rsidRDefault="00000000" w:rsidRPr="00000000" w14:paraId="0000004E">
            <w:pPr>
              <w:ind w:left="708.6614173228347" w:right="373.937007874016" w:hanging="360"/>
              <w:jc w:val="both"/>
              <w:rPr>
                <w:sz w:val="24"/>
                <w:szCs w:val="24"/>
              </w:rPr>
            </w:pPr>
            <w:r w:rsidDel="00000000" w:rsidR="00000000" w:rsidRPr="00000000">
              <w:rPr>
                <w:sz w:val="24"/>
                <w:szCs w:val="24"/>
                <w:rtl w:val="0"/>
              </w:rPr>
              <w:t xml:space="preserve">R: </w:t>
            </w:r>
            <w:r w:rsidDel="00000000" w:rsidR="00000000" w:rsidRPr="00000000">
              <w:rPr>
                <w:b w:val="1"/>
                <w:sz w:val="24"/>
                <w:szCs w:val="24"/>
                <w:rtl w:val="0"/>
              </w:rPr>
              <w:t xml:space="preserve">Comunicación:</w:t>
            </w:r>
            <w:r w:rsidDel="00000000" w:rsidR="00000000" w:rsidRPr="00000000">
              <w:rPr>
                <w:sz w:val="24"/>
                <w:szCs w:val="24"/>
                <w:rtl w:val="0"/>
              </w:rPr>
              <w:t xml:space="preserve"> Mejorar la claridad y frecuencia en las comunicaciones para evitar malentendidos y fomentar una mejor coordinación entre los integrantes del equipo.</w:t>
            </w:r>
          </w:p>
          <w:p w:rsidR="00000000" w:rsidDel="00000000" w:rsidP="00000000" w:rsidRDefault="00000000" w:rsidRPr="00000000" w14:paraId="0000004F">
            <w:pPr>
              <w:ind w:left="708.6614173228347" w:right="373.937007874016" w:hanging="360"/>
              <w:jc w:val="both"/>
              <w:rPr>
                <w:sz w:val="24"/>
                <w:szCs w:val="24"/>
              </w:rPr>
            </w:pPr>
            <w:r w:rsidDel="00000000" w:rsidR="00000000" w:rsidRPr="00000000">
              <w:rPr>
                <w:rtl w:val="0"/>
              </w:rPr>
            </w:r>
          </w:p>
          <w:p w:rsidR="00000000" w:rsidDel="00000000" w:rsidP="00000000" w:rsidRDefault="00000000" w:rsidRPr="00000000" w14:paraId="00000050">
            <w:pPr>
              <w:ind w:left="708.6614173228347" w:right="373.937007874016" w:hanging="360"/>
              <w:jc w:val="both"/>
              <w:rPr>
                <w:sz w:val="24"/>
                <w:szCs w:val="24"/>
              </w:rPr>
            </w:pPr>
            <w:r w:rsidDel="00000000" w:rsidR="00000000" w:rsidRPr="00000000">
              <w:rPr>
                <w:b w:val="1"/>
                <w:sz w:val="24"/>
                <w:szCs w:val="24"/>
                <w:rtl w:val="0"/>
              </w:rPr>
              <w:t xml:space="preserve">Gestión del tiempo:</w:t>
            </w:r>
            <w:r w:rsidDel="00000000" w:rsidR="00000000" w:rsidRPr="00000000">
              <w:rPr>
                <w:sz w:val="24"/>
                <w:szCs w:val="24"/>
                <w:rtl w:val="0"/>
              </w:rPr>
              <w:t xml:space="preserve"> Trabajar en la priorización de tareas y el uso de herramientas ágiles para asegurar que todos estén alineados con los objetivos y plazos del proyecto.</w:t>
            </w:r>
          </w:p>
          <w:p w:rsidR="00000000" w:rsidDel="00000000" w:rsidP="00000000" w:rsidRDefault="00000000" w:rsidRPr="00000000" w14:paraId="00000051">
            <w:pPr>
              <w:ind w:left="708.6614173228347" w:right="373.937007874016" w:hanging="360"/>
              <w:jc w:val="both"/>
              <w:rPr>
                <w:sz w:val="24"/>
                <w:szCs w:val="24"/>
              </w:rPr>
            </w:pPr>
            <w:r w:rsidDel="00000000" w:rsidR="00000000" w:rsidRPr="00000000">
              <w:rPr>
                <w:rtl w:val="0"/>
              </w:rPr>
            </w:r>
          </w:p>
          <w:p w:rsidR="00000000" w:rsidDel="00000000" w:rsidP="00000000" w:rsidRDefault="00000000" w:rsidRPr="00000000" w14:paraId="00000052">
            <w:pPr>
              <w:ind w:left="708.6614173228347" w:right="373.937007874016" w:hanging="360"/>
              <w:jc w:val="both"/>
              <w:rPr>
                <w:sz w:val="24"/>
                <w:szCs w:val="24"/>
              </w:rPr>
            </w:pPr>
            <w:r w:rsidDel="00000000" w:rsidR="00000000" w:rsidRPr="00000000">
              <w:rPr>
                <w:b w:val="1"/>
                <w:sz w:val="24"/>
                <w:szCs w:val="24"/>
                <w:rtl w:val="0"/>
              </w:rPr>
              <w:t xml:space="preserve">Proactividad:</w:t>
            </w:r>
            <w:r w:rsidDel="00000000" w:rsidR="00000000" w:rsidRPr="00000000">
              <w:rPr>
                <w:sz w:val="24"/>
                <w:szCs w:val="24"/>
                <w:rtl w:val="0"/>
              </w:rPr>
              <w:t xml:space="preserve"> Ser más proactivo a la hora de identificar problemas potenciales y proponer soluciones antes de que se conviertan en obstáculos para el equipo.</w:t>
            </w:r>
          </w:p>
          <w:p w:rsidR="00000000" w:rsidDel="00000000" w:rsidP="00000000" w:rsidRDefault="00000000" w:rsidRPr="00000000" w14:paraId="00000053">
            <w:pPr>
              <w:ind w:left="708.6614173228347" w:right="373.937007874016" w:hanging="360"/>
              <w:jc w:val="both"/>
              <w:rPr>
                <w:sz w:val="24"/>
                <w:szCs w:val="24"/>
              </w:rPr>
            </w:pPr>
            <w:r w:rsidDel="00000000" w:rsidR="00000000" w:rsidRPr="00000000">
              <w:rPr>
                <w:rtl w:val="0"/>
              </w:rPr>
            </w:r>
          </w:p>
          <w:p w:rsidR="00000000" w:rsidDel="00000000" w:rsidP="00000000" w:rsidRDefault="00000000" w:rsidRPr="00000000" w14:paraId="00000054">
            <w:pPr>
              <w:ind w:left="708.6614173228347" w:right="373.937007874016" w:hanging="360"/>
              <w:jc w:val="both"/>
              <w:rPr>
                <w:sz w:val="24"/>
                <w:szCs w:val="24"/>
              </w:rPr>
            </w:pPr>
            <w:r w:rsidDel="00000000" w:rsidR="00000000" w:rsidRPr="00000000">
              <w:rPr>
                <w:b w:val="1"/>
                <w:sz w:val="24"/>
                <w:szCs w:val="24"/>
                <w:rtl w:val="0"/>
              </w:rPr>
              <w:t xml:space="preserve">Empatía:</w:t>
            </w:r>
            <w:r w:rsidDel="00000000" w:rsidR="00000000" w:rsidRPr="00000000">
              <w:rPr>
                <w:sz w:val="24"/>
                <w:szCs w:val="24"/>
                <w:rtl w:val="0"/>
              </w:rPr>
              <w:t xml:space="preserve"> Escuchar y entender mejor las opiniones y preocupaciones de los demás, buscando un equilibrio entre mis ideas y las de mis compañeros.</w:t>
            </w:r>
          </w:p>
          <w:p w:rsidR="00000000" w:rsidDel="00000000" w:rsidP="00000000" w:rsidRDefault="00000000" w:rsidRPr="00000000" w14:paraId="00000055">
            <w:pPr>
              <w:ind w:left="708.6614173228347" w:right="373.937007874016" w:hanging="360"/>
              <w:jc w:val="both"/>
              <w:rPr>
                <w:sz w:val="24"/>
                <w:szCs w:val="24"/>
              </w:rPr>
            </w:pPr>
            <w:r w:rsidDel="00000000" w:rsidR="00000000" w:rsidRPr="00000000">
              <w:rPr>
                <w:b w:val="1"/>
                <w:sz w:val="24"/>
                <w:szCs w:val="24"/>
                <w:rtl w:val="0"/>
              </w:rPr>
              <w:t xml:space="preserve">Habilidades de liderazgo:</w:t>
            </w:r>
            <w:r w:rsidDel="00000000" w:rsidR="00000000" w:rsidRPr="00000000">
              <w:rPr>
                <w:sz w:val="24"/>
                <w:szCs w:val="24"/>
                <w:rtl w:val="0"/>
              </w:rPr>
              <w:t xml:space="preserve"> Desarrollar una mejor capacidad para mediar en conflictos y motivar al equipo, asegurando que todos estén enfocados y comprometidos con los objetivos.</w:t>
            </w:r>
          </w:p>
        </w:tc>
      </w:tr>
      <w:tr>
        <w:trPr>
          <w:cantSplit w:val="0"/>
          <w:trHeight w:val="2087" w:hRule="atLeast"/>
          <w:tblHeader w:val="0"/>
        </w:trPr>
        <w:tc>
          <w:tcPr>
            <w:shd w:fill="deebf6"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OFwcougEoT91/uv5hnpgQ26uKA==">CgMxLjAyCGguZ2pkZ3hzOAByITFKeG9uTkFEOUowX0hlZEhZaGVmbmg2S1hfdUVYUDhEag==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