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Cómo crear proyectos Android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78495" cy="34909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95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Seleccionamos empty Views Activity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72789" cy="394403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89" cy="39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Seleccionamos language Java y de mínimo SDK seleccionamos la API 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añadir un teléfono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942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nos abrirá este cuadro a la derecha y le damos a 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Seleccionamos el móvil que queremos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Seleccionamos la API 26 de Oreo que es un poco más antigua para que funcione mejor y la instalamos y se la añadimos al móvil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ver la salida del log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HAY QUE CREAR UN PROYECTO PARA CADA TAREA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Implementación de un botón que llama a una función: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Clase Principal: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Creamos este métdodo: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void nombreClickButton(View view){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el xml ponemos dentro de la sección del botón: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android:onclick=”nombreClickButton”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