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120" w:after="0"/>
        <w:rPr/>
      </w:pPr>
      <w:r>
        <w:rPr>
          <w:rFonts w:eastAsia="Times New Roman" w:cs="Times New Roman" w:ascii="Times New Roman" w:hAnsi="Times New Roman"/>
          <w:color w:val="333333"/>
        </w:rPr>
        <w:t xml:space="preserve">1. </w:t>
      </w:r>
      <w:r>
        <w:rPr>
          <w:rFonts w:eastAsia="Times New Roman" w:cs="Times New Roman" w:ascii="Times New Roman" w:hAnsi="Times New Roman"/>
          <w:color w:val="111111"/>
        </w:rPr>
        <w:t xml:space="preserve"> (25 points) </w:t>
      </w:r>
      <w:r>
        <w:rPr>
          <w:rFonts w:eastAsia="Times New Roman" w:cs="Times New Roman" w:ascii="Times New Roman" w:hAnsi="Times New Roman"/>
          <w:color w:val="333333"/>
        </w:rPr>
        <w:t xml:space="preserve"> The following table, represents the value of some numbers in decimal, binary and hex. Fill in the empty cells with the missed values. The detail of your conversion is not required. </w:t>
      </w:r>
    </w:p>
    <w:p>
      <w:pPr>
        <w:pStyle w:val="Normal"/>
        <w:widowControl w:val="false"/>
        <w:spacing w:lineRule="auto" w:line="240" w:before="120" w:after="0"/>
        <w:rPr/>
      </w:pPr>
      <w:r>
        <w:rPr/>
      </w:r>
    </w:p>
    <w:tbl>
      <w:tblPr>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120"/>
        <w:gridCol w:w="3120"/>
        <w:gridCol w:w="3120"/>
      </w:tblGrid>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Times New Roman" w:hAnsi="Times New Roman" w:eastAsia="Times New Roman" w:cs="Times New Roman"/>
                <w:color w:val="333333"/>
              </w:rPr>
            </w:pPr>
            <w:r>
              <w:rPr>
                <w:rFonts w:eastAsia="Times New Roman" w:cs="Times New Roman" w:ascii="Times New Roman" w:hAnsi="Times New Roman"/>
                <w:color w:val="333333"/>
              </w:rPr>
              <w:t xml:space="preserve">Decimal </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Times New Roman" w:hAnsi="Times New Roman" w:eastAsia="Times New Roman" w:cs="Times New Roman"/>
                <w:color w:val="333333"/>
              </w:rPr>
            </w:pPr>
            <w:r>
              <w:rPr>
                <w:rFonts w:eastAsia="Times New Roman" w:cs="Times New Roman" w:ascii="Times New Roman" w:hAnsi="Times New Roman"/>
                <w:color w:val="333333"/>
              </w:rPr>
              <w:t>Binary</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Times New Roman" w:hAnsi="Times New Roman" w:eastAsia="Times New Roman" w:cs="Times New Roman"/>
                <w:color w:val="333333"/>
              </w:rPr>
            </w:pPr>
            <w:r>
              <w:rPr>
                <w:rFonts w:eastAsia="Times New Roman" w:cs="Times New Roman" w:ascii="Times New Roman" w:hAnsi="Times New Roman"/>
                <w:color w:val="333333"/>
              </w:rPr>
              <w:t xml:space="preserve">Hex </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jc w:val="right"/>
              <w:rPr>
                <w:rFonts w:ascii="Consolas" w:hAnsi="Consolas" w:eastAsia="Consolas" w:cs="Consolas"/>
                <w:color w:val="333333"/>
              </w:rPr>
            </w:pPr>
            <w:r>
              <w:rPr>
                <w:rFonts w:eastAsia="Consolas" w:cs="Consolas" w:ascii="Consolas" w:hAnsi="Consolas"/>
                <w:color w:val="333333"/>
              </w:rPr>
              <w:t>243</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jc w:val="right"/>
              <w:rPr/>
            </w:pPr>
            <w:r>
              <w:rPr/>
              <w:t>11110011</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jc w:val="right"/>
              <w:rPr/>
            </w:pPr>
            <w:r>
              <w:rPr/>
              <w:t>0xF3</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jc w:val="right"/>
              <w:rPr/>
            </w:pPr>
            <w:r>
              <w:rPr/>
              <w:t>172</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jc w:val="right"/>
              <w:rPr>
                <w:rFonts w:ascii="Consolas" w:hAnsi="Consolas" w:eastAsia="Consolas" w:cs="Consolas"/>
                <w:color w:val="333333"/>
              </w:rPr>
            </w:pPr>
            <w:r>
              <w:rPr>
                <w:rFonts w:eastAsia="Consolas" w:cs="Consolas" w:ascii="Consolas" w:hAnsi="Consolas"/>
                <w:color w:val="333333"/>
              </w:rPr>
              <w:t>10101100</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jc w:val="right"/>
              <w:rPr/>
            </w:pPr>
            <w:r>
              <w:rPr/>
              <w:t>0xAC</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jc w:val="right"/>
              <w:rPr/>
            </w:pPr>
            <w:r>
              <w:rPr/>
              <w:t>175</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jc w:val="right"/>
              <w:rPr/>
            </w:pPr>
            <w:r>
              <w:rPr/>
              <w:t>10101111</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jc w:val="right"/>
              <w:rPr>
                <w:rFonts w:ascii="Consolas" w:hAnsi="Consolas" w:eastAsia="Consolas" w:cs="Consolas"/>
                <w:color w:val="333333"/>
              </w:rPr>
            </w:pPr>
            <w:r>
              <w:rPr>
                <w:rFonts w:eastAsia="Consolas" w:cs="Consolas" w:ascii="Consolas" w:hAnsi="Consolas"/>
                <w:color w:val="333333"/>
              </w:rPr>
              <w:t>0xAF</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jc w:val="right"/>
              <w:rPr>
                <w:rFonts w:ascii="Consolas" w:hAnsi="Consolas" w:eastAsia="Consolas" w:cs="Consolas"/>
                <w:color w:val="333333"/>
              </w:rPr>
            </w:pPr>
            <w:r>
              <w:rPr>
                <w:rFonts w:eastAsia="Consolas" w:cs="Consolas" w:ascii="Consolas" w:hAnsi="Consolas"/>
                <w:color w:val="333333"/>
              </w:rPr>
              <w:t>123</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jc w:val="right"/>
              <w:rPr/>
            </w:pPr>
            <w:r>
              <w:rPr/>
              <w:t>01111011</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jc w:val="right"/>
              <w:rPr/>
            </w:pPr>
            <w:r>
              <w:rPr/>
              <w:t>0x7B</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jc w:val="right"/>
              <w:rPr/>
            </w:pPr>
            <w:r>
              <w:rPr/>
              <w:t>64</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jc w:val="right"/>
              <w:rPr>
                <w:rFonts w:ascii="Consolas" w:hAnsi="Consolas" w:eastAsia="Consolas" w:cs="Consolas"/>
                <w:color w:val="333333"/>
              </w:rPr>
            </w:pPr>
            <w:r>
              <w:rPr>
                <w:rFonts w:eastAsia="Consolas" w:cs="Consolas" w:ascii="Consolas" w:hAnsi="Consolas"/>
                <w:color w:val="333333"/>
              </w:rPr>
              <w:t>1000000</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jc w:val="right"/>
              <w:rPr/>
            </w:pPr>
            <w:r>
              <w:rPr/>
              <w:t>0x40</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jc w:val="right"/>
              <w:rPr/>
            </w:pPr>
            <w:r>
              <w:rPr/>
              <w:t>169</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jc w:val="right"/>
              <w:rPr/>
            </w:pPr>
            <w:r>
              <w:rPr/>
              <w:t>10101001</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jc w:val="right"/>
              <w:rPr>
                <w:rFonts w:ascii="Consolas" w:hAnsi="Consolas" w:eastAsia="Consolas" w:cs="Consolas"/>
                <w:color w:val="333333"/>
              </w:rPr>
            </w:pPr>
            <w:r>
              <w:rPr>
                <w:rFonts w:eastAsia="Consolas" w:cs="Consolas" w:ascii="Consolas" w:hAnsi="Consolas"/>
                <w:color w:val="333333"/>
              </w:rPr>
              <w:t>0xA9</w:t>
            </w:r>
          </w:p>
        </w:tc>
      </w:tr>
    </w:tbl>
    <w:p>
      <w:pPr>
        <w:pStyle w:val="Normal"/>
        <w:widowControl w:val="false"/>
        <w:spacing w:lineRule="auto" w:line="240" w:before="120" w:after="0"/>
        <w:rPr/>
      </w:pPr>
      <w:r>
        <w:rPr/>
      </w:r>
    </w:p>
    <w:p>
      <w:pPr>
        <w:pStyle w:val="Normal"/>
        <w:widowControl w:val="false"/>
        <w:spacing w:lineRule="auto" w:line="240" w:before="12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xml:space="preserve">2. (20 points) Using the approximation of 1024 as 1 Kilo, how much are each of the following numbers? </w:t>
      </w:r>
    </w:p>
    <w:p>
      <w:pPr>
        <w:pStyle w:val="Normal"/>
        <w:widowControl w:val="false"/>
        <w:numPr>
          <w:ilvl w:val="0"/>
          <w:numId w:val="3"/>
        </w:numPr>
        <w:spacing w:lineRule="auto" w:line="240" w:before="120" w:after="0"/>
        <w:ind w:left="720" w:right="0" w:hanging="360"/>
        <w:contextualSpacing/>
        <w:rPr/>
      </w:pPr>
      <w:r>
        <w:rPr>
          <w:rFonts w:eastAsia="Times New Roman" w:cs="Times New Roman" w:ascii="Times New Roman" w:hAnsi="Times New Roman"/>
          <w:color w:val="333333"/>
          <w:sz w:val="24"/>
          <w:szCs w:val="24"/>
        </w:rPr>
        <w:t>2</w:t>
      </w:r>
      <w:r>
        <w:rPr>
          <w:rFonts w:eastAsia="Times New Roman" w:cs="Times New Roman" w:ascii="Times New Roman" w:hAnsi="Times New Roman"/>
          <w:color w:val="333333"/>
          <w:sz w:val="24"/>
          <w:szCs w:val="24"/>
          <w:vertAlign w:val="superscript"/>
        </w:rPr>
        <w:t>34</w:t>
      </w:r>
      <w:r>
        <w:rPr>
          <w:rFonts w:eastAsia="Times New Roman" w:cs="Times New Roman" w:ascii="Times New Roman" w:hAnsi="Times New Roman"/>
          <w:color w:val="333333"/>
          <w:sz w:val="24"/>
          <w:szCs w:val="24"/>
        </w:rPr>
        <w:t xml:space="preserve">  </w:t>
      </w:r>
      <w:r>
        <w:rPr>
          <w:rFonts w:eastAsia="Times New Roman" w:cs="Times New Roman" w:ascii="Times New Roman" w:hAnsi="Times New Roman"/>
          <w:b/>
          <w:bCs/>
          <w:color w:val="333333"/>
          <w:sz w:val="24"/>
          <w:szCs w:val="24"/>
        </w:rPr>
        <w:t>~16,000,000,000 (16 Giga)</w:t>
      </w:r>
    </w:p>
    <w:p>
      <w:pPr>
        <w:pStyle w:val="Normal"/>
        <w:widowControl w:val="false"/>
        <w:numPr>
          <w:ilvl w:val="0"/>
          <w:numId w:val="3"/>
        </w:numPr>
        <w:spacing w:lineRule="auto" w:line="240" w:before="120" w:after="0"/>
        <w:ind w:left="720" w:right="0" w:hanging="360"/>
        <w:contextualSpacing/>
        <w:rPr/>
      </w:pPr>
      <w:bookmarkStart w:id="0" w:name="__DdeLink__152_1088381828"/>
      <w:r>
        <w:rPr>
          <w:rFonts w:eastAsia="Times New Roman" w:cs="Times New Roman" w:ascii="Times New Roman" w:hAnsi="Times New Roman"/>
          <w:color w:val="333333"/>
          <w:sz w:val="24"/>
          <w:szCs w:val="24"/>
        </w:rPr>
        <w:t>2</w:t>
      </w:r>
      <w:r>
        <w:rPr>
          <w:rFonts w:eastAsia="Times New Roman" w:cs="Times New Roman" w:ascii="Times New Roman" w:hAnsi="Times New Roman"/>
          <w:color w:val="333333"/>
          <w:sz w:val="24"/>
          <w:szCs w:val="24"/>
          <w:vertAlign w:val="superscript"/>
        </w:rPr>
        <w:t>21</w:t>
      </w:r>
      <w:bookmarkEnd w:id="0"/>
      <w:r>
        <w:rPr>
          <w:rFonts w:eastAsia="Times New Roman" w:cs="Times New Roman" w:ascii="Times New Roman" w:hAnsi="Times New Roman"/>
          <w:color w:val="333333"/>
          <w:sz w:val="24"/>
          <w:szCs w:val="24"/>
        </w:rPr>
        <w:t xml:space="preserve">  </w:t>
      </w:r>
      <w:r>
        <w:rPr>
          <w:rFonts w:eastAsia="Times New Roman" w:cs="Times New Roman" w:ascii="Times New Roman" w:hAnsi="Times New Roman"/>
          <w:b/>
          <w:bCs/>
          <w:color w:val="333333"/>
          <w:sz w:val="24"/>
          <w:szCs w:val="24"/>
        </w:rPr>
        <w:t>~2,000,000 (2 Mega)</w:t>
      </w:r>
    </w:p>
    <w:p>
      <w:pPr>
        <w:pStyle w:val="Normal"/>
        <w:widowControl w:val="false"/>
        <w:numPr>
          <w:ilvl w:val="0"/>
          <w:numId w:val="3"/>
        </w:numPr>
        <w:spacing w:lineRule="auto" w:line="240" w:before="120" w:after="0"/>
        <w:ind w:left="720" w:right="0" w:hanging="360"/>
        <w:contextualSpacing/>
        <w:rPr/>
      </w:pPr>
      <w:r>
        <w:rPr>
          <w:rFonts w:eastAsia="Times New Roman" w:cs="Times New Roman" w:ascii="Times New Roman" w:hAnsi="Times New Roman"/>
          <w:color w:val="333333"/>
          <w:sz w:val="24"/>
          <w:szCs w:val="24"/>
        </w:rPr>
        <w:t>2</w:t>
      </w:r>
      <w:r>
        <w:rPr>
          <w:rFonts w:eastAsia="Times New Roman" w:cs="Times New Roman" w:ascii="Times New Roman" w:hAnsi="Times New Roman"/>
          <w:color w:val="333333"/>
          <w:sz w:val="24"/>
          <w:szCs w:val="24"/>
          <w:vertAlign w:val="superscript"/>
        </w:rPr>
        <w:t xml:space="preserve">17 </w:t>
      </w:r>
      <w:r>
        <w:rPr>
          <w:rFonts w:eastAsia="Times New Roman" w:cs="Times New Roman" w:ascii="Times New Roman" w:hAnsi="Times New Roman"/>
          <w:color w:val="333333"/>
          <w:position w:val="0"/>
          <w:sz w:val="24"/>
          <w:sz w:val="24"/>
          <w:szCs w:val="24"/>
          <w:vertAlign w:val="baseline"/>
        </w:rPr>
        <w:t xml:space="preserve"> </w:t>
      </w:r>
      <w:r>
        <w:rPr>
          <w:rFonts w:eastAsia="Times New Roman" w:cs="Times New Roman" w:ascii="Times New Roman" w:hAnsi="Times New Roman"/>
          <w:b/>
          <w:bCs/>
          <w:color w:val="333333"/>
          <w:position w:val="0"/>
          <w:sz w:val="24"/>
          <w:sz w:val="24"/>
          <w:szCs w:val="24"/>
          <w:vertAlign w:val="baseline"/>
        </w:rPr>
        <w:t>~128,000 (128 Kilo)</w:t>
      </w:r>
    </w:p>
    <w:p>
      <w:pPr>
        <w:pStyle w:val="Normal"/>
        <w:widowControl w:val="false"/>
        <w:numPr>
          <w:ilvl w:val="0"/>
          <w:numId w:val="3"/>
        </w:numPr>
        <w:spacing w:lineRule="auto" w:line="240" w:before="120" w:after="0"/>
        <w:ind w:left="720" w:right="0" w:hanging="360"/>
        <w:contextualSpacing/>
        <w:rPr/>
      </w:pPr>
      <w:r>
        <w:rPr>
          <w:rFonts w:eastAsia="Times New Roman" w:cs="Times New Roman" w:ascii="Times New Roman" w:hAnsi="Times New Roman"/>
          <w:color w:val="333333"/>
          <w:sz w:val="24"/>
          <w:szCs w:val="24"/>
        </w:rPr>
        <w:t>2</w:t>
      </w:r>
      <w:r>
        <w:rPr>
          <w:rFonts w:eastAsia="Times New Roman" w:cs="Times New Roman" w:ascii="Times New Roman" w:hAnsi="Times New Roman"/>
          <w:color w:val="333333"/>
          <w:sz w:val="24"/>
          <w:szCs w:val="24"/>
          <w:vertAlign w:val="superscript"/>
        </w:rPr>
        <w:t>46</w:t>
      </w:r>
      <w:r>
        <w:rPr>
          <w:rFonts w:eastAsia="Times New Roman" w:cs="Times New Roman" w:ascii="Times New Roman" w:hAnsi="Times New Roman"/>
          <w:color w:val="333333"/>
          <w:sz w:val="24"/>
          <w:szCs w:val="24"/>
        </w:rPr>
        <w:t xml:space="preserve">  </w:t>
      </w:r>
      <w:r>
        <w:rPr>
          <w:rFonts w:eastAsia="Times New Roman" w:cs="Times New Roman" w:ascii="Times New Roman" w:hAnsi="Times New Roman"/>
          <w:b/>
          <w:bCs/>
          <w:color w:val="333333"/>
          <w:sz w:val="24"/>
          <w:szCs w:val="24"/>
        </w:rPr>
        <w:t>~64,000,000,000,000 (64 Tera)</w:t>
      </w:r>
    </w:p>
    <w:p>
      <w:pPr>
        <w:pStyle w:val="Normal"/>
        <w:rPr/>
      </w:pPr>
      <w:r>
        <w:rPr/>
      </w:r>
    </w:p>
    <w:p>
      <w:pPr>
        <w:pStyle w:val="Normal"/>
        <w:rPr>
          <w:rFonts w:ascii="Times New Roman" w:hAnsi="Times New Roman" w:eastAsia="Times New Roman" w:cs="Times New Roman"/>
        </w:rPr>
      </w:pPr>
      <w:r>
        <w:rPr>
          <w:rFonts w:eastAsia="Times New Roman" w:cs="Times New Roman" w:ascii="Times New Roman" w:hAnsi="Times New Roman"/>
        </w:rPr>
        <w:t xml:space="preserve">3. (5 points) L1 cache is …… and ….. than main memory. </w:t>
      </w:r>
    </w:p>
    <w:p>
      <w:pPr>
        <w:pStyle w:val="Normal"/>
        <w:numPr>
          <w:ilvl w:val="0"/>
          <w:numId w:val="4"/>
        </w:numPr>
        <w:spacing w:before="0" w:after="0"/>
        <w:ind w:left="720" w:right="0" w:hanging="360"/>
        <w:contextualSpacing/>
        <w:rPr>
          <w:rFonts w:ascii="Times New Roman" w:hAnsi="Times New Roman" w:eastAsia="Times New Roman" w:cs="Times New Roman"/>
        </w:rPr>
      </w:pPr>
      <w:r>
        <w:rPr>
          <w:rFonts w:eastAsia="Times New Roman" w:cs="Times New Roman" w:ascii="Times New Roman" w:hAnsi="Times New Roman"/>
        </w:rPr>
        <w:t>faster and cheaper</w:t>
      </w:r>
    </w:p>
    <w:p>
      <w:pPr>
        <w:pStyle w:val="Normal"/>
        <w:numPr>
          <w:ilvl w:val="0"/>
          <w:numId w:val="4"/>
        </w:numPr>
        <w:spacing w:before="0" w:after="0"/>
        <w:ind w:left="720" w:right="0" w:hanging="360"/>
        <w:contextualSpacing/>
        <w:rPr>
          <w:rFonts w:ascii="Times New Roman" w:hAnsi="Times New Roman" w:eastAsia="Times New Roman" w:cs="Times New Roman"/>
          <w:b/>
          <w:b/>
          <w:bCs/>
        </w:rPr>
      </w:pPr>
      <w:r>
        <w:rPr>
          <w:rFonts w:eastAsia="Times New Roman" w:cs="Times New Roman" w:ascii="Times New Roman" w:hAnsi="Times New Roman"/>
          <w:b/>
          <w:bCs/>
        </w:rPr>
        <w:t xml:space="preserve">faster and more expensive </w:t>
      </w:r>
    </w:p>
    <w:p>
      <w:pPr>
        <w:pStyle w:val="Normal"/>
        <w:numPr>
          <w:ilvl w:val="0"/>
          <w:numId w:val="4"/>
        </w:numPr>
        <w:spacing w:before="0" w:after="0"/>
        <w:ind w:left="720" w:right="0" w:hanging="360"/>
        <w:contextualSpacing/>
        <w:rPr>
          <w:rFonts w:ascii="Times New Roman" w:hAnsi="Times New Roman" w:eastAsia="Times New Roman" w:cs="Times New Roman"/>
        </w:rPr>
      </w:pPr>
      <w:r>
        <w:rPr>
          <w:rFonts w:eastAsia="Times New Roman" w:cs="Times New Roman" w:ascii="Times New Roman" w:hAnsi="Times New Roman"/>
        </w:rPr>
        <w:t xml:space="preserve">slower and cheaper </w:t>
      </w:r>
    </w:p>
    <w:p>
      <w:pPr>
        <w:pStyle w:val="Normal"/>
        <w:numPr>
          <w:ilvl w:val="0"/>
          <w:numId w:val="4"/>
        </w:numPr>
        <w:spacing w:before="0" w:after="0"/>
        <w:ind w:left="720" w:right="0" w:hanging="360"/>
        <w:contextualSpacing/>
        <w:rPr>
          <w:rFonts w:ascii="Times New Roman" w:hAnsi="Times New Roman" w:eastAsia="Times New Roman" w:cs="Times New Roman"/>
        </w:rPr>
      </w:pPr>
      <w:r>
        <w:rPr>
          <w:rFonts w:eastAsia="Times New Roman" w:cs="Times New Roman" w:ascii="Times New Roman" w:hAnsi="Times New Roman"/>
        </w:rPr>
        <w:t xml:space="preserve">slower and more expensive </w:t>
      </w:r>
    </w:p>
    <w:p>
      <w:pPr>
        <w:pStyle w:val="Normal"/>
        <w:rPr/>
      </w:pPr>
      <w:r>
        <w:rPr/>
      </w:r>
    </w:p>
    <w:p>
      <w:pPr>
        <w:pStyle w:val="Normal"/>
        <w:rPr/>
      </w:pPr>
      <w:r>
        <w:rPr/>
      </w:r>
    </w:p>
    <w:p>
      <w:pPr>
        <w:pStyle w:val="Normal"/>
        <w:rPr>
          <w:rFonts w:ascii="Times New Roman" w:hAnsi="Times New Roman" w:eastAsia="Times New Roman" w:cs="Times New Roman"/>
        </w:rPr>
      </w:pPr>
      <w:r>
        <w:rPr>
          <w:rFonts w:eastAsia="Times New Roman" w:cs="Times New Roman" w:ascii="Times New Roman" w:hAnsi="Times New Roman"/>
        </w:rPr>
        <w:t xml:space="preserve">4. (5 points) Main Memory is cache for  ……. </w:t>
      </w:r>
    </w:p>
    <w:p>
      <w:pPr>
        <w:pStyle w:val="Normal"/>
        <w:numPr>
          <w:ilvl w:val="0"/>
          <w:numId w:val="5"/>
        </w:numPr>
        <w:spacing w:before="0" w:after="0"/>
        <w:ind w:left="720" w:right="0" w:hanging="360"/>
        <w:contextualSpacing/>
        <w:rPr>
          <w:rFonts w:ascii="Times New Roman" w:hAnsi="Times New Roman" w:eastAsia="Times New Roman" w:cs="Times New Roman"/>
        </w:rPr>
      </w:pPr>
      <w:r>
        <w:rPr>
          <w:rFonts w:eastAsia="Times New Roman" w:cs="Times New Roman" w:ascii="Times New Roman" w:hAnsi="Times New Roman"/>
        </w:rPr>
        <w:t>Main memory</w:t>
      </w:r>
    </w:p>
    <w:p>
      <w:pPr>
        <w:pStyle w:val="Normal"/>
        <w:numPr>
          <w:ilvl w:val="0"/>
          <w:numId w:val="5"/>
        </w:numPr>
        <w:spacing w:before="0" w:after="0"/>
        <w:ind w:left="720" w:right="0" w:hanging="360"/>
        <w:contextualSpacing/>
        <w:rPr>
          <w:rFonts w:ascii="Times New Roman" w:hAnsi="Times New Roman" w:eastAsia="Times New Roman" w:cs="Times New Roman"/>
        </w:rPr>
      </w:pPr>
      <w:r>
        <w:rPr>
          <w:rFonts w:eastAsia="Times New Roman" w:cs="Times New Roman" w:ascii="Times New Roman" w:hAnsi="Times New Roman"/>
          <w:b/>
          <w:bCs/>
        </w:rPr>
        <w:t>On chip caches</w:t>
      </w:r>
    </w:p>
    <w:p>
      <w:pPr>
        <w:pStyle w:val="Normal"/>
        <w:numPr>
          <w:ilvl w:val="0"/>
          <w:numId w:val="5"/>
        </w:numPr>
        <w:spacing w:before="0" w:after="0"/>
        <w:ind w:left="720" w:right="0" w:hanging="360"/>
        <w:contextualSpacing/>
        <w:rPr>
          <w:rFonts w:ascii="Times New Roman" w:hAnsi="Times New Roman" w:eastAsia="Times New Roman" w:cs="Times New Roman"/>
          <w:b/>
          <w:b/>
          <w:bCs/>
        </w:rPr>
      </w:pPr>
      <w:r>
        <w:rPr>
          <w:rFonts w:eastAsia="Times New Roman" w:cs="Times New Roman" w:ascii="Times New Roman" w:hAnsi="Times New Roman"/>
          <w:b w:val="false"/>
          <w:bCs w:val="false"/>
        </w:rPr>
        <w:t xml:space="preserve">Secondary storages </w:t>
      </w:r>
      <w:r>
        <w:rPr>
          <w:rFonts w:eastAsia="Times New Roman" w:cs="Times New Roman" w:ascii="Times New Roman" w:hAnsi="Times New Roman"/>
          <w:b/>
          <w:bCs/>
        </w:rPr>
        <w:t xml:space="preserve"> </w:t>
      </w:r>
    </w:p>
    <w:p>
      <w:pPr>
        <w:pStyle w:val="Normal"/>
        <w:numPr>
          <w:ilvl w:val="0"/>
          <w:numId w:val="5"/>
        </w:numPr>
        <w:spacing w:before="0" w:after="0"/>
        <w:ind w:left="720" w:right="0" w:hanging="360"/>
        <w:contextualSpacing/>
        <w:rPr>
          <w:rFonts w:ascii="Times New Roman" w:hAnsi="Times New Roman" w:eastAsia="Times New Roman" w:cs="Times New Roman"/>
        </w:rPr>
      </w:pPr>
      <w:r>
        <w:rPr>
          <w:rFonts w:eastAsia="Times New Roman" w:cs="Times New Roman" w:ascii="Times New Roman" w:hAnsi="Times New Roman"/>
        </w:rPr>
        <w:t xml:space="preserve">Register file </w:t>
      </w:r>
    </w:p>
    <w:p>
      <w:pPr>
        <w:pStyle w:val="Normal"/>
        <w:rPr/>
      </w:pPr>
      <w:r>
        <w:rPr/>
      </w:r>
    </w:p>
    <w:p>
      <w:pPr>
        <w:pStyle w:val="Normal"/>
        <w:rPr>
          <w:rFonts w:ascii="Times New Roman" w:hAnsi="Times New Roman" w:eastAsia="Times New Roman" w:cs="Times New Roman"/>
        </w:rPr>
      </w:pPr>
      <w:r>
        <w:rPr>
          <w:rFonts w:eastAsia="Times New Roman" w:cs="Times New Roman" w:ascii="Times New Roman" w:hAnsi="Times New Roman"/>
        </w:rPr>
        <w:t xml:space="preserve">5. (15 points) Briefly (in one or two sentences), describe each one. </w:t>
      </w:r>
    </w:p>
    <w:p>
      <w:pPr>
        <w:pStyle w:val="Normal"/>
        <w:rPr/>
      </w:pPr>
      <w:r>
        <w:rPr/>
      </w:r>
    </w:p>
    <w:p>
      <w:pPr>
        <w:pStyle w:val="Normal"/>
        <w:numPr>
          <w:ilvl w:val="0"/>
          <w:numId w:val="2"/>
        </w:numPr>
        <w:spacing w:before="0" w:after="0"/>
        <w:ind w:left="720" w:right="0" w:hanging="360"/>
        <w:contextualSpacing/>
        <w:rPr/>
      </w:pPr>
      <w:r>
        <w:rPr>
          <w:rFonts w:eastAsia="Times New Roman" w:cs="Times New Roman" w:ascii="Times New Roman" w:hAnsi="Times New Roman"/>
        </w:rPr>
        <w:t xml:space="preserve">Register File  - </w:t>
      </w:r>
      <w:r>
        <w:rPr>
          <w:rFonts w:eastAsia="Times New Roman" w:cs="Times New Roman" w:ascii="Times New Roman" w:hAnsi="Times New Roman"/>
          <w:b/>
          <w:bCs/>
        </w:rPr>
        <w:t>They are storage in the CPU that hold data which the ALU performs operations on.</w:t>
      </w:r>
    </w:p>
    <w:p>
      <w:pPr>
        <w:pStyle w:val="Normal"/>
        <w:numPr>
          <w:ilvl w:val="0"/>
          <w:numId w:val="2"/>
        </w:numPr>
        <w:spacing w:before="0" w:after="0"/>
        <w:ind w:left="720" w:right="0" w:hanging="360"/>
        <w:contextualSpacing/>
        <w:rPr/>
      </w:pPr>
      <w:r>
        <w:rPr>
          <w:rFonts w:eastAsia="Times New Roman" w:cs="Times New Roman" w:ascii="Times New Roman" w:hAnsi="Times New Roman"/>
        </w:rPr>
        <w:t xml:space="preserve">PC – </w:t>
      </w:r>
      <w:r>
        <w:rPr>
          <w:rFonts w:eastAsia="Times New Roman" w:cs="Times New Roman" w:ascii="Times New Roman" w:hAnsi="Times New Roman"/>
          <w:b/>
          <w:bCs/>
        </w:rPr>
        <w:t>Keeps track of which commands to execute, and executes them.</w:t>
      </w:r>
    </w:p>
    <w:p>
      <w:pPr>
        <w:pStyle w:val="Normal"/>
        <w:numPr>
          <w:ilvl w:val="0"/>
          <w:numId w:val="2"/>
        </w:numPr>
        <w:spacing w:before="0" w:after="0"/>
        <w:ind w:left="720" w:right="0" w:hanging="360"/>
        <w:contextualSpacing/>
        <w:rPr/>
      </w:pPr>
      <w:r>
        <w:rPr>
          <w:rFonts w:eastAsia="Times New Roman" w:cs="Times New Roman" w:ascii="Times New Roman" w:hAnsi="Times New Roman"/>
        </w:rPr>
        <w:t xml:space="preserve">Heap – </w:t>
      </w:r>
      <w:r>
        <w:rPr>
          <w:rFonts w:eastAsia="Times New Roman" w:cs="Times New Roman" w:ascii="Times New Roman" w:hAnsi="Times New Roman"/>
          <w:b/>
          <w:bCs/>
        </w:rPr>
        <w:t>Responsible for balancing the memory management of different programs that are running; dynamically allocated.</w:t>
      </w:r>
    </w:p>
    <w:p>
      <w:pPr>
        <w:pStyle w:val="Normal"/>
        <w:rPr/>
      </w:pPr>
      <w:r>
        <w:rPr/>
      </w:r>
    </w:p>
    <w:p>
      <w:pPr>
        <w:pStyle w:val="Normal"/>
        <w:rPr/>
      </w:pPr>
      <w:r>
        <w:rPr/>
      </w:r>
    </w:p>
    <w:p>
      <w:pPr>
        <w:pStyle w:val="Normal"/>
        <w:rPr>
          <w:rFonts w:ascii="Times New Roman" w:hAnsi="Times New Roman" w:eastAsia="Times New Roman" w:cs="Times New Roman"/>
        </w:rPr>
      </w:pPr>
      <w:r>
        <w:rPr>
          <w:rFonts w:eastAsia="Times New Roman" w:cs="Times New Roman" w:ascii="Times New Roman" w:hAnsi="Times New Roman"/>
        </w:rPr>
        <w:t>6. (20 points) In Figure 1.5, 1.6 and 1.7 (from B&amp;O Book), describe the operations in which Main Memory and Disk are involved.</w:t>
      </w:r>
    </w:p>
    <w:p>
      <w:pPr>
        <w:pStyle w:val="Normal"/>
        <w:rPr>
          <w:rFonts w:ascii="Times New Roman" w:hAnsi="Times New Roman" w:eastAsia="Times New Roman" w:cs="Times New Roman"/>
        </w:rPr>
      </w:pPr>
      <w:r>
        <w:rPr>
          <w:rFonts w:eastAsia="Times New Roman" w:cs="Times New Roman" w:ascii="Times New Roman" w:hAnsi="Times New Roman"/>
        </w:rPr>
        <w:tab/>
      </w:r>
      <w:r>
        <w:rPr>
          <w:rFonts w:eastAsia="Times New Roman" w:cs="Times New Roman" w:ascii="Times New Roman" w:hAnsi="Times New Roman"/>
          <w:b/>
          <w:bCs/>
        </w:rPr>
        <w:t>1.5</w:t>
      </w:r>
      <w:r>
        <w:rPr>
          <w:rFonts w:eastAsia="Times New Roman" w:cs="Times New Roman" w:ascii="Times New Roman" w:hAnsi="Times New Roman"/>
          <w:b w:val="false"/>
          <w:bCs w:val="false"/>
        </w:rPr>
        <w:t>:</w:t>
      </w:r>
      <w:r>
        <w:rPr>
          <w:rFonts w:eastAsia="Times New Roman" w:cs="Times New Roman" w:ascii="Times New Roman" w:hAnsi="Times New Roman"/>
          <w:b/>
          <w:bCs/>
        </w:rPr>
        <w:t xml:space="preserve"> The Main memory holds each character when “./hello” is written to it by the processor. The disk is not involved.</w:t>
      </w:r>
    </w:p>
    <w:p>
      <w:pPr>
        <w:pStyle w:val="Normal"/>
        <w:rPr>
          <w:rFonts w:ascii="Times New Roman" w:hAnsi="Times New Roman" w:eastAsia="Times New Roman" w:cs="Times New Roman"/>
        </w:rPr>
      </w:pPr>
      <w:r>
        <w:rPr>
          <w:rFonts w:eastAsia="Times New Roman" w:cs="Times New Roman" w:ascii="Times New Roman" w:hAnsi="Times New Roman"/>
          <w:b/>
          <w:bCs/>
        </w:rPr>
        <w:tab/>
        <w:t>1.6: The disk sends out the executable for “hello” and it is written into the main memory.</w:t>
      </w:r>
    </w:p>
    <w:p>
      <w:pPr>
        <w:pStyle w:val="Normal"/>
        <w:rPr>
          <w:rFonts w:ascii="Times New Roman" w:hAnsi="Times New Roman" w:eastAsia="Times New Roman" w:cs="Times New Roman"/>
        </w:rPr>
      </w:pPr>
      <w:r>
        <w:rPr>
          <w:rFonts w:eastAsia="Times New Roman" w:cs="Times New Roman" w:ascii="Times New Roman" w:hAnsi="Times New Roman"/>
          <w:b/>
          <w:bCs/>
        </w:rPr>
        <w:tab/>
        <w:t>1.7: The main memory sends out the “hello world/n” character from the main memory to the processor, which prints it out to the display. The disk is not involved.</w:t>
      </w:r>
    </w:p>
    <w:p>
      <w:pPr>
        <w:pStyle w:val="Normal"/>
        <w:rPr/>
      </w:pPr>
      <w:r>
        <w:rPr/>
      </w:r>
    </w:p>
    <w:p>
      <w:pPr>
        <w:pStyle w:val="Normal"/>
        <w:rPr/>
      </w:pPr>
      <w:r>
        <w:rPr/>
      </w:r>
    </w:p>
    <w:p>
      <w:pPr>
        <w:pStyle w:val="Normal"/>
        <w:rPr/>
      </w:pPr>
      <w:r>
        <w:rPr/>
        <w:t xml:space="preserve">For questions 1-6, submit only one PDF file on BlackBoard. </w:t>
      </w:r>
    </w:p>
    <w:p>
      <w:pPr>
        <w:pStyle w:val="Normal"/>
        <w:widowControl w:val="false"/>
        <w:spacing w:lineRule="auto" w:line="240" w:before="120" w:after="0"/>
        <w:rPr/>
      </w:pPr>
      <w:r>
        <w:rPr/>
      </w:r>
    </w:p>
    <w:p>
      <w:pPr>
        <w:pStyle w:val="Normal"/>
        <w:rPr/>
      </w:pPr>
      <w:r>
        <w:rPr/>
      </w:r>
    </w:p>
    <w:p>
      <w:pPr>
        <w:pStyle w:val="Normal"/>
        <w:rPr/>
      </w:pPr>
      <w:r>
        <w:rPr/>
      </w:r>
    </w:p>
    <w:p>
      <w:pPr>
        <w:pStyle w:val="Normal"/>
        <w:rPr/>
      </w:pPr>
      <w:r>
        <w:rPr/>
        <w:t xml:space="preserve">7. (20 points) You learned </w:t>
      </w:r>
      <w:r>
        <w:rPr>
          <w:rFonts w:eastAsia="Consolas" w:cs="Consolas" w:ascii="Consolas" w:hAnsi="Consolas"/>
          <w:i/>
        </w:rPr>
        <w:t>getchar()</w:t>
      </w:r>
      <w:r>
        <w:rPr>
          <w:rFonts w:eastAsia="Consolas" w:cs="Consolas" w:ascii="Consolas" w:hAnsi="Consolas"/>
        </w:rPr>
        <w:t xml:space="preserve"> </w:t>
      </w:r>
      <w:r>
        <w:rPr>
          <w:rFonts w:eastAsia="Times New Roman" w:cs="Times New Roman" w:ascii="Times New Roman" w:hAnsi="Times New Roman"/>
        </w:rPr>
        <w:t xml:space="preserve">and </w:t>
      </w:r>
      <w:r>
        <w:rPr>
          <w:rFonts w:eastAsia="Consolas" w:cs="Consolas" w:ascii="Consolas" w:hAnsi="Consolas"/>
          <w:i/>
        </w:rPr>
        <w:t>EOF</w:t>
      </w:r>
      <w:r>
        <w:rPr>
          <w:i/>
        </w:rPr>
        <w:t xml:space="preserve"> </w:t>
      </w:r>
      <w:r>
        <w:rPr/>
        <w:t>in the class</w:t>
      </w:r>
      <w:r>
        <w:rPr>
          <w:i/>
        </w:rPr>
        <w:t xml:space="preserve">. </w:t>
      </w:r>
      <w:r>
        <w:rPr/>
        <w:t>You use them in an example to count the number of digits from input</w:t>
      </w:r>
      <w:r>
        <w:rPr>
          <w:vertAlign w:val="superscript"/>
        </w:rPr>
        <w:t>1</w:t>
      </w:r>
      <w:r>
        <w:rPr/>
        <w:t>. Extend</w:t>
      </w:r>
      <w:r>
        <w:rPr>
          <w:vertAlign w:val="superscript"/>
        </w:rPr>
        <w:t>2</w:t>
      </w:r>
      <w:r>
        <w:rPr/>
        <w:t xml:space="preserve"> that C program, so it will count the number of various individual  English alphabets (both lowercase and uppercase). Also, count the total number of characters. </w:t>
      </w:r>
    </w:p>
    <w:p>
      <w:pPr>
        <w:pStyle w:val="Normal"/>
        <w:rPr/>
      </w:pPr>
      <w:r>
        <w:rPr/>
      </w:r>
    </w:p>
    <w:p>
      <w:pPr>
        <w:pStyle w:val="Normal"/>
        <w:rPr/>
      </w:pPr>
      <w:r>
        <w:rPr/>
        <w:t xml:space="preserve">You program should prints these: </w:t>
      </w:r>
    </w:p>
    <w:p>
      <w:pPr>
        <w:pStyle w:val="Normal"/>
        <w:numPr>
          <w:ilvl w:val="0"/>
          <w:numId w:val="1"/>
        </w:numPr>
        <w:spacing w:before="0" w:after="0"/>
        <w:ind w:left="720" w:right="0" w:hanging="360"/>
        <w:contextualSpacing/>
        <w:rPr/>
      </w:pPr>
      <w:r>
        <w:rPr/>
        <w:t xml:space="preserve">count of each individual digit (0-9) </w:t>
      </w:r>
    </w:p>
    <w:p>
      <w:pPr>
        <w:pStyle w:val="Normal"/>
        <w:numPr>
          <w:ilvl w:val="0"/>
          <w:numId w:val="1"/>
        </w:numPr>
        <w:spacing w:before="0" w:after="0"/>
        <w:ind w:left="720" w:right="0" w:hanging="360"/>
        <w:contextualSpacing/>
        <w:rPr/>
      </w:pPr>
      <w:r>
        <w:rPr/>
        <w:t xml:space="preserve">count of each individual  alphabet letter (a-z and A-Z) </w:t>
      </w:r>
    </w:p>
    <w:p>
      <w:pPr>
        <w:pStyle w:val="Normal"/>
        <w:numPr>
          <w:ilvl w:val="0"/>
          <w:numId w:val="1"/>
        </w:numPr>
        <w:spacing w:before="0" w:after="0"/>
        <w:ind w:left="720" w:right="0" w:hanging="360"/>
        <w:contextualSpacing/>
        <w:rPr/>
      </w:pPr>
      <w:r>
        <w:rPr/>
        <w:t xml:space="preserve">total count of any kind of characters </w:t>
      </w:r>
    </w:p>
    <w:p>
      <w:pPr>
        <w:pStyle w:val="Normal"/>
        <w:rPr/>
      </w:pPr>
      <w:r>
        <w:rPr/>
        <w:t xml:space="preserve">So basically the output will be the values stored in (10+26+26+1=) 63 counter. </w:t>
      </w:r>
    </w:p>
    <w:p>
      <w:pPr>
        <w:pStyle w:val="Normal"/>
        <w:rPr/>
      </w:pPr>
      <w:r>
        <w:rPr/>
      </w:r>
    </w:p>
    <w:p>
      <w:pPr>
        <w:pStyle w:val="Normal"/>
        <w:rPr/>
      </w:pPr>
      <w:r>
        <w:rPr>
          <w:b/>
        </w:rPr>
        <w:t xml:space="preserve">Optional </w:t>
      </w:r>
      <w:r>
        <w:rPr/>
        <w:t xml:space="preserve">- Count the number of words (i.e., terms that are separated by whitespaces: space, tab, newline). Note that there could be more than one whitespaces between two terms. </w:t>
      </w:r>
    </w:p>
    <w:p>
      <w:pPr>
        <w:pStyle w:val="Normal"/>
        <w:rPr/>
      </w:pPr>
      <w:r>
        <w:rPr/>
      </w:r>
    </w:p>
    <w:p>
      <w:pPr>
        <w:pStyle w:val="Normal"/>
        <w:rPr/>
      </w:pPr>
      <w:r>
        <w:rPr/>
        <w:t xml:space="preserve">Submit only your C program on BlackBoard. </w:t>
      </w:r>
    </w:p>
    <w:p>
      <w:pPr>
        <w:pStyle w:val="Normal"/>
        <w:rPr/>
      </w:pPr>
      <w:r>
        <w:rPr/>
      </w:r>
    </w:p>
    <w:p>
      <w:pPr>
        <w:pStyle w:val="Normal"/>
        <w:rPr/>
      </w:pPr>
      <w:r>
        <w:rPr/>
      </w:r>
    </w:p>
    <w:p>
      <w:pPr>
        <w:pStyle w:val="Normal"/>
        <w:rPr/>
      </w:pPr>
      <w:r>
        <w:rPr/>
        <w:t>--------------------------------------------------------------------------------------------------------------------------------</w:t>
      </w:r>
    </w:p>
    <w:p>
      <w:pPr>
        <w:pStyle w:val="Normal"/>
        <w:rPr/>
      </w:pPr>
      <w:r>
        <w:rPr>
          <w:vertAlign w:val="superscript"/>
        </w:rPr>
        <w:t>1</w:t>
      </w:r>
      <w:r>
        <w:rPr/>
        <w:t xml:space="preserve"> As we showed in the class, the </w:t>
      </w:r>
      <w:r>
        <w:rPr>
          <w:i/>
        </w:rPr>
        <w:t xml:space="preserve">input </w:t>
      </w:r>
      <w:r>
        <w:rPr/>
        <w:t xml:space="preserve">can be received from a keyboard and terminated with </w:t>
      </w:r>
      <w:r>
        <w:rPr>
          <w:rFonts w:eastAsia="Consolas" w:cs="Consolas" w:ascii="Consolas" w:hAnsi="Consolas"/>
          <w:i/>
        </w:rPr>
        <w:t>Ctrl-D</w:t>
      </w:r>
    </w:p>
    <w:p>
      <w:pPr>
        <w:pStyle w:val="Normal"/>
        <w:rPr/>
      </w:pPr>
      <w:r>
        <w:rPr/>
        <w:t xml:space="preserve">or the </w:t>
      </w:r>
      <w:r>
        <w:rPr>
          <w:i/>
        </w:rPr>
        <w:t>input</w:t>
      </w:r>
      <w:r>
        <w:rPr/>
        <w:t xml:space="preserve"> can be a file and send to the program using </w:t>
      </w:r>
      <w:r>
        <w:rPr>
          <w:rFonts w:eastAsia="Consolas" w:cs="Consolas" w:ascii="Consolas" w:hAnsi="Consolas"/>
        </w:rPr>
        <w:t xml:space="preserve">&lt; </w:t>
      </w:r>
      <w:r>
        <w:rPr>
          <w:rFonts w:eastAsia="Times New Roman" w:cs="Times New Roman" w:ascii="Times New Roman" w:hAnsi="Times New Roman"/>
        </w:rPr>
        <w:t xml:space="preserve">operator. </w:t>
      </w:r>
      <w:r>
        <w:rPr/>
        <w:t xml:space="preserve"> </w:t>
      </w:r>
    </w:p>
    <w:p>
      <w:pPr>
        <w:pStyle w:val="Normal"/>
        <w:rPr/>
      </w:pPr>
      <w:r>
        <w:rPr/>
      </w:r>
    </w:p>
    <w:p>
      <w:pPr>
        <w:pStyle w:val="Normal"/>
        <w:rPr/>
      </w:pPr>
      <w:r>
        <w:rPr>
          <w:vertAlign w:val="superscript"/>
        </w:rPr>
        <w:t xml:space="preserve">2 </w:t>
      </w:r>
      <w:r>
        <w:rPr/>
        <w:t xml:space="preserve">only use  </w:t>
      </w:r>
      <w:r>
        <w:rPr>
          <w:rFonts w:eastAsia="Consolas" w:cs="Consolas" w:ascii="Consolas" w:hAnsi="Consolas"/>
          <w:i/>
        </w:rPr>
        <w:t xml:space="preserve">getchar() </w:t>
      </w:r>
      <w:r>
        <w:rPr/>
        <w:t xml:space="preserve"> to read the characters from input. Don’t use</w:t>
      </w:r>
      <w:bookmarkStart w:id="1" w:name="_GoBack"/>
      <w:bookmarkEnd w:id="1"/>
      <w:r>
        <w:rPr/>
        <w:t xml:space="preserve"> other functions for reading the input. </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1080"/>
      </w:pPr>
      <w:rPr>
        <w:u w:val="none"/>
      </w:rPr>
    </w:lvl>
    <w:lvl w:ilvl="2">
      <w:start w:val="1"/>
      <w:numFmt w:val="decimal"/>
      <w:lvlText w:val="%3."/>
      <w:lvlJc w:val="left"/>
      <w:pPr>
        <w:ind w:left="2160" w:hanging="-1800"/>
      </w:pPr>
      <w:rPr>
        <w:u w:val="none"/>
      </w:rPr>
    </w:lvl>
    <w:lvl w:ilvl="3">
      <w:start w:val="1"/>
      <w:numFmt w:val="lowerLetter"/>
      <w:lvlText w:val="%4."/>
      <w:lvlJc w:val="left"/>
      <w:pPr>
        <w:ind w:left="2880" w:hanging="-2520"/>
      </w:pPr>
      <w:rPr>
        <w:u w:val="none"/>
      </w:rPr>
    </w:lvl>
    <w:lvl w:ilvl="4">
      <w:start w:val="1"/>
      <w:numFmt w:val="lowerRoman"/>
      <w:lvlText w:val="%5."/>
      <w:lvlJc w:val="right"/>
      <w:pPr>
        <w:ind w:left="3600" w:hanging="-3240"/>
      </w:pPr>
      <w:rPr>
        <w:u w:val="none"/>
      </w:rPr>
    </w:lvl>
    <w:lvl w:ilvl="5">
      <w:start w:val="1"/>
      <w:numFmt w:val="decimal"/>
      <w:lvlText w:val="%6."/>
      <w:lvlJc w:val="left"/>
      <w:pPr>
        <w:ind w:left="4320" w:hanging="-3960"/>
      </w:pPr>
      <w:rPr>
        <w:u w:val="none"/>
      </w:rPr>
    </w:lvl>
    <w:lvl w:ilvl="6">
      <w:start w:val="1"/>
      <w:numFmt w:val="lowerLetter"/>
      <w:lvlText w:val="%7."/>
      <w:lvlJc w:val="left"/>
      <w:pPr>
        <w:ind w:left="5040" w:hanging="-4680"/>
      </w:pPr>
      <w:rPr>
        <w:u w:val="none"/>
      </w:rPr>
    </w:lvl>
    <w:lvl w:ilvl="7">
      <w:start w:val="1"/>
      <w:numFmt w:val="lowerRoman"/>
      <w:lvlText w:val="%8."/>
      <w:lvlJc w:val="right"/>
      <w:pPr>
        <w:ind w:left="5760" w:hanging="-5400"/>
      </w:pPr>
      <w:rPr>
        <w:u w:val="none"/>
      </w:rPr>
    </w:lvl>
    <w:lvl w:ilvl="8">
      <w:start w:val="1"/>
      <w:numFmt w:val="decimal"/>
      <w:lvlText w:val="%9."/>
      <w:lvlJc w:val="left"/>
      <w:pPr>
        <w:ind w:left="6480" w:hanging="-6120"/>
      </w:pPr>
      <w:rPr>
        <w:u w:val="none"/>
      </w:rPr>
    </w:lvl>
  </w:abstractNum>
  <w:abstractNum w:abstractNumId="3">
    <w:lvl w:ilvl="0">
      <w:start w:val="1"/>
      <w:numFmt w:val="lowerLetter"/>
      <w:lvlText w:val="%1."/>
      <w:lvlJc w:val="left"/>
      <w:pPr>
        <w:ind w:left="720" w:hanging="-360"/>
      </w:pPr>
      <w:rPr>
        <w:sz w:val="24"/>
        <w:u w:val="none"/>
      </w:rPr>
    </w:lvl>
    <w:lvl w:ilvl="1">
      <w:start w:val="1"/>
      <w:numFmt w:val="lowerRoman"/>
      <w:lvlText w:val="%2."/>
      <w:lvlJc w:val="right"/>
      <w:pPr>
        <w:ind w:left="1440" w:hanging="-1080"/>
      </w:pPr>
      <w:rPr>
        <w:u w:val="none"/>
      </w:rPr>
    </w:lvl>
    <w:lvl w:ilvl="2">
      <w:start w:val="1"/>
      <w:numFmt w:val="decimal"/>
      <w:lvlText w:val="%3."/>
      <w:lvlJc w:val="left"/>
      <w:pPr>
        <w:ind w:left="2160" w:hanging="-1800"/>
      </w:pPr>
      <w:rPr>
        <w:u w:val="none"/>
      </w:rPr>
    </w:lvl>
    <w:lvl w:ilvl="3">
      <w:start w:val="1"/>
      <w:numFmt w:val="lowerLetter"/>
      <w:lvlText w:val="%4."/>
      <w:lvlJc w:val="left"/>
      <w:pPr>
        <w:ind w:left="2880" w:hanging="-2520"/>
      </w:pPr>
      <w:rPr>
        <w:u w:val="none"/>
      </w:rPr>
    </w:lvl>
    <w:lvl w:ilvl="4">
      <w:start w:val="1"/>
      <w:numFmt w:val="lowerRoman"/>
      <w:lvlText w:val="%5."/>
      <w:lvlJc w:val="right"/>
      <w:pPr>
        <w:ind w:left="3600" w:hanging="-3240"/>
      </w:pPr>
      <w:rPr>
        <w:u w:val="none"/>
      </w:rPr>
    </w:lvl>
    <w:lvl w:ilvl="5">
      <w:start w:val="1"/>
      <w:numFmt w:val="decimal"/>
      <w:lvlText w:val="%6."/>
      <w:lvlJc w:val="left"/>
      <w:pPr>
        <w:ind w:left="4320" w:hanging="-3960"/>
      </w:pPr>
      <w:rPr>
        <w:u w:val="none"/>
      </w:rPr>
    </w:lvl>
    <w:lvl w:ilvl="6">
      <w:start w:val="1"/>
      <w:numFmt w:val="lowerLetter"/>
      <w:lvlText w:val="%7."/>
      <w:lvlJc w:val="left"/>
      <w:pPr>
        <w:ind w:left="5040" w:hanging="-4680"/>
      </w:pPr>
      <w:rPr>
        <w:u w:val="none"/>
      </w:rPr>
    </w:lvl>
    <w:lvl w:ilvl="7">
      <w:start w:val="1"/>
      <w:numFmt w:val="lowerRoman"/>
      <w:lvlText w:val="%8."/>
      <w:lvlJc w:val="right"/>
      <w:pPr>
        <w:ind w:left="5760" w:hanging="-5400"/>
      </w:pPr>
      <w:rPr>
        <w:u w:val="none"/>
      </w:rPr>
    </w:lvl>
    <w:lvl w:ilvl="8">
      <w:start w:val="1"/>
      <w:numFmt w:val="decimal"/>
      <w:lvlText w:val="%9."/>
      <w:lvlJc w:val="left"/>
      <w:pPr>
        <w:ind w:left="6480" w:hanging="-6120"/>
      </w:pPr>
      <w:rPr>
        <w:u w:val="none"/>
      </w:rPr>
    </w:lvl>
  </w:abstractNum>
  <w:abstractNum w:abstractNumId="4">
    <w:lvl w:ilvl="0">
      <w:start w:val="1"/>
      <w:numFmt w:val="lowerLetter"/>
      <w:lvlText w:val="%1."/>
      <w:lvlJc w:val="left"/>
      <w:pPr>
        <w:ind w:left="720" w:hanging="-360"/>
      </w:pPr>
      <w:rPr>
        <w:u w:val="none"/>
        <w:b/>
        <w:rFonts w:ascii="Times New Roman" w:hAnsi="Times New Roman"/>
      </w:rPr>
    </w:lvl>
    <w:lvl w:ilvl="1">
      <w:start w:val="1"/>
      <w:numFmt w:val="lowerRoman"/>
      <w:lvlText w:val="%2."/>
      <w:lvlJc w:val="right"/>
      <w:pPr>
        <w:ind w:left="1440" w:hanging="-1080"/>
      </w:pPr>
      <w:rPr>
        <w:u w:val="none"/>
      </w:rPr>
    </w:lvl>
    <w:lvl w:ilvl="2">
      <w:start w:val="1"/>
      <w:numFmt w:val="decimal"/>
      <w:lvlText w:val="%3."/>
      <w:lvlJc w:val="left"/>
      <w:pPr>
        <w:ind w:left="2160" w:hanging="-1800"/>
      </w:pPr>
      <w:rPr>
        <w:u w:val="none"/>
      </w:rPr>
    </w:lvl>
    <w:lvl w:ilvl="3">
      <w:start w:val="1"/>
      <w:numFmt w:val="lowerLetter"/>
      <w:lvlText w:val="%4."/>
      <w:lvlJc w:val="left"/>
      <w:pPr>
        <w:ind w:left="2880" w:hanging="-2520"/>
      </w:pPr>
      <w:rPr>
        <w:u w:val="none"/>
      </w:rPr>
    </w:lvl>
    <w:lvl w:ilvl="4">
      <w:start w:val="1"/>
      <w:numFmt w:val="lowerRoman"/>
      <w:lvlText w:val="%5."/>
      <w:lvlJc w:val="right"/>
      <w:pPr>
        <w:ind w:left="3600" w:hanging="-3240"/>
      </w:pPr>
      <w:rPr>
        <w:u w:val="none"/>
      </w:rPr>
    </w:lvl>
    <w:lvl w:ilvl="5">
      <w:start w:val="1"/>
      <w:numFmt w:val="decimal"/>
      <w:lvlText w:val="%6."/>
      <w:lvlJc w:val="left"/>
      <w:pPr>
        <w:ind w:left="4320" w:hanging="-3960"/>
      </w:pPr>
      <w:rPr>
        <w:u w:val="none"/>
      </w:rPr>
    </w:lvl>
    <w:lvl w:ilvl="6">
      <w:start w:val="1"/>
      <w:numFmt w:val="lowerLetter"/>
      <w:lvlText w:val="%7."/>
      <w:lvlJc w:val="left"/>
      <w:pPr>
        <w:ind w:left="5040" w:hanging="-4680"/>
      </w:pPr>
      <w:rPr>
        <w:u w:val="none"/>
      </w:rPr>
    </w:lvl>
    <w:lvl w:ilvl="7">
      <w:start w:val="1"/>
      <w:numFmt w:val="lowerRoman"/>
      <w:lvlText w:val="%8."/>
      <w:lvlJc w:val="right"/>
      <w:pPr>
        <w:ind w:left="5760" w:hanging="-5400"/>
      </w:pPr>
      <w:rPr>
        <w:u w:val="none"/>
      </w:rPr>
    </w:lvl>
    <w:lvl w:ilvl="8">
      <w:start w:val="1"/>
      <w:numFmt w:val="decimal"/>
      <w:lvlText w:val="%9."/>
      <w:lvlJc w:val="left"/>
      <w:pPr>
        <w:ind w:left="6480" w:hanging="-6120"/>
      </w:pPr>
      <w:rPr>
        <w:u w:val="none"/>
      </w:rPr>
    </w:lvl>
  </w:abstractNum>
  <w:abstractNum w:abstractNumId="5">
    <w:lvl w:ilvl="0">
      <w:start w:val="1"/>
      <w:numFmt w:val="lowerLetter"/>
      <w:lvlText w:val="%1."/>
      <w:lvlJc w:val="left"/>
      <w:pPr>
        <w:ind w:left="720" w:hanging="-360"/>
      </w:pPr>
      <w:rPr>
        <w:u w:val="none"/>
        <w:b/>
        <w:rFonts w:ascii="Times New Roman" w:hAnsi="Times New Roman"/>
      </w:rPr>
    </w:lvl>
    <w:lvl w:ilvl="1">
      <w:start w:val="1"/>
      <w:numFmt w:val="lowerRoman"/>
      <w:lvlText w:val="%2."/>
      <w:lvlJc w:val="right"/>
      <w:pPr>
        <w:ind w:left="1440" w:hanging="-1080"/>
      </w:pPr>
      <w:rPr>
        <w:u w:val="none"/>
      </w:rPr>
    </w:lvl>
    <w:lvl w:ilvl="2">
      <w:start w:val="1"/>
      <w:numFmt w:val="decimal"/>
      <w:lvlText w:val="%3."/>
      <w:lvlJc w:val="left"/>
      <w:pPr>
        <w:ind w:left="2160" w:hanging="-1800"/>
      </w:pPr>
      <w:rPr>
        <w:u w:val="none"/>
      </w:rPr>
    </w:lvl>
    <w:lvl w:ilvl="3">
      <w:start w:val="1"/>
      <w:numFmt w:val="lowerLetter"/>
      <w:lvlText w:val="%4."/>
      <w:lvlJc w:val="left"/>
      <w:pPr>
        <w:ind w:left="2880" w:hanging="-2520"/>
      </w:pPr>
      <w:rPr>
        <w:u w:val="none"/>
      </w:rPr>
    </w:lvl>
    <w:lvl w:ilvl="4">
      <w:start w:val="1"/>
      <w:numFmt w:val="lowerRoman"/>
      <w:lvlText w:val="%5."/>
      <w:lvlJc w:val="right"/>
      <w:pPr>
        <w:ind w:left="3600" w:hanging="-3240"/>
      </w:pPr>
      <w:rPr>
        <w:u w:val="none"/>
      </w:rPr>
    </w:lvl>
    <w:lvl w:ilvl="5">
      <w:start w:val="1"/>
      <w:numFmt w:val="decimal"/>
      <w:lvlText w:val="%6."/>
      <w:lvlJc w:val="left"/>
      <w:pPr>
        <w:ind w:left="4320" w:hanging="-3960"/>
      </w:pPr>
      <w:rPr>
        <w:u w:val="none"/>
      </w:rPr>
    </w:lvl>
    <w:lvl w:ilvl="6">
      <w:start w:val="1"/>
      <w:numFmt w:val="lowerLetter"/>
      <w:lvlText w:val="%7."/>
      <w:lvlJc w:val="left"/>
      <w:pPr>
        <w:ind w:left="5040" w:hanging="-4680"/>
      </w:pPr>
      <w:rPr>
        <w:u w:val="none"/>
      </w:rPr>
    </w:lvl>
    <w:lvl w:ilvl="7">
      <w:start w:val="1"/>
      <w:numFmt w:val="lowerRoman"/>
      <w:lvlText w:val="%8."/>
      <w:lvlJc w:val="right"/>
      <w:pPr>
        <w:ind w:left="5760" w:hanging="-5400"/>
      </w:pPr>
      <w:rPr>
        <w:u w:val="none"/>
      </w:rPr>
    </w:lvl>
    <w:lvl w:ilvl="8">
      <w:start w:val="1"/>
      <w:numFmt w:val="decimal"/>
      <w:lvlText w:val="%9."/>
      <w:lvlJc w:val="left"/>
      <w:pPr>
        <w:ind w:left="6480" w:hanging="-6120"/>
      </w:pPr>
      <w:rPr>
        <w:u w:val="none"/>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等线" w:cs="Arial"/>
        <w:color w:val="000000"/>
        <w:sz w:val="20"/>
        <w:szCs w:val="22"/>
        <w:lang w:val="en-US" w:eastAsia="zh-CN" w:bidi="ar-SA"/>
      </w:rPr>
    </w:rPrDefault>
    <w:pPrDefault>
      <w:pPr/>
    </w:pPrDefault>
  </w:docDefaults>
  <w:style w:type="paragraph" w:styleId="Normal">
    <w:name w:val="Normal"/>
    <w:qFormat/>
    <w:pPr>
      <w:widowControl/>
      <w:overflowPunct w:val="true"/>
      <w:bidi w:val="0"/>
      <w:spacing w:lineRule="auto" w:line="276"/>
      <w:jc w:val="left"/>
    </w:pPr>
    <w:rPr>
      <w:rFonts w:ascii="Arial" w:hAnsi="Arial" w:eastAsia="等线" w:cs="Arial"/>
      <w:color w:val="000000"/>
      <w:sz w:val="22"/>
      <w:szCs w:val="22"/>
      <w:lang w:val="en-US" w:eastAsia="zh-CN"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name w:val="Default Paragraph Font"/>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b/>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b/>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sz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Times New Roman" w:hAnsi="Times New Roman"/>
      <w:b/>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Times New Roman" w:hAnsi="Times New Roman"/>
      <w:b/>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rFonts w:eastAsia="Arial"/>
      <w:color w:val="666666"/>
      <w:sz w:val="30"/>
      <w:szCs w:val="30"/>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66</TotalTime>
  <Application>LibreOffice/5.1.4.2$Linux_X86_64 LibreOffice_project/10m0$Build-2</Application>
  <Pages>2</Pages>
  <Words>488</Words>
  <Characters>2410</Characters>
  <CharactersWithSpaces>2864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2017-01-30T20:44:00Z</dcterms:created>
  <dc:creator/>
  <dc:description/>
  <dc:language>en-US</dc:language>
  <cp:lastModifiedBy/>
  <dcterms:modified xsi:type="dcterms:W3CDTF">2017-02-01T10:24:13Z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