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D023" w14:textId="7A90D432" w:rsidR="00E54634" w:rsidRPr="00623F82" w:rsidRDefault="00623F82" w:rsidP="00623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3F82">
        <w:rPr>
          <w:rFonts w:ascii="Times New Roman" w:hAnsi="Times New Roman" w:cs="Times New Roman"/>
          <w:b/>
          <w:bCs/>
          <w:sz w:val="32"/>
          <w:szCs w:val="32"/>
        </w:rPr>
        <w:t>Documentación del Sistema</w:t>
      </w:r>
    </w:p>
    <w:p w14:paraId="56D9477A" w14:textId="21297914" w:rsidR="00623F82" w:rsidRPr="00623F82" w:rsidRDefault="00623F82" w:rsidP="00623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3F82">
        <w:rPr>
          <w:rFonts w:ascii="Times New Roman" w:hAnsi="Times New Roman" w:cs="Times New Roman"/>
          <w:b/>
          <w:bCs/>
          <w:sz w:val="32"/>
          <w:szCs w:val="32"/>
        </w:rPr>
        <w:t>Proyecto de Bases de Datos Avanzado</w:t>
      </w:r>
    </w:p>
    <w:p w14:paraId="702CB95E" w14:textId="59E2A195" w:rsidR="00623F82" w:rsidRDefault="00623F82" w:rsidP="00623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3F82">
        <w:rPr>
          <w:rFonts w:ascii="Times New Roman" w:hAnsi="Times New Roman" w:cs="Times New Roman"/>
          <w:b/>
          <w:bCs/>
          <w:sz w:val="32"/>
          <w:szCs w:val="32"/>
        </w:rPr>
        <w:t xml:space="preserve">Google Cloud </w:t>
      </w:r>
      <w:proofErr w:type="spellStart"/>
      <w:r w:rsidRPr="00623F82">
        <w:rPr>
          <w:rFonts w:ascii="Times New Roman" w:hAnsi="Times New Roman" w:cs="Times New Roman"/>
          <w:b/>
          <w:bCs/>
          <w:sz w:val="32"/>
          <w:szCs w:val="32"/>
        </w:rPr>
        <w:t>Spanner</w:t>
      </w:r>
      <w:proofErr w:type="spellEnd"/>
    </w:p>
    <w:p w14:paraId="665DBCE0" w14:textId="77777777" w:rsidR="00623F82" w:rsidRDefault="00623F82" w:rsidP="00623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7C958" w14:textId="1A64FE27" w:rsidR="00623F82" w:rsidRPr="00623F82" w:rsidRDefault="00623F82" w:rsidP="00623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F82">
        <w:rPr>
          <w:rFonts w:ascii="Times New Roman" w:hAnsi="Times New Roman" w:cs="Times New Roman"/>
          <w:b/>
          <w:bCs/>
          <w:sz w:val="28"/>
          <w:szCs w:val="28"/>
        </w:rPr>
        <w:t>Integrantes</w:t>
      </w:r>
      <w:r w:rsidRPr="00623F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76EE58" w14:textId="470C873D" w:rsidR="00623F82" w:rsidRPr="00623F82" w:rsidRDefault="00623F82" w:rsidP="00623F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F82">
        <w:rPr>
          <w:rFonts w:ascii="Times New Roman" w:hAnsi="Times New Roman" w:cs="Times New Roman"/>
          <w:sz w:val="24"/>
          <w:szCs w:val="24"/>
        </w:rPr>
        <w:t>George Henríquez</w:t>
      </w:r>
    </w:p>
    <w:p w14:paraId="0B14489D" w14:textId="52CDD1F1" w:rsidR="00623F82" w:rsidRPr="00623F82" w:rsidRDefault="00623F82" w:rsidP="00623F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F82">
        <w:rPr>
          <w:rFonts w:ascii="Times New Roman" w:hAnsi="Times New Roman" w:cs="Times New Roman"/>
          <w:sz w:val="24"/>
          <w:szCs w:val="24"/>
        </w:rPr>
        <w:t>Rogwi</w:t>
      </w:r>
      <w:proofErr w:type="spellEnd"/>
      <w:r w:rsidRPr="00623F82">
        <w:rPr>
          <w:rFonts w:ascii="Times New Roman" w:hAnsi="Times New Roman" w:cs="Times New Roman"/>
          <w:sz w:val="24"/>
          <w:szCs w:val="24"/>
        </w:rPr>
        <w:t xml:space="preserve"> Cajas</w:t>
      </w:r>
    </w:p>
    <w:p w14:paraId="3CFBDE19" w14:textId="3679E25D" w:rsidR="00623F82" w:rsidRDefault="00623F82" w:rsidP="00623F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F82">
        <w:rPr>
          <w:rFonts w:ascii="Times New Roman" w:hAnsi="Times New Roman" w:cs="Times New Roman"/>
          <w:sz w:val="24"/>
          <w:szCs w:val="24"/>
        </w:rPr>
        <w:t>Isaac Solis</w:t>
      </w:r>
    </w:p>
    <w:p w14:paraId="4E3B355A" w14:textId="54575CCA" w:rsidR="00623F82" w:rsidRDefault="00623F82" w:rsidP="00623F8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23F82">
        <w:rPr>
          <w:rFonts w:ascii="Times New Roman" w:hAnsi="Times New Roman" w:cs="Times New Roman"/>
          <w:b/>
          <w:bCs/>
          <w:sz w:val="24"/>
          <w:szCs w:val="24"/>
        </w:rPr>
        <w:t xml:space="preserve">Documentación de tablas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 campos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623F82" w14:paraId="5A234887" w14:textId="77777777" w:rsidTr="00A20405">
        <w:tc>
          <w:tcPr>
            <w:tcW w:w="8134" w:type="dxa"/>
            <w:gridSpan w:val="3"/>
          </w:tcPr>
          <w:p w14:paraId="47E292B7" w14:textId="6A4C8301" w:rsidR="00623F82" w:rsidRDefault="00623F82" w:rsidP="00623F82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Tabla Flight</w:t>
            </w:r>
          </w:p>
        </w:tc>
      </w:tr>
      <w:tr w:rsidR="00623F82" w14:paraId="1E626145" w14:textId="77777777" w:rsidTr="00623F82">
        <w:tc>
          <w:tcPr>
            <w:tcW w:w="2711" w:type="dxa"/>
          </w:tcPr>
          <w:p w14:paraId="16A238EA" w14:textId="595E15A2" w:rsidR="00623F82" w:rsidRDefault="00902DB6" w:rsidP="00623F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711" w:type="dxa"/>
          </w:tcPr>
          <w:p w14:paraId="686E22A0" w14:textId="57146AC2" w:rsidR="00623F82" w:rsidRDefault="00902DB6" w:rsidP="00623F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712" w:type="dxa"/>
          </w:tcPr>
          <w:p w14:paraId="6433481D" w14:textId="62AFFDA0" w:rsidR="00623F82" w:rsidRDefault="00902DB6" w:rsidP="00623F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EA144F" w14:paraId="5ECA1D05" w14:textId="77777777" w:rsidTr="00623F82">
        <w:tc>
          <w:tcPr>
            <w:tcW w:w="2711" w:type="dxa"/>
          </w:tcPr>
          <w:p w14:paraId="3F3A5AA6" w14:textId="0EFEF514" w:rsidR="00EA144F" w:rsidRPr="00B31FF3" w:rsidRDefault="00EA144F" w:rsidP="00EA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2711" w:type="dxa"/>
          </w:tcPr>
          <w:p w14:paraId="3CB47031" w14:textId="52C337CD" w:rsidR="00EA144F" w:rsidRPr="00B31FF3" w:rsidRDefault="00EA144F" w:rsidP="00EA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2712" w:type="dxa"/>
          </w:tcPr>
          <w:p w14:paraId="7140D221" w14:textId="3A3AA704" w:rsidR="00EA144F" w:rsidRPr="00B31FF3" w:rsidRDefault="00EA144F" w:rsidP="00EA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Identificador de 11 caracteres</w:t>
            </w:r>
          </w:p>
        </w:tc>
      </w:tr>
      <w:tr w:rsidR="00623F82" w14:paraId="56358067" w14:textId="77777777" w:rsidTr="00623F82">
        <w:tc>
          <w:tcPr>
            <w:tcW w:w="2711" w:type="dxa"/>
          </w:tcPr>
          <w:p w14:paraId="0AC82B5A" w14:textId="60740E72" w:rsidR="00623F82" w:rsidRPr="00B31FF3" w:rsidRDefault="00902DB6" w:rsidP="0062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lightsource</w:t>
            </w:r>
            <w:proofErr w:type="spellEnd"/>
          </w:p>
        </w:tc>
        <w:tc>
          <w:tcPr>
            <w:tcW w:w="2711" w:type="dxa"/>
          </w:tcPr>
          <w:p w14:paraId="3C33C9B4" w14:textId="4AF1882C" w:rsidR="00623F82" w:rsidRPr="00B31FF3" w:rsidRDefault="00902DB6" w:rsidP="0062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30),</w:t>
            </w:r>
          </w:p>
        </w:tc>
        <w:tc>
          <w:tcPr>
            <w:tcW w:w="2712" w:type="dxa"/>
          </w:tcPr>
          <w:p w14:paraId="29CDC619" w14:textId="62069DAB" w:rsidR="00623F82" w:rsidRPr="00B31FF3" w:rsidRDefault="00902DB6" w:rsidP="0062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Ciudad de salida del vuelo</w:t>
            </w:r>
          </w:p>
        </w:tc>
      </w:tr>
      <w:tr w:rsidR="00902DB6" w14:paraId="3E273844" w14:textId="77777777" w:rsidTr="00623F82">
        <w:tc>
          <w:tcPr>
            <w:tcW w:w="2711" w:type="dxa"/>
          </w:tcPr>
          <w:p w14:paraId="5D8BC8A8" w14:textId="25CAC99C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2711" w:type="dxa"/>
          </w:tcPr>
          <w:p w14:paraId="569DBBAF" w14:textId="19D86E92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25),</w:t>
            </w:r>
          </w:p>
        </w:tc>
        <w:tc>
          <w:tcPr>
            <w:tcW w:w="2712" w:type="dxa"/>
          </w:tcPr>
          <w:p w14:paraId="7C35FC91" w14:textId="1AFC7FBB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 xml:space="preserve">Ciudad de </w:t>
            </w: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destino</w:t>
            </w: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 xml:space="preserve"> del vuelo</w:t>
            </w:r>
          </w:p>
        </w:tc>
      </w:tr>
      <w:tr w:rsidR="00902DB6" w14:paraId="0F7F924D" w14:textId="77777777" w:rsidTr="00623F82">
        <w:tc>
          <w:tcPr>
            <w:tcW w:w="2711" w:type="dxa"/>
          </w:tcPr>
          <w:p w14:paraId="670DD1A1" w14:textId="54A0106E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flightseat</w:t>
            </w:r>
            <w:proofErr w:type="spellEnd"/>
          </w:p>
        </w:tc>
        <w:tc>
          <w:tcPr>
            <w:tcW w:w="2711" w:type="dxa"/>
          </w:tcPr>
          <w:p w14:paraId="18300946" w14:textId="0EFE1177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2712" w:type="dxa"/>
          </w:tcPr>
          <w:p w14:paraId="05E0789B" w14:textId="29E3C95E" w:rsidR="00902DB6" w:rsidRPr="00B31FF3" w:rsidRDefault="00902DB6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Numero de asiento del vuelo</w:t>
            </w:r>
          </w:p>
        </w:tc>
      </w:tr>
      <w:tr w:rsidR="00902DB6" w14:paraId="5A84D83F" w14:textId="77777777" w:rsidTr="00623F82">
        <w:tc>
          <w:tcPr>
            <w:tcW w:w="2711" w:type="dxa"/>
          </w:tcPr>
          <w:p w14:paraId="4D84F0AC" w14:textId="4CB9ED6F" w:rsidR="00902DB6" w:rsidRPr="00B31FF3" w:rsidRDefault="00EA144F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ticketcost</w:t>
            </w:r>
            <w:proofErr w:type="spellEnd"/>
          </w:p>
        </w:tc>
        <w:tc>
          <w:tcPr>
            <w:tcW w:w="2711" w:type="dxa"/>
          </w:tcPr>
          <w:p w14:paraId="0011CF81" w14:textId="17BBCDBE" w:rsidR="00902DB6" w:rsidRPr="00B31FF3" w:rsidRDefault="00EA144F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FLOAT64</w:t>
            </w:r>
          </w:p>
        </w:tc>
        <w:tc>
          <w:tcPr>
            <w:tcW w:w="2712" w:type="dxa"/>
          </w:tcPr>
          <w:p w14:paraId="4652333F" w14:textId="07B6C255" w:rsidR="00902DB6" w:rsidRPr="00B31FF3" w:rsidRDefault="00EA144F" w:rsidP="0090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Precio en dólares del costo del vuelo</w:t>
            </w:r>
          </w:p>
        </w:tc>
      </w:tr>
    </w:tbl>
    <w:p w14:paraId="368F88E6" w14:textId="77777777" w:rsidR="00623F82" w:rsidRPr="00623F82" w:rsidRDefault="00623F82" w:rsidP="00623F8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421CCA" w14:paraId="3835CFA7" w14:textId="77777777" w:rsidTr="00250929">
        <w:tc>
          <w:tcPr>
            <w:tcW w:w="8134" w:type="dxa"/>
            <w:gridSpan w:val="3"/>
          </w:tcPr>
          <w:p w14:paraId="027AB31B" w14:textId="17086450" w:rsidR="00421CCA" w:rsidRDefault="00421CCA" w:rsidP="00250929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Tabla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Passenger</w:t>
            </w:r>
          </w:p>
        </w:tc>
      </w:tr>
      <w:tr w:rsidR="00421CCA" w14:paraId="679CB4DA" w14:textId="77777777" w:rsidTr="00250929">
        <w:tc>
          <w:tcPr>
            <w:tcW w:w="2711" w:type="dxa"/>
          </w:tcPr>
          <w:p w14:paraId="036C0008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711" w:type="dxa"/>
          </w:tcPr>
          <w:p w14:paraId="6149EC86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712" w:type="dxa"/>
          </w:tcPr>
          <w:p w14:paraId="6C03C4AB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421CCA" w14:paraId="70161BAF" w14:textId="77777777" w:rsidTr="00250929">
        <w:tc>
          <w:tcPr>
            <w:tcW w:w="2711" w:type="dxa"/>
          </w:tcPr>
          <w:p w14:paraId="01D2FC38" w14:textId="7E441FF1" w:rsidR="00421CCA" w:rsidRPr="00902DB6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passid</w:t>
            </w:r>
            <w:proofErr w:type="spellEnd"/>
          </w:p>
        </w:tc>
        <w:tc>
          <w:tcPr>
            <w:tcW w:w="2711" w:type="dxa"/>
          </w:tcPr>
          <w:p w14:paraId="1622AED6" w14:textId="77777777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2712" w:type="dxa"/>
          </w:tcPr>
          <w:p w14:paraId="4B9A0DF4" w14:textId="77777777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Identificador de 11 caracteres</w:t>
            </w:r>
          </w:p>
        </w:tc>
      </w:tr>
      <w:tr w:rsidR="00421CCA" w14:paraId="6AC31885" w14:textId="77777777" w:rsidTr="00250929">
        <w:tc>
          <w:tcPr>
            <w:tcW w:w="2711" w:type="dxa"/>
          </w:tcPr>
          <w:p w14:paraId="1B3104CF" w14:textId="7161D325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1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passname</w:t>
            </w:r>
            <w:proofErr w:type="spellEnd"/>
          </w:p>
        </w:tc>
        <w:tc>
          <w:tcPr>
            <w:tcW w:w="2711" w:type="dxa"/>
          </w:tcPr>
          <w:p w14:paraId="429232F8" w14:textId="0C054477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712" w:type="dxa"/>
          </w:tcPr>
          <w:p w14:paraId="7DBA2FA7" w14:textId="7052B54D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Nombre del pasajero</w:t>
            </w:r>
          </w:p>
        </w:tc>
      </w:tr>
      <w:tr w:rsidR="00421CCA" w14:paraId="68625251" w14:textId="77777777" w:rsidTr="00250929">
        <w:tc>
          <w:tcPr>
            <w:tcW w:w="2711" w:type="dxa"/>
          </w:tcPr>
          <w:p w14:paraId="59909416" w14:textId="5E232344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1CCA">
              <w:rPr>
                <w:rFonts w:ascii="Times New Roman" w:hAnsi="Times New Roman" w:cs="Times New Roman"/>
                <w:sz w:val="24"/>
                <w:szCs w:val="24"/>
              </w:rPr>
              <w:t>passemail</w:t>
            </w:r>
            <w:proofErr w:type="spellEnd"/>
          </w:p>
        </w:tc>
        <w:tc>
          <w:tcPr>
            <w:tcW w:w="2711" w:type="dxa"/>
          </w:tcPr>
          <w:p w14:paraId="1A8DEDCE" w14:textId="69520E8E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2712" w:type="dxa"/>
          </w:tcPr>
          <w:p w14:paraId="51E8BB32" w14:textId="5A6798EB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Email de contacto del pasajero</w:t>
            </w:r>
          </w:p>
        </w:tc>
      </w:tr>
      <w:tr w:rsidR="00421CCA" w14:paraId="44A0B63C" w14:textId="77777777" w:rsidTr="00250929">
        <w:tc>
          <w:tcPr>
            <w:tcW w:w="2711" w:type="dxa"/>
          </w:tcPr>
          <w:p w14:paraId="1EFCCF82" w14:textId="685BBE30" w:rsidR="00421CCA" w:rsidRPr="00902DB6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CCA">
              <w:rPr>
                <w:rFonts w:ascii="Times New Roman" w:hAnsi="Times New Roman" w:cs="Times New Roman"/>
                <w:sz w:val="24"/>
                <w:szCs w:val="24"/>
              </w:rPr>
              <w:t>passdob</w:t>
            </w:r>
            <w:proofErr w:type="spellEnd"/>
          </w:p>
        </w:tc>
        <w:tc>
          <w:tcPr>
            <w:tcW w:w="2711" w:type="dxa"/>
          </w:tcPr>
          <w:p w14:paraId="63B17F26" w14:textId="2FC25E1C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12" w:type="dxa"/>
          </w:tcPr>
          <w:p w14:paraId="2B67B53D" w14:textId="112FC97F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Fecha del vuelo</w:t>
            </w:r>
          </w:p>
        </w:tc>
      </w:tr>
    </w:tbl>
    <w:p w14:paraId="650F31DF" w14:textId="77777777" w:rsidR="00421CCA" w:rsidRDefault="00421CCA" w:rsidP="00421C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421CCA" w14:paraId="77FBAF5A" w14:textId="77777777" w:rsidTr="00250929">
        <w:tc>
          <w:tcPr>
            <w:tcW w:w="8134" w:type="dxa"/>
            <w:gridSpan w:val="3"/>
          </w:tcPr>
          <w:p w14:paraId="0D0AF23C" w14:textId="2F835AE9" w:rsidR="00421CCA" w:rsidRDefault="00421CCA" w:rsidP="00250929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Tabla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Booking</w:t>
            </w:r>
            <w:proofErr w:type="spellEnd"/>
          </w:p>
        </w:tc>
      </w:tr>
      <w:tr w:rsidR="00421CCA" w14:paraId="38E587AB" w14:textId="77777777" w:rsidTr="00250929">
        <w:tc>
          <w:tcPr>
            <w:tcW w:w="2711" w:type="dxa"/>
          </w:tcPr>
          <w:p w14:paraId="0D82FB72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711" w:type="dxa"/>
          </w:tcPr>
          <w:p w14:paraId="74F4FFAE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712" w:type="dxa"/>
          </w:tcPr>
          <w:p w14:paraId="7601AA0C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421CCA" w14:paraId="2B988C84" w14:textId="77777777" w:rsidTr="00250929">
        <w:tc>
          <w:tcPr>
            <w:tcW w:w="2711" w:type="dxa"/>
          </w:tcPr>
          <w:p w14:paraId="589287F5" w14:textId="4BBD014F" w:rsidR="00421CCA" w:rsidRPr="00902DB6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bookingid</w:t>
            </w:r>
            <w:proofErr w:type="spellEnd"/>
          </w:p>
        </w:tc>
        <w:tc>
          <w:tcPr>
            <w:tcW w:w="2711" w:type="dxa"/>
          </w:tcPr>
          <w:p w14:paraId="08769DDF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DB6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2712" w:type="dxa"/>
          </w:tcPr>
          <w:p w14:paraId="49931BA6" w14:textId="77777777" w:rsidR="00421CCA" w:rsidRPr="00B31FF3" w:rsidRDefault="00421CCA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Identificador de 11 caracteres</w:t>
            </w:r>
          </w:p>
        </w:tc>
      </w:tr>
      <w:tr w:rsidR="00421CCA" w14:paraId="70700482" w14:textId="77777777" w:rsidTr="00250929">
        <w:tc>
          <w:tcPr>
            <w:tcW w:w="2711" w:type="dxa"/>
          </w:tcPr>
          <w:p w14:paraId="16537C4C" w14:textId="1AB197CC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flightid</w:t>
            </w:r>
            <w:proofErr w:type="spellEnd"/>
          </w:p>
        </w:tc>
        <w:tc>
          <w:tcPr>
            <w:tcW w:w="2711" w:type="dxa"/>
          </w:tcPr>
          <w:p w14:paraId="1BD42902" w14:textId="77777777" w:rsidR="00421CCA" w:rsidRDefault="00421CCA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902DB6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DB6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712" w:type="dxa"/>
          </w:tcPr>
          <w:p w14:paraId="3535EA73" w14:textId="78EF1188" w:rsidR="00421CCA" w:rsidRPr="00B31FF3" w:rsidRDefault="00DF6184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 xml:space="preserve">Id del vuelo asociado a la reservación </w:t>
            </w:r>
          </w:p>
        </w:tc>
      </w:tr>
      <w:tr w:rsidR="00DF6184" w14:paraId="6C280B7C" w14:textId="77777777" w:rsidTr="00250929">
        <w:tc>
          <w:tcPr>
            <w:tcW w:w="2711" w:type="dxa"/>
          </w:tcPr>
          <w:p w14:paraId="1469DB0D" w14:textId="18C4FA85" w:rsidR="00DF6184" w:rsidRDefault="00DF6184" w:rsidP="00DF61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bookingdate</w:t>
            </w:r>
            <w:proofErr w:type="spellEnd"/>
          </w:p>
        </w:tc>
        <w:tc>
          <w:tcPr>
            <w:tcW w:w="2711" w:type="dxa"/>
          </w:tcPr>
          <w:p w14:paraId="3C0543E3" w14:textId="5E95121F" w:rsidR="00DF6184" w:rsidRDefault="00DF6184" w:rsidP="00DF61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12" w:type="dxa"/>
          </w:tcPr>
          <w:p w14:paraId="310A1DDA" w14:textId="46F2B42D" w:rsidR="00DF6184" w:rsidRPr="00B31FF3" w:rsidRDefault="00DF6184" w:rsidP="00DF6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 xml:space="preserve">Fecha en la que ocurre la </w:t>
            </w:r>
            <w:r w:rsidR="00270B4C" w:rsidRPr="00B31FF3">
              <w:rPr>
                <w:rFonts w:ascii="Times New Roman" w:hAnsi="Times New Roman" w:cs="Times New Roman"/>
                <w:sz w:val="24"/>
                <w:szCs w:val="24"/>
              </w:rPr>
              <w:t>reservación</w:t>
            </w:r>
          </w:p>
        </w:tc>
      </w:tr>
    </w:tbl>
    <w:p w14:paraId="17E37BA4" w14:textId="65CBF09D" w:rsidR="00421CCA" w:rsidRDefault="00421CCA" w:rsidP="00421CCA">
      <w:pPr>
        <w:rPr>
          <w:rFonts w:ascii="Times New Roman" w:hAnsi="Times New Roman" w:cs="Times New Roman"/>
          <w:sz w:val="24"/>
          <w:szCs w:val="24"/>
        </w:rPr>
      </w:pPr>
    </w:p>
    <w:p w14:paraId="5BDAB5F6" w14:textId="77777777" w:rsidR="00270B4C" w:rsidRDefault="00270B4C" w:rsidP="00421C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270B4C" w14:paraId="60BEAEA4" w14:textId="77777777" w:rsidTr="00250929">
        <w:tc>
          <w:tcPr>
            <w:tcW w:w="8134" w:type="dxa"/>
            <w:gridSpan w:val="3"/>
          </w:tcPr>
          <w:p w14:paraId="4010D4C0" w14:textId="141E74E3" w:rsidR="00270B4C" w:rsidRDefault="00270B4C" w:rsidP="00250929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  <w:t xml:space="preserve">Tabla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detials</w:t>
            </w:r>
            <w:proofErr w:type="spellEnd"/>
          </w:p>
        </w:tc>
      </w:tr>
      <w:tr w:rsidR="00270B4C" w14:paraId="497BDD01" w14:textId="77777777" w:rsidTr="00250929">
        <w:tc>
          <w:tcPr>
            <w:tcW w:w="2711" w:type="dxa"/>
          </w:tcPr>
          <w:p w14:paraId="0E3EA67E" w14:textId="77777777" w:rsidR="00270B4C" w:rsidRDefault="00270B4C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711" w:type="dxa"/>
          </w:tcPr>
          <w:p w14:paraId="1485EC3E" w14:textId="77777777" w:rsidR="00270B4C" w:rsidRDefault="00270B4C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712" w:type="dxa"/>
          </w:tcPr>
          <w:p w14:paraId="70C4D066" w14:textId="77777777" w:rsidR="00270B4C" w:rsidRDefault="00270B4C" w:rsidP="002509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270B4C" w14:paraId="3AD09C3C" w14:textId="77777777" w:rsidTr="00250929">
        <w:tc>
          <w:tcPr>
            <w:tcW w:w="2711" w:type="dxa"/>
          </w:tcPr>
          <w:p w14:paraId="2FDA4442" w14:textId="77777777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bookingid</w:t>
            </w:r>
            <w:proofErr w:type="spellEnd"/>
          </w:p>
        </w:tc>
        <w:tc>
          <w:tcPr>
            <w:tcW w:w="2711" w:type="dxa"/>
          </w:tcPr>
          <w:p w14:paraId="63796A19" w14:textId="77777777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2712" w:type="dxa"/>
          </w:tcPr>
          <w:p w14:paraId="43E81DEB" w14:textId="77777777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Identificador de 11 caracteres</w:t>
            </w:r>
          </w:p>
        </w:tc>
      </w:tr>
      <w:tr w:rsidR="00270B4C" w14:paraId="3764A5BF" w14:textId="77777777" w:rsidTr="00250929">
        <w:tc>
          <w:tcPr>
            <w:tcW w:w="2711" w:type="dxa"/>
          </w:tcPr>
          <w:p w14:paraId="700677CB" w14:textId="59BE5EE4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  <w:r w:rsidRPr="00B3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711" w:type="dxa"/>
          </w:tcPr>
          <w:p w14:paraId="432EAA52" w14:textId="77777777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B31FF3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2712" w:type="dxa"/>
          </w:tcPr>
          <w:p w14:paraId="7048E420" w14:textId="3C1CAD11" w:rsidR="00270B4C" w:rsidRPr="00B31FF3" w:rsidRDefault="00270B4C" w:rsidP="0025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F3">
              <w:rPr>
                <w:rFonts w:ascii="Times New Roman" w:hAnsi="Times New Roman" w:cs="Times New Roman"/>
                <w:sz w:val="24"/>
                <w:szCs w:val="24"/>
              </w:rPr>
              <w:t xml:space="preserve">Id del pasajero asociado a la reservación </w:t>
            </w:r>
          </w:p>
        </w:tc>
      </w:tr>
    </w:tbl>
    <w:p w14:paraId="29B92D6F" w14:textId="332842EA" w:rsidR="00270B4C" w:rsidRDefault="00270B4C" w:rsidP="00421CCA">
      <w:pPr>
        <w:rPr>
          <w:rFonts w:ascii="Times New Roman" w:hAnsi="Times New Roman" w:cs="Times New Roman"/>
          <w:sz w:val="24"/>
          <w:szCs w:val="24"/>
        </w:rPr>
      </w:pPr>
    </w:p>
    <w:p w14:paraId="2A9BC767" w14:textId="2C303389" w:rsidR="00270B4C" w:rsidRDefault="00270B4C" w:rsidP="00421C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B4C">
        <w:rPr>
          <w:rFonts w:ascii="Times New Roman" w:hAnsi="Times New Roman" w:cs="Times New Roman"/>
          <w:b/>
          <w:bCs/>
          <w:sz w:val="24"/>
          <w:szCs w:val="24"/>
        </w:rPr>
        <w:t>Recomendaciones tomadas y cambios al esquema</w:t>
      </w:r>
    </w:p>
    <w:p w14:paraId="08CE2F40" w14:textId="4320EC90" w:rsidR="00B31FF3" w:rsidRPr="0039364F" w:rsidRDefault="00B31FF3" w:rsidP="00421CCA">
      <w:p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>Se siguieron las siguientes recomendaciones y se tomaron las siguientes asunciones para el desarrollo del proyecto:</w:t>
      </w:r>
    </w:p>
    <w:p w14:paraId="2F675E76" w14:textId="794214B7" w:rsidR="00B31FF3" w:rsidRPr="0039364F" w:rsidRDefault="00B31FF3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Google Cloud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Spanner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permite el uso de claves foráneas, pero brinda otra alternativa para las relaciones entre las tablas </w:t>
      </w:r>
    </w:p>
    <w:p w14:paraId="7721AB36" w14:textId="2950D6FA" w:rsidR="00B31FF3" w:rsidRPr="0039364F" w:rsidRDefault="00B31FF3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Se uso tablas </w:t>
      </w:r>
      <w:r w:rsidR="00AD4F71" w:rsidRPr="0039364F">
        <w:rPr>
          <w:rFonts w:ascii="Times New Roman" w:hAnsi="Times New Roman" w:cs="Times New Roman"/>
          <w:sz w:val="24"/>
          <w:szCs w:val="24"/>
        </w:rPr>
        <w:t>intercalada</w:t>
      </w:r>
      <w:r w:rsidRPr="0039364F">
        <w:rPr>
          <w:rFonts w:ascii="Times New Roman" w:hAnsi="Times New Roman" w:cs="Times New Roman"/>
          <w:sz w:val="24"/>
          <w:szCs w:val="24"/>
        </w:rPr>
        <w:t xml:space="preserve"> para marcar las relaciones </w:t>
      </w:r>
      <w:r w:rsidR="00507F6A" w:rsidRPr="0039364F">
        <w:rPr>
          <w:rFonts w:ascii="Times New Roman" w:hAnsi="Times New Roman" w:cs="Times New Roman"/>
          <w:sz w:val="24"/>
          <w:szCs w:val="24"/>
        </w:rPr>
        <w:t xml:space="preserve">entre las tablas, este tipo de técnica hace que </w:t>
      </w:r>
      <w:proofErr w:type="spellStart"/>
      <w:r w:rsidR="00507F6A" w:rsidRPr="0039364F">
        <w:rPr>
          <w:rFonts w:ascii="Times New Roman" w:hAnsi="Times New Roman" w:cs="Times New Roman"/>
          <w:sz w:val="24"/>
          <w:szCs w:val="24"/>
        </w:rPr>
        <w:t>spanner</w:t>
      </w:r>
      <w:proofErr w:type="spellEnd"/>
      <w:r w:rsidR="00507F6A" w:rsidRPr="0039364F">
        <w:rPr>
          <w:rFonts w:ascii="Times New Roman" w:hAnsi="Times New Roman" w:cs="Times New Roman"/>
          <w:sz w:val="24"/>
          <w:szCs w:val="24"/>
        </w:rPr>
        <w:t xml:space="preserve"> presente búsquedas mas fáciles, eso se usa cuando se quiere buscar varios datos que están relacionados de 1 a muchos, por esta razón se usó esta técnica en el proyecto. </w:t>
      </w:r>
    </w:p>
    <w:p w14:paraId="466F1286" w14:textId="3C9041ED" w:rsidR="00507F6A" w:rsidRPr="0039364F" w:rsidRDefault="00F10ABF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Las </w:t>
      </w:r>
      <w:r w:rsidR="00AD4F71" w:rsidRPr="0039364F">
        <w:rPr>
          <w:rFonts w:ascii="Times New Roman" w:hAnsi="Times New Roman" w:cs="Times New Roman"/>
          <w:sz w:val="24"/>
          <w:szCs w:val="24"/>
        </w:rPr>
        <w:t>tablas intercaladas</w:t>
      </w:r>
      <w:r w:rsidRPr="0039364F">
        <w:rPr>
          <w:rFonts w:ascii="Times New Roman" w:hAnsi="Times New Roman" w:cs="Times New Roman"/>
          <w:sz w:val="24"/>
          <w:szCs w:val="24"/>
        </w:rPr>
        <w:t xml:space="preserve"> crean</w:t>
      </w:r>
      <w:r w:rsidR="00507F6A" w:rsidRPr="0039364F">
        <w:rPr>
          <w:rFonts w:ascii="Times New Roman" w:hAnsi="Times New Roman" w:cs="Times New Roman"/>
          <w:sz w:val="24"/>
          <w:szCs w:val="24"/>
        </w:rPr>
        <w:t xml:space="preserve"> una relación de herencia entre dos tablas, la tabla con la clave principal</w:t>
      </w:r>
      <w:r w:rsidRPr="0039364F">
        <w:rPr>
          <w:rFonts w:ascii="Times New Roman" w:hAnsi="Times New Roman" w:cs="Times New Roman"/>
          <w:sz w:val="24"/>
          <w:szCs w:val="24"/>
        </w:rPr>
        <w:t xml:space="preserve"> se convierte en la tabla padre y la tabla con clave foránea se convierte en la tabla hija</w:t>
      </w:r>
    </w:p>
    <w:p w14:paraId="5F4428EF" w14:textId="23C7ADCE" w:rsidR="00F10ABF" w:rsidRPr="0039364F" w:rsidRDefault="00F10ABF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r w:rsidRPr="0039364F">
        <w:rPr>
          <w:rFonts w:ascii="Times New Roman" w:hAnsi="Times New Roman" w:cs="Times New Roman"/>
          <w:sz w:val="24"/>
          <w:szCs w:val="24"/>
        </w:rPr>
        <w:t xml:space="preserve">tabla </w:t>
      </w:r>
      <w:r w:rsidR="00AD4F71" w:rsidRPr="0039364F">
        <w:rPr>
          <w:rFonts w:ascii="Times New Roman" w:hAnsi="Times New Roman" w:cs="Times New Roman"/>
          <w:sz w:val="24"/>
          <w:szCs w:val="24"/>
        </w:rPr>
        <w:t>intercalada</w:t>
      </w:r>
      <w:r w:rsidR="00AD4F71" w:rsidRPr="0039364F">
        <w:rPr>
          <w:rFonts w:ascii="Times New Roman" w:hAnsi="Times New Roman" w:cs="Times New Roman"/>
          <w:sz w:val="24"/>
          <w:szCs w:val="24"/>
        </w:rPr>
        <w:t xml:space="preserve"> </w:t>
      </w:r>
      <w:r w:rsidRPr="0039364F">
        <w:rPr>
          <w:rFonts w:ascii="Times New Roman" w:hAnsi="Times New Roman" w:cs="Times New Roman"/>
          <w:sz w:val="24"/>
          <w:szCs w:val="24"/>
        </w:rPr>
        <w:t xml:space="preserve">son booking para flight y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bookingdetails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para passenger.</w:t>
      </w:r>
    </w:p>
    <w:p w14:paraId="6FCF9612" w14:textId="376EA2FC" w:rsidR="00F10ABF" w:rsidRPr="0039364F" w:rsidRDefault="00F10ABF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Se crea un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constrain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entre las tablas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para que exista relación entre las dos tablas y entre toda la base</w:t>
      </w:r>
    </w:p>
    <w:p w14:paraId="2A6F7810" w14:textId="6F54C9E4" w:rsidR="00F10ABF" w:rsidRPr="0039364F" w:rsidRDefault="00F10ABF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Se usa la opción de tablas </w:t>
      </w:r>
      <w:r w:rsidR="00411A77" w:rsidRPr="0039364F">
        <w:rPr>
          <w:rFonts w:ascii="Times New Roman" w:hAnsi="Times New Roman" w:cs="Times New Roman"/>
          <w:sz w:val="24"/>
          <w:szCs w:val="24"/>
        </w:rPr>
        <w:t>alternadas</w:t>
      </w:r>
      <w:r w:rsidRPr="003936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64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39364F">
        <w:rPr>
          <w:rFonts w:ascii="Times New Roman" w:hAnsi="Times New Roman" w:cs="Times New Roman"/>
          <w:sz w:val="24"/>
          <w:szCs w:val="24"/>
        </w:rPr>
        <w:t xml:space="preserve"> cascade para que se borre los datos de un hijo cuando se borran lo datos del padre</w:t>
      </w:r>
    </w:p>
    <w:p w14:paraId="22D227DE" w14:textId="5D77A364" w:rsidR="00F15A0E" w:rsidRPr="0039364F" w:rsidRDefault="00F15A0E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>La t</w:t>
      </w:r>
      <w:r w:rsidRPr="0039364F">
        <w:rPr>
          <w:rFonts w:ascii="Times New Roman" w:hAnsi="Times New Roman" w:cs="Times New Roman"/>
          <w:sz w:val="24"/>
          <w:szCs w:val="24"/>
        </w:rPr>
        <w:t>abla intercalada es una tabla que usted declara como secundaria de otra tabla porque desea que las filas de la tabla secundaria se almacenen físicamente junto con la</w:t>
      </w:r>
      <w:r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fila principal asociada</w:t>
      </w:r>
    </w:p>
    <w:p w14:paraId="51C41B8D" w14:textId="69EAC5EC" w:rsidR="00BA0F36" w:rsidRPr="0039364F" w:rsidRDefault="00BA0F36" w:rsidP="00B31F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Otra técnica para</w:t>
      </w:r>
      <w:r w:rsidR="0039364F"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mejorar el tiempo de escritura es el intercambio de claves, eso se hace para evitar el uso de una clave que es 1 a 1, esto evita que ocurran los </w:t>
      </w:r>
      <w:proofErr w:type="spellStart"/>
      <w:r w:rsidR="0039364F"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hotspots</w:t>
      </w:r>
      <w:proofErr w:type="spellEnd"/>
      <w:r w:rsidR="0039364F"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al evitar eso </w:t>
      </w:r>
      <w:proofErr w:type="spellStart"/>
      <w:r w:rsidR="0039364F"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spanner</w:t>
      </w:r>
      <w:proofErr w:type="spellEnd"/>
      <w:r w:rsidR="0039364F" w:rsidRPr="003936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puede dividir en segmentos la datas y generar la inserción en cualquier parte sin necesidad de recorrer hasta el final de la tabla</w:t>
      </w:r>
    </w:p>
    <w:p w14:paraId="065A2B92" w14:textId="693013A7" w:rsidR="00270B4C" w:rsidRPr="0039364F" w:rsidRDefault="00F10ABF" w:rsidP="00421C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64F">
        <w:rPr>
          <w:rFonts w:ascii="Times New Roman" w:hAnsi="Times New Roman" w:cs="Times New Roman"/>
          <w:sz w:val="24"/>
          <w:szCs w:val="24"/>
        </w:rPr>
        <w:t xml:space="preserve">Se uso herramientas </w:t>
      </w:r>
      <w:r w:rsidR="00411A77" w:rsidRPr="0039364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11A77" w:rsidRPr="0039364F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="00411A77" w:rsidRPr="0039364F">
        <w:rPr>
          <w:rFonts w:ascii="Times New Roman" w:hAnsi="Times New Roman" w:cs="Times New Roman"/>
          <w:sz w:val="24"/>
          <w:szCs w:val="24"/>
        </w:rPr>
        <w:t xml:space="preserve"> y node.js para crear el </w:t>
      </w:r>
      <w:proofErr w:type="spellStart"/>
      <w:r w:rsidR="00411A77" w:rsidRPr="0039364F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411A77" w:rsidRPr="0039364F">
        <w:rPr>
          <w:rFonts w:ascii="Times New Roman" w:hAnsi="Times New Roman" w:cs="Times New Roman"/>
          <w:sz w:val="24"/>
          <w:szCs w:val="24"/>
        </w:rPr>
        <w:t xml:space="preserve"> y el back del proyecto </w:t>
      </w:r>
    </w:p>
    <w:p w14:paraId="746EE5ED" w14:textId="77777777" w:rsidR="00BA0F36" w:rsidRPr="00BA0F36" w:rsidRDefault="00BA0F36" w:rsidP="00BA0F3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BA0F36" w:rsidRPr="00BA0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278D"/>
    <w:multiLevelType w:val="hybridMultilevel"/>
    <w:tmpl w:val="1F02D6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419A"/>
    <w:multiLevelType w:val="hybridMultilevel"/>
    <w:tmpl w:val="E8022E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2"/>
    <w:rsid w:val="00270B4C"/>
    <w:rsid w:val="0039364F"/>
    <w:rsid w:val="00411A77"/>
    <w:rsid w:val="00421CCA"/>
    <w:rsid w:val="00507F6A"/>
    <w:rsid w:val="00623F82"/>
    <w:rsid w:val="00902DB6"/>
    <w:rsid w:val="00AD4F71"/>
    <w:rsid w:val="00B31FF3"/>
    <w:rsid w:val="00BA0F36"/>
    <w:rsid w:val="00DF6184"/>
    <w:rsid w:val="00E54634"/>
    <w:rsid w:val="00EA144F"/>
    <w:rsid w:val="00F10ABF"/>
    <w:rsid w:val="00F1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C6F8"/>
  <w15:chartTrackingRefBased/>
  <w15:docId w15:val="{71B2FDDE-0CB9-4BD8-A4D9-71EDE644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F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15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Javier Solis Chang</dc:creator>
  <cp:keywords/>
  <dc:description/>
  <cp:lastModifiedBy>Isaac Javier Solis Chang</cp:lastModifiedBy>
  <cp:revision>2</cp:revision>
  <dcterms:created xsi:type="dcterms:W3CDTF">2022-01-12T19:01:00Z</dcterms:created>
  <dcterms:modified xsi:type="dcterms:W3CDTF">2022-01-12T20:05:00Z</dcterms:modified>
</cp:coreProperties>
</file>