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Isaac Tsolak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7" w:lineRule="auto"/>
        <w:ind w:left="5418" w:right="0" w:hanging="5373"/>
        <w:rPr/>
      </w:pPr>
      <w:r w:rsidDel="00000000" w:rsidR="00000000" w:rsidRPr="00000000">
        <w:rPr/>
        <w:drawing>
          <wp:inline distB="0" distT="0" distL="0" distR="0">
            <wp:extent cx="6858000" cy="95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2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Boston, MA • isaac.tsolak@gmail.com • (503) 789-1458 • LinkedIn 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Isaac Tsolak</w:t>
        </w:r>
      </w:hyperlink>
      <w:r w:rsidDel="00000000" w:rsidR="00000000" w:rsidRPr="00000000">
        <w:rPr>
          <w:rtl w:val="0"/>
        </w:rPr>
        <w:t xml:space="preserve"> • Git: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Isaac T's 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7" w:lineRule="auto"/>
        <w:jc w:val="center"/>
        <w:rPr/>
      </w:pPr>
      <w:r w:rsidDel="00000000" w:rsidR="00000000" w:rsidRPr="00000000">
        <w:rPr>
          <w:rtl w:val="0"/>
        </w:rPr>
        <w:t xml:space="preserve">Education </w:t>
      </w:r>
    </w:p>
    <w:p w:rsidR="00000000" w:rsidDel="00000000" w:rsidP="00000000" w:rsidRDefault="00000000" w:rsidRPr="00000000" w14:paraId="00000006">
      <w:pPr>
        <w:spacing w:after="32" w:lineRule="auto"/>
        <w:ind w:left="15" w:right="79" w:hanging="15"/>
        <w:rPr/>
      </w:pPr>
      <w:r w:rsidDel="00000000" w:rsidR="00000000" w:rsidRPr="00000000">
        <w:rPr>
          <w:b w:val="1"/>
          <w:bCs w:val="1"/>
          <w:rtl w:val="0"/>
        </w:rPr>
        <w:t xml:space="preserve">Wentworth Institute of Technology</w:t>
      </w:r>
      <w:r w:rsidDel="00000000" w:rsidR="00000000" w:rsidRPr="00000000">
        <w:rPr>
          <w:rtl w:val="0"/>
        </w:rPr>
        <w:t xml:space="preserve"> </w:t>
        <w:tab/>
        <w:t xml:space="preserve">  </w:t>
        <w:tab/>
        <w:t xml:space="preserve"> </w:t>
        <w:tab/>
        <w:t xml:space="preserve"> </w:t>
        <w:tab/>
        <w:t xml:space="preserve"> </w:t>
        <w:tab/>
        <w:t xml:space="preserve">                                                            Boston, MA                                          Master of Applied Computer Science Candidate, GPA: 3.88   </w:t>
        <w:tab/>
        <w:t xml:space="preserve">  </w:t>
        <w:tab/>
        <w:t xml:space="preserve">  </w:t>
        <w:tab/>
        <w:t xml:space="preserve">                                   Expected May 2026 </w:t>
      </w:r>
    </w:p>
    <w:p w:rsidR="00000000" w:rsidDel="00000000" w:rsidP="00000000" w:rsidRDefault="00000000" w:rsidRPr="00000000" w14:paraId="00000007">
      <w:pPr>
        <w:pStyle w:val="Heading1"/>
        <w:tabs>
          <w:tab w:val="center" w:leader="none" w:pos="2175"/>
          <w:tab w:val="center" w:leader="none" w:pos="2895"/>
          <w:tab w:val="center" w:leader="none" w:pos="3615"/>
          <w:tab w:val="center" w:leader="none" w:pos="4335"/>
          <w:tab w:val="center" w:leader="none" w:pos="5055"/>
          <w:tab w:val="right" w:leader="none" w:pos="10985"/>
        </w:tabs>
        <w:ind w:left="0" w:right="0" w:firstLine="0"/>
        <w:rPr/>
      </w:pPr>
      <w:r w:rsidDel="00000000" w:rsidR="00000000" w:rsidRPr="00000000">
        <w:rPr>
          <w:rtl w:val="0"/>
        </w:rPr>
        <w:t xml:space="preserve">Boston University</w:t>
      </w:r>
      <w:r w:rsidDel="00000000" w:rsidR="00000000" w:rsidRPr="00000000">
        <w:rPr>
          <w:b w:val="0"/>
          <w:bCs w:val="0"/>
          <w:rtl w:val="0"/>
        </w:rPr>
        <w:t xml:space="preserve"> </w:t>
        <w:tab/>
        <w:t xml:space="preserve">  </w:t>
        <w:tab/>
        <w:t xml:space="preserve"> </w:t>
        <w:tab/>
        <w:t xml:space="preserve"> </w:t>
        <w:tab/>
        <w:t xml:space="preserve"> </w:t>
        <w:tab/>
        <w:t xml:space="preserve">                  </w:t>
        <w:tab/>
        <w:t xml:space="preserve">Boston, 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5055"/>
          <w:tab w:val="center" w:leader="none" w:pos="5775"/>
          <w:tab w:val="center" w:leader="none" w:pos="6495"/>
          <w:tab w:val="center" w:leader="none" w:pos="7215"/>
          <w:tab w:val="right" w:leader="none" w:pos="10985"/>
        </w:tabs>
        <w:ind w:left="0" w:right="0" w:firstLine="0"/>
        <w:rPr/>
      </w:pPr>
      <w:r w:rsidDel="00000000" w:rsidR="00000000" w:rsidRPr="00000000">
        <w:rPr>
          <w:rtl w:val="0"/>
        </w:rPr>
        <w:t xml:space="preserve">Bachelor of Arts in Psychology </w:t>
        <w:tab/>
        <w:t xml:space="preserve">  </w:t>
        <w:tab/>
        <w:t xml:space="preserve">  </w:t>
        <w:tab/>
        <w:t xml:space="preserve">  </w:t>
        <w:tab/>
        <w:t xml:space="preserve">  </w:t>
        <w:tab/>
        <w:t xml:space="preserve">     September 2020 to May 2024 </w:t>
      </w:r>
    </w:p>
    <w:p w:rsidR="00000000" w:rsidDel="00000000" w:rsidP="00000000" w:rsidRDefault="00000000" w:rsidRPr="00000000" w14:paraId="00000009">
      <w:pPr>
        <w:spacing w:after="0" w:line="259" w:lineRule="auto"/>
        <w:ind w:left="0" w:right="5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6858000" cy="95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259" w:lineRule="auto"/>
        <w:ind w:left="0" w:right="95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lineRule="auto"/>
        <w:rPr>
          <w:b w:val="0"/>
          <w:bCs w:val="0"/>
        </w:rPr>
      </w:pPr>
      <w:bookmarkStart w:colFirst="0" w:colLast="0" w:name="_heading=h.37bldiws41e" w:id="0"/>
      <w:bookmarkEnd w:id="0"/>
      <w:r w:rsidDel="00000000" w:rsidR="00000000" w:rsidRPr="00000000">
        <w:rPr>
          <w:rtl w:val="0"/>
        </w:rPr>
        <w:t xml:space="preserve">Programming: </w:t>
      </w:r>
      <w:r w:rsidDel="00000000" w:rsidR="00000000" w:rsidRPr="00000000">
        <w:rPr>
          <w:b w:val="0"/>
          <w:bCs w:val="0"/>
          <w:rtl w:val="0"/>
        </w:rPr>
        <w:t xml:space="preserve">Python, JavaScript, C++, React, React Native, HTML, MATLAB, R</w:t>
        <w:br w:type="textWrapping"/>
      </w:r>
      <w:r w:rsidDel="00000000" w:rsidR="00000000" w:rsidRPr="00000000">
        <w:rPr>
          <w:rtl w:val="0"/>
        </w:rPr>
        <w:t xml:space="preserve">Machine Learning &amp; Data Science: </w:t>
      </w:r>
      <w:r w:rsidDel="00000000" w:rsidR="00000000" w:rsidRPr="00000000">
        <w:rPr>
          <w:b w:val="0"/>
          <w:bCs w:val="0"/>
          <w:rtl w:val="0"/>
        </w:rPr>
        <w:t xml:space="preserve">Time-Series Forecasting, Feature Engineering, Ensemble Methods, Data Scrubbing, NumPy, Linear Algebra, SQL, Pandas, NumPy, scikit-learn, </w:t>
      </w:r>
    </w:p>
    <w:p w:rsidR="00000000" w:rsidDel="00000000" w:rsidP="00000000" w:rsidRDefault="00000000" w:rsidRPr="00000000" w14:paraId="0000000C">
      <w:pPr>
        <w:pStyle w:val="Heading1"/>
        <w:spacing w:after="0" w:lineRule="auto"/>
        <w:rPr>
          <w:b w:val="0"/>
          <w:bCs w:val="0"/>
        </w:rPr>
      </w:pPr>
      <w:bookmarkStart w:colFirst="0" w:colLast="0" w:name="_heading=h.u36k3e5i0wxs" w:id="1"/>
      <w:bookmarkEnd w:id="1"/>
      <w:r w:rsidDel="00000000" w:rsidR="00000000" w:rsidRPr="00000000">
        <w:rPr>
          <w:rtl w:val="0"/>
        </w:rPr>
        <w:t xml:space="preserve">Software Engineering: </w:t>
      </w:r>
      <w:r w:rsidDel="00000000" w:rsidR="00000000" w:rsidRPr="00000000">
        <w:rPr>
          <w:b w:val="0"/>
          <w:bCs w:val="0"/>
          <w:rtl w:val="0"/>
        </w:rPr>
        <w:t xml:space="preserve">Automation scripting, version control Git, CI/CD, API’s, algorithms </w:t>
      </w:r>
    </w:p>
    <w:p w:rsidR="00000000" w:rsidDel="00000000" w:rsidP="00000000" w:rsidRDefault="00000000" w:rsidRPr="00000000" w14:paraId="0000000D">
      <w:pPr>
        <w:pStyle w:val="Heading1"/>
        <w:spacing w:after="8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858000" cy="95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8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</w:t>
        <w:tab/>
        <w:t xml:space="preserve">              Research and Projects</w:t>
        <w:tab/>
        <w:t xml:space="preserve">  </w:t>
      </w:r>
    </w:p>
    <w:p w:rsidR="00000000" w:rsidDel="00000000" w:rsidP="00000000" w:rsidRDefault="00000000" w:rsidRPr="00000000" w14:paraId="0000000F">
      <w:pPr>
        <w:pStyle w:val="Heading1"/>
        <w:spacing w:after="8" w:lineRule="auto"/>
        <w:rPr/>
      </w:pPr>
      <w:r w:rsidDel="00000000" w:rsidR="00000000" w:rsidRPr="00000000">
        <w:rPr>
          <w:color w:val="000000"/>
          <w:rtl w:val="0"/>
        </w:rPr>
        <w:t xml:space="preserve">Advancing Renewable Energy Efficiency and Reliability through Artificial Intelligence</w:t>
      </w: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b w:val="0"/>
          <w:bCs w:val="0"/>
          <w:rtl w:val="0"/>
        </w:rPr>
        <w:t xml:space="preserve">Boston, MA </w:t>
      </w:r>
      <w:r w:rsidDel="00000000" w:rsidR="00000000" w:rsidRPr="00000000">
        <w:rPr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tabs>
          <w:tab w:val="center" w:leader="none" w:pos="1455"/>
          <w:tab w:val="center" w:leader="none" w:pos="2175"/>
          <w:tab w:val="center" w:leader="none" w:pos="2895"/>
          <w:tab w:val="center" w:leader="none" w:pos="3615"/>
          <w:tab w:val="center" w:leader="none" w:pos="4335"/>
          <w:tab w:val="center" w:leader="none" w:pos="5055"/>
          <w:tab w:val="center" w:leader="none" w:pos="5775"/>
          <w:tab w:val="center" w:leader="none" w:pos="6495"/>
          <w:tab w:val="right" w:leader="none" w:pos="10985"/>
        </w:tabs>
        <w:spacing w:after="9" w:line="253" w:lineRule="auto"/>
        <w:rPr>
          <w:b w:val="0"/>
          <w:bCs w:val="0"/>
        </w:rPr>
      </w:pPr>
      <w:r w:rsidDel="00000000" w:rsidR="00000000" w:rsidRPr="00000000">
        <w:rPr>
          <w:i w:val="1"/>
          <w:iCs w:val="1"/>
          <w:rtl w:val="0"/>
        </w:rPr>
        <w:t xml:space="preserve">Thesis</w:t>
      </w:r>
      <w:r w:rsidDel="00000000" w:rsidR="00000000" w:rsidRPr="00000000">
        <w:rPr>
          <w:rtl w:val="0"/>
        </w:rPr>
        <w:t xml:space="preserve"> </w:t>
        <w:tab/>
        <w:t xml:space="preserve">  </w:t>
        <w:tab/>
        <w:t xml:space="preserve">  </w:t>
        <w:tab/>
        <w:t xml:space="preserve">  </w:t>
        <w:tab/>
      </w:r>
      <w:r w:rsidDel="00000000" w:rsidR="00000000" w:rsidRPr="00000000">
        <w:rPr>
          <w:b w:val="0"/>
          <w:bCs w:val="0"/>
          <w:rtl w:val="0"/>
        </w:rPr>
        <w:t xml:space="preserve">  </w:t>
        <w:tab/>
        <w:t xml:space="preserve">  </w:t>
        <w:tab/>
        <w:t xml:space="preserve">  </w:t>
        <w:tab/>
        <w:t xml:space="preserve">  </w:t>
        <w:tab/>
        <w:t xml:space="preserve">  </w:t>
        <w:tab/>
        <w:t xml:space="preserve">   September 2025 – December 2025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3"/>
        </w:numPr>
        <w:spacing w:after="9" w:line="253" w:lineRule="auto"/>
        <w:ind w:left="720" w:right="79" w:hanging="360"/>
        <w:rPr/>
      </w:pPr>
      <w:r w:rsidDel="00000000" w:rsidR="00000000" w:rsidRPr="00000000">
        <w:rPr>
          <w:b w:val="0"/>
          <w:bCs w:val="0"/>
          <w:rtl w:val="0"/>
        </w:rPr>
        <w:t xml:space="preserve">Developed</w:t>
      </w:r>
      <w:r w:rsidDel="00000000" w:rsidR="00000000" w:rsidRPr="00000000">
        <w:rPr>
          <w:rtl w:val="0"/>
        </w:rPr>
        <w:t xml:space="preserve"> machine learning </w:t>
      </w:r>
      <w:r w:rsidDel="00000000" w:rsidR="00000000" w:rsidRPr="00000000">
        <w:rPr>
          <w:b w:val="0"/>
          <w:bCs w:val="0"/>
          <w:rtl w:val="0"/>
        </w:rPr>
        <w:t xml:space="preserve"> pipeline to predict solar power generation using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b w:val="0"/>
          <w:bCs w:val="0"/>
          <w:rtl w:val="0"/>
        </w:rPr>
        <w:t xml:space="preserve"> and </w:t>
      </w:r>
      <w:r w:rsidDel="00000000" w:rsidR="00000000" w:rsidRPr="00000000">
        <w:rPr>
          <w:rtl w:val="0"/>
        </w:rPr>
        <w:t xml:space="preserve">scikit-learn, </w:t>
      </w:r>
      <w:r w:rsidDel="00000000" w:rsidR="00000000" w:rsidRPr="00000000">
        <w:rPr>
          <w:b w:val="0"/>
          <w:bCs w:val="0"/>
          <w:rtl w:val="0"/>
        </w:rPr>
        <w:t xml:space="preserve">implementing multiple regression models: </w:t>
      </w:r>
      <w:r w:rsidDel="00000000" w:rsidR="00000000" w:rsidRPr="00000000">
        <w:rPr>
          <w:rtl w:val="0"/>
        </w:rPr>
        <w:t xml:space="preserve">Linear Regression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tl w:val="0"/>
        </w:rPr>
        <w:t xml:space="preserve">Random Forest</w:t>
      </w:r>
      <w:r w:rsidDel="00000000" w:rsidR="00000000" w:rsidRPr="00000000">
        <w:rPr>
          <w:b w:val="0"/>
          <w:bCs w:val="0"/>
          <w:rtl w:val="0"/>
        </w:rPr>
        <w:t xml:space="preserve">, and </w:t>
      </w:r>
      <w:r w:rsidDel="00000000" w:rsidR="00000000" w:rsidRPr="00000000">
        <w:rPr>
          <w:rtl w:val="0"/>
        </w:rPr>
        <w:t xml:space="preserve">XGBoost</w:t>
      </w:r>
      <w:r w:rsidDel="00000000" w:rsidR="00000000" w:rsidRPr="00000000">
        <w:rPr>
          <w:b w:val="0"/>
          <w:bCs w:val="0"/>
          <w:rtl w:val="0"/>
        </w:rPr>
        <w:t xml:space="preserve"> to forecast renewable energy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3"/>
        </w:numPr>
        <w:spacing w:after="9" w:line="253" w:lineRule="auto"/>
        <w:ind w:left="720" w:right="79" w:hanging="360"/>
        <w:rPr/>
      </w:pPr>
      <w:r w:rsidDel="00000000" w:rsidR="00000000" w:rsidRPr="00000000">
        <w:rPr>
          <w:b w:val="0"/>
          <w:bCs w:val="0"/>
          <w:rtl w:val="0"/>
        </w:rPr>
        <w:t xml:space="preserve">Engineered </w:t>
      </w:r>
      <w:r w:rsidDel="00000000" w:rsidR="00000000" w:rsidRPr="00000000">
        <w:rPr>
          <w:rtl w:val="0"/>
        </w:rPr>
        <w:t xml:space="preserve">data preprocessing workflows</w:t>
      </w:r>
      <w:r w:rsidDel="00000000" w:rsidR="00000000" w:rsidRPr="00000000">
        <w:rPr>
          <w:b w:val="0"/>
          <w:bCs w:val="0"/>
          <w:rtl w:val="0"/>
        </w:rPr>
        <w:t xml:space="preserve"> to clean and normalize large-scale </w:t>
      </w:r>
      <w:r w:rsidDel="00000000" w:rsidR="00000000" w:rsidRPr="00000000">
        <w:rPr>
          <w:rtl w:val="0"/>
        </w:rPr>
        <w:t xml:space="preserve">time-series datasets</w:t>
      </w:r>
      <w:r w:rsidDel="00000000" w:rsidR="00000000" w:rsidRPr="00000000">
        <w:rPr>
          <w:b w:val="0"/>
          <w:bCs w:val="0"/>
          <w:rtl w:val="0"/>
        </w:rPr>
        <w:t xml:space="preserve"> from solar facilities, handling </w:t>
      </w:r>
      <w:r w:rsidDel="00000000" w:rsidR="00000000" w:rsidRPr="00000000">
        <w:rPr>
          <w:rtl w:val="0"/>
        </w:rPr>
        <w:t xml:space="preserve">missing values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tl w:val="0"/>
        </w:rPr>
        <w:t xml:space="preserve">outlier detection</w:t>
      </w:r>
      <w:r w:rsidDel="00000000" w:rsidR="00000000" w:rsidRPr="00000000">
        <w:rPr>
          <w:b w:val="0"/>
          <w:bCs w:val="0"/>
          <w:rtl w:val="0"/>
        </w:rPr>
        <w:t xml:space="preserve">, and </w:t>
      </w:r>
      <w:r w:rsidDel="00000000" w:rsidR="00000000" w:rsidRPr="00000000">
        <w:rPr>
          <w:rtl w:val="0"/>
        </w:rPr>
        <w:t xml:space="preserve">feature engineering</w:t>
      </w:r>
      <w:r w:rsidDel="00000000" w:rsidR="00000000" w:rsidRPr="00000000">
        <w:rPr>
          <w:b w:val="0"/>
          <w:bCs w:val="0"/>
          <w:rtl w:val="0"/>
        </w:rPr>
        <w:t xml:space="preserve"> from weather </w:t>
      </w: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3"/>
        </w:numPr>
        <w:spacing w:after="9" w:line="253" w:lineRule="auto"/>
        <w:ind w:left="720" w:right="79" w:hanging="360"/>
        <w:rPr/>
      </w:pPr>
      <w:bookmarkStart w:colFirst="0" w:colLast="0" w:name="_heading=h.a2hj06u4nj0p" w:id="2"/>
      <w:bookmarkEnd w:id="2"/>
      <w:r w:rsidDel="00000000" w:rsidR="00000000" w:rsidRPr="00000000">
        <w:rPr>
          <w:b w:val="0"/>
          <w:bCs w:val="0"/>
          <w:rtl w:val="0"/>
        </w:rPr>
        <w:t xml:space="preserve">Built </w:t>
      </w:r>
      <w:r w:rsidDel="00000000" w:rsidR="00000000" w:rsidRPr="00000000">
        <w:rPr>
          <w:rtl w:val="0"/>
        </w:rPr>
        <w:t xml:space="preserve">predictive models</w:t>
      </w:r>
      <w:r w:rsidDel="00000000" w:rsidR="00000000" w:rsidRPr="00000000">
        <w:rPr>
          <w:b w:val="0"/>
          <w:bCs w:val="0"/>
          <w:rtl w:val="0"/>
        </w:rPr>
        <w:t xml:space="preserve"> achieving improved accuracy over baseline statistical methods through </w:t>
      </w:r>
      <w:r w:rsidDel="00000000" w:rsidR="00000000" w:rsidRPr="00000000">
        <w:rPr>
          <w:rtl w:val="0"/>
        </w:rPr>
        <w:t xml:space="preserve">hyperparameter tuning</w:t>
      </w:r>
      <w:r w:rsidDel="00000000" w:rsidR="00000000" w:rsidRPr="00000000">
        <w:rPr>
          <w:b w:val="0"/>
          <w:bCs w:val="0"/>
          <w:rtl w:val="0"/>
        </w:rPr>
        <w:t xml:space="preserve"> and </w:t>
      </w:r>
      <w:r w:rsidDel="00000000" w:rsidR="00000000" w:rsidRPr="00000000">
        <w:rPr>
          <w:rtl w:val="0"/>
        </w:rPr>
        <w:t xml:space="preserve">cross-validation</w:t>
      </w:r>
      <w:r w:rsidDel="00000000" w:rsidR="00000000" w:rsidRPr="00000000">
        <w:rPr>
          <w:b w:val="0"/>
          <w:bCs w:val="0"/>
          <w:rtl w:val="0"/>
        </w:rPr>
        <w:t xml:space="preserve"> techniques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0"/>
          <w:numId w:val="3"/>
        </w:numPr>
        <w:spacing w:after="9" w:line="253" w:lineRule="auto"/>
        <w:ind w:left="720" w:right="79" w:hanging="360"/>
        <w:rPr/>
      </w:pPr>
      <w:bookmarkStart w:colFirst="0" w:colLast="0" w:name="_heading=h.pdgsyn5hgh7e" w:id="3"/>
      <w:bookmarkEnd w:id="3"/>
      <w:r w:rsidDel="00000000" w:rsidR="00000000" w:rsidRPr="00000000">
        <w:rPr>
          <w:b w:val="0"/>
          <w:bCs w:val="0"/>
          <w:rtl w:val="0"/>
        </w:rPr>
        <w:t xml:space="preserve">Leveraged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including feature selection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with </w:t>
      </w:r>
      <w:r w:rsidDel="00000000" w:rsidR="00000000" w:rsidRPr="00000000">
        <w:rPr>
          <w:rtl w:val="0"/>
        </w:rPr>
        <w:t xml:space="preserve">LASSO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tl w:val="0"/>
        </w:rPr>
        <w:t xml:space="preserve">ensemble methods</w:t>
      </w:r>
      <w:r w:rsidDel="00000000" w:rsidR="00000000" w:rsidRPr="00000000">
        <w:rPr>
          <w:b w:val="0"/>
          <w:bCs w:val="0"/>
          <w:rtl w:val="0"/>
        </w:rPr>
        <w:t xml:space="preserve">, and </w:t>
      </w:r>
      <w:r w:rsidDel="00000000" w:rsidR="00000000" w:rsidRPr="00000000">
        <w:rPr>
          <w:rtl w:val="0"/>
        </w:rPr>
        <w:t xml:space="preserve">sensitivity analysis</w:t>
      </w:r>
      <w:r w:rsidDel="00000000" w:rsidR="00000000" w:rsidRPr="00000000">
        <w:rPr>
          <w:b w:val="0"/>
          <w:bCs w:val="0"/>
          <w:rtl w:val="0"/>
        </w:rPr>
        <w:t xml:space="preserve"> to extract key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8" w:lineRule="auto"/>
        <w:rPr/>
      </w:pPr>
      <w:r w:rsidDel="00000000" w:rsidR="00000000" w:rsidRPr="00000000">
        <w:rPr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6">
      <w:pPr>
        <w:pStyle w:val="Heading1"/>
        <w:spacing w:after="8" w:lineRule="auto"/>
        <w:rPr>
          <w:b w:val="0"/>
          <w:bCs w:val="0"/>
        </w:rPr>
      </w:pPr>
      <w:r w:rsidDel="00000000" w:rsidR="00000000" w:rsidRPr="00000000">
        <w:rPr>
          <w:color w:val="000000"/>
          <w:rtl w:val="0"/>
        </w:rPr>
        <w:t xml:space="preserve">Stock Market Pattern Analysis Using K-Means Clustering                                                                             </w:t>
      </w:r>
      <w:r w:rsidDel="00000000" w:rsidR="00000000" w:rsidRPr="00000000">
        <w:rPr>
          <w:b w:val="0"/>
          <w:bCs w:val="0"/>
          <w:rtl w:val="0"/>
        </w:rPr>
        <w:t xml:space="preserve">Boston, MA </w:t>
      </w:r>
    </w:p>
    <w:p w:rsidR="00000000" w:rsidDel="00000000" w:rsidP="00000000" w:rsidRDefault="00000000" w:rsidRPr="00000000" w14:paraId="00000017">
      <w:pPr>
        <w:pStyle w:val="Heading1"/>
        <w:spacing w:after="8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Project Lead</w:t>
      </w:r>
      <w:r w:rsidDel="00000000" w:rsidR="00000000" w:rsidRPr="00000000">
        <w:rPr>
          <w:rtl w:val="0"/>
        </w:rPr>
        <w:t xml:space="preserve">  </w:t>
        <w:tab/>
        <w:t xml:space="preserve">  </w:t>
        <w:tab/>
        <w:t xml:space="preserve">  </w:t>
        <w:tab/>
        <w:t xml:space="preserve">  </w:t>
        <w:tab/>
      </w:r>
      <w:r w:rsidDel="00000000" w:rsidR="00000000" w:rsidRPr="00000000">
        <w:rPr>
          <w:b w:val="0"/>
          <w:bCs w:val="0"/>
          <w:rtl w:val="0"/>
        </w:rPr>
        <w:t xml:space="preserve">  </w:t>
        <w:tab/>
        <w:t xml:space="preserve">  </w:t>
        <w:tab/>
        <w:t xml:space="preserve">  </w:t>
        <w:tab/>
        <w:t xml:space="preserve">  </w:t>
        <w:tab/>
        <w:t xml:space="preserve">  </w:t>
        <w:tab/>
        <w:t xml:space="preserve">          September 2025 – December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right="79" w:hanging="360"/>
        <w:rPr/>
      </w:pPr>
      <w:r w:rsidDel="00000000" w:rsidR="00000000" w:rsidRPr="00000000">
        <w:rPr>
          <w:rtl w:val="0"/>
        </w:rPr>
        <w:t xml:space="preserve">Developed an </w:t>
      </w:r>
      <w:r w:rsidDel="00000000" w:rsidR="00000000" w:rsidRPr="00000000">
        <w:rPr>
          <w:b w:val="1"/>
          <w:bCs w:val="1"/>
          <w:rtl w:val="0"/>
        </w:rPr>
        <w:t xml:space="preserve">unsupervised </w:t>
      </w:r>
      <w:r w:rsidDel="00000000" w:rsidR="00000000" w:rsidRPr="00000000">
        <w:rPr>
          <w:rtl w:val="0"/>
        </w:rPr>
        <w:t xml:space="preserve">learning model using</w:t>
      </w:r>
      <w:r w:rsidDel="00000000" w:rsidR="00000000" w:rsidRPr="00000000">
        <w:rPr>
          <w:b w:val="1"/>
          <w:bCs w:val="1"/>
          <w:rtl w:val="0"/>
        </w:rPr>
        <w:t xml:space="preserve"> K-Means clustering </w:t>
      </w:r>
      <w:r w:rsidDel="00000000" w:rsidR="00000000" w:rsidRPr="00000000">
        <w:rPr>
          <w:rtl w:val="0"/>
        </w:rPr>
        <w:t xml:space="preserve">algorithm to analyze approx. </w:t>
      </w:r>
      <w:r w:rsidDel="00000000" w:rsidR="00000000" w:rsidRPr="00000000">
        <w:rPr>
          <w:b w:val="1"/>
          <w:bCs w:val="1"/>
          <w:rtl w:val="0"/>
        </w:rPr>
        <w:t xml:space="preserve">4,500+ trading days</w:t>
      </w:r>
      <w:r w:rsidDel="00000000" w:rsidR="00000000" w:rsidRPr="00000000">
        <w:rPr>
          <w:rtl w:val="0"/>
        </w:rPr>
        <w:t xml:space="preserve"> of historical stock market data, engineering time-series features of daily returns, volatility metrics and moving averages to identify market regimes.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right="79" w:hanging="360"/>
        <w:rPr/>
      </w:pPr>
      <w:r w:rsidDel="00000000" w:rsidR="00000000" w:rsidRPr="00000000">
        <w:rPr>
          <w:rtl w:val="0"/>
        </w:rPr>
        <w:t xml:space="preserve">Built end-to-end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data pipeline to process</w:t>
      </w:r>
      <w:r w:rsidDel="00000000" w:rsidR="00000000" w:rsidRPr="00000000">
        <w:rPr>
          <w:b w:val="1"/>
          <w:bCs w:val="1"/>
          <w:rtl w:val="0"/>
        </w:rPr>
        <w:t xml:space="preserve"> 1,719</w:t>
      </w:r>
      <w:r w:rsidDel="00000000" w:rsidR="00000000" w:rsidRPr="00000000">
        <w:rPr>
          <w:rtl w:val="0"/>
        </w:rPr>
        <w:t xml:space="preserve"> records from the Yahoo Finance API, implementing feature scaling, missing value handling and standard scalar normalization to preprocess the data.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right="79" w:hanging="360"/>
        <w:rPr>
          <w:u w:val="none"/>
        </w:rPr>
      </w:pPr>
      <w:r w:rsidDel="00000000" w:rsidR="00000000" w:rsidRPr="00000000">
        <w:rPr>
          <w:rtl w:val="0"/>
        </w:rPr>
        <w:t xml:space="preserve">Performed exploratory data analysis and created data visualizations using </w:t>
      </w: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to reveal market behavior patterns across Apple and Nvidia stocks during major events (COVID-19 pandemic), demonstrating practical applications for </w:t>
      </w:r>
      <w:r w:rsidDel="00000000" w:rsidR="00000000" w:rsidRPr="00000000">
        <w:rPr>
          <w:b w:val="1"/>
          <w:bCs w:val="1"/>
          <w:rtl w:val="0"/>
        </w:rPr>
        <w:t xml:space="preserve">portfolio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risk assessment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investment strategy optimization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right="7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8" w:lineRule="auto"/>
        <w:ind w:left="0" w:firstLine="0"/>
        <w:rPr>
          <w:b w:val="0"/>
          <w:bCs w:val="0"/>
        </w:rPr>
      </w:pPr>
      <w:r w:rsidDel="00000000" w:rsidR="00000000" w:rsidRPr="00000000">
        <w:rPr>
          <w:rtl w:val="0"/>
        </w:rPr>
        <w:t xml:space="preserve">Artificial Intelligence and its Role in Renewable Energy  </w:t>
        <w:tab/>
        <w:t xml:space="preserve">                                                                        </w:t>
      </w:r>
      <w:r w:rsidDel="00000000" w:rsidR="00000000" w:rsidRPr="00000000">
        <w:rPr>
          <w:b w:val="0"/>
          <w:bCs w:val="0"/>
          <w:rtl w:val="0"/>
        </w:rPr>
        <w:t xml:space="preserve">Boston, MA</w:t>
      </w:r>
    </w:p>
    <w:p w:rsidR="00000000" w:rsidDel="00000000" w:rsidP="00000000" w:rsidRDefault="00000000" w:rsidRPr="00000000" w14:paraId="0000001D">
      <w:pPr>
        <w:pStyle w:val="Heading1"/>
        <w:spacing w:after="8" w:lineRule="auto"/>
        <w:rPr/>
      </w:pPr>
      <w:r w:rsidDel="00000000" w:rsidR="00000000" w:rsidRPr="00000000">
        <w:rPr>
          <w:rtl w:val="0"/>
        </w:rPr>
        <w:t xml:space="preserve">Pending Publication in Project Innovation Austin LLC                                                </w:t>
      </w:r>
      <w:r w:rsidDel="00000000" w:rsidR="00000000" w:rsidRPr="00000000">
        <w:rPr>
          <w:b w:val="0"/>
          <w:bCs w:val="0"/>
          <w:rtl w:val="0"/>
        </w:rPr>
        <w:t xml:space="preserve">September 2024 – December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right="79" w:hanging="360"/>
        <w:rPr/>
      </w:pPr>
      <w:r w:rsidDel="00000000" w:rsidR="00000000" w:rsidRPr="00000000">
        <w:rPr>
          <w:rtl w:val="0"/>
        </w:rPr>
        <w:t xml:space="preserve">Conducted a systematic literature review utilizing </w:t>
      </w:r>
      <w:r w:rsidDel="00000000" w:rsidR="00000000" w:rsidRPr="00000000">
        <w:rPr>
          <w:b w:val="1"/>
          <w:bCs w:val="1"/>
          <w:rtl w:val="0"/>
        </w:rPr>
        <w:t xml:space="preserve">PRISMA</w:t>
      </w:r>
      <w:r w:rsidDel="00000000" w:rsidR="00000000" w:rsidRPr="00000000">
        <w:rPr>
          <w:rtl w:val="0"/>
        </w:rPr>
        <w:t xml:space="preserve"> to analyze research on the topic how </w:t>
      </w:r>
      <w:r w:rsidDel="00000000" w:rsidR="00000000" w:rsidRPr="00000000">
        <w:rPr>
          <w:b w:val="1"/>
          <w:bCs w:val="1"/>
          <w:rtl w:val="0"/>
        </w:rPr>
        <w:t xml:space="preserve">artificial intelligence</w:t>
      </w:r>
      <w:r w:rsidDel="00000000" w:rsidR="00000000" w:rsidRPr="00000000">
        <w:rPr>
          <w:rtl w:val="0"/>
        </w:rPr>
        <w:t xml:space="preserve"> can enhance renewable energy systems.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right="79" w:hanging="360"/>
        <w:rPr/>
      </w:pPr>
      <w:r w:rsidDel="00000000" w:rsidR="00000000" w:rsidRPr="00000000">
        <w:rPr>
          <w:rtl w:val="0"/>
        </w:rPr>
        <w:t xml:space="preserve">Synthesized findings to highlight key trends in renewable energy efficiency, reliability, and scalability through </w:t>
      </w:r>
      <w:r w:rsidDel="00000000" w:rsidR="00000000" w:rsidRPr="00000000">
        <w:rPr>
          <w:b w:val="1"/>
          <w:bCs w:val="1"/>
          <w:rtl w:val="0"/>
        </w:rPr>
        <w:t xml:space="preserve">predictive analytics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optimization models.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0">
      <w:pPr>
        <w:pStyle w:val="Heading1"/>
        <w:tabs>
          <w:tab w:val="center" w:leader="none" w:pos="4335"/>
          <w:tab w:val="center" w:leader="none" w:pos="5055"/>
          <w:tab w:val="center" w:leader="none" w:pos="5775"/>
          <w:tab w:val="center" w:leader="none" w:pos="8605"/>
        </w:tabs>
        <w:ind w:left="0" w:right="0" w:firstLine="0"/>
        <w:rPr/>
      </w:pPr>
      <w:r w:rsidDel="00000000" w:rsidR="00000000" w:rsidRPr="00000000">
        <w:rPr>
          <w:rtl w:val="0"/>
        </w:rPr>
        <w:t xml:space="preserve">Predictor System for Financial Decisions  </w:t>
        <w:tab/>
        <w:t xml:space="preserve"> </w:t>
        <w:tab/>
        <w:t xml:space="preserve"> </w:t>
        <w:tab/>
        <w:t xml:space="preserve">  </w:t>
        <w:tab/>
        <w:t xml:space="preserve">                                                                </w:t>
      </w:r>
      <w:r w:rsidDel="00000000" w:rsidR="00000000" w:rsidRPr="00000000">
        <w:rPr>
          <w:b w:val="0"/>
          <w:bCs w:val="0"/>
          <w:rtl w:val="0"/>
        </w:rPr>
        <w:t xml:space="preserve">Boston, 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center" w:leader="none" w:pos="1455"/>
          <w:tab w:val="center" w:leader="none" w:pos="2175"/>
          <w:tab w:val="center" w:leader="none" w:pos="2895"/>
          <w:tab w:val="center" w:leader="none" w:pos="3615"/>
          <w:tab w:val="center" w:leader="none" w:pos="4335"/>
          <w:tab w:val="center" w:leader="none" w:pos="5055"/>
          <w:tab w:val="center" w:leader="none" w:pos="5775"/>
          <w:tab w:val="center" w:leader="none" w:pos="6495"/>
          <w:tab w:val="right" w:leader="none" w:pos="10985"/>
        </w:tabs>
        <w:ind w:left="0" w:righ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Developer </w:t>
        <w:tab/>
      </w:r>
      <w:r w:rsidDel="00000000" w:rsidR="00000000" w:rsidRPr="00000000">
        <w:rPr>
          <w:b w:val="1"/>
          <w:bCs w:val="1"/>
          <w:rtl w:val="0"/>
        </w:rPr>
        <w:t xml:space="preserve">  </w:t>
        <w:tab/>
        <w:t xml:space="preserve">  </w:t>
        <w:tab/>
        <w:t xml:space="preserve">  </w:t>
        <w:tab/>
      </w:r>
      <w:r w:rsidDel="00000000" w:rsidR="00000000" w:rsidRPr="00000000">
        <w:rPr>
          <w:rtl w:val="0"/>
        </w:rPr>
        <w:t xml:space="preserve">  </w:t>
        <w:tab/>
        <w:t xml:space="preserve">  </w:t>
        <w:tab/>
        <w:t xml:space="preserve">  </w:t>
        <w:tab/>
        <w:t xml:space="preserve">  </w:t>
        <w:tab/>
        <w:t xml:space="preserve">  </w:t>
        <w:tab/>
        <w:t xml:space="preserve">   September 2024 – December 2024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right="79" w:hanging="360"/>
        <w:rPr/>
      </w:pPr>
      <w:r w:rsidDel="00000000" w:rsidR="00000000" w:rsidRPr="00000000">
        <w:rPr>
          <w:rtl w:val="0"/>
        </w:rPr>
        <w:t xml:space="preserve">Developed a machine learning ensemble model utilizing </w:t>
      </w: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algorithms to identify transactions exceeding the median sale value. This model effectively pinpointed high-value purchases to optimize marketing strategies.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right="79" w:hanging="360"/>
        <w:rPr/>
      </w:pPr>
      <w:r w:rsidDel="00000000" w:rsidR="00000000" w:rsidRPr="00000000">
        <w:rPr>
          <w:rtl w:val="0"/>
        </w:rPr>
        <w:t xml:space="preserve">Performed </w:t>
      </w:r>
      <w:r w:rsidDel="00000000" w:rsidR="00000000" w:rsidRPr="00000000">
        <w:rPr>
          <w:b w:val="1"/>
          <w:bCs w:val="1"/>
          <w:rtl w:val="0"/>
        </w:rPr>
        <w:t xml:space="preserve">data preprocessing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feature engineering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hyperparameter tuning</w:t>
      </w:r>
      <w:r w:rsidDel="00000000" w:rsidR="00000000" w:rsidRPr="00000000">
        <w:rPr>
          <w:rtl w:val="0"/>
        </w:rPr>
        <w:t xml:space="preserve"> to improve model performance and extract actionable insights.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right="79" w:hanging="360"/>
        <w:rPr/>
      </w:pPr>
      <w:r w:rsidDel="00000000" w:rsidR="00000000" w:rsidRPr="00000000">
        <w:rPr>
          <w:rtl w:val="0"/>
        </w:rPr>
        <w:t xml:space="preserve">Executed rigorous </w:t>
      </w:r>
      <w:r w:rsidDel="00000000" w:rsidR="00000000" w:rsidRPr="00000000">
        <w:rPr>
          <w:b w:val="1"/>
          <w:bCs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 and testing to ensure seamless integration, delivering reliable insights that aligned with company objectives and supported </w:t>
      </w:r>
      <w:r w:rsidDel="00000000" w:rsidR="00000000" w:rsidRPr="00000000">
        <w:rPr>
          <w:b w:val="1"/>
          <w:bCs w:val="1"/>
          <w:rtl w:val="0"/>
        </w:rPr>
        <w:t xml:space="preserve">data-driven</w:t>
      </w:r>
      <w:r w:rsidDel="00000000" w:rsidR="00000000" w:rsidRPr="00000000">
        <w:rPr>
          <w:rtl w:val="0"/>
        </w:rPr>
        <w:t xml:space="preserve"> decision-making. </w:t>
      </w:r>
    </w:p>
    <w:p w:rsidR="00000000" w:rsidDel="00000000" w:rsidP="00000000" w:rsidRDefault="00000000" w:rsidRPr="00000000" w14:paraId="00000025">
      <w:pPr>
        <w:spacing w:after="0" w:line="259" w:lineRule="auto"/>
        <w:ind w:left="0" w:right="5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6858000" cy="95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" w:line="259" w:lineRule="auto"/>
        <w:ind w:left="0" w:right="9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Work Experience </w:t>
      </w:r>
    </w:p>
    <w:p w:rsidR="00000000" w:rsidDel="00000000" w:rsidP="00000000" w:rsidRDefault="00000000" w:rsidRPr="00000000" w14:paraId="00000027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Trophy Room   </w:t>
        <w:tab/>
        <w:t xml:space="preserve">  </w:t>
        <w:tab/>
        <w:t xml:space="preserve">                                                                     </w:t>
        <w:tab/>
        <w:t xml:space="preserve"> </w:t>
        <w:tab/>
        <w:t xml:space="preserve">                                 </w:t>
      </w:r>
      <w:r w:rsidDel="00000000" w:rsidR="00000000" w:rsidRPr="00000000">
        <w:rPr>
          <w:b w:val="0"/>
          <w:bCs w:val="0"/>
          <w:rtl w:val="0"/>
        </w:rPr>
        <w:t xml:space="preserve">Boston, 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center" w:leader="none" w:pos="2175"/>
          <w:tab w:val="center" w:leader="none" w:pos="2895"/>
          <w:tab w:val="center" w:leader="none" w:pos="3615"/>
          <w:tab w:val="center" w:leader="none" w:pos="4335"/>
          <w:tab w:val="center" w:leader="none" w:pos="5055"/>
          <w:tab w:val="center" w:leader="none" w:pos="5775"/>
          <w:tab w:val="right" w:leader="none" w:pos="10985"/>
        </w:tabs>
        <w:ind w:left="0" w:righ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Head Bartender </w:t>
        <w:tab/>
      </w:r>
      <w:r w:rsidDel="00000000" w:rsidR="00000000" w:rsidRPr="00000000">
        <w:rPr>
          <w:b w:val="1"/>
          <w:bCs w:val="1"/>
          <w:rtl w:val="0"/>
        </w:rPr>
        <w:t xml:space="preserve">  </w:t>
        <w:tab/>
        <w:t xml:space="preserve">  </w:t>
        <w:tab/>
        <w:t xml:space="preserve">  </w:t>
        <w:tab/>
      </w:r>
      <w:r w:rsidDel="00000000" w:rsidR="00000000" w:rsidRPr="00000000">
        <w:rPr>
          <w:rtl w:val="0"/>
        </w:rPr>
        <w:t xml:space="preserve">  </w:t>
        <w:tab/>
        <w:t xml:space="preserve">  </w:t>
        <w:tab/>
        <w:t xml:space="preserve">  </w:t>
        <w:tab/>
        <w:t xml:space="preserve">                                         January 2024 – Present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right="7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Managed bartender scheduling and shift coverage, ensuring optimal staffing levels during peak and off-peak hours.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right="7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Oversaw inventory management and liquor ordering, tracking usage, minimizing waste, and maintaining cost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9" w:line="259" w:lineRule="auto"/>
        <w:ind w:left="15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1"/>
        <w:tabs>
          <w:tab w:val="center" w:leader="none" w:pos="2895"/>
          <w:tab w:val="center" w:leader="none" w:pos="3615"/>
          <w:tab w:val="right" w:leader="none" w:pos="10985"/>
        </w:tabs>
        <w:ind w:left="0" w:right="0" w:firstLine="0"/>
        <w:rPr/>
      </w:pPr>
      <w:r w:rsidDel="00000000" w:rsidR="00000000" w:rsidRPr="00000000">
        <w:rPr>
          <w:rtl w:val="0"/>
        </w:rPr>
        <w:t xml:space="preserve">Boston Moves Realty   </w:t>
        <w:tab/>
        <w:t xml:space="preserve">  </w:t>
        <w:tab/>
        <w:t xml:space="preserve">                                                                     </w:t>
        <w:tab/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Boston, 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center" w:leader="none" w:pos="2175"/>
          <w:tab w:val="center" w:leader="none" w:pos="2895"/>
          <w:tab w:val="center" w:leader="none" w:pos="3615"/>
          <w:tab w:val="center" w:leader="none" w:pos="4335"/>
          <w:tab w:val="center" w:leader="none" w:pos="5055"/>
          <w:tab w:val="center" w:leader="none" w:pos="5775"/>
          <w:tab w:val="center" w:leader="none" w:pos="6495"/>
          <w:tab w:val="right" w:leader="none" w:pos="10985"/>
        </w:tabs>
        <w:ind w:left="0" w:righ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Real Estate Agent</w:t>
      </w: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  </w:t>
        <w:tab/>
        <w:t xml:space="preserve">  </w:t>
        <w:tab/>
        <w:t xml:space="preserve">  </w:t>
        <w:tab/>
      </w:r>
      <w:r w:rsidDel="00000000" w:rsidR="00000000" w:rsidRPr="00000000">
        <w:rPr>
          <w:rtl w:val="0"/>
        </w:rPr>
        <w:t xml:space="preserve">  </w:t>
        <w:tab/>
        <w:t xml:space="preserve">  </w:t>
        <w:tab/>
        <w:t xml:space="preserve">  </w:t>
        <w:tab/>
        <w:t xml:space="preserve">  </w:t>
        <w:tab/>
        <w:t xml:space="preserve"> January 2023 – September 2023 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right="7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Managed and processed large datasets of 300+ properties, optimizing workflows to streamline negotiations and ensure accurate, data-driven decisions on pricing, location, and financing options.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11" w:line="257" w:lineRule="auto"/>
        <w:ind w:left="720" w:right="7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Developed and implemented digital marketing strategies, leveraging online platforms and social media to drive a </w:t>
      </w:r>
      <w:r w:rsidDel="00000000" w:rsidR="00000000" w:rsidRPr="00000000">
        <w:rPr>
          <w:b w:val="1"/>
          <w:bCs w:val="1"/>
          <w:rtl w:val="0"/>
        </w:rPr>
        <w:t xml:space="preserve">22% increase</w:t>
      </w:r>
      <w:r w:rsidDel="00000000" w:rsidR="00000000" w:rsidRPr="00000000">
        <w:rPr>
          <w:rtl w:val="0"/>
        </w:rPr>
        <w:t xml:space="preserve"> in business profits, demonstrating strong understanding of customer engagement and performance analytics.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59" w:lineRule="auto"/>
        <w:ind w:left="15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59" w:lineRule="auto"/>
        <w:ind w:left="0" w:right="5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6858000" cy="95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59" w:lineRule="auto"/>
        <w:ind w:left="0" w:right="95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99" w:top="1494" w:left="705" w:right="5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5" w:hanging="145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5" w:hanging="217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5" w:hanging="289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5" w:hanging="361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5" w:hanging="433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5" w:hanging="505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5" w:hanging="577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5" w:hanging="649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5" w:hanging="145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5" w:hanging="217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5" w:hanging="289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5" w:hanging="361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5" w:hanging="433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5" w:hanging="505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5" w:hanging="577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5" w:hanging="649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5" w:hanging="145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5" w:hanging="217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5" w:hanging="289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5" w:hanging="361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5" w:hanging="433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5" w:hanging="505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5" w:hanging="577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5" w:hanging="649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5" w:hanging="145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5" w:hanging="217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5" w:hanging="289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5" w:hanging="361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5" w:hanging="433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5" w:hanging="505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5" w:hanging="577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5" w:hanging="649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5" w:hanging="145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5" w:hanging="217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5" w:hanging="289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5" w:hanging="361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5" w:hanging="433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5" w:hanging="505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5" w:hanging="577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5" w:hanging="649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5" w:hanging="145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5" w:hanging="217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5" w:hanging="289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5" w:hanging="361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5" w:hanging="433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5" w:hanging="505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5" w:hanging="577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5" w:hanging="6495"/>
      </w:pPr>
      <w:rPr>
        <w:rFonts w:ascii="Arial" w:cs="Arial" w:eastAsia="Arial" w:hAnsi="Arial"/>
        <w:b w:val="0"/>
        <w:bCs w:val="0"/>
        <w:i w:val="0"/>
        <w:iCs w:val="0"/>
        <w:strike w:val="0"/>
        <w:color w:val="181717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181717"/>
        <w:sz w:val="22"/>
        <w:szCs w:val="22"/>
        <w:lang w:val="en"/>
      </w:rPr>
    </w:rPrDefault>
    <w:pPrDefault>
      <w:pPr>
        <w:spacing w:after="9" w:line="253" w:lineRule="auto"/>
        <w:ind w:left="370" w:right="15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" w:before="0" w:line="259" w:lineRule="auto"/>
      <w:ind w:left="10" w:right="15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81717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a2f4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IsaacTsolak/Portfolio.git" TargetMode="External"/><Relationship Id="rId9" Type="http://schemas.openxmlformats.org/officeDocument/2006/relationships/hyperlink" Target="http://www.linkedin.com/in/isaactsola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inkedin.com/in/isaactsola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3xoyLTVryVpm0rtpiCy9sYmi4Q==">CgMxLjAyDWguMzdibGRpd3M0MWUyDmgudTM2azNlNWkwd3hzMg5oLmEyaGowNnU0bmowcDIOaC5wZGdzeW41aGdoN2U4AHIhMUNsVEZ2U2pET3otdDNLTjZuU2NHUXQ2cWJUYW84NEcy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