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E971D7" w14:textId="77777777" w:rsidR="00EB189D" w:rsidRPr="00EB189D" w:rsidRDefault="00EB189D" w:rsidP="00EB189D">
      <w:pPr>
        <w:rPr>
          <w:rFonts w:ascii="Arial" w:hAnsi="Arial" w:cs="Arial"/>
        </w:rPr>
      </w:pPr>
      <w:r w:rsidRPr="00EB189D">
        <w:rPr>
          <w:rFonts w:ascii="Arial" w:hAnsi="Arial" w:cs="Arial"/>
        </w:rPr>
        <w:t>1. Vista (</w:t>
      </w:r>
      <w:proofErr w:type="spellStart"/>
      <w:r w:rsidRPr="00EB189D">
        <w:rPr>
          <w:rFonts w:ascii="Arial" w:hAnsi="Arial" w:cs="Arial"/>
        </w:rPr>
        <w:t>Dashboard</w:t>
      </w:r>
      <w:proofErr w:type="spellEnd"/>
      <w:r w:rsidRPr="00EB189D">
        <w:rPr>
          <w:rFonts w:ascii="Arial" w:hAnsi="Arial" w:cs="Arial"/>
        </w:rPr>
        <w:t xml:space="preserve"> y estudiantes.php)</w:t>
      </w:r>
    </w:p>
    <w:p w14:paraId="22E600F3" w14:textId="35FEFCD1" w:rsidR="00EB189D" w:rsidRPr="00EB189D" w:rsidRDefault="00EB189D" w:rsidP="00EB189D">
      <w:pPr>
        <w:rPr>
          <w:rFonts w:ascii="Arial" w:hAnsi="Arial" w:cs="Arial"/>
        </w:rPr>
      </w:pPr>
      <w:r w:rsidRPr="00EB189D">
        <w:rPr>
          <w:rFonts w:ascii="Arial" w:hAnsi="Arial" w:cs="Arial"/>
        </w:rPr>
        <w:t>Explique con sus propias palabras:</w:t>
      </w:r>
    </w:p>
    <w:p w14:paraId="6CBF2D1C" w14:textId="1235A184" w:rsidR="00EB189D" w:rsidRPr="00EB189D" w:rsidRDefault="00EB189D" w:rsidP="00EB189D">
      <w:pPr>
        <w:rPr>
          <w:rFonts w:ascii="Arial" w:hAnsi="Arial" w:cs="Arial"/>
        </w:rPr>
      </w:pPr>
      <w:r w:rsidRPr="00EB189D">
        <w:rPr>
          <w:rFonts w:ascii="Arial" w:hAnsi="Arial" w:cs="Arial"/>
        </w:rPr>
        <w:t xml:space="preserve">¿Cuál es la función del </w:t>
      </w:r>
      <w:proofErr w:type="spellStart"/>
      <w:r w:rsidRPr="00EB189D">
        <w:rPr>
          <w:rFonts w:ascii="Arial" w:hAnsi="Arial" w:cs="Arial"/>
        </w:rPr>
        <w:t>Dashboard</w:t>
      </w:r>
      <w:proofErr w:type="spellEnd"/>
      <w:r w:rsidRPr="00EB189D">
        <w:rPr>
          <w:rFonts w:ascii="Arial" w:hAnsi="Arial" w:cs="Arial"/>
        </w:rPr>
        <w:t>?</w:t>
      </w:r>
    </w:p>
    <w:p w14:paraId="2E81F249" w14:textId="3948BDF2" w:rsidR="00EB189D" w:rsidRPr="00EB189D" w:rsidRDefault="00EB189D" w:rsidP="00EB189D">
      <w:pPr>
        <w:rPr>
          <w:rFonts w:ascii="Arial" w:hAnsi="Arial" w:cs="Arial"/>
        </w:rPr>
      </w:pPr>
      <w:r w:rsidRPr="00B30F92">
        <w:rPr>
          <w:rFonts w:ascii="Arial" w:hAnsi="Arial" w:cs="Arial"/>
          <w:highlight w:val="yellow"/>
        </w:rPr>
        <w:t>Su función es mostrar los datos visuales del código además de servir como medio de navegación entre interfaces</w:t>
      </w:r>
    </w:p>
    <w:p w14:paraId="7D328C45" w14:textId="36ABBD63" w:rsidR="00EB189D" w:rsidRDefault="00EB189D" w:rsidP="00EB189D">
      <w:pPr>
        <w:rPr>
          <w:rFonts w:ascii="Arial" w:hAnsi="Arial" w:cs="Arial"/>
        </w:rPr>
      </w:pPr>
      <w:r w:rsidRPr="00EB189D">
        <w:rPr>
          <w:rFonts w:ascii="Arial" w:hAnsi="Arial" w:cs="Arial"/>
        </w:rPr>
        <w:t>¿Qué muestra la página estudiantes.php?</w:t>
      </w:r>
    </w:p>
    <w:p w14:paraId="758D5BF3" w14:textId="48E5758C" w:rsidR="00EB189D" w:rsidRDefault="00EB189D" w:rsidP="00EB189D">
      <w:pPr>
        <w:rPr>
          <w:rFonts w:ascii="Arial" w:hAnsi="Arial" w:cs="Arial"/>
        </w:rPr>
      </w:pPr>
      <w:r w:rsidRPr="00B30F92">
        <w:rPr>
          <w:rFonts w:ascii="Arial" w:hAnsi="Arial" w:cs="Arial"/>
          <w:highlight w:val="yellow"/>
        </w:rPr>
        <w:t>Muestra los datos del estudiante</w:t>
      </w:r>
      <w:r w:rsidR="00AD1E20" w:rsidRPr="00B30F92">
        <w:rPr>
          <w:rFonts w:ascii="Arial" w:hAnsi="Arial" w:cs="Arial"/>
          <w:highlight w:val="yellow"/>
        </w:rPr>
        <w:t xml:space="preserve"> esenciales del estudiante</w:t>
      </w:r>
    </w:p>
    <w:p w14:paraId="7535BD57" w14:textId="16D2ED3C" w:rsidR="00EB189D" w:rsidRPr="00EB189D" w:rsidRDefault="00EB189D" w:rsidP="00EB189D">
      <w:pPr>
        <w:rPr>
          <w:rFonts w:ascii="Arial" w:hAnsi="Arial" w:cs="Arial"/>
        </w:rPr>
      </w:pPr>
      <w:r w:rsidRPr="00B30F92">
        <w:rPr>
          <w:rFonts w:ascii="Arial" w:hAnsi="Arial" w:cs="Arial"/>
          <w:highlight w:val="yellow"/>
        </w:rPr>
        <w:drawing>
          <wp:inline distT="0" distB="0" distL="0" distR="0" wp14:anchorId="34E3C9D3" wp14:editId="34104116">
            <wp:extent cx="4286250" cy="2204616"/>
            <wp:effectExtent l="0" t="0" r="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11844" cy="221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C3213" w14:textId="25DB55DA" w:rsidR="00EB189D" w:rsidRDefault="00EB189D" w:rsidP="00EB189D">
      <w:pPr>
        <w:rPr>
          <w:rFonts w:ascii="Arial" w:hAnsi="Arial" w:cs="Arial"/>
        </w:rPr>
      </w:pPr>
      <w:r w:rsidRPr="00EB189D">
        <w:rPr>
          <w:rFonts w:ascii="Arial" w:hAnsi="Arial" w:cs="Arial"/>
        </w:rPr>
        <w:t>¿Cómo se construye la tabla de estudiantes?</w:t>
      </w:r>
    </w:p>
    <w:p w14:paraId="24B4BD0D" w14:textId="4A19F107" w:rsidR="00AD1E20" w:rsidRDefault="00AD1E20" w:rsidP="00EB189D">
      <w:pPr>
        <w:rPr>
          <w:rFonts w:ascii="Arial" w:hAnsi="Arial" w:cs="Arial"/>
        </w:rPr>
      </w:pPr>
      <w:r w:rsidRPr="00B30F92">
        <w:rPr>
          <w:rFonts w:ascii="Arial" w:hAnsi="Arial" w:cs="Arial"/>
          <w:highlight w:val="yellow"/>
        </w:rPr>
        <w:t>Para construir una tabla debemos de utilizar el comando &lt;table&gt;, después ponemos &lt;</w:t>
      </w:r>
      <w:proofErr w:type="spellStart"/>
      <w:r w:rsidRPr="00B30F92">
        <w:rPr>
          <w:rFonts w:ascii="Arial" w:hAnsi="Arial" w:cs="Arial"/>
          <w:highlight w:val="yellow"/>
        </w:rPr>
        <w:t>thead</w:t>
      </w:r>
      <w:proofErr w:type="spellEnd"/>
      <w:r w:rsidRPr="00B30F92">
        <w:rPr>
          <w:rFonts w:ascii="Arial" w:hAnsi="Arial" w:cs="Arial"/>
          <w:highlight w:val="yellow"/>
        </w:rPr>
        <w:t xml:space="preserve">&gt; para definir los encabezados de </w:t>
      </w:r>
      <w:r w:rsidR="005557A3" w:rsidRPr="00B30F92">
        <w:rPr>
          <w:rFonts w:ascii="Arial" w:hAnsi="Arial" w:cs="Arial"/>
          <w:highlight w:val="yellow"/>
        </w:rPr>
        <w:t>la tabla</w:t>
      </w:r>
      <w:r w:rsidRPr="00B30F92">
        <w:rPr>
          <w:rFonts w:ascii="Arial" w:hAnsi="Arial" w:cs="Arial"/>
          <w:highlight w:val="yellow"/>
        </w:rPr>
        <w:t>, y por últimos &lt;</w:t>
      </w:r>
      <w:proofErr w:type="spellStart"/>
      <w:r w:rsidRPr="00B30F92">
        <w:rPr>
          <w:rFonts w:ascii="Arial" w:hAnsi="Arial" w:cs="Arial"/>
          <w:highlight w:val="yellow"/>
        </w:rPr>
        <w:t>tr</w:t>
      </w:r>
      <w:proofErr w:type="spellEnd"/>
      <w:r w:rsidRPr="00B30F92">
        <w:rPr>
          <w:rFonts w:ascii="Arial" w:hAnsi="Arial" w:cs="Arial"/>
          <w:highlight w:val="yellow"/>
        </w:rPr>
        <w:t xml:space="preserve">&gt; para ingresarlos datos a la tabla y con </w:t>
      </w:r>
      <w:r w:rsidR="005557A3" w:rsidRPr="00B30F92">
        <w:rPr>
          <w:rFonts w:ascii="Arial" w:hAnsi="Arial" w:cs="Arial"/>
          <w:highlight w:val="yellow"/>
        </w:rPr>
        <w:t>&lt;</w:t>
      </w:r>
      <w:proofErr w:type="spellStart"/>
      <w:r w:rsidR="005557A3" w:rsidRPr="00B30F92">
        <w:rPr>
          <w:rFonts w:ascii="Arial" w:hAnsi="Arial" w:cs="Arial"/>
          <w:highlight w:val="yellow"/>
        </w:rPr>
        <w:t>th</w:t>
      </w:r>
      <w:proofErr w:type="spellEnd"/>
      <w:r w:rsidR="005557A3" w:rsidRPr="00B30F92">
        <w:rPr>
          <w:rFonts w:ascii="Arial" w:hAnsi="Arial" w:cs="Arial"/>
          <w:highlight w:val="yellow"/>
        </w:rPr>
        <w:t>&gt; para poner el nombre a los encabezados y con &lt;/</w:t>
      </w:r>
      <w:proofErr w:type="spellStart"/>
      <w:r w:rsidR="005557A3" w:rsidRPr="00B30F92">
        <w:rPr>
          <w:rFonts w:ascii="Arial" w:hAnsi="Arial" w:cs="Arial"/>
          <w:highlight w:val="yellow"/>
        </w:rPr>
        <w:t>th</w:t>
      </w:r>
      <w:proofErr w:type="spellEnd"/>
      <w:r w:rsidR="005557A3" w:rsidRPr="00B30F92">
        <w:rPr>
          <w:rFonts w:ascii="Arial" w:hAnsi="Arial" w:cs="Arial"/>
          <w:highlight w:val="yellow"/>
        </w:rPr>
        <w:t xml:space="preserve">&gt;, </w:t>
      </w:r>
      <w:r w:rsidR="005557A3" w:rsidRPr="00B30F92">
        <w:rPr>
          <w:rFonts w:ascii="Arial" w:hAnsi="Arial" w:cs="Arial"/>
          <w:highlight w:val="yellow"/>
        </w:rPr>
        <w:t>&lt;/</w:t>
      </w:r>
      <w:proofErr w:type="spellStart"/>
      <w:r w:rsidR="005557A3" w:rsidRPr="00B30F92">
        <w:rPr>
          <w:rFonts w:ascii="Arial" w:hAnsi="Arial" w:cs="Arial"/>
          <w:highlight w:val="yellow"/>
        </w:rPr>
        <w:t>tr</w:t>
      </w:r>
      <w:proofErr w:type="spellEnd"/>
      <w:r w:rsidR="005557A3" w:rsidRPr="00B30F92">
        <w:rPr>
          <w:rFonts w:ascii="Arial" w:hAnsi="Arial" w:cs="Arial"/>
          <w:highlight w:val="yellow"/>
        </w:rPr>
        <w:t>&gt;</w:t>
      </w:r>
      <w:r w:rsidR="005557A3" w:rsidRPr="00B30F92">
        <w:rPr>
          <w:rFonts w:ascii="Arial" w:hAnsi="Arial" w:cs="Arial"/>
          <w:highlight w:val="yellow"/>
        </w:rPr>
        <w:t xml:space="preserve"> y </w:t>
      </w:r>
      <w:r w:rsidR="005557A3" w:rsidRPr="00B30F92">
        <w:rPr>
          <w:rFonts w:ascii="Arial" w:hAnsi="Arial" w:cs="Arial"/>
          <w:highlight w:val="yellow"/>
        </w:rPr>
        <w:t>&lt;/</w:t>
      </w:r>
      <w:proofErr w:type="spellStart"/>
      <w:r w:rsidR="005557A3" w:rsidRPr="00B30F92">
        <w:rPr>
          <w:rFonts w:ascii="Arial" w:hAnsi="Arial" w:cs="Arial"/>
          <w:highlight w:val="yellow"/>
        </w:rPr>
        <w:t>t</w:t>
      </w:r>
      <w:r w:rsidR="005557A3" w:rsidRPr="00B30F92">
        <w:rPr>
          <w:rFonts w:ascii="Arial" w:hAnsi="Arial" w:cs="Arial"/>
          <w:highlight w:val="yellow"/>
        </w:rPr>
        <w:t>head</w:t>
      </w:r>
      <w:proofErr w:type="spellEnd"/>
      <w:r w:rsidR="005557A3" w:rsidRPr="00B30F92">
        <w:rPr>
          <w:rFonts w:ascii="Arial" w:hAnsi="Arial" w:cs="Arial"/>
          <w:highlight w:val="yellow"/>
        </w:rPr>
        <w:t>&gt;</w:t>
      </w:r>
      <w:r w:rsidR="005557A3" w:rsidRPr="00B30F92">
        <w:rPr>
          <w:rFonts w:ascii="Arial" w:hAnsi="Arial" w:cs="Arial"/>
          <w:highlight w:val="yellow"/>
        </w:rPr>
        <w:t xml:space="preserve"> para indicar que cerramos la tabla.</w:t>
      </w:r>
    </w:p>
    <w:p w14:paraId="60407DB8" w14:textId="05C80C32" w:rsidR="00B30F92" w:rsidRPr="00EB189D" w:rsidRDefault="00B30F92" w:rsidP="00EB189D">
      <w:pPr>
        <w:rPr>
          <w:rFonts w:ascii="Arial" w:hAnsi="Arial" w:cs="Arial"/>
        </w:rPr>
      </w:pPr>
      <w:r w:rsidRPr="00B30F92">
        <w:rPr>
          <w:rFonts w:ascii="Arial" w:hAnsi="Arial" w:cs="Arial"/>
        </w:rPr>
        <w:drawing>
          <wp:inline distT="0" distB="0" distL="0" distR="0" wp14:anchorId="66889761" wp14:editId="0D85B244">
            <wp:extent cx="2628900" cy="2430130"/>
            <wp:effectExtent l="0" t="0" r="0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31967" cy="243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9B1E1" w14:textId="69A3FBB0" w:rsidR="00EB189D" w:rsidRDefault="00EB189D" w:rsidP="00EB189D">
      <w:pPr>
        <w:rPr>
          <w:rFonts w:ascii="Arial" w:hAnsi="Arial" w:cs="Arial"/>
        </w:rPr>
      </w:pPr>
      <w:r w:rsidRPr="00EB189D">
        <w:rPr>
          <w:rFonts w:ascii="Arial" w:hAnsi="Arial" w:cs="Arial"/>
        </w:rPr>
        <w:t xml:space="preserve">¿Para qué sirve el </w:t>
      </w:r>
      <w:proofErr w:type="spellStart"/>
      <w:r w:rsidRPr="00EB189D">
        <w:rPr>
          <w:rFonts w:ascii="Arial" w:hAnsi="Arial" w:cs="Arial"/>
        </w:rPr>
        <w:t>foreach</w:t>
      </w:r>
      <w:proofErr w:type="spellEnd"/>
      <w:r w:rsidRPr="00EB189D">
        <w:rPr>
          <w:rFonts w:ascii="Arial" w:hAnsi="Arial" w:cs="Arial"/>
        </w:rPr>
        <w:t>?</w:t>
      </w:r>
    </w:p>
    <w:p w14:paraId="52FB6E2C" w14:textId="3AE6B6D1" w:rsidR="005557A3" w:rsidRPr="00EB189D" w:rsidRDefault="005557A3" w:rsidP="00EB189D">
      <w:pPr>
        <w:rPr>
          <w:rFonts w:ascii="Arial" w:hAnsi="Arial" w:cs="Arial"/>
        </w:rPr>
      </w:pPr>
      <w:r w:rsidRPr="00B30F92">
        <w:rPr>
          <w:rFonts w:ascii="Arial" w:hAnsi="Arial" w:cs="Arial"/>
          <w:highlight w:val="yellow"/>
        </w:rPr>
        <w:t xml:space="preserve">Para recorrer el arreglo de estudiantes que viene de </w:t>
      </w:r>
      <w:proofErr w:type="spellStart"/>
      <w:r w:rsidRPr="00B30F92">
        <w:rPr>
          <w:rFonts w:ascii="Arial" w:hAnsi="Arial" w:cs="Arial"/>
          <w:highlight w:val="yellow"/>
        </w:rPr>
        <w:t>contralodor</w:t>
      </w:r>
      <w:proofErr w:type="spellEnd"/>
    </w:p>
    <w:p w14:paraId="3B0A00AC" w14:textId="77777777" w:rsidR="00EB189D" w:rsidRPr="00EB189D" w:rsidRDefault="00EB189D" w:rsidP="00EB189D">
      <w:pPr>
        <w:rPr>
          <w:rFonts w:ascii="Arial" w:hAnsi="Arial" w:cs="Arial"/>
        </w:rPr>
      </w:pPr>
      <w:r w:rsidRPr="00EB189D">
        <w:rPr>
          <w:rFonts w:ascii="Arial" w:hAnsi="Arial" w:cs="Arial"/>
        </w:rPr>
        <w:lastRenderedPageBreak/>
        <w:t>2. Controlador (</w:t>
      </w:r>
      <w:proofErr w:type="spellStart"/>
      <w:r w:rsidRPr="00EB189D">
        <w:rPr>
          <w:rFonts w:ascii="Arial" w:hAnsi="Arial" w:cs="Arial"/>
        </w:rPr>
        <w:t>estudiantes_controller.php</w:t>
      </w:r>
      <w:proofErr w:type="spellEnd"/>
      <w:r w:rsidRPr="00EB189D">
        <w:rPr>
          <w:rFonts w:ascii="Arial" w:hAnsi="Arial" w:cs="Arial"/>
        </w:rPr>
        <w:t>)</w:t>
      </w:r>
    </w:p>
    <w:p w14:paraId="6D7F8711" w14:textId="27721554" w:rsidR="00EB189D" w:rsidRPr="00EB189D" w:rsidRDefault="00EB189D" w:rsidP="00EB189D">
      <w:pPr>
        <w:rPr>
          <w:rFonts w:ascii="Arial" w:hAnsi="Arial" w:cs="Arial"/>
        </w:rPr>
      </w:pPr>
      <w:r w:rsidRPr="00EB189D">
        <w:rPr>
          <w:rFonts w:ascii="Arial" w:hAnsi="Arial" w:cs="Arial"/>
        </w:rPr>
        <w:t>Explique:</w:t>
      </w:r>
      <w:r w:rsidR="005557A3">
        <w:rPr>
          <w:rFonts w:ascii="Arial" w:hAnsi="Arial" w:cs="Arial"/>
        </w:rPr>
        <w:t xml:space="preserve"> </w:t>
      </w:r>
    </w:p>
    <w:p w14:paraId="1ACA7216" w14:textId="77777777" w:rsidR="00B30F92" w:rsidRDefault="00EB189D" w:rsidP="00EB189D">
      <w:pPr>
        <w:rPr>
          <w:rFonts w:ascii="Arial" w:hAnsi="Arial" w:cs="Arial"/>
        </w:rPr>
      </w:pPr>
      <w:r w:rsidRPr="00EB189D">
        <w:rPr>
          <w:rFonts w:ascii="Arial" w:hAnsi="Arial" w:cs="Arial"/>
        </w:rPr>
        <w:t xml:space="preserve">¿Qué hace </w:t>
      </w:r>
      <w:proofErr w:type="spellStart"/>
      <w:r w:rsidRPr="00EB189D">
        <w:rPr>
          <w:rFonts w:ascii="Arial" w:hAnsi="Arial" w:cs="Arial"/>
        </w:rPr>
        <w:t>require_once</w:t>
      </w:r>
      <w:proofErr w:type="spellEnd"/>
      <w:r w:rsidRPr="00EB189D">
        <w:rPr>
          <w:rFonts w:ascii="Arial" w:hAnsi="Arial" w:cs="Arial"/>
        </w:rPr>
        <w:t>?</w:t>
      </w:r>
    </w:p>
    <w:p w14:paraId="14AA3D27" w14:textId="61AE7B2C" w:rsidR="00B30F92" w:rsidRPr="00EB189D" w:rsidRDefault="00B30F92" w:rsidP="00EB189D">
      <w:pPr>
        <w:rPr>
          <w:rFonts w:ascii="Arial" w:hAnsi="Arial" w:cs="Arial"/>
        </w:rPr>
      </w:pPr>
      <w:r w:rsidRPr="00B30F92">
        <w:rPr>
          <w:rFonts w:ascii="Arial" w:hAnsi="Arial" w:cs="Arial"/>
          <w:highlight w:val="yellow"/>
        </w:rPr>
        <w:t>P</w:t>
      </w:r>
      <w:r w:rsidRPr="00B30F92">
        <w:rPr>
          <w:rFonts w:ascii="Arial" w:hAnsi="Arial" w:cs="Arial"/>
          <w:highlight w:val="yellow"/>
        </w:rPr>
        <w:t>ara insertar otros contenido o archivos al programa.</w:t>
      </w:r>
    </w:p>
    <w:p w14:paraId="16E7FAE7" w14:textId="1D1D8153" w:rsidR="00EB189D" w:rsidRDefault="00EB189D" w:rsidP="00EB189D">
      <w:pPr>
        <w:rPr>
          <w:rFonts w:ascii="Arial" w:hAnsi="Arial" w:cs="Arial"/>
        </w:rPr>
      </w:pPr>
      <w:r w:rsidRPr="00EB189D">
        <w:rPr>
          <w:rFonts w:ascii="Arial" w:hAnsi="Arial" w:cs="Arial"/>
        </w:rPr>
        <w:t xml:space="preserve">¿Qué función cumple la clase </w:t>
      </w:r>
      <w:proofErr w:type="spellStart"/>
      <w:r w:rsidRPr="00EB189D">
        <w:rPr>
          <w:rFonts w:ascii="Arial" w:hAnsi="Arial" w:cs="Arial"/>
        </w:rPr>
        <w:t>ControladorEstudiantes</w:t>
      </w:r>
      <w:proofErr w:type="spellEnd"/>
      <w:r w:rsidRPr="00EB189D">
        <w:rPr>
          <w:rFonts w:ascii="Arial" w:hAnsi="Arial" w:cs="Arial"/>
        </w:rPr>
        <w:t>?</w:t>
      </w:r>
    </w:p>
    <w:p w14:paraId="0FF71503" w14:textId="21B93187" w:rsidR="00B30F92" w:rsidRPr="00EB189D" w:rsidRDefault="00B30F92" w:rsidP="00EB189D">
      <w:pPr>
        <w:rPr>
          <w:rFonts w:ascii="Arial" w:hAnsi="Arial" w:cs="Arial"/>
        </w:rPr>
      </w:pPr>
      <w:r w:rsidRPr="00B30F92">
        <w:rPr>
          <w:rFonts w:ascii="Arial" w:hAnsi="Arial" w:cs="Arial"/>
          <w:highlight w:val="yellow"/>
        </w:rPr>
        <w:t>Organiza todo lo que tiene que ver con estudiantes, como mostrarlos o manejarlos.</w:t>
      </w:r>
    </w:p>
    <w:p w14:paraId="5C912D0F" w14:textId="58ADD9F0" w:rsidR="00EB189D" w:rsidRDefault="00EB189D" w:rsidP="00EB189D">
      <w:pPr>
        <w:rPr>
          <w:rFonts w:ascii="Arial" w:hAnsi="Arial" w:cs="Arial"/>
        </w:rPr>
      </w:pPr>
      <w:r w:rsidRPr="00EB189D">
        <w:rPr>
          <w:rFonts w:ascii="Arial" w:hAnsi="Arial" w:cs="Arial"/>
        </w:rPr>
        <w:t xml:space="preserve">¿Qué realiza el método </w:t>
      </w:r>
      <w:proofErr w:type="spellStart"/>
      <w:proofErr w:type="gramStart"/>
      <w:r w:rsidRPr="00EB189D">
        <w:rPr>
          <w:rFonts w:ascii="Arial" w:hAnsi="Arial" w:cs="Arial"/>
        </w:rPr>
        <w:t>listarEstudiantes</w:t>
      </w:r>
      <w:proofErr w:type="spellEnd"/>
      <w:r w:rsidRPr="00EB189D">
        <w:rPr>
          <w:rFonts w:ascii="Arial" w:hAnsi="Arial" w:cs="Arial"/>
        </w:rPr>
        <w:t>(</w:t>
      </w:r>
      <w:proofErr w:type="gramEnd"/>
      <w:r w:rsidRPr="00EB189D">
        <w:rPr>
          <w:rFonts w:ascii="Arial" w:hAnsi="Arial" w:cs="Arial"/>
        </w:rPr>
        <w:t>)?</w:t>
      </w:r>
    </w:p>
    <w:p w14:paraId="208EBA7C" w14:textId="33331784" w:rsidR="00B30F92" w:rsidRPr="00EB189D" w:rsidRDefault="00B30F92" w:rsidP="00EB189D">
      <w:pPr>
        <w:rPr>
          <w:rFonts w:ascii="Arial" w:hAnsi="Arial" w:cs="Arial"/>
        </w:rPr>
      </w:pPr>
      <w:r w:rsidRPr="00B30F92">
        <w:rPr>
          <w:rFonts w:ascii="Arial" w:hAnsi="Arial" w:cs="Arial"/>
          <w:highlight w:val="yellow"/>
        </w:rPr>
        <w:t>Busca todos los estudiantes en la base de datos y los manda a la p</w:t>
      </w:r>
      <w:r w:rsidRPr="00B30F92">
        <w:rPr>
          <w:rFonts w:ascii="Arial" w:hAnsi="Arial" w:cs="Arial" w:hint="cs"/>
          <w:highlight w:val="yellow"/>
        </w:rPr>
        <w:t>á</w:t>
      </w:r>
      <w:r w:rsidRPr="00B30F92">
        <w:rPr>
          <w:rFonts w:ascii="Arial" w:hAnsi="Arial" w:cs="Arial"/>
          <w:highlight w:val="yellow"/>
        </w:rPr>
        <w:t>gina para mostrarlos.</w:t>
      </w:r>
    </w:p>
    <w:p w14:paraId="487A7AAE" w14:textId="6E9DBBC9" w:rsidR="00EB189D" w:rsidRDefault="00EB189D" w:rsidP="00EB189D">
      <w:pPr>
        <w:rPr>
          <w:rFonts w:ascii="Arial" w:hAnsi="Arial" w:cs="Arial"/>
        </w:rPr>
      </w:pPr>
      <w:r w:rsidRPr="00EB189D">
        <w:rPr>
          <w:rFonts w:ascii="Arial" w:hAnsi="Arial" w:cs="Arial"/>
        </w:rPr>
        <w:t>¿Qué consulta SQL utiliza?</w:t>
      </w:r>
    </w:p>
    <w:p w14:paraId="343A0335" w14:textId="1F9B1769" w:rsidR="00B30F92" w:rsidRPr="00EB189D" w:rsidRDefault="00B30F92" w:rsidP="00EB189D">
      <w:pPr>
        <w:rPr>
          <w:rFonts w:ascii="Arial" w:hAnsi="Arial" w:cs="Arial"/>
        </w:rPr>
      </w:pPr>
      <w:r w:rsidRPr="00B30F92">
        <w:rPr>
          <w:rFonts w:ascii="Arial" w:hAnsi="Arial" w:cs="Arial"/>
          <w:highlight w:val="yellow"/>
        </w:rPr>
        <w:t>SELECT * FROM estudiantes;</w:t>
      </w:r>
      <w:r>
        <w:rPr>
          <w:rFonts w:ascii="Arial" w:hAnsi="Arial" w:cs="Arial"/>
        </w:rPr>
        <w:t xml:space="preserve"> </w:t>
      </w:r>
    </w:p>
    <w:p w14:paraId="1DC14413" w14:textId="77777777" w:rsidR="00EB189D" w:rsidRPr="00EB189D" w:rsidRDefault="00EB189D" w:rsidP="00EB189D">
      <w:pPr>
        <w:rPr>
          <w:rFonts w:ascii="Arial" w:hAnsi="Arial" w:cs="Arial"/>
        </w:rPr>
      </w:pPr>
      <w:r w:rsidRPr="00EB189D">
        <w:rPr>
          <w:rFonts w:ascii="Arial" w:hAnsi="Arial" w:cs="Arial"/>
        </w:rPr>
        <w:t>3. Conclusión</w:t>
      </w:r>
    </w:p>
    <w:p w14:paraId="23D4167B" w14:textId="0B7089E6" w:rsidR="00811D2B" w:rsidRDefault="00EB189D" w:rsidP="00EB189D">
      <w:pPr>
        <w:rPr>
          <w:rFonts w:ascii="Arial" w:hAnsi="Arial" w:cs="Arial"/>
        </w:rPr>
      </w:pPr>
      <w:r w:rsidRPr="00EB189D">
        <w:rPr>
          <w:rFonts w:ascii="Arial" w:hAnsi="Arial" w:cs="Arial"/>
        </w:rPr>
        <w:t xml:space="preserve">Escriba un párrafo indicando </w:t>
      </w:r>
      <w:r w:rsidR="00B30F92" w:rsidRPr="00EB189D">
        <w:rPr>
          <w:rFonts w:ascii="Arial" w:hAnsi="Arial" w:cs="Arial"/>
        </w:rPr>
        <w:t>que</w:t>
      </w:r>
      <w:r w:rsidRPr="00EB189D">
        <w:rPr>
          <w:rFonts w:ascii="Arial" w:hAnsi="Arial" w:cs="Arial"/>
        </w:rPr>
        <w:t xml:space="preserve"> aprendió durante el desarrollo de esta práctica.</w:t>
      </w:r>
    </w:p>
    <w:p w14:paraId="500FD2CF" w14:textId="0ACA8D61" w:rsidR="00B30F92" w:rsidRPr="00EB189D" w:rsidRDefault="00B30F92" w:rsidP="00EB189D">
      <w:pPr>
        <w:rPr>
          <w:rFonts w:ascii="Arial" w:hAnsi="Arial" w:cs="Arial"/>
        </w:rPr>
      </w:pPr>
      <w:r w:rsidRPr="004416B2">
        <w:rPr>
          <w:rFonts w:ascii="Arial" w:hAnsi="Arial" w:cs="Arial"/>
          <w:highlight w:val="yellow"/>
        </w:rPr>
        <w:t>Durante la realización de este proyecto aprendí que dentro de un código</w:t>
      </w:r>
      <w:r w:rsidR="004416B2" w:rsidRPr="004416B2">
        <w:rPr>
          <w:rFonts w:ascii="Arial" w:hAnsi="Arial" w:cs="Arial"/>
          <w:highlight w:val="yellow"/>
        </w:rPr>
        <w:t xml:space="preserve"> se dividen las tareas, existen</w:t>
      </w:r>
      <w:r w:rsidRPr="004416B2">
        <w:rPr>
          <w:rFonts w:ascii="Arial" w:hAnsi="Arial" w:cs="Arial"/>
          <w:highlight w:val="yellow"/>
        </w:rPr>
        <w:t xml:space="preserve"> documentos o archivos que muestras únicamente la parte grafica o de interfaz de la web (ejemplo: estudiantes.php), </w:t>
      </w:r>
      <w:r w:rsidR="004416B2" w:rsidRPr="004416B2">
        <w:rPr>
          <w:rFonts w:ascii="Arial" w:hAnsi="Arial" w:cs="Arial"/>
          <w:highlight w:val="yellow"/>
        </w:rPr>
        <w:t xml:space="preserve">mientras que </w:t>
      </w:r>
      <w:proofErr w:type="gramStart"/>
      <w:r w:rsidRPr="004416B2">
        <w:rPr>
          <w:rFonts w:ascii="Arial" w:hAnsi="Arial" w:cs="Arial"/>
          <w:highlight w:val="yellow"/>
        </w:rPr>
        <w:t>otr</w:t>
      </w:r>
      <w:r w:rsidR="004416B2" w:rsidRPr="004416B2">
        <w:rPr>
          <w:rFonts w:ascii="Arial" w:hAnsi="Arial" w:cs="Arial"/>
          <w:highlight w:val="yellow"/>
        </w:rPr>
        <w:t>os</w:t>
      </w:r>
      <w:r w:rsidRPr="004416B2">
        <w:rPr>
          <w:rFonts w:ascii="Arial" w:hAnsi="Arial" w:cs="Arial"/>
          <w:highlight w:val="yellow"/>
        </w:rPr>
        <w:t xml:space="preserve"> organiza</w:t>
      </w:r>
      <w:proofErr w:type="gramEnd"/>
      <w:r w:rsidRPr="004416B2">
        <w:rPr>
          <w:rFonts w:ascii="Arial" w:hAnsi="Arial" w:cs="Arial"/>
          <w:highlight w:val="yellow"/>
        </w:rPr>
        <w:t xml:space="preserve"> los datos (en este caso por ejemplo el documento </w:t>
      </w:r>
      <w:proofErr w:type="spellStart"/>
      <w:r w:rsidRPr="004416B2">
        <w:rPr>
          <w:rFonts w:ascii="Arial" w:hAnsi="Arial" w:cs="Arial"/>
          <w:highlight w:val="yellow"/>
        </w:rPr>
        <w:t>estudiantes_controller</w:t>
      </w:r>
      <w:proofErr w:type="spellEnd"/>
      <w:r w:rsidRPr="004416B2">
        <w:rPr>
          <w:rFonts w:ascii="Arial" w:hAnsi="Arial" w:cs="Arial"/>
          <w:highlight w:val="yellow"/>
        </w:rPr>
        <w:t>).</w:t>
      </w:r>
    </w:p>
    <w:sectPr w:rsidR="00B30F92" w:rsidRPr="00EB18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89D"/>
    <w:rsid w:val="003A2DED"/>
    <w:rsid w:val="004416B2"/>
    <w:rsid w:val="005557A3"/>
    <w:rsid w:val="00811D2B"/>
    <w:rsid w:val="00AD1E20"/>
    <w:rsid w:val="00B30F92"/>
    <w:rsid w:val="00EB1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73B398"/>
  <w15:chartTrackingRefBased/>
  <w15:docId w15:val="{D181FECF-A604-4A8D-8CA9-F43934BEC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751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251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Estudiante</cp:lastModifiedBy>
  <cp:revision>1</cp:revision>
  <dcterms:created xsi:type="dcterms:W3CDTF">2026-06-30T19:27:00Z</dcterms:created>
  <dcterms:modified xsi:type="dcterms:W3CDTF">2026-06-30T20:12:00Z</dcterms:modified>
</cp:coreProperties>
</file>