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F977" w14:textId="3F89410D" w:rsidR="00357920" w:rsidRDefault="00357920" w:rsidP="00357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Com</w:t>
      </w:r>
      <w:r>
        <w:rPr>
          <w:rFonts w:ascii="Segoe UI" w:eastAsia="宋体" w:hAnsi="Segoe UI" w:cs="Segoe UI"/>
          <w:color w:val="231F20"/>
          <w:kern w:val="0"/>
          <w:szCs w:val="21"/>
        </w:rPr>
        <w:t>pany and Issue</w:t>
      </w:r>
    </w:p>
    <w:p w14:paraId="0F9170AF" w14:textId="1F2D52D4" w:rsidR="004D5BB3" w:rsidRDefault="00F62041" w:rsidP="004D5BB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/>
          <w:color w:val="231F20"/>
          <w:kern w:val="0"/>
          <w:szCs w:val="21"/>
        </w:rPr>
        <w:t>Uber</w:t>
      </w:r>
    </w:p>
    <w:p w14:paraId="1E0D2F02" w14:textId="44936471" w:rsidR="006B13A1" w:rsidRDefault="00257D2B" w:rsidP="004D5BB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/>
          <w:color w:val="231F20"/>
          <w:kern w:val="0"/>
          <w:szCs w:val="21"/>
        </w:rPr>
        <w:t>Issue</w:t>
      </w:r>
    </w:p>
    <w:p w14:paraId="65812940" w14:textId="58AB7CAF" w:rsidR="00257D2B" w:rsidRDefault="00257D2B" w:rsidP="00257D2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P</w:t>
      </w:r>
      <w:r>
        <w:rPr>
          <w:rFonts w:ascii="Segoe UI" w:eastAsia="宋体" w:hAnsi="Segoe UI" w:cs="Segoe UI"/>
          <w:color w:val="231F20"/>
          <w:kern w:val="0"/>
          <w:szCs w:val="21"/>
        </w:rPr>
        <w:t>rivacy</w:t>
      </w:r>
    </w:p>
    <w:p w14:paraId="45DB27BB" w14:textId="0E93CE49" w:rsidR="00204B48" w:rsidRDefault="00204B48" w:rsidP="00204B48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P</w:t>
      </w:r>
      <w:r>
        <w:rPr>
          <w:rFonts w:ascii="Segoe UI" w:eastAsia="宋体" w:hAnsi="Segoe UI" w:cs="Segoe UI"/>
          <w:color w:val="231F20"/>
          <w:kern w:val="0"/>
          <w:szCs w:val="21"/>
        </w:rPr>
        <w:t>ersonal info</w:t>
      </w:r>
    </w:p>
    <w:p w14:paraId="49869B96" w14:textId="5A8BA886" w:rsidR="000D055E" w:rsidRDefault="00FE0206" w:rsidP="00257D2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L</w:t>
      </w:r>
      <w:r>
        <w:rPr>
          <w:rFonts w:ascii="Segoe UI" w:eastAsia="宋体" w:hAnsi="Segoe UI" w:cs="Segoe UI"/>
          <w:color w:val="231F20"/>
          <w:kern w:val="0"/>
          <w:szCs w:val="21"/>
        </w:rPr>
        <w:t>ocation</w:t>
      </w:r>
    </w:p>
    <w:p w14:paraId="3ACD0CFF" w14:textId="054EA855" w:rsidR="00D54F99" w:rsidRDefault="00D54F99" w:rsidP="00257D2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V</w:t>
      </w:r>
      <w:r>
        <w:rPr>
          <w:rFonts w:ascii="Segoe UI" w:eastAsia="宋体" w:hAnsi="Segoe UI" w:cs="Segoe UI"/>
          <w:color w:val="231F20"/>
          <w:kern w:val="0"/>
          <w:szCs w:val="21"/>
        </w:rPr>
        <w:t>aluing diversity</w:t>
      </w:r>
    </w:p>
    <w:p w14:paraId="359C853E" w14:textId="3F12E4B6" w:rsidR="009478F8" w:rsidRDefault="009478F8" w:rsidP="009478F8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/>
          <w:color w:val="231F20"/>
          <w:kern w:val="0"/>
          <w:szCs w:val="21"/>
        </w:rPr>
        <w:t>Hidden algo</w:t>
      </w:r>
    </w:p>
    <w:p w14:paraId="52DD0111" w14:textId="25F2464B" w:rsidR="009478F8" w:rsidRPr="00357920" w:rsidRDefault="009478F8" w:rsidP="009478F8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p</w:t>
      </w:r>
      <w:r>
        <w:rPr>
          <w:rFonts w:ascii="Segoe UI" w:eastAsia="宋体" w:hAnsi="Segoe UI" w:cs="Segoe UI"/>
          <w:color w:val="231F20"/>
          <w:kern w:val="0"/>
          <w:szCs w:val="21"/>
        </w:rPr>
        <w:t>ool</w:t>
      </w:r>
    </w:p>
    <w:p w14:paraId="1F1143C4" w14:textId="6A3C72FA" w:rsidR="00357920" w:rsidRDefault="005D443C" w:rsidP="00357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/>
          <w:color w:val="231F20"/>
          <w:kern w:val="0"/>
          <w:szCs w:val="21"/>
        </w:rPr>
        <w:t>Source as evidence</w:t>
      </w:r>
    </w:p>
    <w:p w14:paraId="2C13C2FA" w14:textId="0CAB4BDF" w:rsidR="0050088E" w:rsidRPr="004834B7" w:rsidRDefault="0047582A" w:rsidP="005008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hyperlink r:id="rId5" w:anchor=".xxqEyLgX2" w:history="1">
        <w:r w:rsidR="004834B7" w:rsidRPr="00803E6A">
          <w:rPr>
            <w:rStyle w:val="a3"/>
            <w:rFonts w:ascii="Segoe UI" w:hAnsi="Segoe UI" w:cs="Segoe UI"/>
            <w:shd w:val="clear" w:color="auto" w:fill="FFFFFF"/>
          </w:rPr>
          <w:t>https://www.buzzfeed.com/johanabhuiyan/uber-is-investigating-its-top-new-york-executive-for-privacy?utm_term=.ponRVp3aE#.xxqEyLgX2</w:t>
        </w:r>
      </w:hyperlink>
    </w:p>
    <w:p w14:paraId="47E19791" w14:textId="31C5CF37" w:rsidR="004834B7" w:rsidRPr="00611BCB" w:rsidRDefault="0047582A" w:rsidP="005008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hyperlink r:id="rId6" w:history="1">
        <w:r w:rsidR="00611BCB" w:rsidRPr="00803E6A">
          <w:rPr>
            <w:rStyle w:val="a3"/>
            <w:rFonts w:ascii="Segoe UI" w:hAnsi="Segoe UI" w:cs="Segoe UI"/>
            <w:shd w:val="clear" w:color="auto" w:fill="FFFFFF"/>
          </w:rPr>
          <w:t>http://www.ridesharingdriver.com/whats-uberpool-shared-ride-cheaper-than-other-uber-services/</w:t>
        </w:r>
      </w:hyperlink>
    </w:p>
    <w:p w14:paraId="7AA67935" w14:textId="174D81FE" w:rsidR="001E1D70" w:rsidRPr="003C1551" w:rsidRDefault="0047582A" w:rsidP="003C155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hyperlink r:id="rId7" w:history="1">
        <w:r w:rsidR="001E1D70" w:rsidRPr="00803E6A">
          <w:rPr>
            <w:rStyle w:val="a3"/>
            <w:rFonts w:ascii="Segoe UI" w:hAnsi="Segoe UI" w:cs="Segoe UI"/>
            <w:shd w:val="clear" w:color="auto" w:fill="FFFFFF"/>
          </w:rPr>
          <w:t>https://www.theverge.com/2016/11/30/13763714/uber-location-data-tracking-app-privacy-ios-android</w:t>
        </w:r>
      </w:hyperlink>
    </w:p>
    <w:p w14:paraId="746181A7" w14:textId="54E8E213" w:rsidR="00357920" w:rsidRDefault="00357920" w:rsidP="00357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 w:rsidRPr="00357920">
        <w:rPr>
          <w:rFonts w:ascii="Segoe UI" w:eastAsia="宋体" w:hAnsi="Segoe UI" w:cs="Segoe UI"/>
          <w:color w:val="231F20"/>
          <w:kern w:val="0"/>
          <w:szCs w:val="21"/>
        </w:rPr>
        <w:t>Initial considerations for ethical reasoning ("stakeholders", duties/obligations, consequences)</w:t>
      </w:r>
    </w:p>
    <w:p w14:paraId="0535E3F9" w14:textId="61024ADC" w:rsidR="00C56DE6" w:rsidRDefault="0076276A" w:rsidP="00C56DE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P</w:t>
      </w:r>
      <w:r>
        <w:rPr>
          <w:rFonts w:ascii="Segoe UI" w:eastAsia="宋体" w:hAnsi="Segoe UI" w:cs="Segoe UI"/>
          <w:color w:val="231F20"/>
          <w:kern w:val="0"/>
          <w:szCs w:val="21"/>
        </w:rPr>
        <w:t>rivacy</w:t>
      </w:r>
    </w:p>
    <w:p w14:paraId="2FFEBEB4" w14:textId="42567A38" w:rsidR="0076276A" w:rsidRPr="00357920" w:rsidRDefault="001E7D43" w:rsidP="0076276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C</w:t>
      </w:r>
      <w:r>
        <w:rPr>
          <w:rFonts w:ascii="Segoe UI" w:eastAsia="宋体" w:hAnsi="Segoe UI" w:cs="Segoe UI"/>
          <w:color w:val="231F20"/>
          <w:kern w:val="0"/>
          <w:szCs w:val="21"/>
        </w:rPr>
        <w:t>ustomer</w:t>
      </w:r>
    </w:p>
    <w:p w14:paraId="5BB7E07F" w14:textId="33C577CB" w:rsidR="00357920" w:rsidRDefault="00E5151A" w:rsidP="00357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/>
          <w:color w:val="231F20"/>
          <w:kern w:val="0"/>
          <w:szCs w:val="21"/>
        </w:rPr>
        <w:t>Argument</w:t>
      </w:r>
      <w:r w:rsidR="007066FD">
        <w:rPr>
          <w:rFonts w:ascii="Segoe UI" w:eastAsia="宋体" w:hAnsi="Segoe UI" w:cs="Segoe UI"/>
          <w:color w:val="231F20"/>
          <w:kern w:val="0"/>
          <w:szCs w:val="21"/>
        </w:rPr>
        <w:t>s</w:t>
      </w:r>
    </w:p>
    <w:p w14:paraId="399166E3" w14:textId="48521C6A" w:rsidR="00315427" w:rsidRDefault="00214432" w:rsidP="003154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A</w:t>
      </w:r>
      <w:r>
        <w:rPr>
          <w:rFonts w:ascii="Segoe UI" w:eastAsia="宋体" w:hAnsi="Segoe UI" w:cs="Segoe UI"/>
          <w:color w:val="231F20"/>
          <w:kern w:val="0"/>
          <w:szCs w:val="21"/>
        </w:rPr>
        <w:t>nonymous access</w:t>
      </w:r>
    </w:p>
    <w:p w14:paraId="1118E940" w14:textId="23FCCC64" w:rsidR="00214432" w:rsidRDefault="00214432" w:rsidP="003154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C</w:t>
      </w:r>
      <w:r>
        <w:rPr>
          <w:rFonts w:ascii="Segoe UI" w:eastAsia="宋体" w:hAnsi="Segoe UI" w:cs="Segoe UI"/>
          <w:color w:val="231F20"/>
          <w:kern w:val="0"/>
          <w:szCs w:val="21"/>
        </w:rPr>
        <w:t>ompulsory location sharing</w:t>
      </w:r>
    </w:p>
    <w:p w14:paraId="3439D519" w14:textId="0593E798" w:rsidR="005F443D" w:rsidRPr="00357920" w:rsidRDefault="00476B2B" w:rsidP="003154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H</w:t>
      </w:r>
      <w:r>
        <w:rPr>
          <w:rFonts w:ascii="Segoe UI" w:eastAsia="宋体" w:hAnsi="Segoe UI" w:cs="Segoe UI"/>
          <w:color w:val="231F20"/>
          <w:kern w:val="0"/>
          <w:szCs w:val="21"/>
        </w:rPr>
        <w:t>idden algo</w:t>
      </w:r>
      <w:r w:rsidR="00C846A8">
        <w:rPr>
          <w:rFonts w:ascii="Segoe UI" w:eastAsia="宋体" w:hAnsi="Segoe UI" w:cs="Segoe UI"/>
          <w:color w:val="231F20"/>
          <w:kern w:val="0"/>
          <w:szCs w:val="21"/>
        </w:rPr>
        <w:t>, Bigdata</w:t>
      </w:r>
      <w:r w:rsidR="0047582A">
        <w:rPr>
          <w:rFonts w:ascii="Segoe UI" w:eastAsia="宋体" w:hAnsi="Segoe UI" w:cs="Segoe UI"/>
          <w:color w:val="231F20"/>
          <w:kern w:val="0"/>
          <w:szCs w:val="21"/>
        </w:rPr>
        <w:t xml:space="preserve">, </w:t>
      </w:r>
    </w:p>
    <w:p w14:paraId="382C59A7" w14:textId="388D533D" w:rsidR="00357920" w:rsidRDefault="00822042" w:rsidP="003579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/>
          <w:color w:val="231F20"/>
          <w:kern w:val="0"/>
          <w:szCs w:val="21"/>
        </w:rPr>
        <w:t>Conclusion</w:t>
      </w:r>
    </w:p>
    <w:p w14:paraId="20BF0DEC" w14:textId="13451F1C" w:rsidR="00DC3719" w:rsidRPr="00357920" w:rsidRDefault="00D245F8" w:rsidP="00DC371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31F20"/>
          <w:kern w:val="0"/>
          <w:szCs w:val="21"/>
        </w:rPr>
      </w:pPr>
      <w:r>
        <w:rPr>
          <w:rFonts w:ascii="Segoe UI" w:eastAsia="宋体" w:hAnsi="Segoe UI" w:cs="Segoe UI" w:hint="eastAsia"/>
          <w:color w:val="231F20"/>
          <w:kern w:val="0"/>
          <w:szCs w:val="21"/>
        </w:rPr>
        <w:t>S</w:t>
      </w:r>
      <w:r>
        <w:rPr>
          <w:rFonts w:ascii="Segoe UI" w:eastAsia="宋体" w:hAnsi="Segoe UI" w:cs="Segoe UI"/>
          <w:color w:val="231F20"/>
          <w:kern w:val="0"/>
          <w:szCs w:val="21"/>
        </w:rPr>
        <w:t>hould, but with more consideration</w:t>
      </w:r>
    </w:p>
    <w:p w14:paraId="7740E2B2" w14:textId="688CE9FB" w:rsidR="00896A7A" w:rsidRPr="00187706" w:rsidRDefault="00357920" w:rsidP="00C564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</w:pPr>
      <w:r w:rsidRPr="00357920">
        <w:rPr>
          <w:rFonts w:ascii="Segoe UI" w:eastAsia="宋体" w:hAnsi="Segoe UI" w:cs="Segoe UI"/>
          <w:color w:val="231F20"/>
          <w:kern w:val="0"/>
          <w:szCs w:val="21"/>
        </w:rPr>
        <w:t>Ideas</w:t>
      </w:r>
      <w:r w:rsidR="004D0D50">
        <w:rPr>
          <w:rFonts w:ascii="Segoe UI" w:eastAsia="宋体" w:hAnsi="Segoe UI" w:cs="Segoe UI"/>
          <w:color w:val="231F20"/>
          <w:kern w:val="0"/>
          <w:szCs w:val="21"/>
        </w:rPr>
        <w:t xml:space="preserve"> to redress</w:t>
      </w:r>
    </w:p>
    <w:p w14:paraId="00F93E7E" w14:textId="3DE3484D" w:rsidR="00187706" w:rsidRDefault="00214432" w:rsidP="0018770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A</w:t>
      </w:r>
      <w:r>
        <w:t>dd share location while using</w:t>
      </w:r>
    </w:p>
    <w:p w14:paraId="5359775B" w14:textId="5A8DDCC2" w:rsidR="00214432" w:rsidRPr="00FF6AC0" w:rsidRDefault="00214432" w:rsidP="0018770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t>More clear algo</w:t>
      </w:r>
    </w:p>
    <w:p w14:paraId="56DB842A" w14:textId="77777777" w:rsidR="00DF638C" w:rsidRDefault="00DF638C" w:rsidP="00A73776">
      <w:pPr>
        <w:widowControl/>
        <w:shd w:val="clear" w:color="auto" w:fill="FFFFFF"/>
        <w:spacing w:before="100" w:beforeAutospacing="1" w:after="100" w:afterAutospacing="1"/>
        <w:jc w:val="left"/>
      </w:pPr>
    </w:p>
    <w:p w14:paraId="090971F8" w14:textId="77777777" w:rsidR="00DF638C" w:rsidRDefault="00DF638C" w:rsidP="00A73776">
      <w:pPr>
        <w:widowControl/>
        <w:shd w:val="clear" w:color="auto" w:fill="FFFFFF"/>
        <w:spacing w:before="100" w:beforeAutospacing="1" w:after="100" w:afterAutospacing="1"/>
        <w:jc w:val="left"/>
      </w:pPr>
    </w:p>
    <w:p w14:paraId="4612301D" w14:textId="0BD4A46C" w:rsidR="00DF638C" w:rsidRDefault="002900DF" w:rsidP="00A73776">
      <w:pPr>
        <w:widowControl/>
        <w:shd w:val="clear" w:color="auto" w:fill="FFFFFF"/>
        <w:spacing w:before="100" w:beforeAutospacing="1" w:after="100" w:afterAutospacing="1"/>
        <w:jc w:val="left"/>
      </w:pPr>
      <w:r w:rsidRPr="002900DF">
        <w:t>https://ukdiss.com/examples/legal-ethical-issues-uber.php</w:t>
      </w:r>
    </w:p>
    <w:p w14:paraId="509675AC" w14:textId="4A65FFC6" w:rsidR="00FF6AC0" w:rsidRDefault="002F7219" w:rsidP="00A73776">
      <w:pPr>
        <w:widowControl/>
        <w:shd w:val="clear" w:color="auto" w:fill="FFFFFF"/>
        <w:spacing w:before="100" w:beforeAutospacing="1" w:after="100" w:afterAutospacing="1"/>
        <w:jc w:val="left"/>
      </w:pPr>
      <w:r w:rsidRPr="002F7219">
        <w:t>https://www.ukessays.com/essays/business/uber-ethical-issues.php</w:t>
      </w:r>
    </w:p>
    <w:p w14:paraId="0786D842" w14:textId="46419245" w:rsidR="00A73776" w:rsidRPr="00357920" w:rsidRDefault="00A73776" w:rsidP="00A73776">
      <w:pPr>
        <w:widowControl/>
        <w:shd w:val="clear" w:color="auto" w:fill="FFFFFF"/>
        <w:spacing w:before="100" w:beforeAutospacing="1" w:after="100" w:afterAutospacing="1"/>
        <w:jc w:val="left"/>
      </w:pPr>
      <w:r w:rsidRPr="00A73776">
        <w:t>https://www.totalassignmenthelp.com/free-sample/uber-ethical-issues</w:t>
      </w:r>
    </w:p>
    <w:sectPr w:rsidR="00A73776" w:rsidRPr="0035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05504"/>
    <w:multiLevelType w:val="multilevel"/>
    <w:tmpl w:val="8B3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BD"/>
    <w:rsid w:val="000747E7"/>
    <w:rsid w:val="000D055E"/>
    <w:rsid w:val="00187706"/>
    <w:rsid w:val="001E1D70"/>
    <w:rsid w:val="001E7D43"/>
    <w:rsid w:val="00204B48"/>
    <w:rsid w:val="00214432"/>
    <w:rsid w:val="00257D2B"/>
    <w:rsid w:val="002900DF"/>
    <w:rsid w:val="002F7219"/>
    <w:rsid w:val="00315427"/>
    <w:rsid w:val="00357920"/>
    <w:rsid w:val="00396AC0"/>
    <w:rsid w:val="003B3352"/>
    <w:rsid w:val="003C1551"/>
    <w:rsid w:val="004501BD"/>
    <w:rsid w:val="0047582A"/>
    <w:rsid w:val="00476B2B"/>
    <w:rsid w:val="004834B7"/>
    <w:rsid w:val="004D0D50"/>
    <w:rsid w:val="004D5BB3"/>
    <w:rsid w:val="0050088E"/>
    <w:rsid w:val="00562E9A"/>
    <w:rsid w:val="005B5668"/>
    <w:rsid w:val="005D443C"/>
    <w:rsid w:val="005F443D"/>
    <w:rsid w:val="00611BCB"/>
    <w:rsid w:val="006779D0"/>
    <w:rsid w:val="006B13A1"/>
    <w:rsid w:val="007066FD"/>
    <w:rsid w:val="0076276A"/>
    <w:rsid w:val="007D2407"/>
    <w:rsid w:val="00822042"/>
    <w:rsid w:val="00881FF1"/>
    <w:rsid w:val="00896A7A"/>
    <w:rsid w:val="008D41D2"/>
    <w:rsid w:val="008E6211"/>
    <w:rsid w:val="008F1B84"/>
    <w:rsid w:val="009478F8"/>
    <w:rsid w:val="00A73776"/>
    <w:rsid w:val="00BE195D"/>
    <w:rsid w:val="00BE29F2"/>
    <w:rsid w:val="00C56DE6"/>
    <w:rsid w:val="00C846A8"/>
    <w:rsid w:val="00CF77FE"/>
    <w:rsid w:val="00D245F8"/>
    <w:rsid w:val="00D42F0E"/>
    <w:rsid w:val="00D54F99"/>
    <w:rsid w:val="00DC3719"/>
    <w:rsid w:val="00DC752D"/>
    <w:rsid w:val="00DF638C"/>
    <w:rsid w:val="00E5151A"/>
    <w:rsid w:val="00F62041"/>
    <w:rsid w:val="00FE0206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0209"/>
  <w15:chartTrackingRefBased/>
  <w15:docId w15:val="{3C93BD33-6816-458B-9C9F-847738E5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4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verge.com/2016/11/30/13763714/uber-location-data-tracking-app-privacy-ios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desharingdriver.com/whats-uberpool-shared-ride-cheaper-than-other-uber-services/" TargetMode="External"/><Relationship Id="rId5" Type="http://schemas.openxmlformats.org/officeDocument/2006/relationships/hyperlink" Target="https://www.buzzfeed.com/johanabhuiyan/uber-is-investigating-its-top-new-york-executive-for-privacy?utm_term=.ponRVp3a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61</cp:revision>
  <dcterms:created xsi:type="dcterms:W3CDTF">2021-10-20T03:11:00Z</dcterms:created>
  <dcterms:modified xsi:type="dcterms:W3CDTF">2021-10-22T14:49:00Z</dcterms:modified>
</cp:coreProperties>
</file>