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DFB7" w14:textId="2F0F4B6F" w:rsidR="008E40CB" w:rsidRPr="00594ED3" w:rsidRDefault="00551548" w:rsidP="00594ED3">
      <w:pPr>
        <w:pStyle w:val="1"/>
        <w:rPr>
          <w:b w:val="0"/>
          <w:bCs w:val="0"/>
          <w:kern w:val="2"/>
          <w:sz w:val="24"/>
          <w:szCs w:val="28"/>
        </w:rPr>
      </w:pPr>
      <w:r>
        <w:rPr>
          <w:rFonts w:hint="eastAsia"/>
        </w:rPr>
        <w:t>Counter</w:t>
      </w:r>
    </w:p>
    <w:p w14:paraId="6E9B5652" w14:textId="40DD806F" w:rsidR="00817904" w:rsidRDefault="00817904" w:rsidP="00AA54A8">
      <w:pPr>
        <w:pStyle w:val="2"/>
      </w:pPr>
      <w:r w:rsidRPr="000E3CA2">
        <w:rPr>
          <w:rFonts w:hint="eastAsia"/>
        </w:rPr>
        <w:t>S</w:t>
      </w:r>
      <w:r w:rsidRPr="000E3CA2">
        <w:t>ummary</w:t>
      </w:r>
      <w:r w:rsidR="000E3CA2">
        <w:t>:</w:t>
      </w:r>
    </w:p>
    <w:p w14:paraId="01DD67B2" w14:textId="4AE86691" w:rsidR="006A7F58" w:rsidRPr="000E35DC" w:rsidRDefault="00C4689C" w:rsidP="00F71E30">
      <w:pPr>
        <w:rPr>
          <w:bCs/>
        </w:rPr>
      </w:pPr>
      <w:r>
        <w:rPr>
          <w:bCs/>
        </w:rPr>
        <w:t xml:space="preserve">In this report, we will introduce </w:t>
      </w:r>
      <w:r w:rsidR="00847104">
        <w:rPr>
          <w:bCs/>
        </w:rPr>
        <w:t>our approach to solve</w:t>
      </w:r>
      <w:r w:rsidR="000159CF">
        <w:rPr>
          <w:bCs/>
        </w:rPr>
        <w:t xml:space="preserve"> </w:t>
      </w:r>
      <w:r w:rsidR="007147BC">
        <w:rPr>
          <w:bCs/>
        </w:rPr>
        <w:t xml:space="preserve">the </w:t>
      </w:r>
      <w:r w:rsidR="000159CF">
        <w:rPr>
          <w:bCs/>
        </w:rPr>
        <w:t>un</w:t>
      </w:r>
      <w:r w:rsidR="007B05E4">
        <w:rPr>
          <w:bCs/>
        </w:rPr>
        <w:t>blocked</w:t>
      </w:r>
      <w:r w:rsidR="00847104">
        <w:rPr>
          <w:bCs/>
        </w:rPr>
        <w:t xml:space="preserve"> </w:t>
      </w:r>
      <w:r w:rsidR="00400A63">
        <w:rPr>
          <w:bCs/>
        </w:rPr>
        <w:t>read</w:t>
      </w:r>
      <w:r w:rsidR="004D478B">
        <w:rPr>
          <w:bCs/>
        </w:rPr>
        <w:t>-writer problem</w:t>
      </w:r>
      <w:r w:rsidR="00631524">
        <w:rPr>
          <w:bCs/>
        </w:rPr>
        <w:t>.</w:t>
      </w:r>
      <w:r w:rsidR="00B7117A">
        <w:rPr>
          <w:bCs/>
        </w:rPr>
        <w:t xml:space="preserve"> </w:t>
      </w:r>
      <w:r w:rsidR="00BD4C83">
        <w:rPr>
          <w:bCs/>
        </w:rPr>
        <w:t>Firstly, t</w:t>
      </w:r>
      <w:r w:rsidR="0013574A">
        <w:rPr>
          <w:bCs/>
        </w:rPr>
        <w:t xml:space="preserve">wo </w:t>
      </w:r>
      <w:r w:rsidR="00CF10EF">
        <w:rPr>
          <w:bCs/>
        </w:rPr>
        <w:t>methods were considered</w:t>
      </w:r>
      <w:r w:rsidR="004706E4">
        <w:rPr>
          <w:bCs/>
        </w:rPr>
        <w:t xml:space="preserve">, </w:t>
      </w:r>
      <w:r w:rsidR="00871367">
        <w:rPr>
          <w:bCs/>
        </w:rPr>
        <w:t xml:space="preserve">one is </w:t>
      </w:r>
      <w:r w:rsidR="00CC2223">
        <w:rPr>
          <w:bCs/>
        </w:rPr>
        <w:t xml:space="preserve">to </w:t>
      </w:r>
      <w:r w:rsidR="00CD3D66">
        <w:rPr>
          <w:bCs/>
        </w:rPr>
        <w:t xml:space="preserve">store carry-over using flags and the other is to </w:t>
      </w:r>
      <w:r w:rsidR="008C0F37">
        <w:rPr>
          <w:bCs/>
        </w:rPr>
        <w:t xml:space="preserve">use caches to keep </w:t>
      </w:r>
      <w:r w:rsidR="00BC0961">
        <w:rPr>
          <w:bCs/>
        </w:rPr>
        <w:t xml:space="preserve">critical </w:t>
      </w:r>
      <w:r w:rsidR="005265AA">
        <w:rPr>
          <w:bCs/>
        </w:rPr>
        <w:t>bytes</w:t>
      </w:r>
      <w:r w:rsidR="00BB3BCD">
        <w:rPr>
          <w:bCs/>
        </w:rPr>
        <w:t>.</w:t>
      </w:r>
      <w:r w:rsidR="00DB2704">
        <w:rPr>
          <w:bCs/>
        </w:rPr>
        <w:t xml:space="preserve"> A</w:t>
      </w:r>
      <w:r w:rsidR="004706E4">
        <w:rPr>
          <w:bCs/>
        </w:rPr>
        <w:t xml:space="preserve">nd we finally </w:t>
      </w:r>
      <w:r w:rsidR="006D72FE">
        <w:rPr>
          <w:bCs/>
        </w:rPr>
        <w:t xml:space="preserve">determined the </w:t>
      </w:r>
      <w:r w:rsidR="00170966">
        <w:rPr>
          <w:bCs/>
        </w:rPr>
        <w:t>cache</w:t>
      </w:r>
      <w:r w:rsidR="00672A0E">
        <w:rPr>
          <w:bCs/>
        </w:rPr>
        <w:t xml:space="preserve"> version</w:t>
      </w:r>
      <w:r w:rsidR="00BD4C83">
        <w:rPr>
          <w:bCs/>
        </w:rPr>
        <w:t xml:space="preserve"> </w:t>
      </w:r>
      <w:r w:rsidR="00C36734">
        <w:rPr>
          <w:bCs/>
        </w:rPr>
        <w:t xml:space="preserve">for submission because </w:t>
      </w:r>
      <w:r w:rsidR="00FF3055">
        <w:rPr>
          <w:bCs/>
        </w:rPr>
        <w:t xml:space="preserve">it’s more </w:t>
      </w:r>
      <w:r w:rsidR="00816C71">
        <w:rPr>
          <w:bCs/>
        </w:rPr>
        <w:t xml:space="preserve">stable and </w:t>
      </w:r>
      <w:r w:rsidR="00283B19">
        <w:rPr>
          <w:bCs/>
        </w:rPr>
        <w:t xml:space="preserve">logically </w:t>
      </w:r>
      <w:r w:rsidR="00A166B4">
        <w:rPr>
          <w:bCs/>
        </w:rPr>
        <w:t>concise</w:t>
      </w:r>
      <w:r w:rsidR="00283B19">
        <w:rPr>
          <w:bCs/>
        </w:rPr>
        <w:t>.</w:t>
      </w:r>
      <w:r w:rsidR="00B52CFB">
        <w:rPr>
          <w:bCs/>
        </w:rPr>
        <w:t xml:space="preserve"> </w:t>
      </w:r>
      <w:r w:rsidR="00692F6B">
        <w:rPr>
          <w:bCs/>
        </w:rPr>
        <w:t xml:space="preserve">This </w:t>
      </w:r>
      <w:r w:rsidR="00422740">
        <w:rPr>
          <w:bCs/>
        </w:rPr>
        <w:t>algorithm</w:t>
      </w:r>
      <w:r w:rsidR="0041768E">
        <w:rPr>
          <w:bCs/>
        </w:rPr>
        <w:t xml:space="preserve"> </w:t>
      </w:r>
      <w:r w:rsidR="00124AE1">
        <w:rPr>
          <w:bCs/>
        </w:rPr>
        <w:t xml:space="preserve">works </w:t>
      </w:r>
      <w:r w:rsidR="001A1DA6">
        <w:rPr>
          <w:bCs/>
        </w:rPr>
        <w:t>consistently</w:t>
      </w:r>
      <w:r w:rsidR="000E4C0A">
        <w:rPr>
          <w:bCs/>
        </w:rPr>
        <w:t xml:space="preserve"> </w:t>
      </w:r>
      <w:r w:rsidR="0080666F">
        <w:rPr>
          <w:bCs/>
        </w:rPr>
        <w:t xml:space="preserve">with </w:t>
      </w:r>
      <w:r w:rsidR="009E74AD">
        <w:rPr>
          <w:bCs/>
        </w:rPr>
        <w:t xml:space="preserve">different parameter </w:t>
      </w:r>
      <w:r w:rsidR="00AF61D9">
        <w:rPr>
          <w:bCs/>
        </w:rPr>
        <w:t>combination</w:t>
      </w:r>
      <w:r w:rsidR="00602FCF">
        <w:rPr>
          <w:bCs/>
        </w:rPr>
        <w:t>s</w:t>
      </w:r>
      <w:r w:rsidR="009E74AD">
        <w:rPr>
          <w:bCs/>
        </w:rPr>
        <w:t xml:space="preserve"> of </w:t>
      </w:r>
      <m:oMath>
        <m:d>
          <m:dPr>
            <m:ctrlPr>
              <w:rPr>
                <w:rFonts w:ascii="Cambria Math" w:hAnsi="Cambria Math"/>
                <w:bCs/>
                <w:i/>
              </w:rPr>
            </m:ctrlPr>
          </m:dPr>
          <m:e>
            <m:r>
              <w:rPr>
                <w:rFonts w:ascii="Cambria Math" w:hAnsi="Cambria Math"/>
              </w:rPr>
              <m:t>B, R, k</m:t>
            </m:r>
          </m:e>
        </m:d>
      </m:oMath>
      <w:r w:rsidR="009F2EF1">
        <w:rPr>
          <w:bCs/>
        </w:rPr>
        <w:t>.</w:t>
      </w:r>
      <w:r w:rsidR="00A53875">
        <w:rPr>
          <w:bCs/>
        </w:rPr>
        <w:t xml:space="preserve"> Also, </w:t>
      </w:r>
      <w:r w:rsidR="00FB2598">
        <w:rPr>
          <w:bCs/>
        </w:rPr>
        <w:t>the promela code</w:t>
      </w:r>
      <w:r w:rsidR="00E04F91">
        <w:rPr>
          <w:bCs/>
        </w:rPr>
        <w:t xml:space="preserve"> passed </w:t>
      </w:r>
      <w:r w:rsidR="00723E85">
        <w:rPr>
          <w:bCs/>
        </w:rPr>
        <w:t xml:space="preserve">eventually </w:t>
      </w:r>
      <w:r w:rsidR="003D7016">
        <w:rPr>
          <w:bCs/>
        </w:rPr>
        <w:t xml:space="preserve">entry </w:t>
      </w:r>
      <w:r w:rsidR="004154E0">
        <w:rPr>
          <w:bCs/>
        </w:rPr>
        <w:t xml:space="preserve">requirements and </w:t>
      </w:r>
      <w:r w:rsidR="00CB4143">
        <w:rPr>
          <w:bCs/>
        </w:rPr>
        <w:t xml:space="preserve">correctness check </w:t>
      </w:r>
      <w:r w:rsidR="00B6123D">
        <w:rPr>
          <w:bCs/>
        </w:rPr>
        <w:t xml:space="preserve">using </w:t>
      </w:r>
      <w:r w:rsidR="00BB6CFB">
        <w:rPr>
          <w:bCs/>
        </w:rPr>
        <w:t>LTL</w:t>
      </w:r>
      <w:r w:rsidR="00AA21EB">
        <w:rPr>
          <w:bCs/>
        </w:rPr>
        <w:t xml:space="preserve"> statements</w:t>
      </w:r>
      <w:r w:rsidR="00BB6CFB">
        <w:rPr>
          <w:bCs/>
        </w:rPr>
        <w:t>.</w:t>
      </w:r>
    </w:p>
    <w:p w14:paraId="72FCB196" w14:textId="77777777" w:rsidR="008E40CB" w:rsidRPr="00983F00" w:rsidRDefault="008E40CB" w:rsidP="00AA54A8">
      <w:pPr>
        <w:pStyle w:val="2"/>
      </w:pPr>
      <w:r w:rsidRPr="00983F00">
        <w:t>Problem:</w:t>
      </w:r>
    </w:p>
    <w:p w14:paraId="6335BE54" w14:textId="549E6871" w:rsidR="008E40CB" w:rsidRDefault="008E40CB" w:rsidP="008E40CB">
      <w:r>
        <w:t xml:space="preserve">The difficulty for the reader to read the correct counter value is to read every byte one by one while, in the meantime, the writer keeps writing the value and carry may occur. So the reader could end up reading parts of carried(or multi carried) with parts of </w:t>
      </w:r>
      <w:r w:rsidR="00D67646">
        <w:t xml:space="preserve">not </w:t>
      </w:r>
      <w:r>
        <w:t>carried.</w:t>
      </w:r>
    </w:p>
    <w:p w14:paraId="1FD379A7" w14:textId="77777777" w:rsidR="008E40CB" w:rsidRPr="00983F00" w:rsidRDefault="008E40CB" w:rsidP="00AA54A8">
      <w:pPr>
        <w:pStyle w:val="2"/>
      </w:pPr>
      <w:r w:rsidRPr="00983F00">
        <w:t>Algorithm:</w:t>
      </w:r>
    </w:p>
    <w:p w14:paraId="0EEECD0B" w14:textId="77777777" w:rsidR="008E40CB" w:rsidRDefault="008E40CB" w:rsidP="008E40CB">
      <w:r>
        <w:t xml:space="preserve">The core of the algorithm is to make a 'snapshot' when a reader starts to read the counter value. </w:t>
      </w:r>
    </w:p>
    <w:p w14:paraId="7A3CDC82" w14:textId="7A8C8712" w:rsidR="008E40CB" w:rsidRDefault="008E40CB" w:rsidP="008E40CB">
      <w:r>
        <w:t>The reader will first claim its 'snapshot' holder</w:t>
      </w:r>
      <w:r w:rsidR="002D65A3">
        <w:t xml:space="preserve"> </w:t>
      </w:r>
      <w:r>
        <w:t>(aka 'backup value' in the code). Then the reader will start to read from the lowest byte first to the highest. The reader will check the flag for each byte before reading it, and if the flag is true, the reader will read the corresponding byte in 'snapshot', if the flag is false, then the reader will read the original counter value and then check the flag again and decide whether to read the 'snapshot' or not. After all the bytes are read, the reader will drop the claim before starting the next turn.</w:t>
      </w:r>
    </w:p>
    <w:p w14:paraId="7974107E" w14:textId="77777777" w:rsidR="00F45A61" w:rsidRDefault="00F45A61" w:rsidP="008E40CB"/>
    <w:p w14:paraId="2B0C8517" w14:textId="77777777" w:rsidR="00D856ED" w:rsidRPr="00F45A61" w:rsidRDefault="00D856ED" w:rsidP="00D856ED">
      <w:r w:rsidRPr="00F45A61">
        <w:t>The writer will write the lowest byte normally. When the carry happens, the writer will activate the current 'snapshot', and copy the lowest byte(255) to the snapshot and set the flag[0] to true first and every time a carry happens to a byte, the writer will first copy the current byte to the corresponding byte in 'snapshot', then set the corresponding flags to true. After all the byte is finished writing in a carry write, the writer will check if there are one or more readers currently claiming this active 'snapshot'. If so, the writer will then seal the current 'snapshot' by copying the whole value to it and, activate the next 'snapshot', then reset all the flags.</w:t>
      </w:r>
    </w:p>
    <w:p w14:paraId="35763A65" w14:textId="51357CBB" w:rsidR="008E40CB" w:rsidRDefault="00A716AA" w:rsidP="009E0C8E">
      <w:pPr>
        <w:widowControl/>
        <w:jc w:val="left"/>
      </w:pPr>
      <w:r>
        <w:br w:type="page"/>
      </w:r>
    </w:p>
    <w:p w14:paraId="1D78DB23" w14:textId="36F11B33" w:rsidR="008E40CB" w:rsidRDefault="008E40CB" w:rsidP="00AA54A8">
      <w:pPr>
        <w:pStyle w:val="2"/>
      </w:pPr>
      <w:r w:rsidRPr="00983F00">
        <w:lastRenderedPageBreak/>
        <w:t>A few reasoning and hurdles:</w:t>
      </w:r>
    </w:p>
    <w:p w14:paraId="5AAD414D" w14:textId="22CC8DE2" w:rsidR="00AA54A8" w:rsidRPr="00AA54A8" w:rsidRDefault="00AA54A8" w:rsidP="00AA54A8">
      <w:r>
        <w:rPr>
          <w:b/>
        </w:rPr>
        <w:t>Algorithmic</w:t>
      </w:r>
    </w:p>
    <w:p w14:paraId="407B8DEE" w14:textId="77777777" w:rsidR="008E40CB" w:rsidRDefault="008E40CB" w:rsidP="008E40CB">
      <w:pPr>
        <w:pStyle w:val="a8"/>
        <w:numPr>
          <w:ilvl w:val="0"/>
          <w:numId w:val="1"/>
        </w:numPr>
      </w:pPr>
      <w:r>
        <w:t>If there are n readers, then there are most n claimed 'snapshots' at the same time, so the n+1(reason see below) backup array will be initialized at the beginning.</w:t>
      </w:r>
    </w:p>
    <w:p w14:paraId="5F00B07C" w14:textId="77777777" w:rsidR="008E40CB" w:rsidRDefault="008E40CB" w:rsidP="008E40CB">
      <w:pPr>
        <w:pStyle w:val="a8"/>
        <w:numPr>
          <w:ilvl w:val="0"/>
          <w:numId w:val="1"/>
        </w:numPr>
      </w:pPr>
      <w:r>
        <w:t>The readers will always claim the current activated 'snapshot', even if the 'snapshot' is currently being written by the writer.</w:t>
      </w:r>
    </w:p>
    <w:p w14:paraId="387F7AC3" w14:textId="77777777" w:rsidR="008E40CB" w:rsidRDefault="008E40CB" w:rsidP="008E40CB">
      <w:pPr>
        <w:pStyle w:val="a8"/>
        <w:numPr>
          <w:ilvl w:val="0"/>
          <w:numId w:val="1"/>
        </w:numPr>
      </w:pPr>
      <w:r>
        <w:t>The seal for the 'snapshot' was expensive in terms of time cost but considered necessary as the writer should not wait for the reader to finish reading so that in case the counter carried once or more before the read finished, the reading would still be eminently accurate.</w:t>
      </w:r>
    </w:p>
    <w:p w14:paraId="0D954C08" w14:textId="77777777" w:rsidR="008E40CB" w:rsidRDefault="008E40CB" w:rsidP="008E40CB">
      <w:pPr>
        <w:pStyle w:val="a8"/>
        <w:numPr>
          <w:ilvl w:val="0"/>
          <w:numId w:val="1"/>
        </w:numPr>
      </w:pPr>
      <w:r>
        <w:t xml:space="preserve">To protect a sealed 'snapshot', the writer will always choose to activate the next unclaimed 'snapshot' (there will be at least one unclaimed 'snapshot'). We use an array of size n to indicate how many current claims for each 'snapshot'. </w:t>
      </w:r>
    </w:p>
    <w:p w14:paraId="16C8F977" w14:textId="77777777" w:rsidR="008E40CB" w:rsidRDefault="008E40CB" w:rsidP="008E40CB"/>
    <w:p w14:paraId="3717104A" w14:textId="77777777" w:rsidR="008E40CB" w:rsidRDefault="008E40CB" w:rsidP="008E40CB">
      <w:r>
        <w:t>The advantage of the algorithm is that it is accurate and lock-free. There's no live lock here since the reader will never re-check the previously read bytes. The disadvantage is obviously the time cost, as the sealing process is a significant amount of time-consuming, but we have implemented the following to reduce the chance for it to happen:</w:t>
      </w:r>
    </w:p>
    <w:p w14:paraId="0AD8BA5B" w14:textId="77777777" w:rsidR="008E40CB" w:rsidRDefault="008E40CB" w:rsidP="008E40CB">
      <w:pPr>
        <w:pStyle w:val="a8"/>
        <w:numPr>
          <w:ilvl w:val="0"/>
          <w:numId w:val="2"/>
        </w:numPr>
      </w:pPr>
      <w:r>
        <w:t>The seal will only occur if carry happens.</w:t>
      </w:r>
    </w:p>
    <w:p w14:paraId="3771F5DF" w14:textId="77777777" w:rsidR="008E40CB" w:rsidRDefault="008E40CB" w:rsidP="008E40CB">
      <w:pPr>
        <w:pStyle w:val="a8"/>
        <w:numPr>
          <w:ilvl w:val="0"/>
          <w:numId w:val="2"/>
        </w:numPr>
      </w:pPr>
      <w:r>
        <w:t>The writer will check if the 'snapshot' is worth sealing by looking at how many claims to the 'snapshot'.</w:t>
      </w:r>
    </w:p>
    <w:p w14:paraId="400AC3FA" w14:textId="78B00081" w:rsidR="00D04B48" w:rsidRDefault="00325464" w:rsidP="00D04B48">
      <w:pPr>
        <w:rPr>
          <w:b/>
        </w:rPr>
      </w:pPr>
      <w:r>
        <w:rPr>
          <w:b/>
        </w:rPr>
        <w:t xml:space="preserve">Promela </w:t>
      </w:r>
      <w:r w:rsidR="001F634D">
        <w:rPr>
          <w:b/>
        </w:rPr>
        <w:t>implementations</w:t>
      </w:r>
    </w:p>
    <w:p w14:paraId="1310512C" w14:textId="10E1FE43" w:rsidR="000D70D2" w:rsidRDefault="008C6E37" w:rsidP="008C6E37">
      <w:pPr>
        <w:pStyle w:val="a8"/>
        <w:numPr>
          <w:ilvl w:val="0"/>
          <w:numId w:val="3"/>
        </w:numPr>
        <w:rPr>
          <w:bCs/>
        </w:rPr>
      </w:pPr>
      <w:r>
        <w:rPr>
          <w:bCs/>
        </w:rPr>
        <w:t xml:space="preserve">2-d arrays are not supported by </w:t>
      </w:r>
      <w:r w:rsidR="00591BAD">
        <w:rPr>
          <w:bCs/>
        </w:rPr>
        <w:t>P</w:t>
      </w:r>
      <w:r>
        <w:rPr>
          <w:bCs/>
        </w:rPr>
        <w:t>romela,</w:t>
      </w:r>
      <w:r w:rsidR="00BC2566">
        <w:rPr>
          <w:bCs/>
        </w:rPr>
        <w:t xml:space="preserve"> so </w:t>
      </w:r>
      <w:r w:rsidR="001A2614">
        <w:rPr>
          <w:bCs/>
        </w:rPr>
        <w:t xml:space="preserve">we </w:t>
      </w:r>
      <w:r w:rsidR="00134836">
        <w:rPr>
          <w:bCs/>
        </w:rPr>
        <w:t xml:space="preserve">choose to create separate </w:t>
      </w:r>
      <w:r w:rsidR="004B2521">
        <w:rPr>
          <w:bCs/>
        </w:rPr>
        <w:t xml:space="preserve">variables and </w:t>
      </w:r>
      <w:r w:rsidR="0058491E">
        <w:rPr>
          <w:bCs/>
        </w:rPr>
        <w:t xml:space="preserve">processes </w:t>
      </w:r>
      <w:r w:rsidR="00490736">
        <w:rPr>
          <w:bCs/>
        </w:rPr>
        <w:t>for each reader</w:t>
      </w:r>
      <w:r w:rsidR="00E453C6">
        <w:rPr>
          <w:bCs/>
        </w:rPr>
        <w:t>.</w:t>
      </w:r>
      <w:r w:rsidR="00BE0C2F">
        <w:rPr>
          <w:bCs/>
        </w:rPr>
        <w:t xml:space="preserve"> Also</w:t>
      </w:r>
      <w:r w:rsidR="00EC347B">
        <w:rPr>
          <w:bCs/>
        </w:rPr>
        <w:t>, combination</w:t>
      </w:r>
      <w:r w:rsidR="00994B99">
        <w:rPr>
          <w:bCs/>
        </w:rPr>
        <w:t xml:space="preserve"> of</w:t>
      </w:r>
      <w:r w:rsidR="00BE0C2F">
        <w:rPr>
          <w:bCs/>
        </w:rPr>
        <w:t xml:space="preserve"> if statements </w:t>
      </w:r>
      <w:r w:rsidR="00745D12">
        <w:rPr>
          <w:bCs/>
        </w:rPr>
        <w:t xml:space="preserve">and arrays </w:t>
      </w:r>
      <w:r w:rsidR="00BE0C2F">
        <w:rPr>
          <w:bCs/>
        </w:rPr>
        <w:t xml:space="preserve">are used to replace </w:t>
      </w:r>
      <w:r w:rsidR="005A1A3E">
        <w:rPr>
          <w:bCs/>
        </w:rPr>
        <w:t>2-d array operations</w:t>
      </w:r>
      <w:r w:rsidR="00C81789">
        <w:rPr>
          <w:bCs/>
        </w:rPr>
        <w:t>.</w:t>
      </w:r>
    </w:p>
    <w:p w14:paraId="49F7E367" w14:textId="77695FAE" w:rsidR="00C05F10" w:rsidRDefault="001A001D" w:rsidP="008C6E37">
      <w:pPr>
        <w:pStyle w:val="a8"/>
        <w:numPr>
          <w:ilvl w:val="0"/>
          <w:numId w:val="3"/>
        </w:numPr>
        <w:rPr>
          <w:bCs/>
        </w:rPr>
      </w:pPr>
      <w:r>
        <w:rPr>
          <w:rFonts w:hint="eastAsia"/>
          <w:bCs/>
        </w:rPr>
        <w:t>C</w:t>
      </w:r>
      <w:r>
        <w:rPr>
          <w:bCs/>
        </w:rPr>
        <w:t xml:space="preserve">yclic </w:t>
      </w:r>
      <w:r w:rsidR="008E5292">
        <w:rPr>
          <w:bCs/>
        </w:rPr>
        <w:t xml:space="preserve">call is not </w:t>
      </w:r>
      <w:r w:rsidR="00622BAD">
        <w:rPr>
          <w:bCs/>
        </w:rPr>
        <w:t>supported by</w:t>
      </w:r>
      <w:r w:rsidR="000F3960">
        <w:rPr>
          <w:bCs/>
        </w:rPr>
        <w:t xml:space="preserve"> </w:t>
      </w:r>
      <w:r w:rsidR="00D93572">
        <w:rPr>
          <w:bCs/>
        </w:rPr>
        <w:t>Promela</w:t>
      </w:r>
      <w:r w:rsidR="00E64605">
        <w:rPr>
          <w:bCs/>
        </w:rPr>
        <w:t xml:space="preserve">. To solve this problem, </w:t>
      </w:r>
      <w:r w:rsidR="006E3AF2">
        <w:rPr>
          <w:bCs/>
        </w:rPr>
        <w:t xml:space="preserve">we </w:t>
      </w:r>
      <w:r w:rsidR="0017796D">
        <w:rPr>
          <w:bCs/>
        </w:rPr>
        <w:t xml:space="preserve">used a global </w:t>
      </w:r>
      <w:r w:rsidR="00F72EA3">
        <w:rPr>
          <w:bCs/>
        </w:rPr>
        <w:t xml:space="preserve">value </w:t>
      </w:r>
      <w:r w:rsidR="003C68F1">
        <w:rPr>
          <w:bCs/>
        </w:rPr>
        <w:t>called cry</w:t>
      </w:r>
      <w:r w:rsidR="00D41154">
        <w:rPr>
          <w:bCs/>
        </w:rPr>
        <w:t xml:space="preserve"> </w:t>
      </w:r>
      <w:r w:rsidR="003C68F1">
        <w:rPr>
          <w:bCs/>
        </w:rPr>
        <w:t>(</w:t>
      </w:r>
      <w:r w:rsidR="00EF7865">
        <w:rPr>
          <w:bCs/>
        </w:rPr>
        <w:t xml:space="preserve">abbreviation </w:t>
      </w:r>
      <w:r w:rsidR="000C3FD4">
        <w:rPr>
          <w:bCs/>
        </w:rPr>
        <w:t xml:space="preserve">of </w:t>
      </w:r>
      <w:r w:rsidR="00D41154">
        <w:rPr>
          <w:bCs/>
        </w:rPr>
        <w:t>carry</w:t>
      </w:r>
      <w:r w:rsidR="003C68F1">
        <w:rPr>
          <w:bCs/>
        </w:rPr>
        <w:t>)</w:t>
      </w:r>
      <w:r w:rsidR="00286727">
        <w:rPr>
          <w:bCs/>
        </w:rPr>
        <w:t xml:space="preserve"> to represent the </w:t>
      </w:r>
      <w:r w:rsidR="009944C5">
        <w:rPr>
          <w:bCs/>
        </w:rPr>
        <w:t>value</w:t>
      </w:r>
      <w:r w:rsidR="00274EA5">
        <w:rPr>
          <w:bCs/>
        </w:rPr>
        <w:t xml:space="preserve"> passed </w:t>
      </w:r>
      <w:r w:rsidR="00EA2693">
        <w:rPr>
          <w:bCs/>
        </w:rPr>
        <w:t>to carry()</w:t>
      </w:r>
      <w:r w:rsidR="00B52110">
        <w:rPr>
          <w:bCs/>
        </w:rPr>
        <w:t xml:space="preserve"> and </w:t>
      </w:r>
      <w:r w:rsidR="00AA30C5">
        <w:rPr>
          <w:bCs/>
        </w:rPr>
        <w:t>use a loop</w:t>
      </w:r>
      <w:r w:rsidR="00EB4A31">
        <w:rPr>
          <w:bCs/>
        </w:rPr>
        <w:t xml:space="preserve"> to simulate </w:t>
      </w:r>
      <w:r w:rsidR="002C0208">
        <w:rPr>
          <w:bCs/>
        </w:rPr>
        <w:t xml:space="preserve">the </w:t>
      </w:r>
      <w:r w:rsidR="000618C3">
        <w:rPr>
          <w:bCs/>
        </w:rPr>
        <w:t>recursion</w:t>
      </w:r>
      <w:r w:rsidR="005E6F78">
        <w:rPr>
          <w:bCs/>
        </w:rPr>
        <w:t xml:space="preserve"> process of carrying over</w:t>
      </w:r>
      <w:r w:rsidR="00B16852">
        <w:rPr>
          <w:bCs/>
        </w:rPr>
        <w:t>.</w:t>
      </w:r>
    </w:p>
    <w:p w14:paraId="2088852F" w14:textId="630F9C60" w:rsidR="00CC0FFF" w:rsidRDefault="003F1DC4" w:rsidP="008C6E37">
      <w:pPr>
        <w:pStyle w:val="a8"/>
        <w:numPr>
          <w:ilvl w:val="0"/>
          <w:numId w:val="3"/>
        </w:numPr>
        <w:rPr>
          <w:bCs/>
        </w:rPr>
      </w:pPr>
      <w:r>
        <w:rPr>
          <w:rFonts w:hint="eastAsia"/>
          <w:bCs/>
        </w:rPr>
        <w:t>It</w:t>
      </w:r>
      <w:r>
        <w:rPr>
          <w:bCs/>
        </w:rPr>
        <w:t xml:space="preserve">’s </w:t>
      </w:r>
      <w:r w:rsidR="00DF1A15">
        <w:rPr>
          <w:bCs/>
        </w:rPr>
        <w:t xml:space="preserve">hard </w:t>
      </w:r>
      <w:r w:rsidR="00AD0809">
        <w:rPr>
          <w:bCs/>
        </w:rPr>
        <w:t xml:space="preserve">to </w:t>
      </w:r>
      <w:r w:rsidR="002501CF">
        <w:rPr>
          <w:bCs/>
        </w:rPr>
        <w:t xml:space="preserve">verify that </w:t>
      </w:r>
      <w:r w:rsidR="004C12C8">
        <w:rPr>
          <w:bCs/>
        </w:rPr>
        <w:t xml:space="preserve">the </w:t>
      </w:r>
      <w:r w:rsidR="00EB4C4A">
        <w:rPr>
          <w:bCs/>
        </w:rPr>
        <w:t xml:space="preserve">read value is </w:t>
      </w:r>
      <w:r w:rsidR="008F4132">
        <w:rPr>
          <w:bCs/>
        </w:rPr>
        <w:t>correct</w:t>
      </w:r>
      <w:r w:rsidR="00D31E82">
        <w:rPr>
          <w:bCs/>
        </w:rPr>
        <w:t xml:space="preserve"> by directly comparing</w:t>
      </w:r>
      <w:r w:rsidR="008F4132">
        <w:rPr>
          <w:bCs/>
        </w:rPr>
        <w:t xml:space="preserve">, </w:t>
      </w:r>
      <w:r w:rsidR="00A54E70">
        <w:rPr>
          <w:bCs/>
        </w:rPr>
        <w:t xml:space="preserve">so we </w:t>
      </w:r>
      <w:r w:rsidR="007E4F42">
        <w:rPr>
          <w:bCs/>
        </w:rPr>
        <w:t xml:space="preserve">used </w:t>
      </w:r>
      <w:r w:rsidR="007C473E">
        <w:rPr>
          <w:bCs/>
        </w:rPr>
        <w:t>a</w:t>
      </w:r>
      <w:r w:rsidR="001F2C53">
        <w:rPr>
          <w:bCs/>
        </w:rPr>
        <w:t xml:space="preserve">n array called </w:t>
      </w:r>
      <m:oMath>
        <m:r>
          <w:rPr>
            <w:rFonts w:ascii="Cambria Math" w:hAnsi="Cambria Math"/>
          </w:rPr>
          <m:t>Saved</m:t>
        </m:r>
      </m:oMath>
      <w:r w:rsidR="001F2C53">
        <w:rPr>
          <w:rFonts w:hint="eastAsia"/>
          <w:bCs/>
        </w:rPr>
        <w:t xml:space="preserve"> </w:t>
      </w:r>
      <w:r w:rsidR="001F2C53">
        <w:rPr>
          <w:bCs/>
        </w:rPr>
        <w:t xml:space="preserve">to </w:t>
      </w:r>
      <w:r w:rsidR="00483457">
        <w:rPr>
          <w:bCs/>
        </w:rPr>
        <w:t xml:space="preserve">keep </w:t>
      </w:r>
      <w:r w:rsidR="00F7730E">
        <w:rPr>
          <w:bCs/>
        </w:rPr>
        <w:t xml:space="preserve">the </w:t>
      </w:r>
      <w:r w:rsidR="000D6F4A">
        <w:rPr>
          <w:bCs/>
        </w:rPr>
        <w:t xml:space="preserve">data after </w:t>
      </w:r>
      <w:r w:rsidR="0067554D">
        <w:rPr>
          <w:bCs/>
        </w:rPr>
        <w:t>carrying o</w:t>
      </w:r>
      <w:r w:rsidR="00B20CEE">
        <w:rPr>
          <w:bCs/>
        </w:rPr>
        <w:t>ver</w:t>
      </w:r>
      <w:r w:rsidR="002C1D0A">
        <w:rPr>
          <w:bCs/>
        </w:rPr>
        <w:t xml:space="preserve">. </w:t>
      </w:r>
      <w:r w:rsidR="00D130F7">
        <w:rPr>
          <w:bCs/>
        </w:rPr>
        <w:t xml:space="preserve">And </w:t>
      </w:r>
      <w:r w:rsidR="00E50B15">
        <w:rPr>
          <w:bCs/>
        </w:rPr>
        <w:t xml:space="preserve">we </w:t>
      </w:r>
      <w:r w:rsidR="00DA0A53">
        <w:rPr>
          <w:bCs/>
        </w:rPr>
        <w:t>c</w:t>
      </w:r>
      <w:r w:rsidR="009E24DB">
        <w:rPr>
          <w:bCs/>
        </w:rPr>
        <w:t xml:space="preserve">reated separate </w:t>
      </w:r>
      <w:r w:rsidR="003211F9">
        <w:rPr>
          <w:bCs/>
        </w:rPr>
        <w:t xml:space="preserve">arrays </w:t>
      </w:r>
      <m:oMath>
        <m:r>
          <w:rPr>
            <w:rFonts w:ascii="Cambria Math" w:hAnsi="Cambria Math"/>
          </w:rPr>
          <m:t>Savedn</m:t>
        </m:r>
      </m:oMath>
      <w:r w:rsidR="00D51B26">
        <w:rPr>
          <w:rFonts w:hint="eastAsia"/>
          <w:bCs/>
        </w:rPr>
        <w:t xml:space="preserve"> </w:t>
      </w:r>
      <w:r w:rsidR="00D51B26">
        <w:rPr>
          <w:bCs/>
        </w:rPr>
        <w:t xml:space="preserve">to keep </w:t>
      </w:r>
      <w:r w:rsidR="00BD2237">
        <w:rPr>
          <w:bCs/>
        </w:rPr>
        <w:t xml:space="preserve">the </w:t>
      </w:r>
      <w:r w:rsidR="006D047E">
        <w:rPr>
          <w:bCs/>
        </w:rPr>
        <w:t xml:space="preserve">value for </w:t>
      </w:r>
      <w:r w:rsidR="0095358E">
        <w:rPr>
          <w:bCs/>
        </w:rPr>
        <w:t>comparison</w:t>
      </w:r>
      <w:r w:rsidR="001B02B6">
        <w:rPr>
          <w:bCs/>
        </w:rPr>
        <w:t>.</w:t>
      </w:r>
      <w:r w:rsidR="00582E4B">
        <w:rPr>
          <w:bCs/>
        </w:rPr>
        <w:t xml:space="preserve"> </w:t>
      </w:r>
      <w:r w:rsidR="00200295">
        <w:rPr>
          <w:bCs/>
        </w:rPr>
        <w:t>Also, a flag called done</w:t>
      </w:r>
      <w:r w:rsidR="00E97561">
        <w:rPr>
          <w:bCs/>
        </w:rPr>
        <w:t xml:space="preserve"> is used to </w:t>
      </w:r>
      <w:r w:rsidR="00343291">
        <w:rPr>
          <w:bCs/>
        </w:rPr>
        <w:t xml:space="preserve">show that the reading process is done, so that the result can be </w:t>
      </w:r>
      <w:r w:rsidR="00F44AE2">
        <w:rPr>
          <w:bCs/>
        </w:rPr>
        <w:t xml:space="preserve">used for </w:t>
      </w:r>
      <w:r w:rsidR="0017554A">
        <w:rPr>
          <w:bCs/>
        </w:rPr>
        <w:t>ver</w:t>
      </w:r>
      <w:r w:rsidR="00337A48">
        <w:rPr>
          <w:bCs/>
        </w:rPr>
        <w:t xml:space="preserve">ifying </w:t>
      </w:r>
      <w:r w:rsidR="009326A2">
        <w:rPr>
          <w:bCs/>
        </w:rPr>
        <w:t xml:space="preserve">LTL </w:t>
      </w:r>
      <w:r w:rsidR="007306BD">
        <w:rPr>
          <w:bCs/>
        </w:rPr>
        <w:t>statements</w:t>
      </w:r>
      <w:r w:rsidR="003229AC">
        <w:rPr>
          <w:bCs/>
        </w:rPr>
        <w:t>.</w:t>
      </w:r>
    </w:p>
    <w:p w14:paraId="08BB1A3B" w14:textId="0CBA9ABF" w:rsidR="00B016A3" w:rsidRPr="005E2343" w:rsidRDefault="00F12D16" w:rsidP="005E2343">
      <w:pPr>
        <w:pStyle w:val="a8"/>
        <w:numPr>
          <w:ilvl w:val="1"/>
          <w:numId w:val="3"/>
        </w:numPr>
        <w:rPr>
          <w:bCs/>
        </w:rPr>
      </w:pPr>
      <w:r>
        <w:rPr>
          <w:rFonts w:hint="eastAsia"/>
          <w:bCs/>
        </w:rPr>
        <w:t>N</w:t>
      </w:r>
      <w:r>
        <w:rPr>
          <w:bCs/>
        </w:rPr>
        <w:t xml:space="preserve">otice that, </w:t>
      </w:r>
      <w:r w:rsidR="001F1684">
        <w:rPr>
          <w:bCs/>
        </w:rPr>
        <w:t xml:space="preserve">the </w:t>
      </w:r>
      <m:oMath>
        <m:r>
          <w:rPr>
            <w:rFonts w:ascii="Cambria Math" w:hAnsi="Cambria Math"/>
          </w:rPr>
          <m:t>atomic</m:t>
        </m:r>
      </m:oMath>
      <w:r w:rsidR="001F1684">
        <w:rPr>
          <w:rFonts w:hint="eastAsia"/>
          <w:bCs/>
        </w:rPr>
        <w:t xml:space="preserve"> </w:t>
      </w:r>
      <w:r w:rsidR="001F1684">
        <w:rPr>
          <w:bCs/>
        </w:rPr>
        <w:t xml:space="preserve">expression used are </w:t>
      </w:r>
      <w:r w:rsidR="001F1684">
        <w:rPr>
          <w:b/>
          <w:i/>
          <w:iCs/>
        </w:rPr>
        <w:t xml:space="preserve">only </w:t>
      </w:r>
      <w:r w:rsidR="001F1684">
        <w:rPr>
          <w:bCs/>
        </w:rPr>
        <w:t xml:space="preserve">for </w:t>
      </w:r>
      <w:r w:rsidR="009C0083">
        <w:rPr>
          <w:bCs/>
        </w:rPr>
        <w:t>verification</w:t>
      </w:r>
      <w:r w:rsidR="008B7E2A">
        <w:rPr>
          <w:bCs/>
        </w:rPr>
        <w:t xml:space="preserve">, </w:t>
      </w:r>
      <w:r w:rsidR="000C492C">
        <w:rPr>
          <w:bCs/>
        </w:rPr>
        <w:t>it’s not a part of the algorithm</w:t>
      </w:r>
      <w:r w:rsidR="00ED03C0">
        <w:rPr>
          <w:bCs/>
        </w:rPr>
        <w:t>.</w:t>
      </w:r>
    </w:p>
    <w:p w14:paraId="69D52ED3" w14:textId="06D47D40" w:rsidR="008F01B7" w:rsidRDefault="000A63FC" w:rsidP="00805738">
      <w:pPr>
        <w:pStyle w:val="2"/>
      </w:pPr>
      <w:r>
        <w:rPr>
          <w:rFonts w:hint="eastAsia"/>
        </w:rPr>
        <w:lastRenderedPageBreak/>
        <w:t>R</w:t>
      </w:r>
      <w:r>
        <w:t>eproduc</w:t>
      </w:r>
      <w:r w:rsidR="00F80997">
        <w:t>ing</w:t>
      </w:r>
      <w:r w:rsidR="00996C80">
        <w:t xml:space="preserve"> &amp; testing</w:t>
      </w:r>
      <w:r w:rsidR="009E0C8E">
        <w:t>:</w:t>
      </w:r>
    </w:p>
    <w:p w14:paraId="20D5BFA4" w14:textId="0C3E0DF9" w:rsidR="00512470" w:rsidRPr="00512470" w:rsidRDefault="00512470" w:rsidP="00512470">
      <w:pPr>
        <w:rPr>
          <w:b/>
          <w:bCs/>
        </w:rPr>
      </w:pPr>
      <w:r>
        <w:rPr>
          <w:b/>
          <w:bCs/>
        </w:rPr>
        <w:t>Java</w:t>
      </w:r>
    </w:p>
    <w:p w14:paraId="4423B736" w14:textId="1C611C53" w:rsidR="00AD0112" w:rsidRPr="00AD0112" w:rsidRDefault="00AD0112" w:rsidP="00AD0112">
      <w:r>
        <w:rPr>
          <w:rFonts w:hint="eastAsia"/>
        </w:rPr>
        <w:t>I</w:t>
      </w:r>
      <w:r>
        <w:t>n the code</w:t>
      </w:r>
      <w:r w:rsidR="003B7E0A">
        <w:t xml:space="preserve"> implementation</w:t>
      </w:r>
      <w:r>
        <w:t xml:space="preserve">, for readability, </w:t>
      </w:r>
      <m:oMath>
        <m:r>
          <w:rPr>
            <w:rFonts w:ascii="Cambria Math" w:hAnsi="Cambria Math"/>
          </w:rPr>
          <m:t>R</m:t>
        </m:r>
      </m:oMath>
      <w:r w:rsidR="000B4C64">
        <w:t xml:space="preserve"> is named as READERS, </w:t>
      </w:r>
      <m:oMath>
        <m:r>
          <w:rPr>
            <w:rFonts w:ascii="Cambria Math" w:hAnsi="Cambria Math"/>
          </w:rPr>
          <m:t>B</m:t>
        </m:r>
      </m:oMath>
      <w:r w:rsidR="000B4C64">
        <w:t xml:space="preserve"> is named as SIZE and </w:t>
      </w:r>
      <m:oMath>
        <m:r>
          <w:rPr>
            <w:rFonts w:ascii="Cambria Math" w:hAnsi="Cambria Math"/>
          </w:rPr>
          <m:t>k</m:t>
        </m:r>
      </m:oMath>
      <w:r w:rsidR="000B4C64">
        <w:t xml:space="preserve"> is named as ROUNDS.</w:t>
      </w:r>
    </w:p>
    <w:p w14:paraId="6E65510E" w14:textId="506ED0C7" w:rsidR="0024551C" w:rsidRDefault="0084166C" w:rsidP="0024551C">
      <w:r>
        <w:rPr>
          <w:rFonts w:hint="eastAsia"/>
        </w:rPr>
        <w:t>F</w:t>
      </w:r>
      <w:r>
        <w:t>or</w:t>
      </w:r>
      <w:r w:rsidR="001F157A">
        <w:t xml:space="preserve"> JAVA code, </w:t>
      </w:r>
      <w:r w:rsidR="00A142FA">
        <w:t xml:space="preserve">firstly </w:t>
      </w:r>
      <w:r w:rsidR="006C38FB">
        <w:t>compile</w:t>
      </w:r>
      <w:r w:rsidR="00821A3C">
        <w:t xml:space="preserve"> the code by running</w:t>
      </w:r>
    </w:p>
    <w:p w14:paraId="464C41D4" w14:textId="2924C692" w:rsidR="00CD6B2C" w:rsidRDefault="00553CA7" w:rsidP="00553CA7">
      <w:pPr>
        <w:jc w:val="center"/>
      </w:pPr>
      <m:oMathPara>
        <m:oMath>
          <m:r>
            <w:rPr>
              <w:rFonts w:ascii="Cambria Math" w:hAnsi="Cambria Math"/>
            </w:rPr>
            <m:t>javac *.java,</m:t>
          </m:r>
        </m:oMath>
      </m:oMathPara>
    </w:p>
    <w:p w14:paraId="4762807F" w14:textId="6738B0BB" w:rsidR="00D50D61" w:rsidRDefault="0013466E" w:rsidP="0024551C">
      <w:r>
        <w:t>a</w:t>
      </w:r>
      <w:r w:rsidR="00553CA7">
        <w:t>nd then</w:t>
      </w:r>
      <w:r w:rsidR="00AB167E">
        <w:t xml:space="preserve"> </w:t>
      </w:r>
      <w:r w:rsidR="004B2C08">
        <w:t xml:space="preserve">run the </w:t>
      </w:r>
      <w:r w:rsidR="0068391C">
        <w:t>program by:</w:t>
      </w:r>
    </w:p>
    <w:p w14:paraId="04E0EB6D" w14:textId="503A338E" w:rsidR="0068391C" w:rsidRPr="005E7755" w:rsidRDefault="0068391C" w:rsidP="0024551C">
      <m:oMathPara>
        <m:oMath>
          <m:r>
            <w:rPr>
              <w:rFonts w:ascii="Cambria Math" w:hAnsi="Cambria Math"/>
            </w:rPr>
            <m:t>java  Counter  R  B  k.</m:t>
          </m:r>
        </m:oMath>
      </m:oMathPara>
    </w:p>
    <w:p w14:paraId="63D8B277" w14:textId="20A2E034" w:rsidR="005E7755" w:rsidRPr="0068391C" w:rsidRDefault="005E7755" w:rsidP="0024551C">
      <w:r>
        <w:rPr>
          <w:rFonts w:hint="eastAsia"/>
        </w:rPr>
        <w:t>T</w:t>
      </w:r>
      <w:r>
        <w:t xml:space="preserve">he result is printed in the terminal with the </w:t>
      </w:r>
      <w:r w:rsidR="004E6C09">
        <w:t>read/written value</w:t>
      </w:r>
      <w:r w:rsidR="00256F53">
        <w:t>.</w:t>
      </w:r>
    </w:p>
    <w:p w14:paraId="7BD2352A" w14:textId="77777777" w:rsidR="00C06DB6" w:rsidRDefault="00C06DB6" w:rsidP="0024551C"/>
    <w:p w14:paraId="12AEADDA" w14:textId="4E7AD2ED" w:rsidR="00F03B02" w:rsidRPr="00D06ADB" w:rsidRDefault="00D06ADB" w:rsidP="0024551C">
      <w:pPr>
        <w:rPr>
          <w:b/>
          <w:bCs/>
        </w:rPr>
      </w:pPr>
      <w:r>
        <w:rPr>
          <w:rFonts w:hint="eastAsia"/>
          <w:b/>
          <w:bCs/>
        </w:rPr>
        <w:t>P</w:t>
      </w:r>
      <w:r>
        <w:rPr>
          <w:b/>
          <w:bCs/>
        </w:rPr>
        <w:t>romela</w:t>
      </w:r>
    </w:p>
    <w:p w14:paraId="3DD6F0EE" w14:textId="1D91FAAA" w:rsidR="00E05848" w:rsidRDefault="00362DB4" w:rsidP="0024551C">
      <w:r>
        <w:rPr>
          <w:rFonts w:hint="eastAsia"/>
        </w:rPr>
        <w:t>F</w:t>
      </w:r>
      <w:r>
        <w:t>or Promela</w:t>
      </w:r>
      <w:r w:rsidR="00CD1A34">
        <w:t xml:space="preserve">, </w:t>
      </w:r>
      <w:r w:rsidR="00CC1CC8">
        <w:t xml:space="preserve">the </w:t>
      </w:r>
      <w:r w:rsidR="00F21C6A">
        <w:t xml:space="preserve">value of </w:t>
      </w:r>
      <m:oMath>
        <m:r>
          <w:rPr>
            <w:rFonts w:ascii="Cambria Math" w:hAnsi="Cambria Math"/>
          </w:rPr>
          <m:t>R</m:t>
        </m:r>
      </m:oMath>
      <w:r w:rsidR="00E66C75">
        <w:rPr>
          <w:rFonts w:hint="eastAsia"/>
        </w:rPr>
        <w:t>,</w:t>
      </w:r>
      <w:r w:rsidR="00BA4188">
        <w:t xml:space="preserve"> </w:t>
      </w:r>
      <m:oMath>
        <m:r>
          <w:rPr>
            <w:rFonts w:ascii="Cambria Math" w:hAnsi="Cambria Math"/>
          </w:rPr>
          <m:t>B</m:t>
        </m:r>
      </m:oMath>
      <w:r w:rsidR="00E66C75">
        <w:rPr>
          <w:rFonts w:hint="eastAsia"/>
        </w:rPr>
        <w:t xml:space="preserve"> </w:t>
      </w:r>
      <w:r w:rsidR="00E66C75">
        <w:t xml:space="preserve">and </w:t>
      </w:r>
      <m:oMath>
        <m:r>
          <w:rPr>
            <w:rFonts w:ascii="Cambria Math" w:hAnsi="Cambria Math"/>
          </w:rPr>
          <m:t>k</m:t>
        </m:r>
      </m:oMath>
      <w:r w:rsidR="00BA4188">
        <w:t xml:space="preserve"> </w:t>
      </w:r>
      <w:r w:rsidR="00F21C6A">
        <w:t xml:space="preserve">should be </w:t>
      </w:r>
      <w:r w:rsidR="00DA0AE7">
        <w:t xml:space="preserve">manually </w:t>
      </w:r>
      <w:r w:rsidR="0096548F">
        <w:t>set</w:t>
      </w:r>
      <w:r w:rsidR="006106D5">
        <w:t xml:space="preserve"> in the code</w:t>
      </w:r>
      <w:r w:rsidR="0096548F">
        <w:t xml:space="preserve"> </w:t>
      </w:r>
      <w:r w:rsidR="008E343E">
        <w:t>before running</w:t>
      </w:r>
      <w:r w:rsidR="00CD7A8D">
        <w:t>.</w:t>
      </w:r>
      <w:r w:rsidR="00F06775">
        <w:t xml:space="preserve"> </w:t>
      </w:r>
      <w:r w:rsidR="000B24F7">
        <w:t>Also</w:t>
      </w:r>
      <w:r w:rsidR="003D07EF">
        <w:t>,</w:t>
      </w:r>
      <w:r w:rsidR="000B24F7">
        <w:t xml:space="preserve"> if a R other than 3 is desired to be tested, please add or delete </w:t>
      </w:r>
      <m:oMath>
        <m:r>
          <w:rPr>
            <w:rFonts w:ascii="Cambria Math" w:hAnsi="Cambria Math"/>
          </w:rPr>
          <m:t>readern</m:t>
        </m:r>
      </m:oMath>
      <w:r w:rsidR="000B24F7">
        <w:t xml:space="preserve"> processes</w:t>
      </w:r>
      <w:r w:rsidR="002A6296">
        <w:t xml:space="preserve"> and </w:t>
      </w:r>
      <m:oMath>
        <m:r>
          <w:rPr>
            <w:rFonts w:ascii="Cambria Math" w:hAnsi="Cambria Math"/>
          </w:rPr>
          <m:t>ReadValue</m:t>
        </m:r>
      </m:oMath>
      <w:r w:rsidR="008970EB">
        <w:t xml:space="preserve"> arrays</w:t>
      </w:r>
      <w:r w:rsidR="00EF23E5">
        <w:rPr>
          <w:rFonts w:hint="eastAsia"/>
        </w:rPr>
        <w:t>.</w:t>
      </w:r>
      <w:r w:rsidR="00B81FD2">
        <w:t xml:space="preserve"> </w:t>
      </w:r>
    </w:p>
    <w:p w14:paraId="044A06A8" w14:textId="77777777" w:rsidR="00EE5762" w:rsidRDefault="00EE5762" w:rsidP="0024551C"/>
    <w:p w14:paraId="5760BDCB" w14:textId="569D20CE" w:rsidR="00C561AA" w:rsidRPr="00381BF4" w:rsidRDefault="00C561AA" w:rsidP="0024551C">
      <w:pPr>
        <w:rPr>
          <w:b/>
          <w:bCs/>
          <w:i/>
          <w:iCs/>
          <w:sz w:val="20"/>
          <w:szCs w:val="21"/>
        </w:rPr>
      </w:pPr>
      <w:r w:rsidRPr="00381BF4">
        <w:rPr>
          <w:rFonts w:hint="eastAsia"/>
          <w:b/>
          <w:bCs/>
          <w:i/>
          <w:iCs/>
          <w:sz w:val="20"/>
          <w:szCs w:val="21"/>
        </w:rPr>
        <w:t>S</w:t>
      </w:r>
      <w:r w:rsidRPr="00381BF4">
        <w:rPr>
          <w:b/>
          <w:bCs/>
          <w:i/>
          <w:iCs/>
          <w:sz w:val="20"/>
          <w:szCs w:val="21"/>
        </w:rPr>
        <w:t>imulation</w:t>
      </w:r>
    </w:p>
    <w:p w14:paraId="372D4588" w14:textId="26EE05AB" w:rsidR="0068391C" w:rsidRDefault="008C513F" w:rsidP="0024551C">
      <w:r>
        <w:t>The counting process can be simulated by clicking (Re)Run button in iS</w:t>
      </w:r>
      <w:r>
        <w:rPr>
          <w:rFonts w:hint="eastAsia"/>
        </w:rPr>
        <w:t>pin</w:t>
      </w:r>
      <w:r w:rsidR="00030877">
        <w:t>.</w:t>
      </w:r>
      <w:r w:rsidR="00AE612A">
        <w:t xml:space="preserve"> While </w:t>
      </w:r>
      <m:oMath>
        <m:r>
          <w:rPr>
            <w:rFonts w:ascii="Cambria Math" w:hAnsi="Cambria Math"/>
          </w:rPr>
          <m:t>k</m:t>
        </m:r>
      </m:oMath>
      <w:r w:rsidR="00AE612A">
        <w:rPr>
          <w:rFonts w:hint="eastAsia"/>
        </w:rPr>
        <w:t xml:space="preserve"> </w:t>
      </w:r>
      <w:r w:rsidR="00AE612A">
        <w:t xml:space="preserve">is </w:t>
      </w:r>
      <w:r w:rsidR="00CD05F0">
        <w:t>the value entered in the field “maximum number of steps”</w:t>
      </w:r>
      <w:r w:rsidR="003A047A">
        <w:t xml:space="preserve"> </w:t>
      </w:r>
      <w:r w:rsidR="00A81B99">
        <w:t>under</w:t>
      </w:r>
      <w:r w:rsidR="003A047A">
        <w:t xml:space="preserve"> Simulate/Replay tab</w:t>
      </w:r>
      <w:r w:rsidR="001B33BC">
        <w:t>.</w:t>
      </w:r>
      <w:r w:rsidR="0095680C">
        <w:t xml:space="preserve"> The </w:t>
      </w:r>
      <w:r w:rsidR="00690F75">
        <w:t xml:space="preserve">value </w:t>
      </w:r>
      <w:r w:rsidR="007A32CF">
        <w:t xml:space="preserve">of </w:t>
      </w:r>
      <w:r w:rsidR="005A3E8D">
        <w:t xml:space="preserve">counter and reader’s result can be inspected from </w:t>
      </w:r>
      <w:r w:rsidR="003D277C">
        <w:t>the</w:t>
      </w:r>
      <w:r w:rsidR="00774DF9">
        <w:t xml:space="preserve"> variables </w:t>
      </w:r>
      <m:oMath>
        <m:r>
          <w:rPr>
            <w:rFonts w:ascii="Cambria Math" w:hAnsi="Cambria Math"/>
          </w:rPr>
          <m:t>CounterValue</m:t>
        </m:r>
      </m:oMath>
      <w:r w:rsidR="00774DF9">
        <w:t xml:space="preserve"> and </w:t>
      </w:r>
      <m:oMath>
        <m:r>
          <w:rPr>
            <w:rFonts w:ascii="Cambria Math" w:hAnsi="Cambria Math"/>
          </w:rPr>
          <m:t>ReadValue</m:t>
        </m:r>
      </m:oMath>
      <w:r w:rsidR="003D277C">
        <w:t xml:space="preserve"> </w:t>
      </w:r>
      <w:r w:rsidR="001D67BF">
        <w:t xml:space="preserve">in </w:t>
      </w:r>
      <w:r w:rsidR="003D277C">
        <w:t>“variable values”</w:t>
      </w:r>
      <w:r w:rsidR="00BC3D27">
        <w:t xml:space="preserve"> </w:t>
      </w:r>
      <w:r w:rsidR="00684F2C">
        <w:t xml:space="preserve">section </w:t>
      </w:r>
      <w:r w:rsidR="00826AA4">
        <w:t>in the bottom left.</w:t>
      </w:r>
    </w:p>
    <w:p w14:paraId="145C3229" w14:textId="77777777" w:rsidR="00EE5762" w:rsidRDefault="00EE5762" w:rsidP="0024551C"/>
    <w:p w14:paraId="2F718A85" w14:textId="0F2C027D" w:rsidR="00381BF4" w:rsidRPr="00EE5762" w:rsidRDefault="00381BF4" w:rsidP="0024551C">
      <w:pPr>
        <w:rPr>
          <w:b/>
          <w:i/>
          <w:sz w:val="20"/>
          <w:szCs w:val="21"/>
        </w:rPr>
      </w:pPr>
      <w:r w:rsidRPr="00EE5762">
        <w:rPr>
          <w:rFonts w:hint="eastAsia"/>
          <w:b/>
          <w:i/>
          <w:sz w:val="20"/>
          <w:szCs w:val="21"/>
        </w:rPr>
        <w:t>V</w:t>
      </w:r>
      <w:r w:rsidRPr="00EE5762">
        <w:rPr>
          <w:b/>
          <w:i/>
          <w:sz w:val="20"/>
          <w:szCs w:val="21"/>
        </w:rPr>
        <w:t>erification</w:t>
      </w:r>
    </w:p>
    <w:p w14:paraId="6958E402" w14:textId="2C95670F" w:rsidR="00486AE1" w:rsidRDefault="00486AE1" w:rsidP="0024551C">
      <w:r>
        <w:t>For verification,</w:t>
      </w:r>
      <w:r w:rsidR="0067673B">
        <w:t xml:space="preserve"> </w:t>
      </w:r>
      <w:r w:rsidR="002D37C1">
        <w:t xml:space="preserve">select </w:t>
      </w:r>
      <w:r w:rsidR="0067673B">
        <w:t>“use claim”</w:t>
      </w:r>
      <w:r w:rsidR="002D37C1">
        <w:t xml:space="preserve"> </w:t>
      </w:r>
      <w:r w:rsidR="00E648DE">
        <w:t xml:space="preserve">option </w:t>
      </w:r>
      <w:r w:rsidR="006A6164">
        <w:t xml:space="preserve">and </w:t>
      </w:r>
      <w:r w:rsidR="002D06A3">
        <w:t xml:space="preserve">enter the </w:t>
      </w:r>
      <w:r w:rsidR="00461C39">
        <w:t xml:space="preserve">name for </w:t>
      </w:r>
      <w:r w:rsidR="008D1B99">
        <w:t xml:space="preserve">the </w:t>
      </w:r>
      <w:r w:rsidR="007537BF">
        <w:t>LTL</w:t>
      </w:r>
      <w:r w:rsidR="00E62C9C">
        <w:t xml:space="preserve"> </w:t>
      </w:r>
      <w:r w:rsidR="003F18BF">
        <w:t xml:space="preserve">statement </w:t>
      </w:r>
      <w:r w:rsidR="00D96839">
        <w:t xml:space="preserve">that is going to be </w:t>
      </w:r>
      <w:r w:rsidR="00B03994">
        <w:t>examined.</w:t>
      </w:r>
      <w:r w:rsidR="00F6299D">
        <w:t xml:space="preserve"> Notice that, enforce weak fairness constraint should be </w:t>
      </w:r>
      <w:r w:rsidR="0064577B">
        <w:t>toggled on</w:t>
      </w:r>
      <w:r w:rsidR="00322D88">
        <w:t>.</w:t>
      </w:r>
    </w:p>
    <w:p w14:paraId="5064AB8F" w14:textId="77777777" w:rsidR="00F03B02" w:rsidRDefault="00F03B02" w:rsidP="006B4369"/>
    <w:p w14:paraId="7A9F7D51" w14:textId="7707B8F4" w:rsidR="002B226F" w:rsidRDefault="006B4369" w:rsidP="006B4369">
      <w:r>
        <w:rPr>
          <w:rFonts w:hint="eastAsia"/>
        </w:rPr>
        <w:t>T</w:t>
      </w:r>
      <w:r>
        <w:t xml:space="preserve">he first statement </w:t>
      </w:r>
      <m:oMath>
        <m:r>
          <w:rPr>
            <w:rFonts w:ascii="Cambria Math" w:hAnsi="Cambria Math"/>
          </w:rPr>
          <m:t>eventual_reader</m:t>
        </m:r>
      </m:oMath>
      <w:r w:rsidR="00C23546">
        <w:rPr>
          <w:rFonts w:hint="eastAsia"/>
        </w:rPr>
        <w:t xml:space="preserve"> </w:t>
      </w:r>
      <w:r w:rsidR="00C23546">
        <w:t xml:space="preserve">is to ensure </w:t>
      </w:r>
      <w:r w:rsidR="002C511E">
        <w:t>the eventually entry property</w:t>
      </w:r>
      <w:r w:rsidR="00C919FD">
        <w:t xml:space="preserve"> and the second statement </w:t>
      </w:r>
      <m:oMath>
        <m:r>
          <w:rPr>
            <w:rFonts w:ascii="Cambria Math" w:hAnsi="Cambria Math"/>
          </w:rPr>
          <m:t>correct_value</m:t>
        </m:r>
      </m:oMath>
      <w:r w:rsidR="00C919FD">
        <w:rPr>
          <w:rFonts w:hint="eastAsia"/>
        </w:rPr>
        <w:t xml:space="preserve"> </w:t>
      </w:r>
      <w:r w:rsidR="00C919FD">
        <w:t xml:space="preserve">is used to check that the </w:t>
      </w:r>
      <w:r w:rsidR="004B265C">
        <w:t>read value is correct according to the definition</w:t>
      </w:r>
      <w:r w:rsidR="00053ADE">
        <w:t xml:space="preserve"> in spec.</w:t>
      </w:r>
      <w:r w:rsidR="002D51BD">
        <w:t xml:space="preserve"> </w:t>
      </w:r>
    </w:p>
    <w:p w14:paraId="7E4F676A" w14:textId="77777777" w:rsidR="008B49D0" w:rsidRDefault="008B49D0" w:rsidP="006B4369"/>
    <w:p w14:paraId="4D1C1486" w14:textId="0472C798" w:rsidR="00F8402C" w:rsidRPr="0024551C" w:rsidRDefault="00904DB8" w:rsidP="006B4369">
      <w:pPr>
        <w:rPr>
          <w:rFonts w:hint="eastAsia"/>
        </w:rPr>
      </w:pPr>
      <w:r>
        <w:rPr>
          <w:rFonts w:hint="eastAsia"/>
        </w:rPr>
        <w:t>Al</w:t>
      </w:r>
      <w:r>
        <w:t xml:space="preserve">so, </w:t>
      </w:r>
      <w:r w:rsidR="00421979">
        <w:t xml:space="preserve">please remind that, </w:t>
      </w:r>
      <w:r w:rsidR="00BB6F82">
        <w:t xml:space="preserve">if </w:t>
      </w:r>
      <w:r w:rsidR="00DD45D7">
        <w:t xml:space="preserve">other </w:t>
      </w:r>
      <m:oMath>
        <m:r>
          <w:rPr>
            <w:rFonts w:ascii="Cambria Math" w:hAnsi="Cambria Math"/>
          </w:rPr>
          <m:t>R</m:t>
        </m:r>
      </m:oMath>
      <w:r w:rsidR="00E95EC6">
        <w:rPr>
          <w:rFonts w:hint="eastAsia"/>
        </w:rPr>
        <w:t xml:space="preserve"> </w:t>
      </w:r>
      <w:r w:rsidR="00E95EC6">
        <w:t xml:space="preserve">and </w:t>
      </w:r>
      <m:oMath>
        <m:r>
          <w:rPr>
            <w:rFonts w:ascii="Cambria Math" w:hAnsi="Cambria Math"/>
          </w:rPr>
          <m:t>B</m:t>
        </m:r>
      </m:oMath>
      <w:r w:rsidR="004E163A">
        <w:rPr>
          <w:rFonts w:hint="eastAsia"/>
        </w:rPr>
        <w:t xml:space="preserve"> </w:t>
      </w:r>
      <w:r w:rsidR="004E163A">
        <w:t>values</w:t>
      </w:r>
      <w:r w:rsidR="00F456B7">
        <w:t xml:space="preserve"> </w:t>
      </w:r>
      <w:r w:rsidR="00391A19">
        <w:t>are</w:t>
      </w:r>
      <w:r w:rsidR="00F456B7">
        <w:t xml:space="preserve"> </w:t>
      </w:r>
      <w:r w:rsidR="00E91CC0">
        <w:t>used to test</w:t>
      </w:r>
      <w:r w:rsidR="0048237F">
        <w:t xml:space="preserve">, </w:t>
      </w:r>
      <w:r w:rsidR="00AD656D">
        <w:t xml:space="preserve">please </w:t>
      </w:r>
      <w:r w:rsidR="00DF412F">
        <w:t xml:space="preserve">modify LTL </w:t>
      </w:r>
      <w:r w:rsidR="00410429">
        <w:t>statements</w:t>
      </w:r>
      <w:r w:rsidR="005800D7">
        <w:t xml:space="preserve">, </w:t>
      </w:r>
      <w:r w:rsidR="001428F4">
        <w:t xml:space="preserve">and </w:t>
      </w:r>
      <w:r w:rsidR="00276C33">
        <w:t xml:space="preserve">related </w:t>
      </w:r>
      <w:r w:rsidR="005800D7">
        <w:t xml:space="preserve">#define </w:t>
      </w:r>
      <w:r w:rsidR="0072720A">
        <w:t>correspondingly</w:t>
      </w:r>
      <w:r w:rsidR="009108D3">
        <w:t xml:space="preserve"> by following the </w:t>
      </w:r>
      <w:r w:rsidR="00BA7659">
        <w:t>instruction on comment</w:t>
      </w:r>
      <w:r w:rsidR="00A77E67">
        <w:t>.</w:t>
      </w:r>
    </w:p>
    <w:sectPr w:rsidR="00F8402C" w:rsidRPr="0024551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4E9CD" w14:textId="77777777" w:rsidR="009E6629" w:rsidRDefault="009E6629" w:rsidP="007654DE">
      <w:r>
        <w:separator/>
      </w:r>
    </w:p>
  </w:endnote>
  <w:endnote w:type="continuationSeparator" w:id="0">
    <w:p w14:paraId="52C10E13" w14:textId="77777777" w:rsidR="009E6629" w:rsidRDefault="009E6629" w:rsidP="0076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4AC1" w14:textId="77777777" w:rsidR="009E6629" w:rsidRDefault="009E6629" w:rsidP="007654DE">
      <w:r>
        <w:separator/>
      </w:r>
    </w:p>
  </w:footnote>
  <w:footnote w:type="continuationSeparator" w:id="0">
    <w:p w14:paraId="4F08C7D3" w14:textId="77777777" w:rsidR="009E6629" w:rsidRDefault="009E6629" w:rsidP="00765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2D41D" w14:textId="28A17FE8" w:rsidR="007654DE" w:rsidRDefault="008E40CB">
    <w:pPr>
      <w:pStyle w:val="a3"/>
    </w:pPr>
    <w:r>
      <w:rPr>
        <w:rFonts w:hint="eastAsia"/>
      </w:rPr>
      <w:t>Hao</w:t>
    </w:r>
    <w:r>
      <w:t>ran Xu z5134675</w:t>
    </w:r>
    <w:r w:rsidR="007654DE">
      <w:tab/>
    </w:r>
    <w:r>
      <w:t>Ass1</w:t>
    </w:r>
    <w:r w:rsidR="007654DE">
      <w:tab/>
    </w:r>
    <w:r>
      <w:t>Yiyan Yang z</w:t>
    </w:r>
    <w:r w:rsidR="007654DE">
      <w:t>5183946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FCC"/>
    <w:multiLevelType w:val="hybridMultilevel"/>
    <w:tmpl w:val="050CE1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3C5620D"/>
    <w:multiLevelType w:val="hybridMultilevel"/>
    <w:tmpl w:val="CAC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E490C"/>
    <w:multiLevelType w:val="hybridMultilevel"/>
    <w:tmpl w:val="288E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680285">
    <w:abstractNumId w:val="2"/>
  </w:num>
  <w:num w:numId="2" w16cid:durableId="1225523800">
    <w:abstractNumId w:val="1"/>
  </w:num>
  <w:num w:numId="3" w16cid:durableId="145745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56"/>
    <w:rsid w:val="00014258"/>
    <w:rsid w:val="000159CF"/>
    <w:rsid w:val="00021B24"/>
    <w:rsid w:val="00030877"/>
    <w:rsid w:val="00032E37"/>
    <w:rsid w:val="00050F65"/>
    <w:rsid w:val="00051DF4"/>
    <w:rsid w:val="00053ADE"/>
    <w:rsid w:val="000618C3"/>
    <w:rsid w:val="00073A24"/>
    <w:rsid w:val="000A63FC"/>
    <w:rsid w:val="000A672D"/>
    <w:rsid w:val="000B24F7"/>
    <w:rsid w:val="000B4C64"/>
    <w:rsid w:val="000C0449"/>
    <w:rsid w:val="000C3FD4"/>
    <w:rsid w:val="000C492C"/>
    <w:rsid w:val="000D6F4A"/>
    <w:rsid w:val="000D70D2"/>
    <w:rsid w:val="000E35DC"/>
    <w:rsid w:val="000E3CA2"/>
    <w:rsid w:val="000E4C0A"/>
    <w:rsid w:val="000F3960"/>
    <w:rsid w:val="001049DA"/>
    <w:rsid w:val="00104AB3"/>
    <w:rsid w:val="001167FE"/>
    <w:rsid w:val="00124AE1"/>
    <w:rsid w:val="00124E76"/>
    <w:rsid w:val="0013466E"/>
    <w:rsid w:val="00134836"/>
    <w:rsid w:val="0013574A"/>
    <w:rsid w:val="001428F4"/>
    <w:rsid w:val="00170966"/>
    <w:rsid w:val="0017554A"/>
    <w:rsid w:val="0017796D"/>
    <w:rsid w:val="001A001D"/>
    <w:rsid w:val="001A1DA6"/>
    <w:rsid w:val="001A2614"/>
    <w:rsid w:val="001B02B6"/>
    <w:rsid w:val="001B33BC"/>
    <w:rsid w:val="001D517B"/>
    <w:rsid w:val="001D67BF"/>
    <w:rsid w:val="001E02C8"/>
    <w:rsid w:val="001E0689"/>
    <w:rsid w:val="001F157A"/>
    <w:rsid w:val="001F1684"/>
    <w:rsid w:val="001F2C53"/>
    <w:rsid w:val="001F634D"/>
    <w:rsid w:val="00200295"/>
    <w:rsid w:val="00223282"/>
    <w:rsid w:val="0024551C"/>
    <w:rsid w:val="002501CF"/>
    <w:rsid w:val="002546F2"/>
    <w:rsid w:val="00256F53"/>
    <w:rsid w:val="002634E0"/>
    <w:rsid w:val="00274EA5"/>
    <w:rsid w:val="00276C33"/>
    <w:rsid w:val="00283B19"/>
    <w:rsid w:val="00286727"/>
    <w:rsid w:val="002A6296"/>
    <w:rsid w:val="002B226F"/>
    <w:rsid w:val="002C0208"/>
    <w:rsid w:val="002C0FDC"/>
    <w:rsid w:val="002C1D0A"/>
    <w:rsid w:val="002C33B9"/>
    <w:rsid w:val="002C511E"/>
    <w:rsid w:val="002D06A3"/>
    <w:rsid w:val="002D37C1"/>
    <w:rsid w:val="002D3C41"/>
    <w:rsid w:val="002D51BD"/>
    <w:rsid w:val="002D5F4C"/>
    <w:rsid w:val="002D65A3"/>
    <w:rsid w:val="002F486E"/>
    <w:rsid w:val="0031126E"/>
    <w:rsid w:val="003211F9"/>
    <w:rsid w:val="003229AC"/>
    <w:rsid w:val="00322D88"/>
    <w:rsid w:val="00325464"/>
    <w:rsid w:val="00337A48"/>
    <w:rsid w:val="00343291"/>
    <w:rsid w:val="003506B3"/>
    <w:rsid w:val="00350B63"/>
    <w:rsid w:val="00362DB4"/>
    <w:rsid w:val="003720BE"/>
    <w:rsid w:val="00381BF4"/>
    <w:rsid w:val="00391A19"/>
    <w:rsid w:val="0039439E"/>
    <w:rsid w:val="003A047A"/>
    <w:rsid w:val="003B7E0A"/>
    <w:rsid w:val="003C68F1"/>
    <w:rsid w:val="003D07EF"/>
    <w:rsid w:val="003D277C"/>
    <w:rsid w:val="003D7016"/>
    <w:rsid w:val="003F18BF"/>
    <w:rsid w:val="003F1DC4"/>
    <w:rsid w:val="00400A63"/>
    <w:rsid w:val="00410429"/>
    <w:rsid w:val="004154E0"/>
    <w:rsid w:val="0041768E"/>
    <w:rsid w:val="00421979"/>
    <w:rsid w:val="00422740"/>
    <w:rsid w:val="0043188A"/>
    <w:rsid w:val="004510B7"/>
    <w:rsid w:val="00461C39"/>
    <w:rsid w:val="004706E4"/>
    <w:rsid w:val="0048237F"/>
    <w:rsid w:val="00483457"/>
    <w:rsid w:val="00486AE1"/>
    <w:rsid w:val="00490736"/>
    <w:rsid w:val="00494AB0"/>
    <w:rsid w:val="004A73EA"/>
    <w:rsid w:val="004B2521"/>
    <w:rsid w:val="004B265C"/>
    <w:rsid w:val="004B2C08"/>
    <w:rsid w:val="004C12C8"/>
    <w:rsid w:val="004D478B"/>
    <w:rsid w:val="004E163A"/>
    <w:rsid w:val="004E6C09"/>
    <w:rsid w:val="00512470"/>
    <w:rsid w:val="005265AA"/>
    <w:rsid w:val="00551548"/>
    <w:rsid w:val="00553CA7"/>
    <w:rsid w:val="00566EDE"/>
    <w:rsid w:val="00571618"/>
    <w:rsid w:val="005800D7"/>
    <w:rsid w:val="00582E4B"/>
    <w:rsid w:val="0058491E"/>
    <w:rsid w:val="00591BAD"/>
    <w:rsid w:val="00594ED3"/>
    <w:rsid w:val="005A096F"/>
    <w:rsid w:val="005A1A3E"/>
    <w:rsid w:val="005A3E8D"/>
    <w:rsid w:val="005A7983"/>
    <w:rsid w:val="005B29D8"/>
    <w:rsid w:val="005E2343"/>
    <w:rsid w:val="005E30C0"/>
    <w:rsid w:val="005E6F78"/>
    <w:rsid w:val="005E7755"/>
    <w:rsid w:val="005F3553"/>
    <w:rsid w:val="005F4613"/>
    <w:rsid w:val="005F52C4"/>
    <w:rsid w:val="00602FCF"/>
    <w:rsid w:val="006106D5"/>
    <w:rsid w:val="00622BAD"/>
    <w:rsid w:val="00631524"/>
    <w:rsid w:val="0064577B"/>
    <w:rsid w:val="00672A0E"/>
    <w:rsid w:val="0067554D"/>
    <w:rsid w:val="0067673B"/>
    <w:rsid w:val="0068391C"/>
    <w:rsid w:val="00684F2C"/>
    <w:rsid w:val="00686535"/>
    <w:rsid w:val="00690F75"/>
    <w:rsid w:val="00692F6B"/>
    <w:rsid w:val="006940E3"/>
    <w:rsid w:val="006A6164"/>
    <w:rsid w:val="006A7F58"/>
    <w:rsid w:val="006B4369"/>
    <w:rsid w:val="006C38FB"/>
    <w:rsid w:val="006D047E"/>
    <w:rsid w:val="006D42C3"/>
    <w:rsid w:val="006D72FE"/>
    <w:rsid w:val="006E10A7"/>
    <w:rsid w:val="006E3AF2"/>
    <w:rsid w:val="006E451A"/>
    <w:rsid w:val="006F1756"/>
    <w:rsid w:val="006F1F89"/>
    <w:rsid w:val="006F6278"/>
    <w:rsid w:val="007147BC"/>
    <w:rsid w:val="0071781D"/>
    <w:rsid w:val="00723E85"/>
    <w:rsid w:val="0072720A"/>
    <w:rsid w:val="007306BD"/>
    <w:rsid w:val="00745D12"/>
    <w:rsid w:val="007537BF"/>
    <w:rsid w:val="007654DE"/>
    <w:rsid w:val="00774DF9"/>
    <w:rsid w:val="007A32CF"/>
    <w:rsid w:val="007B05E4"/>
    <w:rsid w:val="007B73CD"/>
    <w:rsid w:val="007C473E"/>
    <w:rsid w:val="007D674F"/>
    <w:rsid w:val="007E4F42"/>
    <w:rsid w:val="007F7C9F"/>
    <w:rsid w:val="00805738"/>
    <w:rsid w:val="0080666F"/>
    <w:rsid w:val="00816C71"/>
    <w:rsid w:val="00817904"/>
    <w:rsid w:val="00821A3C"/>
    <w:rsid w:val="00826AA4"/>
    <w:rsid w:val="00832015"/>
    <w:rsid w:val="0084166C"/>
    <w:rsid w:val="00847104"/>
    <w:rsid w:val="00871367"/>
    <w:rsid w:val="00872C40"/>
    <w:rsid w:val="00886699"/>
    <w:rsid w:val="008970EB"/>
    <w:rsid w:val="008B49D0"/>
    <w:rsid w:val="008B7E2A"/>
    <w:rsid w:val="008C0F37"/>
    <w:rsid w:val="008C513F"/>
    <w:rsid w:val="008C6E37"/>
    <w:rsid w:val="008D02F5"/>
    <w:rsid w:val="008D1B99"/>
    <w:rsid w:val="008D531D"/>
    <w:rsid w:val="008E343E"/>
    <w:rsid w:val="008E40CB"/>
    <w:rsid w:val="008E5292"/>
    <w:rsid w:val="008F01B7"/>
    <w:rsid w:val="008F4132"/>
    <w:rsid w:val="00904DB8"/>
    <w:rsid w:val="009108D3"/>
    <w:rsid w:val="009326A2"/>
    <w:rsid w:val="0094701D"/>
    <w:rsid w:val="0095358E"/>
    <w:rsid w:val="0095680C"/>
    <w:rsid w:val="009578D0"/>
    <w:rsid w:val="0096548F"/>
    <w:rsid w:val="0098348D"/>
    <w:rsid w:val="009944C5"/>
    <w:rsid w:val="00994B99"/>
    <w:rsid w:val="00996C80"/>
    <w:rsid w:val="009B4CA4"/>
    <w:rsid w:val="009C0083"/>
    <w:rsid w:val="009E0C8E"/>
    <w:rsid w:val="009E24DB"/>
    <w:rsid w:val="009E6629"/>
    <w:rsid w:val="009E74AD"/>
    <w:rsid w:val="009F2EF1"/>
    <w:rsid w:val="00A06C80"/>
    <w:rsid w:val="00A142FA"/>
    <w:rsid w:val="00A16373"/>
    <w:rsid w:val="00A166B4"/>
    <w:rsid w:val="00A53875"/>
    <w:rsid w:val="00A54E70"/>
    <w:rsid w:val="00A7145C"/>
    <w:rsid w:val="00A716AA"/>
    <w:rsid w:val="00A76529"/>
    <w:rsid w:val="00A77E67"/>
    <w:rsid w:val="00A81B99"/>
    <w:rsid w:val="00A86FC1"/>
    <w:rsid w:val="00A97950"/>
    <w:rsid w:val="00AA21EB"/>
    <w:rsid w:val="00AA30C5"/>
    <w:rsid w:val="00AA54A8"/>
    <w:rsid w:val="00AA630C"/>
    <w:rsid w:val="00AB167E"/>
    <w:rsid w:val="00AD0112"/>
    <w:rsid w:val="00AD0809"/>
    <w:rsid w:val="00AD656D"/>
    <w:rsid w:val="00AE612A"/>
    <w:rsid w:val="00AF61D9"/>
    <w:rsid w:val="00AF6C5B"/>
    <w:rsid w:val="00B016A3"/>
    <w:rsid w:val="00B03994"/>
    <w:rsid w:val="00B16852"/>
    <w:rsid w:val="00B20CEE"/>
    <w:rsid w:val="00B26462"/>
    <w:rsid w:val="00B47656"/>
    <w:rsid w:val="00B52110"/>
    <w:rsid w:val="00B52CFB"/>
    <w:rsid w:val="00B54D41"/>
    <w:rsid w:val="00B6123D"/>
    <w:rsid w:val="00B7117A"/>
    <w:rsid w:val="00B81FD2"/>
    <w:rsid w:val="00BA4188"/>
    <w:rsid w:val="00BA7659"/>
    <w:rsid w:val="00BB3BCD"/>
    <w:rsid w:val="00BB6CFB"/>
    <w:rsid w:val="00BB6F82"/>
    <w:rsid w:val="00BC0961"/>
    <w:rsid w:val="00BC2566"/>
    <w:rsid w:val="00BC3D27"/>
    <w:rsid w:val="00BD2237"/>
    <w:rsid w:val="00BD3FD6"/>
    <w:rsid w:val="00BD4C83"/>
    <w:rsid w:val="00BE0C2F"/>
    <w:rsid w:val="00C05F10"/>
    <w:rsid w:val="00C06DB6"/>
    <w:rsid w:val="00C23546"/>
    <w:rsid w:val="00C36734"/>
    <w:rsid w:val="00C4689C"/>
    <w:rsid w:val="00C561AA"/>
    <w:rsid w:val="00C75262"/>
    <w:rsid w:val="00C80A53"/>
    <w:rsid w:val="00C81789"/>
    <w:rsid w:val="00C8653D"/>
    <w:rsid w:val="00C919FD"/>
    <w:rsid w:val="00CB4143"/>
    <w:rsid w:val="00CC0FFF"/>
    <w:rsid w:val="00CC1CC8"/>
    <w:rsid w:val="00CC2223"/>
    <w:rsid w:val="00CD05F0"/>
    <w:rsid w:val="00CD1A34"/>
    <w:rsid w:val="00CD3D66"/>
    <w:rsid w:val="00CD6B2C"/>
    <w:rsid w:val="00CD7A8D"/>
    <w:rsid w:val="00CE022C"/>
    <w:rsid w:val="00CF10EF"/>
    <w:rsid w:val="00CF4B03"/>
    <w:rsid w:val="00D04B48"/>
    <w:rsid w:val="00D06ADB"/>
    <w:rsid w:val="00D130F7"/>
    <w:rsid w:val="00D31E82"/>
    <w:rsid w:val="00D41154"/>
    <w:rsid w:val="00D50D61"/>
    <w:rsid w:val="00D515A6"/>
    <w:rsid w:val="00D51B26"/>
    <w:rsid w:val="00D67646"/>
    <w:rsid w:val="00D856ED"/>
    <w:rsid w:val="00D93572"/>
    <w:rsid w:val="00D96839"/>
    <w:rsid w:val="00DA0A53"/>
    <w:rsid w:val="00DA0AE7"/>
    <w:rsid w:val="00DB1E22"/>
    <w:rsid w:val="00DB2704"/>
    <w:rsid w:val="00DB3F95"/>
    <w:rsid w:val="00DB5BFE"/>
    <w:rsid w:val="00DD45D7"/>
    <w:rsid w:val="00DE460B"/>
    <w:rsid w:val="00DF01FA"/>
    <w:rsid w:val="00DF1A15"/>
    <w:rsid w:val="00DF1C41"/>
    <w:rsid w:val="00DF412F"/>
    <w:rsid w:val="00E0292A"/>
    <w:rsid w:val="00E04F91"/>
    <w:rsid w:val="00E05848"/>
    <w:rsid w:val="00E453C6"/>
    <w:rsid w:val="00E50B15"/>
    <w:rsid w:val="00E53B2E"/>
    <w:rsid w:val="00E62C9C"/>
    <w:rsid w:val="00E64605"/>
    <w:rsid w:val="00E648DE"/>
    <w:rsid w:val="00E66C75"/>
    <w:rsid w:val="00E67098"/>
    <w:rsid w:val="00E76E8F"/>
    <w:rsid w:val="00E83D90"/>
    <w:rsid w:val="00E91CC0"/>
    <w:rsid w:val="00E95EC6"/>
    <w:rsid w:val="00E97561"/>
    <w:rsid w:val="00EA2693"/>
    <w:rsid w:val="00EB29FC"/>
    <w:rsid w:val="00EB4A31"/>
    <w:rsid w:val="00EB4C4A"/>
    <w:rsid w:val="00EB731D"/>
    <w:rsid w:val="00EC347B"/>
    <w:rsid w:val="00ED03C0"/>
    <w:rsid w:val="00ED2AE7"/>
    <w:rsid w:val="00EE5762"/>
    <w:rsid w:val="00EF23E5"/>
    <w:rsid w:val="00EF7660"/>
    <w:rsid w:val="00EF7865"/>
    <w:rsid w:val="00F03B02"/>
    <w:rsid w:val="00F06775"/>
    <w:rsid w:val="00F12D16"/>
    <w:rsid w:val="00F21A85"/>
    <w:rsid w:val="00F21C6A"/>
    <w:rsid w:val="00F42705"/>
    <w:rsid w:val="00F42799"/>
    <w:rsid w:val="00F44AE2"/>
    <w:rsid w:val="00F456B7"/>
    <w:rsid w:val="00F45A61"/>
    <w:rsid w:val="00F6299D"/>
    <w:rsid w:val="00F71E30"/>
    <w:rsid w:val="00F72EA3"/>
    <w:rsid w:val="00F73354"/>
    <w:rsid w:val="00F7730E"/>
    <w:rsid w:val="00F775AC"/>
    <w:rsid w:val="00F80997"/>
    <w:rsid w:val="00F8402C"/>
    <w:rsid w:val="00F935FA"/>
    <w:rsid w:val="00FB13BE"/>
    <w:rsid w:val="00FB2598"/>
    <w:rsid w:val="00FC7B7D"/>
    <w:rsid w:val="00FD288E"/>
    <w:rsid w:val="00FE51D5"/>
    <w:rsid w:val="00FF3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5223"/>
  <w15:chartTrackingRefBased/>
  <w15:docId w15:val="{8C409CF0-A930-4C46-BEAD-CF9E333C1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AU"/>
    </w:rPr>
  </w:style>
  <w:style w:type="paragraph" w:styleId="1">
    <w:name w:val="heading 1"/>
    <w:basedOn w:val="a"/>
    <w:next w:val="a"/>
    <w:link w:val="10"/>
    <w:uiPriority w:val="9"/>
    <w:qFormat/>
    <w:rsid w:val="005515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54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54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1548"/>
    <w:rPr>
      <w:b/>
      <w:bCs/>
      <w:kern w:val="44"/>
      <w:sz w:val="44"/>
      <w:szCs w:val="44"/>
      <w:lang w:val="en-AU"/>
    </w:rPr>
  </w:style>
  <w:style w:type="paragraph" w:styleId="a3">
    <w:name w:val="header"/>
    <w:basedOn w:val="a"/>
    <w:link w:val="a4"/>
    <w:uiPriority w:val="99"/>
    <w:unhideWhenUsed/>
    <w:rsid w:val="007654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54DE"/>
    <w:rPr>
      <w:sz w:val="18"/>
      <w:szCs w:val="18"/>
      <w:lang w:val="en-AU"/>
    </w:rPr>
  </w:style>
  <w:style w:type="paragraph" w:styleId="a5">
    <w:name w:val="footer"/>
    <w:basedOn w:val="a"/>
    <w:link w:val="a6"/>
    <w:uiPriority w:val="99"/>
    <w:unhideWhenUsed/>
    <w:rsid w:val="007654DE"/>
    <w:pPr>
      <w:tabs>
        <w:tab w:val="center" w:pos="4153"/>
        <w:tab w:val="right" w:pos="8306"/>
      </w:tabs>
      <w:snapToGrid w:val="0"/>
      <w:jc w:val="left"/>
    </w:pPr>
    <w:rPr>
      <w:sz w:val="18"/>
      <w:szCs w:val="18"/>
    </w:rPr>
  </w:style>
  <w:style w:type="character" w:customStyle="1" w:styleId="a6">
    <w:name w:val="页脚 字符"/>
    <w:basedOn w:val="a0"/>
    <w:link w:val="a5"/>
    <w:uiPriority w:val="99"/>
    <w:rsid w:val="007654DE"/>
    <w:rPr>
      <w:sz w:val="18"/>
      <w:szCs w:val="18"/>
      <w:lang w:val="en-AU"/>
    </w:rPr>
  </w:style>
  <w:style w:type="paragraph" w:styleId="a7">
    <w:name w:val="Normal (Web)"/>
    <w:basedOn w:val="a"/>
    <w:uiPriority w:val="99"/>
    <w:semiHidden/>
    <w:unhideWhenUsed/>
    <w:rsid w:val="0031126E"/>
    <w:pPr>
      <w:widowControl/>
      <w:spacing w:before="100" w:beforeAutospacing="1" w:after="100" w:afterAutospacing="1"/>
      <w:jc w:val="left"/>
    </w:pPr>
    <w:rPr>
      <w:rFonts w:ascii="宋体" w:eastAsia="宋体" w:hAnsi="宋体" w:cs="宋体"/>
      <w:kern w:val="0"/>
      <w:sz w:val="24"/>
      <w:szCs w:val="24"/>
      <w:lang w:val="en-US"/>
    </w:rPr>
  </w:style>
  <w:style w:type="paragraph" w:styleId="a8">
    <w:name w:val="List Paragraph"/>
    <w:basedOn w:val="a"/>
    <w:uiPriority w:val="34"/>
    <w:qFormat/>
    <w:rsid w:val="008E40CB"/>
    <w:pPr>
      <w:widowControl/>
      <w:spacing w:after="200" w:line="276" w:lineRule="auto"/>
      <w:ind w:left="720"/>
      <w:contextualSpacing/>
      <w:jc w:val="left"/>
    </w:pPr>
    <w:rPr>
      <w:kern w:val="0"/>
      <w:sz w:val="22"/>
      <w:lang w:val="en-US"/>
    </w:rPr>
  </w:style>
  <w:style w:type="character" w:styleId="a9">
    <w:name w:val="Placeholder Text"/>
    <w:basedOn w:val="a0"/>
    <w:uiPriority w:val="99"/>
    <w:semiHidden/>
    <w:rsid w:val="006F1F89"/>
    <w:rPr>
      <w:color w:val="808080"/>
    </w:rPr>
  </w:style>
  <w:style w:type="character" w:customStyle="1" w:styleId="20">
    <w:name w:val="标题 2 字符"/>
    <w:basedOn w:val="a0"/>
    <w:link w:val="2"/>
    <w:uiPriority w:val="9"/>
    <w:rsid w:val="00AA54A8"/>
    <w:rPr>
      <w:rFonts w:asciiTheme="majorHAnsi" w:eastAsiaTheme="majorEastAsia" w:hAnsiTheme="majorHAnsi" w:cstheme="majorBidi"/>
      <w:b/>
      <w:bCs/>
      <w:sz w:val="32"/>
      <w:szCs w:val="32"/>
      <w:lang w:val="en-AU"/>
    </w:rPr>
  </w:style>
  <w:style w:type="character" w:customStyle="1" w:styleId="30">
    <w:name w:val="标题 3 字符"/>
    <w:basedOn w:val="a0"/>
    <w:link w:val="3"/>
    <w:uiPriority w:val="9"/>
    <w:rsid w:val="00AA54A8"/>
    <w:rPr>
      <w:b/>
      <w:bCs/>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757">
      <w:bodyDiv w:val="1"/>
      <w:marLeft w:val="0"/>
      <w:marRight w:val="0"/>
      <w:marTop w:val="0"/>
      <w:marBottom w:val="0"/>
      <w:divBdr>
        <w:top w:val="none" w:sz="0" w:space="0" w:color="auto"/>
        <w:left w:val="none" w:sz="0" w:space="0" w:color="auto"/>
        <w:bottom w:val="none" w:sz="0" w:space="0" w:color="auto"/>
        <w:right w:val="none" w:sz="0" w:space="0" w:color="auto"/>
      </w:divBdr>
      <w:divsChild>
        <w:div w:id="1059548845">
          <w:marLeft w:val="0"/>
          <w:marRight w:val="0"/>
          <w:marTop w:val="0"/>
          <w:marBottom w:val="0"/>
          <w:divBdr>
            <w:top w:val="none" w:sz="0" w:space="0" w:color="auto"/>
            <w:left w:val="none" w:sz="0" w:space="0" w:color="auto"/>
            <w:bottom w:val="none" w:sz="0" w:space="0" w:color="auto"/>
            <w:right w:val="none" w:sz="0" w:space="0" w:color="auto"/>
          </w:divBdr>
          <w:divsChild>
            <w:div w:id="6083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2323">
      <w:bodyDiv w:val="1"/>
      <w:marLeft w:val="0"/>
      <w:marRight w:val="0"/>
      <w:marTop w:val="0"/>
      <w:marBottom w:val="0"/>
      <w:divBdr>
        <w:top w:val="none" w:sz="0" w:space="0" w:color="auto"/>
        <w:left w:val="none" w:sz="0" w:space="0" w:color="auto"/>
        <w:bottom w:val="none" w:sz="0" w:space="0" w:color="auto"/>
        <w:right w:val="none" w:sz="0" w:space="0" w:color="auto"/>
      </w:divBdr>
      <w:divsChild>
        <w:div w:id="1843351675">
          <w:marLeft w:val="0"/>
          <w:marRight w:val="0"/>
          <w:marTop w:val="0"/>
          <w:marBottom w:val="0"/>
          <w:divBdr>
            <w:top w:val="none" w:sz="0" w:space="0" w:color="auto"/>
            <w:left w:val="none" w:sz="0" w:space="0" w:color="auto"/>
            <w:bottom w:val="none" w:sz="0" w:space="0" w:color="auto"/>
            <w:right w:val="none" w:sz="0" w:space="0" w:color="auto"/>
          </w:divBdr>
          <w:divsChild>
            <w:div w:id="8114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6061">
      <w:bodyDiv w:val="1"/>
      <w:marLeft w:val="0"/>
      <w:marRight w:val="0"/>
      <w:marTop w:val="0"/>
      <w:marBottom w:val="0"/>
      <w:divBdr>
        <w:top w:val="none" w:sz="0" w:space="0" w:color="auto"/>
        <w:left w:val="none" w:sz="0" w:space="0" w:color="auto"/>
        <w:bottom w:val="none" w:sz="0" w:space="0" w:color="auto"/>
        <w:right w:val="none" w:sz="0" w:space="0" w:color="auto"/>
      </w:divBdr>
      <w:divsChild>
        <w:div w:id="2137022323">
          <w:marLeft w:val="0"/>
          <w:marRight w:val="0"/>
          <w:marTop w:val="0"/>
          <w:marBottom w:val="0"/>
          <w:divBdr>
            <w:top w:val="none" w:sz="0" w:space="0" w:color="auto"/>
            <w:left w:val="none" w:sz="0" w:space="0" w:color="auto"/>
            <w:bottom w:val="none" w:sz="0" w:space="0" w:color="auto"/>
            <w:right w:val="none" w:sz="0" w:space="0" w:color="auto"/>
          </w:divBdr>
          <w:divsChild>
            <w:div w:id="338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410</cp:revision>
  <cp:lastPrinted>2022-07-16T03:37:00Z</cp:lastPrinted>
  <dcterms:created xsi:type="dcterms:W3CDTF">2022-07-14T17:06:00Z</dcterms:created>
  <dcterms:modified xsi:type="dcterms:W3CDTF">2022-07-16T03:45:00Z</dcterms:modified>
</cp:coreProperties>
</file>