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594C4" w14:textId="77777777" w:rsidR="0080792C" w:rsidRDefault="004F1B04">
      <w:pPr>
        <w:pStyle w:val="a4"/>
      </w:pPr>
      <w:r>
        <w:t>Tutorial</w:t>
      </w:r>
      <w:r>
        <w:rPr>
          <w:spacing w:val="-9"/>
        </w:rPr>
        <w:t xml:space="preserve"> </w:t>
      </w:r>
      <w:r>
        <w:t>1</w:t>
      </w:r>
      <w:r>
        <w:rPr>
          <w:spacing w:val="-8"/>
        </w:rPr>
        <w:t xml:space="preserve"> </w:t>
      </w:r>
      <w:r>
        <w:t>(Week</w:t>
      </w:r>
      <w:r>
        <w:rPr>
          <w:spacing w:val="-10"/>
        </w:rPr>
        <w:t xml:space="preserve"> </w:t>
      </w:r>
      <w:r>
        <w:rPr>
          <w:spacing w:val="-5"/>
        </w:rPr>
        <w:t>5)</w:t>
      </w:r>
    </w:p>
    <w:p w14:paraId="79E8DBFF" w14:textId="77777777" w:rsidR="0080792C" w:rsidRDefault="004F1B04">
      <w:pPr>
        <w:spacing w:before="315"/>
        <w:ind w:left="111"/>
        <w:rPr>
          <w:b/>
          <w:sz w:val="24"/>
        </w:rPr>
      </w:pPr>
      <w:r>
        <w:rPr>
          <w:b/>
          <w:sz w:val="24"/>
        </w:rPr>
        <w:t>Note:</w:t>
      </w:r>
      <w:r>
        <w:rPr>
          <w:b/>
          <w:spacing w:val="2"/>
          <w:sz w:val="24"/>
        </w:rPr>
        <w:t xml:space="preserve"> </w:t>
      </w:r>
      <w:r>
        <w:rPr>
          <w:b/>
          <w:sz w:val="24"/>
        </w:rPr>
        <w:t>Some</w:t>
      </w:r>
      <w:r>
        <w:rPr>
          <w:b/>
          <w:spacing w:val="-5"/>
          <w:sz w:val="24"/>
        </w:rPr>
        <w:t xml:space="preserve"> </w:t>
      </w:r>
      <w:r>
        <w:rPr>
          <w:b/>
          <w:sz w:val="24"/>
        </w:rPr>
        <w:t>questions</w:t>
      </w:r>
      <w:r>
        <w:rPr>
          <w:b/>
          <w:spacing w:val="-1"/>
          <w:sz w:val="24"/>
        </w:rPr>
        <w:t xml:space="preserve"> </w:t>
      </w:r>
      <w:r>
        <w:rPr>
          <w:b/>
          <w:sz w:val="24"/>
        </w:rPr>
        <w:t>are</w:t>
      </w:r>
      <w:r>
        <w:rPr>
          <w:b/>
          <w:spacing w:val="-5"/>
          <w:sz w:val="24"/>
        </w:rPr>
        <w:t xml:space="preserve"> </w:t>
      </w:r>
      <w:r>
        <w:rPr>
          <w:b/>
          <w:sz w:val="24"/>
        </w:rPr>
        <w:t>from</w:t>
      </w:r>
      <w:r>
        <w:rPr>
          <w:b/>
          <w:spacing w:val="-2"/>
          <w:sz w:val="24"/>
        </w:rPr>
        <w:t xml:space="preserve"> </w:t>
      </w:r>
      <w:r>
        <w:rPr>
          <w:b/>
          <w:sz w:val="24"/>
        </w:rPr>
        <w:t>past</w:t>
      </w:r>
      <w:r>
        <w:rPr>
          <w:b/>
          <w:spacing w:val="3"/>
          <w:sz w:val="24"/>
        </w:rPr>
        <w:t xml:space="preserve"> </w:t>
      </w:r>
      <w:r>
        <w:rPr>
          <w:b/>
          <w:spacing w:val="-2"/>
          <w:sz w:val="24"/>
        </w:rPr>
        <w:t>exams.</w:t>
      </w:r>
    </w:p>
    <w:p w14:paraId="754CB9B3" w14:textId="77777777" w:rsidR="0080792C" w:rsidRDefault="0080792C">
      <w:pPr>
        <w:pStyle w:val="a3"/>
        <w:spacing w:before="4"/>
        <w:rPr>
          <w:b/>
          <w:sz w:val="30"/>
        </w:rPr>
      </w:pPr>
    </w:p>
    <w:p w14:paraId="1B7CEFCE" w14:textId="77777777" w:rsidR="0080792C" w:rsidRDefault="004F1B04">
      <w:pPr>
        <w:pStyle w:val="1"/>
      </w:pPr>
      <w:r>
        <w:t>Section</w:t>
      </w:r>
      <w:r>
        <w:rPr>
          <w:spacing w:val="-8"/>
        </w:rPr>
        <w:t xml:space="preserve"> </w:t>
      </w:r>
      <w:r>
        <w:t>I</w:t>
      </w:r>
      <w:r>
        <w:rPr>
          <w:spacing w:val="-3"/>
        </w:rPr>
        <w:t xml:space="preserve"> </w:t>
      </w:r>
      <w:r>
        <w:t>-</w:t>
      </w:r>
      <w:r>
        <w:rPr>
          <w:spacing w:val="-7"/>
        </w:rPr>
        <w:t xml:space="preserve"> </w:t>
      </w:r>
      <w:r>
        <w:t>Multiple</w:t>
      </w:r>
      <w:r>
        <w:rPr>
          <w:spacing w:val="-5"/>
        </w:rPr>
        <w:t xml:space="preserve"> </w:t>
      </w:r>
      <w:r>
        <w:t>Choice,</w:t>
      </w:r>
      <w:r>
        <w:rPr>
          <w:spacing w:val="-4"/>
        </w:rPr>
        <w:t xml:space="preserve"> </w:t>
      </w:r>
      <w:r>
        <w:t>Fill-in</w:t>
      </w:r>
      <w:r>
        <w:rPr>
          <w:spacing w:val="-7"/>
        </w:rPr>
        <w:t xml:space="preserve"> </w:t>
      </w:r>
      <w:r>
        <w:rPr>
          <w:spacing w:val="-2"/>
        </w:rPr>
        <w:t>Questions</w:t>
      </w:r>
    </w:p>
    <w:p w14:paraId="23087B58" w14:textId="77777777" w:rsidR="0080792C" w:rsidRDefault="0080792C">
      <w:pPr>
        <w:pStyle w:val="a3"/>
        <w:spacing w:before="8"/>
        <w:rPr>
          <w:b/>
          <w:sz w:val="28"/>
        </w:rPr>
      </w:pPr>
    </w:p>
    <w:p w14:paraId="177099B7" w14:textId="77777777" w:rsidR="0080792C" w:rsidRDefault="004F1B04">
      <w:pPr>
        <w:pStyle w:val="a5"/>
        <w:numPr>
          <w:ilvl w:val="0"/>
          <w:numId w:val="5"/>
        </w:numPr>
        <w:tabs>
          <w:tab w:val="left" w:pos="414"/>
        </w:tabs>
        <w:jc w:val="both"/>
        <w:rPr>
          <w:sz w:val="24"/>
        </w:rPr>
      </w:pPr>
      <w:r>
        <w:rPr>
          <w:sz w:val="24"/>
        </w:rPr>
        <w:t>List</w:t>
      </w:r>
      <w:r>
        <w:rPr>
          <w:spacing w:val="-4"/>
          <w:sz w:val="24"/>
        </w:rPr>
        <w:t xml:space="preserve"> </w:t>
      </w:r>
      <w:r>
        <w:rPr>
          <w:sz w:val="24"/>
        </w:rPr>
        <w:t>the</w:t>
      </w:r>
      <w:r>
        <w:rPr>
          <w:spacing w:val="-2"/>
          <w:sz w:val="24"/>
        </w:rPr>
        <w:t xml:space="preserve"> </w:t>
      </w:r>
      <w:r>
        <w:rPr>
          <w:sz w:val="24"/>
        </w:rPr>
        <w:t>four</w:t>
      </w:r>
      <w:r>
        <w:rPr>
          <w:spacing w:val="-4"/>
          <w:sz w:val="24"/>
        </w:rPr>
        <w:t xml:space="preserve"> </w:t>
      </w:r>
      <w:r>
        <w:rPr>
          <w:sz w:val="24"/>
        </w:rPr>
        <w:t>different</w:t>
      </w:r>
      <w:r>
        <w:rPr>
          <w:spacing w:val="-1"/>
          <w:sz w:val="24"/>
        </w:rPr>
        <w:t xml:space="preserve"> </w:t>
      </w:r>
      <w:r>
        <w:rPr>
          <w:sz w:val="24"/>
        </w:rPr>
        <w:t>types</w:t>
      </w:r>
      <w:r>
        <w:rPr>
          <w:spacing w:val="-3"/>
          <w:sz w:val="24"/>
        </w:rPr>
        <w:t xml:space="preserve"> </w:t>
      </w:r>
      <w:r>
        <w:rPr>
          <w:sz w:val="24"/>
        </w:rPr>
        <w:t>of</w:t>
      </w:r>
      <w:r>
        <w:rPr>
          <w:spacing w:val="1"/>
          <w:sz w:val="24"/>
        </w:rPr>
        <w:t xml:space="preserve"> </w:t>
      </w:r>
      <w:r>
        <w:rPr>
          <w:sz w:val="24"/>
        </w:rPr>
        <w:t>delays</w:t>
      </w:r>
      <w:r>
        <w:rPr>
          <w:spacing w:val="-3"/>
          <w:sz w:val="24"/>
        </w:rPr>
        <w:t xml:space="preserve"> </w:t>
      </w:r>
      <w:r>
        <w:rPr>
          <w:sz w:val="24"/>
        </w:rPr>
        <w:t>encountered</w:t>
      </w:r>
      <w:r>
        <w:rPr>
          <w:spacing w:val="-1"/>
          <w:sz w:val="24"/>
        </w:rPr>
        <w:t xml:space="preserve"> </w:t>
      </w:r>
      <w:r>
        <w:rPr>
          <w:sz w:val="24"/>
        </w:rPr>
        <w:t>in</w:t>
      </w:r>
      <w:r>
        <w:rPr>
          <w:spacing w:val="-1"/>
          <w:sz w:val="24"/>
        </w:rPr>
        <w:t xml:space="preserve"> </w:t>
      </w:r>
      <w:r>
        <w:rPr>
          <w:sz w:val="24"/>
        </w:rPr>
        <w:t>packet</w:t>
      </w:r>
      <w:r>
        <w:rPr>
          <w:spacing w:val="-1"/>
          <w:sz w:val="24"/>
        </w:rPr>
        <w:t xml:space="preserve"> </w:t>
      </w:r>
      <w:r>
        <w:rPr>
          <w:sz w:val="24"/>
        </w:rPr>
        <w:t>switched</w:t>
      </w:r>
      <w:r>
        <w:rPr>
          <w:spacing w:val="-1"/>
          <w:sz w:val="24"/>
        </w:rPr>
        <w:t xml:space="preserve"> </w:t>
      </w:r>
      <w:r>
        <w:rPr>
          <w:spacing w:val="-2"/>
          <w:sz w:val="24"/>
        </w:rPr>
        <w:t>networks:</w:t>
      </w:r>
    </w:p>
    <w:p w14:paraId="55C5C48A" w14:textId="1FD11BC4" w:rsidR="0080792C" w:rsidRDefault="004172FE">
      <w:pPr>
        <w:pStyle w:val="a5"/>
        <w:numPr>
          <w:ilvl w:val="1"/>
          <w:numId w:val="5"/>
        </w:numPr>
        <w:tabs>
          <w:tab w:val="left" w:pos="1062"/>
          <w:tab w:val="left" w:pos="5977"/>
        </w:tabs>
        <w:spacing w:before="22"/>
        <w:rPr>
          <w:sz w:val="24"/>
        </w:rPr>
      </w:pPr>
      <w:r>
        <w:rPr>
          <w:sz w:val="24"/>
          <w:u w:val="single"/>
        </w:rPr>
        <w:t>Transmission Delay</w:t>
      </w:r>
    </w:p>
    <w:p w14:paraId="1F11D1C7" w14:textId="6B308A98" w:rsidR="0080792C" w:rsidRDefault="0045312B">
      <w:pPr>
        <w:pStyle w:val="a5"/>
        <w:numPr>
          <w:ilvl w:val="1"/>
          <w:numId w:val="5"/>
        </w:numPr>
        <w:tabs>
          <w:tab w:val="left" w:pos="1077"/>
          <w:tab w:val="left" w:pos="5991"/>
        </w:tabs>
        <w:spacing w:before="156"/>
        <w:ind w:left="1076" w:hanging="246"/>
        <w:rPr>
          <w:sz w:val="24"/>
        </w:rPr>
      </w:pPr>
      <w:r>
        <w:rPr>
          <w:sz w:val="24"/>
          <w:u w:val="single"/>
        </w:rPr>
        <w:t>Propagation Delay</w:t>
      </w:r>
    </w:p>
    <w:p w14:paraId="09A98B80" w14:textId="66ACC877" w:rsidR="0080792C" w:rsidRDefault="00877AF8">
      <w:pPr>
        <w:pStyle w:val="a5"/>
        <w:numPr>
          <w:ilvl w:val="1"/>
          <w:numId w:val="5"/>
        </w:numPr>
        <w:tabs>
          <w:tab w:val="left" w:pos="1062"/>
          <w:tab w:val="left" w:pos="5977"/>
        </w:tabs>
        <w:spacing w:before="137"/>
        <w:rPr>
          <w:sz w:val="24"/>
        </w:rPr>
      </w:pPr>
      <w:r>
        <w:rPr>
          <w:sz w:val="24"/>
          <w:u w:val="single"/>
        </w:rPr>
        <w:t xml:space="preserve">Queuing </w:t>
      </w:r>
      <w:r w:rsidR="00E11FE3">
        <w:rPr>
          <w:sz w:val="24"/>
          <w:u w:val="single"/>
        </w:rPr>
        <w:t>D</w:t>
      </w:r>
      <w:r w:rsidR="00D24E85">
        <w:rPr>
          <w:sz w:val="24"/>
          <w:u w:val="single"/>
        </w:rPr>
        <w:t>elay</w:t>
      </w:r>
    </w:p>
    <w:p w14:paraId="4859568F" w14:textId="5B3A7115" w:rsidR="0080792C" w:rsidRDefault="009F0AB9">
      <w:pPr>
        <w:pStyle w:val="a5"/>
        <w:numPr>
          <w:ilvl w:val="1"/>
          <w:numId w:val="5"/>
        </w:numPr>
        <w:tabs>
          <w:tab w:val="left" w:pos="1077"/>
          <w:tab w:val="left" w:pos="5991"/>
        </w:tabs>
        <w:spacing w:before="117"/>
        <w:ind w:left="1076" w:hanging="246"/>
        <w:rPr>
          <w:sz w:val="24"/>
        </w:rPr>
      </w:pPr>
      <w:r>
        <w:rPr>
          <w:color w:val="FF0000"/>
          <w:sz w:val="24"/>
          <w:u w:val="single"/>
        </w:rPr>
        <w:t>Processing Delay</w:t>
      </w:r>
    </w:p>
    <w:p w14:paraId="265A9A78" w14:textId="77777777" w:rsidR="0080792C" w:rsidRDefault="004F1B04">
      <w:pPr>
        <w:pStyle w:val="a5"/>
        <w:numPr>
          <w:ilvl w:val="0"/>
          <w:numId w:val="5"/>
        </w:numPr>
        <w:tabs>
          <w:tab w:val="left" w:pos="414"/>
        </w:tabs>
        <w:spacing w:before="204" w:line="312" w:lineRule="auto"/>
        <w:ind w:left="111" w:right="601" w:firstLine="0"/>
        <w:rPr>
          <w:sz w:val="24"/>
        </w:rPr>
      </w:pPr>
      <w:r>
        <w:rPr>
          <w:sz w:val="24"/>
        </w:rPr>
        <w:t>Consider the</w:t>
      </w:r>
      <w:r>
        <w:rPr>
          <w:spacing w:val="-3"/>
          <w:sz w:val="24"/>
        </w:rPr>
        <w:t xml:space="preserve"> </w:t>
      </w:r>
      <w:r>
        <w:rPr>
          <w:sz w:val="24"/>
        </w:rPr>
        <w:t>operation</w:t>
      </w:r>
      <w:r>
        <w:rPr>
          <w:spacing w:val="-6"/>
          <w:sz w:val="24"/>
        </w:rPr>
        <w:t xml:space="preserve"> </w:t>
      </w:r>
      <w:r>
        <w:rPr>
          <w:sz w:val="24"/>
        </w:rPr>
        <w:t>of</w:t>
      </w:r>
      <w:r>
        <w:rPr>
          <w:spacing w:val="-4"/>
          <w:sz w:val="24"/>
        </w:rPr>
        <w:t xml:space="preserve"> </w:t>
      </w:r>
      <w:r>
        <w:rPr>
          <w:sz w:val="24"/>
        </w:rPr>
        <w:t>downloading</w:t>
      </w:r>
      <w:r>
        <w:rPr>
          <w:spacing w:val="-2"/>
          <w:sz w:val="24"/>
        </w:rPr>
        <w:t xml:space="preserve"> </w:t>
      </w:r>
      <w:r>
        <w:rPr>
          <w:sz w:val="24"/>
        </w:rPr>
        <w:t>a</w:t>
      </w:r>
      <w:r>
        <w:rPr>
          <w:spacing w:val="-3"/>
          <w:sz w:val="24"/>
        </w:rPr>
        <w:t xml:space="preserve"> </w:t>
      </w:r>
      <w:r>
        <w:rPr>
          <w:sz w:val="24"/>
        </w:rPr>
        <w:t>Web</w:t>
      </w:r>
      <w:r>
        <w:rPr>
          <w:spacing w:val="-6"/>
          <w:sz w:val="24"/>
        </w:rPr>
        <w:t xml:space="preserve"> </w:t>
      </w:r>
      <w:r>
        <w:rPr>
          <w:sz w:val="24"/>
        </w:rPr>
        <w:t>page</w:t>
      </w:r>
      <w:r>
        <w:rPr>
          <w:spacing w:val="-3"/>
          <w:sz w:val="24"/>
        </w:rPr>
        <w:t xml:space="preserve"> </w:t>
      </w:r>
      <w:r>
        <w:rPr>
          <w:sz w:val="24"/>
        </w:rPr>
        <w:t>consisting</w:t>
      </w:r>
      <w:r>
        <w:rPr>
          <w:spacing w:val="-2"/>
          <w:sz w:val="24"/>
        </w:rPr>
        <w:t xml:space="preserve"> </w:t>
      </w:r>
      <w:r>
        <w:rPr>
          <w:sz w:val="24"/>
        </w:rPr>
        <w:t>of an</w:t>
      </w:r>
      <w:r>
        <w:rPr>
          <w:spacing w:val="-2"/>
          <w:sz w:val="24"/>
        </w:rPr>
        <w:t xml:space="preserve"> </w:t>
      </w:r>
      <w:r>
        <w:rPr>
          <w:sz w:val="24"/>
        </w:rPr>
        <w:t>index</w:t>
      </w:r>
      <w:r>
        <w:rPr>
          <w:spacing w:val="-2"/>
          <w:sz w:val="24"/>
        </w:rPr>
        <w:t xml:space="preserve"> </w:t>
      </w:r>
      <w:r>
        <w:rPr>
          <w:sz w:val="24"/>
        </w:rPr>
        <w:t>page</w:t>
      </w:r>
      <w:r>
        <w:rPr>
          <w:spacing w:val="-7"/>
          <w:sz w:val="24"/>
        </w:rPr>
        <w:t xml:space="preserve"> </w:t>
      </w:r>
      <w:r>
        <w:rPr>
          <w:sz w:val="24"/>
        </w:rPr>
        <w:t>that</w:t>
      </w:r>
      <w:r>
        <w:rPr>
          <w:spacing w:val="-5"/>
          <w:sz w:val="24"/>
        </w:rPr>
        <w:t xml:space="preserve"> </w:t>
      </w:r>
      <w:r>
        <w:rPr>
          <w:sz w:val="24"/>
        </w:rPr>
        <w:t>references</w:t>
      </w:r>
      <w:r>
        <w:rPr>
          <w:spacing w:val="-3"/>
          <w:sz w:val="24"/>
        </w:rPr>
        <w:t xml:space="preserve"> </w:t>
      </w:r>
      <w:r>
        <w:rPr>
          <w:sz w:val="24"/>
        </w:rPr>
        <w:t>3 JPEG objects located on the same server. Ignoring latency involved in transferring the objects themselves, fill in the blanks below with the correct values:</w:t>
      </w:r>
    </w:p>
    <w:p w14:paraId="7CE4C45B" w14:textId="0DF69851" w:rsidR="0080792C" w:rsidRDefault="004F1B04">
      <w:pPr>
        <w:pStyle w:val="a5"/>
        <w:numPr>
          <w:ilvl w:val="1"/>
          <w:numId w:val="5"/>
        </w:numPr>
        <w:tabs>
          <w:tab w:val="left" w:pos="1192"/>
          <w:tab w:val="left" w:pos="4124"/>
        </w:tabs>
        <w:spacing w:before="4" w:line="300" w:lineRule="auto"/>
        <w:ind w:left="1191" w:right="356" w:hanging="360"/>
        <w:rPr>
          <w:sz w:val="24"/>
        </w:rPr>
      </w:pPr>
      <w:r>
        <w:rPr>
          <w:sz w:val="24"/>
        </w:rPr>
        <w:t>Utilizing</w:t>
      </w:r>
      <w:r>
        <w:rPr>
          <w:spacing w:val="-2"/>
          <w:sz w:val="24"/>
        </w:rPr>
        <w:t xml:space="preserve"> </w:t>
      </w:r>
      <w:r>
        <w:rPr>
          <w:sz w:val="24"/>
        </w:rPr>
        <w:t>HTTP/1.0</w:t>
      </w:r>
      <w:r>
        <w:rPr>
          <w:spacing w:val="-7"/>
          <w:sz w:val="24"/>
        </w:rPr>
        <w:t xml:space="preserve"> </w:t>
      </w:r>
      <w:r>
        <w:rPr>
          <w:sz w:val="24"/>
        </w:rPr>
        <w:t>with</w:t>
      </w:r>
      <w:r>
        <w:rPr>
          <w:spacing w:val="-7"/>
          <w:sz w:val="24"/>
        </w:rPr>
        <w:t xml:space="preserve"> </w:t>
      </w:r>
      <w:r>
        <w:rPr>
          <w:sz w:val="24"/>
        </w:rPr>
        <w:t>no</w:t>
      </w:r>
      <w:r>
        <w:rPr>
          <w:spacing w:val="-2"/>
          <w:sz w:val="24"/>
        </w:rPr>
        <w:t xml:space="preserve"> </w:t>
      </w:r>
      <w:r>
        <w:rPr>
          <w:sz w:val="24"/>
        </w:rPr>
        <w:t>parallel</w:t>
      </w:r>
      <w:r>
        <w:rPr>
          <w:spacing w:val="-6"/>
          <w:sz w:val="24"/>
        </w:rPr>
        <w:t xml:space="preserve"> </w:t>
      </w:r>
      <w:r>
        <w:rPr>
          <w:sz w:val="24"/>
        </w:rPr>
        <w:t>connection</w:t>
      </w:r>
      <w:r>
        <w:rPr>
          <w:spacing w:val="-2"/>
          <w:sz w:val="24"/>
        </w:rPr>
        <w:t xml:space="preserve"> </w:t>
      </w:r>
      <w:r>
        <w:rPr>
          <w:sz w:val="24"/>
        </w:rPr>
        <w:t>capability, the</w:t>
      </w:r>
      <w:r>
        <w:rPr>
          <w:spacing w:val="-8"/>
          <w:sz w:val="24"/>
        </w:rPr>
        <w:t xml:space="preserve"> </w:t>
      </w:r>
      <w:r>
        <w:rPr>
          <w:sz w:val="24"/>
        </w:rPr>
        <w:t>number of RTTs</w:t>
      </w:r>
      <w:r>
        <w:rPr>
          <w:spacing w:val="-4"/>
          <w:sz w:val="24"/>
        </w:rPr>
        <w:t xml:space="preserve"> </w:t>
      </w:r>
      <w:r>
        <w:rPr>
          <w:sz w:val="24"/>
        </w:rPr>
        <w:t>required</w:t>
      </w:r>
      <w:r>
        <w:rPr>
          <w:spacing w:val="-2"/>
          <w:sz w:val="24"/>
        </w:rPr>
        <w:t xml:space="preserve"> </w:t>
      </w:r>
      <w:r>
        <w:rPr>
          <w:sz w:val="24"/>
        </w:rPr>
        <w:t xml:space="preserve">to download the page is </w:t>
      </w:r>
      <w:r w:rsidR="00BC5C23" w:rsidRPr="00A74FA6">
        <w:rPr>
          <w:b/>
          <w:bCs/>
          <w:sz w:val="24"/>
        </w:rPr>
        <w:t>4</w:t>
      </w:r>
      <w:r>
        <w:rPr>
          <w:spacing w:val="-10"/>
          <w:sz w:val="24"/>
        </w:rPr>
        <w:t>.</w:t>
      </w:r>
    </w:p>
    <w:p w14:paraId="6F4DE44C" w14:textId="483E1712" w:rsidR="0080792C" w:rsidRDefault="004F1B04">
      <w:pPr>
        <w:pStyle w:val="a5"/>
        <w:numPr>
          <w:ilvl w:val="1"/>
          <w:numId w:val="5"/>
        </w:numPr>
        <w:tabs>
          <w:tab w:val="left" w:pos="1187"/>
          <w:tab w:val="left" w:pos="5905"/>
        </w:tabs>
        <w:spacing w:before="16"/>
        <w:ind w:left="1186" w:hanging="356"/>
        <w:rPr>
          <w:sz w:val="24"/>
        </w:rPr>
      </w:pPr>
      <w:r>
        <w:rPr>
          <w:sz w:val="24"/>
        </w:rPr>
        <w:t>Utilizing the HTTP/1.1 with</w:t>
      </w:r>
      <w:r>
        <w:rPr>
          <w:spacing w:val="-1"/>
          <w:sz w:val="24"/>
        </w:rPr>
        <w:t xml:space="preserve"> </w:t>
      </w:r>
      <w:r>
        <w:rPr>
          <w:sz w:val="24"/>
        </w:rPr>
        <w:t xml:space="preserve">pipelining, </w:t>
      </w:r>
      <w:r w:rsidR="00641492" w:rsidRPr="00A74FA6">
        <w:rPr>
          <w:b/>
          <w:bCs/>
          <w:sz w:val="24"/>
        </w:rPr>
        <w:t>2</w:t>
      </w:r>
      <w:r>
        <w:rPr>
          <w:spacing w:val="-8"/>
          <w:sz w:val="24"/>
        </w:rPr>
        <w:t xml:space="preserve"> </w:t>
      </w:r>
      <w:r>
        <w:rPr>
          <w:sz w:val="24"/>
        </w:rPr>
        <w:t>RTTs are required</w:t>
      </w:r>
      <w:r>
        <w:rPr>
          <w:spacing w:val="3"/>
          <w:sz w:val="24"/>
        </w:rPr>
        <w:t xml:space="preserve"> </w:t>
      </w:r>
      <w:r>
        <w:rPr>
          <w:sz w:val="24"/>
        </w:rPr>
        <w:t>to</w:t>
      </w:r>
      <w:r>
        <w:rPr>
          <w:spacing w:val="-3"/>
          <w:sz w:val="24"/>
        </w:rPr>
        <w:t xml:space="preserve"> </w:t>
      </w:r>
      <w:r>
        <w:rPr>
          <w:sz w:val="24"/>
        </w:rPr>
        <w:t>download</w:t>
      </w:r>
      <w:r>
        <w:rPr>
          <w:spacing w:val="3"/>
          <w:sz w:val="24"/>
        </w:rPr>
        <w:t xml:space="preserve"> </w:t>
      </w:r>
      <w:r>
        <w:rPr>
          <w:sz w:val="24"/>
        </w:rPr>
        <w:t>the page.</w:t>
      </w:r>
    </w:p>
    <w:p w14:paraId="1A3C2096" w14:textId="77777777" w:rsidR="0080792C" w:rsidRDefault="004F1B04">
      <w:pPr>
        <w:pStyle w:val="a5"/>
        <w:numPr>
          <w:ilvl w:val="0"/>
          <w:numId w:val="5"/>
        </w:numPr>
        <w:tabs>
          <w:tab w:val="left" w:pos="414"/>
        </w:tabs>
        <w:spacing w:before="218"/>
        <w:jc w:val="both"/>
        <w:rPr>
          <w:sz w:val="24"/>
        </w:rPr>
      </w:pPr>
      <w:r>
        <w:rPr>
          <w:sz w:val="24"/>
        </w:rPr>
        <w:t>DNS</w:t>
      </w:r>
      <w:r>
        <w:rPr>
          <w:spacing w:val="1"/>
          <w:sz w:val="24"/>
        </w:rPr>
        <w:t xml:space="preserve"> </w:t>
      </w:r>
      <w:r>
        <w:rPr>
          <w:sz w:val="24"/>
        </w:rPr>
        <w:t>responses</w:t>
      </w:r>
      <w:r>
        <w:rPr>
          <w:spacing w:val="-1"/>
          <w:sz w:val="24"/>
        </w:rPr>
        <w:t xml:space="preserve"> </w:t>
      </w:r>
      <w:r>
        <w:rPr>
          <w:sz w:val="24"/>
        </w:rPr>
        <w:t>have</w:t>
      </w:r>
      <w:r>
        <w:rPr>
          <w:spacing w:val="-1"/>
          <w:sz w:val="24"/>
        </w:rPr>
        <w:t xml:space="preserve"> </w:t>
      </w:r>
      <w:r>
        <w:rPr>
          <w:sz w:val="24"/>
        </w:rPr>
        <w:t>a TTL</w:t>
      </w:r>
      <w:r>
        <w:rPr>
          <w:spacing w:val="-6"/>
          <w:sz w:val="24"/>
        </w:rPr>
        <w:t xml:space="preserve"> </w:t>
      </w:r>
      <w:r>
        <w:rPr>
          <w:sz w:val="24"/>
        </w:rPr>
        <w:t>field.</w:t>
      </w:r>
      <w:r>
        <w:rPr>
          <w:spacing w:val="-1"/>
          <w:sz w:val="24"/>
        </w:rPr>
        <w:t xml:space="preserve"> </w:t>
      </w:r>
      <w:r>
        <w:rPr>
          <w:sz w:val="24"/>
        </w:rPr>
        <w:t>Why is</w:t>
      </w:r>
      <w:r>
        <w:rPr>
          <w:spacing w:val="-1"/>
          <w:sz w:val="24"/>
        </w:rPr>
        <w:t xml:space="preserve"> </w:t>
      </w:r>
      <w:r>
        <w:rPr>
          <w:sz w:val="24"/>
        </w:rPr>
        <w:t>this</w:t>
      </w:r>
      <w:r>
        <w:rPr>
          <w:spacing w:val="-1"/>
          <w:sz w:val="24"/>
        </w:rPr>
        <w:t xml:space="preserve"> </w:t>
      </w:r>
      <w:r>
        <w:rPr>
          <w:spacing w:val="-2"/>
          <w:sz w:val="24"/>
        </w:rPr>
        <w:t>necessary?</w:t>
      </w:r>
    </w:p>
    <w:p w14:paraId="0FBAE067" w14:textId="77777777" w:rsidR="0080792C" w:rsidRDefault="004F1B04">
      <w:pPr>
        <w:pStyle w:val="a5"/>
        <w:numPr>
          <w:ilvl w:val="1"/>
          <w:numId w:val="5"/>
        </w:numPr>
        <w:tabs>
          <w:tab w:val="left" w:pos="1192"/>
        </w:tabs>
        <w:spacing w:before="84" w:line="312" w:lineRule="auto"/>
        <w:ind w:left="1191" w:right="106" w:hanging="360"/>
        <w:jc w:val="both"/>
        <w:rPr>
          <w:sz w:val="24"/>
        </w:rPr>
      </w:pPr>
      <w:r>
        <w:rPr>
          <w:sz w:val="24"/>
        </w:rPr>
        <w:t>The</w:t>
      </w:r>
      <w:r>
        <w:rPr>
          <w:spacing w:val="-2"/>
          <w:sz w:val="24"/>
        </w:rPr>
        <w:t xml:space="preserve"> </w:t>
      </w:r>
      <w:r>
        <w:rPr>
          <w:sz w:val="24"/>
        </w:rPr>
        <w:t>TTL</w:t>
      </w:r>
      <w:r>
        <w:rPr>
          <w:spacing w:val="-4"/>
          <w:sz w:val="24"/>
        </w:rPr>
        <w:t xml:space="preserve"> </w:t>
      </w:r>
      <w:r>
        <w:rPr>
          <w:sz w:val="24"/>
        </w:rPr>
        <w:t>field</w:t>
      </w:r>
      <w:r>
        <w:rPr>
          <w:spacing w:val="-6"/>
          <w:sz w:val="24"/>
        </w:rPr>
        <w:t xml:space="preserve"> </w:t>
      </w:r>
      <w:r>
        <w:rPr>
          <w:sz w:val="24"/>
        </w:rPr>
        <w:t>is</w:t>
      </w:r>
      <w:r>
        <w:rPr>
          <w:spacing w:val="-3"/>
          <w:sz w:val="24"/>
        </w:rPr>
        <w:t xml:space="preserve"> </w:t>
      </w:r>
      <w:r>
        <w:rPr>
          <w:sz w:val="24"/>
        </w:rPr>
        <w:t>decremented</w:t>
      </w:r>
      <w:r>
        <w:rPr>
          <w:spacing w:val="-1"/>
          <w:sz w:val="24"/>
        </w:rPr>
        <w:t xml:space="preserve"> </w:t>
      </w:r>
      <w:r>
        <w:rPr>
          <w:sz w:val="24"/>
        </w:rPr>
        <w:t>at</w:t>
      </w:r>
      <w:r>
        <w:rPr>
          <w:spacing w:val="-1"/>
          <w:sz w:val="24"/>
        </w:rPr>
        <w:t xml:space="preserve"> </w:t>
      </w:r>
      <w:r>
        <w:rPr>
          <w:sz w:val="24"/>
        </w:rPr>
        <w:t>each</w:t>
      </w:r>
      <w:r>
        <w:rPr>
          <w:spacing w:val="-1"/>
          <w:sz w:val="24"/>
        </w:rPr>
        <w:t xml:space="preserve"> </w:t>
      </w:r>
      <w:r>
        <w:rPr>
          <w:sz w:val="24"/>
        </w:rPr>
        <w:t>DNS</w:t>
      </w:r>
      <w:r>
        <w:rPr>
          <w:spacing w:val="-5"/>
          <w:sz w:val="24"/>
        </w:rPr>
        <w:t xml:space="preserve"> </w:t>
      </w:r>
      <w:r>
        <w:rPr>
          <w:sz w:val="24"/>
        </w:rPr>
        <w:t>server</w:t>
      </w:r>
      <w:r>
        <w:rPr>
          <w:spacing w:val="-4"/>
          <w:sz w:val="24"/>
        </w:rPr>
        <w:t xml:space="preserve"> </w:t>
      </w:r>
      <w:r>
        <w:rPr>
          <w:sz w:val="24"/>
        </w:rPr>
        <w:t>that</w:t>
      </w:r>
      <w:r>
        <w:rPr>
          <w:spacing w:val="-1"/>
          <w:sz w:val="24"/>
        </w:rPr>
        <w:t xml:space="preserve"> </w:t>
      </w:r>
      <w:r>
        <w:rPr>
          <w:sz w:val="24"/>
        </w:rPr>
        <w:t>the</w:t>
      </w:r>
      <w:r>
        <w:rPr>
          <w:spacing w:val="-2"/>
          <w:sz w:val="24"/>
        </w:rPr>
        <w:t xml:space="preserve"> </w:t>
      </w:r>
      <w:r>
        <w:rPr>
          <w:sz w:val="24"/>
        </w:rPr>
        <w:t>response</w:t>
      </w:r>
      <w:r>
        <w:rPr>
          <w:spacing w:val="-2"/>
          <w:sz w:val="24"/>
        </w:rPr>
        <w:t xml:space="preserve"> </w:t>
      </w:r>
      <w:r>
        <w:rPr>
          <w:sz w:val="24"/>
        </w:rPr>
        <w:t>passes</w:t>
      </w:r>
      <w:r>
        <w:rPr>
          <w:spacing w:val="-3"/>
          <w:sz w:val="24"/>
        </w:rPr>
        <w:t xml:space="preserve"> </w:t>
      </w:r>
      <w:r>
        <w:rPr>
          <w:sz w:val="24"/>
        </w:rPr>
        <w:t>through</w:t>
      </w:r>
      <w:r>
        <w:rPr>
          <w:spacing w:val="-1"/>
          <w:sz w:val="24"/>
        </w:rPr>
        <w:t xml:space="preserve"> </w:t>
      </w:r>
      <w:r>
        <w:rPr>
          <w:sz w:val="24"/>
        </w:rPr>
        <w:t>on</w:t>
      </w:r>
      <w:r>
        <w:rPr>
          <w:spacing w:val="-1"/>
          <w:sz w:val="24"/>
        </w:rPr>
        <w:t xml:space="preserve"> </w:t>
      </w:r>
      <w:r>
        <w:rPr>
          <w:sz w:val="24"/>
        </w:rPr>
        <w:t>its</w:t>
      </w:r>
      <w:r>
        <w:rPr>
          <w:spacing w:val="-3"/>
          <w:sz w:val="24"/>
        </w:rPr>
        <w:t xml:space="preserve"> </w:t>
      </w:r>
      <w:r>
        <w:rPr>
          <w:sz w:val="24"/>
        </w:rPr>
        <w:t>way to the client, and servers</w:t>
      </w:r>
      <w:r>
        <w:rPr>
          <w:spacing w:val="-1"/>
          <w:sz w:val="24"/>
        </w:rPr>
        <w:t xml:space="preserve"> </w:t>
      </w:r>
      <w:r>
        <w:rPr>
          <w:sz w:val="24"/>
        </w:rPr>
        <w:t>drop responses</w:t>
      </w:r>
      <w:r>
        <w:rPr>
          <w:spacing w:val="-1"/>
          <w:sz w:val="24"/>
        </w:rPr>
        <w:t xml:space="preserve"> </w:t>
      </w:r>
      <w:r>
        <w:rPr>
          <w:sz w:val="24"/>
        </w:rPr>
        <w:t>with a</w:t>
      </w:r>
      <w:r>
        <w:rPr>
          <w:spacing w:val="-5"/>
          <w:sz w:val="24"/>
        </w:rPr>
        <w:t xml:space="preserve"> </w:t>
      </w:r>
      <w:r>
        <w:rPr>
          <w:sz w:val="24"/>
        </w:rPr>
        <w:t>TTL</w:t>
      </w:r>
      <w:r>
        <w:rPr>
          <w:spacing w:val="-2"/>
          <w:sz w:val="24"/>
        </w:rPr>
        <w:t xml:space="preserve"> </w:t>
      </w:r>
      <w:r>
        <w:rPr>
          <w:sz w:val="24"/>
        </w:rPr>
        <w:t>of 0,</w:t>
      </w:r>
      <w:r>
        <w:rPr>
          <w:spacing w:val="-1"/>
          <w:sz w:val="24"/>
        </w:rPr>
        <w:t xml:space="preserve"> </w:t>
      </w:r>
      <w:r>
        <w:rPr>
          <w:sz w:val="24"/>
        </w:rPr>
        <w:t>so the</w:t>
      </w:r>
      <w:r>
        <w:rPr>
          <w:spacing w:val="-5"/>
          <w:sz w:val="24"/>
        </w:rPr>
        <w:t xml:space="preserve"> </w:t>
      </w:r>
      <w:r>
        <w:rPr>
          <w:sz w:val="24"/>
        </w:rPr>
        <w:t>TTL</w:t>
      </w:r>
      <w:r>
        <w:rPr>
          <w:spacing w:val="-6"/>
          <w:sz w:val="24"/>
        </w:rPr>
        <w:t xml:space="preserve"> </w:t>
      </w:r>
      <w:r>
        <w:rPr>
          <w:sz w:val="24"/>
        </w:rPr>
        <w:t>field prevents</w:t>
      </w:r>
      <w:r>
        <w:rPr>
          <w:spacing w:val="-6"/>
          <w:sz w:val="24"/>
        </w:rPr>
        <w:t xml:space="preserve"> </w:t>
      </w:r>
      <w:r>
        <w:rPr>
          <w:sz w:val="24"/>
        </w:rPr>
        <w:t>responses from looping indefinitely.</w:t>
      </w:r>
    </w:p>
    <w:p w14:paraId="0F3F94F4" w14:textId="77777777" w:rsidR="0080792C" w:rsidRDefault="004F1B04">
      <w:pPr>
        <w:pStyle w:val="a5"/>
        <w:numPr>
          <w:ilvl w:val="1"/>
          <w:numId w:val="5"/>
        </w:numPr>
        <w:tabs>
          <w:tab w:val="left" w:pos="1192"/>
        </w:tabs>
        <w:spacing w:before="4"/>
        <w:ind w:left="1191" w:hanging="361"/>
        <w:jc w:val="both"/>
        <w:rPr>
          <w:sz w:val="24"/>
        </w:rPr>
      </w:pPr>
      <w:r>
        <w:rPr>
          <w:sz w:val="24"/>
        </w:rPr>
        <w:t>The</w:t>
      </w:r>
      <w:r>
        <w:rPr>
          <w:spacing w:val="-3"/>
          <w:sz w:val="24"/>
        </w:rPr>
        <w:t xml:space="preserve"> </w:t>
      </w:r>
      <w:r>
        <w:rPr>
          <w:sz w:val="24"/>
        </w:rPr>
        <w:t>TTL</w:t>
      </w:r>
      <w:r>
        <w:rPr>
          <w:spacing w:val="-3"/>
          <w:sz w:val="24"/>
        </w:rPr>
        <w:t xml:space="preserve"> </w:t>
      </w:r>
      <w:r>
        <w:rPr>
          <w:sz w:val="24"/>
        </w:rPr>
        <w:t>field</w:t>
      </w:r>
      <w:r>
        <w:rPr>
          <w:spacing w:val="-4"/>
          <w:sz w:val="24"/>
        </w:rPr>
        <w:t xml:space="preserve"> </w:t>
      </w:r>
      <w:r>
        <w:rPr>
          <w:sz w:val="24"/>
        </w:rPr>
        <w:t>allows</w:t>
      </w:r>
      <w:r>
        <w:rPr>
          <w:spacing w:val="-2"/>
          <w:sz w:val="24"/>
        </w:rPr>
        <w:t xml:space="preserve"> </w:t>
      </w:r>
      <w:r>
        <w:rPr>
          <w:sz w:val="24"/>
        </w:rPr>
        <w:t>DNS</w:t>
      </w:r>
      <w:r>
        <w:rPr>
          <w:spacing w:val="1"/>
          <w:sz w:val="24"/>
        </w:rPr>
        <w:t xml:space="preserve"> </w:t>
      </w:r>
      <w:r>
        <w:rPr>
          <w:sz w:val="24"/>
        </w:rPr>
        <w:t>servers</w:t>
      </w:r>
      <w:r>
        <w:rPr>
          <w:spacing w:val="-1"/>
          <w:sz w:val="24"/>
        </w:rPr>
        <w:t xml:space="preserve"> </w:t>
      </w:r>
      <w:r>
        <w:rPr>
          <w:sz w:val="24"/>
        </w:rPr>
        <w:t>to</w:t>
      </w:r>
      <w:r>
        <w:rPr>
          <w:spacing w:val="-5"/>
          <w:sz w:val="24"/>
        </w:rPr>
        <w:t xml:space="preserve"> </w:t>
      </w:r>
      <w:r>
        <w:rPr>
          <w:sz w:val="24"/>
        </w:rPr>
        <w:t xml:space="preserve">prevent cache </w:t>
      </w:r>
      <w:r>
        <w:rPr>
          <w:spacing w:val="-2"/>
          <w:sz w:val="24"/>
        </w:rPr>
        <w:t>poisoning.</w:t>
      </w:r>
    </w:p>
    <w:p w14:paraId="15421DB3" w14:textId="77777777" w:rsidR="0080792C" w:rsidRDefault="004F1B04">
      <w:pPr>
        <w:pStyle w:val="a5"/>
        <w:numPr>
          <w:ilvl w:val="1"/>
          <w:numId w:val="5"/>
        </w:numPr>
        <w:tabs>
          <w:tab w:val="left" w:pos="1192"/>
        </w:tabs>
        <w:spacing w:before="84" w:line="300" w:lineRule="auto"/>
        <w:ind w:left="1191" w:right="192" w:hanging="360"/>
        <w:jc w:val="both"/>
        <w:rPr>
          <w:sz w:val="24"/>
        </w:rPr>
      </w:pPr>
      <w:r>
        <w:rPr>
          <w:sz w:val="24"/>
        </w:rPr>
        <w:t>The</w:t>
      </w:r>
      <w:r>
        <w:rPr>
          <w:spacing w:val="-2"/>
          <w:sz w:val="24"/>
        </w:rPr>
        <w:t xml:space="preserve"> </w:t>
      </w:r>
      <w:r>
        <w:rPr>
          <w:sz w:val="24"/>
        </w:rPr>
        <w:t>TTL</w:t>
      </w:r>
      <w:r>
        <w:rPr>
          <w:spacing w:val="-4"/>
          <w:sz w:val="24"/>
        </w:rPr>
        <w:t xml:space="preserve"> </w:t>
      </w:r>
      <w:r>
        <w:rPr>
          <w:sz w:val="24"/>
        </w:rPr>
        <w:t>field</w:t>
      </w:r>
      <w:r>
        <w:rPr>
          <w:spacing w:val="-6"/>
          <w:sz w:val="24"/>
        </w:rPr>
        <w:t xml:space="preserve"> </w:t>
      </w:r>
      <w:r>
        <w:rPr>
          <w:sz w:val="24"/>
        </w:rPr>
        <w:t>is</w:t>
      </w:r>
      <w:r>
        <w:rPr>
          <w:spacing w:val="-3"/>
          <w:sz w:val="24"/>
        </w:rPr>
        <w:t xml:space="preserve"> </w:t>
      </w:r>
      <w:r>
        <w:rPr>
          <w:sz w:val="24"/>
        </w:rPr>
        <w:t>necessary</w:t>
      </w:r>
      <w:r>
        <w:rPr>
          <w:spacing w:val="-1"/>
          <w:sz w:val="24"/>
        </w:rPr>
        <w:t xml:space="preserve"> </w:t>
      </w:r>
      <w:r>
        <w:rPr>
          <w:sz w:val="24"/>
        </w:rPr>
        <w:t>for tracking</w:t>
      </w:r>
      <w:r>
        <w:rPr>
          <w:spacing w:val="-1"/>
          <w:sz w:val="24"/>
        </w:rPr>
        <w:t xml:space="preserve"> </w:t>
      </w:r>
      <w:r>
        <w:rPr>
          <w:sz w:val="24"/>
        </w:rPr>
        <w:t>the</w:t>
      </w:r>
      <w:r>
        <w:rPr>
          <w:spacing w:val="-2"/>
          <w:sz w:val="24"/>
        </w:rPr>
        <w:t xml:space="preserve"> </w:t>
      </w:r>
      <w:r>
        <w:rPr>
          <w:sz w:val="24"/>
        </w:rPr>
        <w:t>number of</w:t>
      </w:r>
      <w:r>
        <w:rPr>
          <w:spacing w:val="-4"/>
          <w:sz w:val="24"/>
        </w:rPr>
        <w:t xml:space="preserve"> </w:t>
      </w:r>
      <w:r>
        <w:rPr>
          <w:sz w:val="24"/>
        </w:rPr>
        <w:t>DNS servers</w:t>
      </w:r>
      <w:r>
        <w:rPr>
          <w:spacing w:val="-3"/>
          <w:sz w:val="24"/>
        </w:rPr>
        <w:t xml:space="preserve"> </w:t>
      </w:r>
      <w:r>
        <w:rPr>
          <w:sz w:val="24"/>
        </w:rPr>
        <w:t>involved</w:t>
      </w:r>
      <w:r>
        <w:rPr>
          <w:spacing w:val="-6"/>
          <w:sz w:val="24"/>
        </w:rPr>
        <w:t xml:space="preserve"> </w:t>
      </w:r>
      <w:r>
        <w:rPr>
          <w:sz w:val="24"/>
        </w:rPr>
        <w:t>in</w:t>
      </w:r>
      <w:r>
        <w:rPr>
          <w:spacing w:val="-6"/>
          <w:sz w:val="24"/>
        </w:rPr>
        <w:t xml:space="preserve"> </w:t>
      </w:r>
      <w:r>
        <w:rPr>
          <w:sz w:val="24"/>
        </w:rPr>
        <w:t>resolving</w:t>
      </w:r>
      <w:r>
        <w:rPr>
          <w:spacing w:val="-1"/>
          <w:sz w:val="24"/>
        </w:rPr>
        <w:t xml:space="preserve"> </w:t>
      </w:r>
      <w:r>
        <w:rPr>
          <w:sz w:val="24"/>
        </w:rPr>
        <w:t xml:space="preserve">the </w:t>
      </w:r>
      <w:r>
        <w:rPr>
          <w:spacing w:val="-2"/>
          <w:sz w:val="24"/>
        </w:rPr>
        <w:t>query.</w:t>
      </w:r>
    </w:p>
    <w:p w14:paraId="247A1354" w14:textId="77777777" w:rsidR="0080792C" w:rsidRPr="00B40FA2" w:rsidRDefault="004F1B04">
      <w:pPr>
        <w:pStyle w:val="a5"/>
        <w:numPr>
          <w:ilvl w:val="1"/>
          <w:numId w:val="5"/>
        </w:numPr>
        <w:tabs>
          <w:tab w:val="left" w:pos="1187"/>
        </w:tabs>
        <w:spacing w:before="30" w:line="300" w:lineRule="auto"/>
        <w:ind w:left="1186" w:right="176" w:hanging="356"/>
        <w:jc w:val="both"/>
        <w:rPr>
          <w:b/>
          <w:bCs/>
          <w:sz w:val="24"/>
        </w:rPr>
      </w:pPr>
      <w:r w:rsidRPr="00B40FA2">
        <w:rPr>
          <w:b/>
          <w:bCs/>
          <w:sz w:val="24"/>
        </w:rPr>
        <w:t>The</w:t>
      </w:r>
      <w:r w:rsidRPr="00B40FA2">
        <w:rPr>
          <w:b/>
          <w:bCs/>
          <w:spacing w:val="-2"/>
          <w:sz w:val="24"/>
        </w:rPr>
        <w:t xml:space="preserve"> </w:t>
      </w:r>
      <w:r w:rsidRPr="00B40FA2">
        <w:rPr>
          <w:b/>
          <w:bCs/>
          <w:sz w:val="24"/>
        </w:rPr>
        <w:t>TTL</w:t>
      </w:r>
      <w:r w:rsidRPr="00B40FA2">
        <w:rPr>
          <w:b/>
          <w:bCs/>
          <w:spacing w:val="-4"/>
          <w:sz w:val="24"/>
        </w:rPr>
        <w:t xml:space="preserve"> </w:t>
      </w:r>
      <w:r w:rsidRPr="00B40FA2">
        <w:rPr>
          <w:b/>
          <w:bCs/>
          <w:sz w:val="24"/>
        </w:rPr>
        <w:t>field</w:t>
      </w:r>
      <w:r w:rsidRPr="00B40FA2">
        <w:rPr>
          <w:b/>
          <w:bCs/>
          <w:spacing w:val="-6"/>
          <w:sz w:val="24"/>
        </w:rPr>
        <w:t xml:space="preserve"> </w:t>
      </w:r>
      <w:r w:rsidRPr="00B40FA2">
        <w:rPr>
          <w:b/>
          <w:bCs/>
          <w:sz w:val="24"/>
        </w:rPr>
        <w:t>causes</w:t>
      </w:r>
      <w:r w:rsidRPr="00B40FA2">
        <w:rPr>
          <w:b/>
          <w:bCs/>
          <w:spacing w:val="-3"/>
          <w:sz w:val="24"/>
        </w:rPr>
        <w:t xml:space="preserve"> </w:t>
      </w:r>
      <w:r w:rsidRPr="00B40FA2">
        <w:rPr>
          <w:b/>
          <w:bCs/>
          <w:sz w:val="24"/>
        </w:rPr>
        <w:t>DNS servers</w:t>
      </w:r>
      <w:r w:rsidRPr="00B40FA2">
        <w:rPr>
          <w:b/>
          <w:bCs/>
          <w:spacing w:val="-3"/>
          <w:sz w:val="24"/>
        </w:rPr>
        <w:t xml:space="preserve"> </w:t>
      </w:r>
      <w:r w:rsidRPr="00B40FA2">
        <w:rPr>
          <w:b/>
          <w:bCs/>
          <w:sz w:val="24"/>
        </w:rPr>
        <w:t>to</w:t>
      </w:r>
      <w:r w:rsidRPr="00B40FA2">
        <w:rPr>
          <w:b/>
          <w:bCs/>
          <w:spacing w:val="-1"/>
          <w:sz w:val="24"/>
        </w:rPr>
        <w:t xml:space="preserve"> </w:t>
      </w:r>
      <w:r w:rsidRPr="00B40FA2">
        <w:rPr>
          <w:b/>
          <w:bCs/>
          <w:sz w:val="24"/>
        </w:rPr>
        <w:t>delete</w:t>
      </w:r>
      <w:r w:rsidRPr="00B40FA2">
        <w:rPr>
          <w:b/>
          <w:bCs/>
          <w:spacing w:val="-2"/>
          <w:sz w:val="24"/>
        </w:rPr>
        <w:t xml:space="preserve"> </w:t>
      </w:r>
      <w:r w:rsidRPr="00B40FA2">
        <w:rPr>
          <w:b/>
          <w:bCs/>
          <w:sz w:val="24"/>
        </w:rPr>
        <w:t>entries</w:t>
      </w:r>
      <w:r w:rsidRPr="00B40FA2">
        <w:rPr>
          <w:b/>
          <w:bCs/>
          <w:spacing w:val="-3"/>
          <w:sz w:val="24"/>
        </w:rPr>
        <w:t xml:space="preserve"> </w:t>
      </w:r>
      <w:r w:rsidRPr="00B40FA2">
        <w:rPr>
          <w:b/>
          <w:bCs/>
          <w:sz w:val="24"/>
        </w:rPr>
        <w:t>after some</w:t>
      </w:r>
      <w:r w:rsidRPr="00B40FA2">
        <w:rPr>
          <w:b/>
          <w:bCs/>
          <w:spacing w:val="-2"/>
          <w:sz w:val="24"/>
        </w:rPr>
        <w:t xml:space="preserve"> </w:t>
      </w:r>
      <w:r w:rsidRPr="00B40FA2">
        <w:rPr>
          <w:b/>
          <w:bCs/>
          <w:sz w:val="24"/>
        </w:rPr>
        <w:t>time, so</w:t>
      </w:r>
      <w:r w:rsidRPr="00B40FA2">
        <w:rPr>
          <w:b/>
          <w:bCs/>
          <w:spacing w:val="-1"/>
          <w:sz w:val="24"/>
        </w:rPr>
        <w:t xml:space="preserve"> </w:t>
      </w:r>
      <w:r w:rsidRPr="00B40FA2">
        <w:rPr>
          <w:b/>
          <w:bCs/>
          <w:sz w:val="24"/>
        </w:rPr>
        <w:t>that</w:t>
      </w:r>
      <w:r w:rsidRPr="00B40FA2">
        <w:rPr>
          <w:b/>
          <w:bCs/>
          <w:spacing w:val="-5"/>
          <w:sz w:val="24"/>
        </w:rPr>
        <w:t xml:space="preserve"> </w:t>
      </w:r>
      <w:r w:rsidRPr="00B40FA2">
        <w:rPr>
          <w:b/>
          <w:bCs/>
          <w:sz w:val="24"/>
        </w:rPr>
        <w:t>if</w:t>
      </w:r>
      <w:r w:rsidRPr="00B40FA2">
        <w:rPr>
          <w:b/>
          <w:bCs/>
          <w:spacing w:val="-4"/>
          <w:sz w:val="24"/>
        </w:rPr>
        <w:t xml:space="preserve"> </w:t>
      </w:r>
      <w:r w:rsidRPr="00B40FA2">
        <w:rPr>
          <w:b/>
          <w:bCs/>
          <w:sz w:val="24"/>
        </w:rPr>
        <w:t>the</w:t>
      </w:r>
      <w:r w:rsidRPr="00B40FA2">
        <w:rPr>
          <w:b/>
          <w:bCs/>
          <w:spacing w:val="-2"/>
          <w:sz w:val="24"/>
        </w:rPr>
        <w:t xml:space="preserve"> </w:t>
      </w:r>
      <w:r w:rsidRPr="00B40FA2">
        <w:rPr>
          <w:b/>
          <w:bCs/>
          <w:sz w:val="24"/>
        </w:rPr>
        <w:t>host</w:t>
      </w:r>
      <w:r w:rsidRPr="00B40FA2">
        <w:rPr>
          <w:b/>
          <w:bCs/>
          <w:spacing w:val="-1"/>
          <w:sz w:val="24"/>
        </w:rPr>
        <w:t xml:space="preserve"> </w:t>
      </w:r>
      <w:r w:rsidRPr="00B40FA2">
        <w:rPr>
          <w:b/>
          <w:bCs/>
          <w:sz w:val="24"/>
        </w:rPr>
        <w:t>moves and the underlying address changes, the server will eventually get the correct a</w:t>
      </w:r>
      <w:r w:rsidRPr="00B40FA2">
        <w:rPr>
          <w:b/>
          <w:bCs/>
          <w:sz w:val="24"/>
        </w:rPr>
        <w:t>ddress.</w:t>
      </w:r>
    </w:p>
    <w:p w14:paraId="7A4432F0" w14:textId="77777777" w:rsidR="0080792C" w:rsidRDefault="004F1B04">
      <w:pPr>
        <w:pStyle w:val="a5"/>
        <w:numPr>
          <w:ilvl w:val="0"/>
          <w:numId w:val="5"/>
        </w:numPr>
        <w:tabs>
          <w:tab w:val="left" w:pos="414"/>
        </w:tabs>
        <w:spacing w:before="66" w:line="360" w:lineRule="atLeast"/>
        <w:ind w:left="111" w:right="132" w:firstLine="0"/>
        <w:jc w:val="both"/>
        <w:rPr>
          <w:sz w:val="24"/>
        </w:rPr>
      </w:pPr>
      <w:r>
        <w:rPr>
          <w:sz w:val="24"/>
        </w:rPr>
        <w:t>Transport</w:t>
      </w:r>
      <w:r>
        <w:rPr>
          <w:spacing w:val="-5"/>
          <w:sz w:val="24"/>
        </w:rPr>
        <w:t xml:space="preserve"> </w:t>
      </w:r>
      <w:r>
        <w:rPr>
          <w:sz w:val="24"/>
        </w:rPr>
        <w:t>layer may</w:t>
      </w:r>
      <w:r>
        <w:rPr>
          <w:spacing w:val="-6"/>
          <w:sz w:val="24"/>
        </w:rPr>
        <w:t xml:space="preserve"> </w:t>
      </w:r>
      <w:r>
        <w:rPr>
          <w:sz w:val="24"/>
        </w:rPr>
        <w:t>be</w:t>
      </w:r>
      <w:r>
        <w:rPr>
          <w:spacing w:val="-2"/>
          <w:sz w:val="24"/>
        </w:rPr>
        <w:t xml:space="preserve"> </w:t>
      </w:r>
      <w:r>
        <w:rPr>
          <w:sz w:val="24"/>
        </w:rPr>
        <w:t>able</w:t>
      </w:r>
      <w:r>
        <w:rPr>
          <w:spacing w:val="-2"/>
          <w:sz w:val="24"/>
        </w:rPr>
        <w:t xml:space="preserve"> </w:t>
      </w:r>
      <w:r>
        <w:rPr>
          <w:sz w:val="24"/>
        </w:rPr>
        <w:t>to</w:t>
      </w:r>
      <w:r>
        <w:rPr>
          <w:spacing w:val="-6"/>
          <w:sz w:val="24"/>
        </w:rPr>
        <w:t xml:space="preserve"> </w:t>
      </w:r>
      <w:r>
        <w:rPr>
          <w:sz w:val="24"/>
        </w:rPr>
        <w:t>provide</w:t>
      </w:r>
      <w:r>
        <w:rPr>
          <w:spacing w:val="-7"/>
          <w:sz w:val="24"/>
        </w:rPr>
        <w:t xml:space="preserve"> </w:t>
      </w:r>
      <w:r>
        <w:rPr>
          <w:sz w:val="24"/>
        </w:rPr>
        <w:t>reliability</w:t>
      </w:r>
      <w:r>
        <w:rPr>
          <w:spacing w:val="-1"/>
          <w:sz w:val="24"/>
        </w:rPr>
        <w:t xml:space="preserve"> </w:t>
      </w:r>
      <w:r>
        <w:rPr>
          <w:sz w:val="24"/>
        </w:rPr>
        <w:t>by</w:t>
      </w:r>
      <w:r>
        <w:rPr>
          <w:spacing w:val="-1"/>
          <w:sz w:val="24"/>
        </w:rPr>
        <w:t xml:space="preserve"> </w:t>
      </w:r>
      <w:r>
        <w:rPr>
          <w:sz w:val="24"/>
        </w:rPr>
        <w:t>using</w:t>
      </w:r>
      <w:r>
        <w:rPr>
          <w:spacing w:val="-1"/>
          <w:sz w:val="24"/>
        </w:rPr>
        <w:t xml:space="preserve"> </w:t>
      </w:r>
      <w:r>
        <w:rPr>
          <w:sz w:val="24"/>
        </w:rPr>
        <w:t>its</w:t>
      </w:r>
      <w:r>
        <w:rPr>
          <w:spacing w:val="-3"/>
          <w:sz w:val="24"/>
        </w:rPr>
        <w:t xml:space="preserve"> </w:t>
      </w:r>
      <w:r>
        <w:rPr>
          <w:sz w:val="24"/>
        </w:rPr>
        <w:t>own</w:t>
      </w:r>
      <w:r>
        <w:rPr>
          <w:spacing w:val="-6"/>
          <w:sz w:val="24"/>
        </w:rPr>
        <w:t xml:space="preserve"> </w:t>
      </w:r>
      <w:r>
        <w:rPr>
          <w:sz w:val="24"/>
        </w:rPr>
        <w:t>mechanisms, despite</w:t>
      </w:r>
      <w:r>
        <w:rPr>
          <w:spacing w:val="-2"/>
          <w:sz w:val="24"/>
        </w:rPr>
        <w:t xml:space="preserve"> </w:t>
      </w:r>
      <w:r>
        <w:rPr>
          <w:sz w:val="24"/>
        </w:rPr>
        <w:t>working</w:t>
      </w:r>
      <w:r>
        <w:rPr>
          <w:spacing w:val="-6"/>
          <w:sz w:val="24"/>
        </w:rPr>
        <w:t xml:space="preserve"> </w:t>
      </w:r>
      <w:r>
        <w:rPr>
          <w:sz w:val="24"/>
        </w:rPr>
        <w:t>over an unreliable network layer.</w:t>
      </w:r>
    </w:p>
    <w:p w14:paraId="25630E96" w14:textId="77777777" w:rsidR="0080792C" w:rsidRPr="00A554F7" w:rsidRDefault="004F1B04">
      <w:pPr>
        <w:pStyle w:val="a5"/>
        <w:numPr>
          <w:ilvl w:val="1"/>
          <w:numId w:val="5"/>
        </w:numPr>
        <w:tabs>
          <w:tab w:val="left" w:pos="1062"/>
        </w:tabs>
        <w:spacing w:before="2"/>
        <w:jc w:val="both"/>
        <w:rPr>
          <w:b/>
          <w:bCs/>
          <w:sz w:val="24"/>
        </w:rPr>
      </w:pPr>
      <w:r w:rsidRPr="00A554F7">
        <w:rPr>
          <w:b/>
          <w:bCs/>
          <w:spacing w:val="-2"/>
          <w:sz w:val="24"/>
        </w:rPr>
        <w:t>True.</w:t>
      </w:r>
    </w:p>
    <w:p w14:paraId="64334B75" w14:textId="77777777" w:rsidR="0080792C" w:rsidRDefault="004F1B04">
      <w:pPr>
        <w:pStyle w:val="a5"/>
        <w:numPr>
          <w:ilvl w:val="1"/>
          <w:numId w:val="5"/>
        </w:numPr>
        <w:tabs>
          <w:tab w:val="left" w:pos="1077"/>
        </w:tabs>
        <w:spacing w:before="118"/>
        <w:ind w:left="1076" w:hanging="246"/>
        <w:jc w:val="both"/>
        <w:rPr>
          <w:sz w:val="24"/>
        </w:rPr>
      </w:pPr>
      <w:r>
        <w:rPr>
          <w:spacing w:val="-2"/>
          <w:sz w:val="24"/>
        </w:rPr>
        <w:t>False.</w:t>
      </w:r>
    </w:p>
    <w:p w14:paraId="1EE2C5D6" w14:textId="77777777" w:rsidR="0080792C" w:rsidRDefault="004F1B04">
      <w:pPr>
        <w:pStyle w:val="a5"/>
        <w:numPr>
          <w:ilvl w:val="0"/>
          <w:numId w:val="5"/>
        </w:numPr>
        <w:tabs>
          <w:tab w:val="left" w:pos="414"/>
        </w:tabs>
        <w:spacing w:before="204"/>
        <w:rPr>
          <w:sz w:val="24"/>
        </w:rPr>
      </w:pPr>
      <w:r>
        <w:rPr>
          <w:sz w:val="24"/>
        </w:rPr>
        <w:t>UDP</w:t>
      </w:r>
      <w:r>
        <w:rPr>
          <w:spacing w:val="1"/>
          <w:sz w:val="24"/>
        </w:rPr>
        <w:t xml:space="preserve"> </w:t>
      </w:r>
      <w:r>
        <w:rPr>
          <w:sz w:val="24"/>
        </w:rPr>
        <w:t>has</w:t>
      </w:r>
      <w:r>
        <w:rPr>
          <w:spacing w:val="-2"/>
          <w:sz w:val="24"/>
        </w:rPr>
        <w:t xml:space="preserve"> </w:t>
      </w:r>
      <w:r>
        <w:rPr>
          <w:sz w:val="24"/>
        </w:rPr>
        <w:t>which of</w:t>
      </w:r>
      <w:r>
        <w:rPr>
          <w:spacing w:val="3"/>
          <w:sz w:val="24"/>
        </w:rPr>
        <w:t xml:space="preserve"> </w:t>
      </w:r>
      <w:r>
        <w:rPr>
          <w:sz w:val="24"/>
        </w:rPr>
        <w:t>the</w:t>
      </w:r>
      <w:r>
        <w:rPr>
          <w:spacing w:val="-6"/>
          <w:sz w:val="24"/>
        </w:rPr>
        <w:t xml:space="preserve"> </w:t>
      </w:r>
      <w:r>
        <w:rPr>
          <w:sz w:val="24"/>
        </w:rPr>
        <w:t>following</w:t>
      </w:r>
      <w:r>
        <w:rPr>
          <w:spacing w:val="-4"/>
          <w:sz w:val="24"/>
        </w:rPr>
        <w:t xml:space="preserve"> </w:t>
      </w:r>
      <w:r>
        <w:rPr>
          <w:spacing w:val="-2"/>
          <w:sz w:val="24"/>
        </w:rPr>
        <w:t>characteristics:</w:t>
      </w:r>
    </w:p>
    <w:p w14:paraId="7CCC5FA8" w14:textId="77777777" w:rsidR="0080792C" w:rsidRDefault="004F1B04">
      <w:pPr>
        <w:pStyle w:val="a5"/>
        <w:numPr>
          <w:ilvl w:val="1"/>
          <w:numId w:val="5"/>
        </w:numPr>
        <w:tabs>
          <w:tab w:val="left" w:pos="1192"/>
        </w:tabs>
        <w:spacing w:before="84"/>
        <w:ind w:left="1191" w:hanging="361"/>
        <w:rPr>
          <w:sz w:val="24"/>
        </w:rPr>
      </w:pPr>
      <w:r>
        <w:rPr>
          <w:sz w:val="24"/>
        </w:rPr>
        <w:t>Three-way</w:t>
      </w:r>
      <w:r>
        <w:rPr>
          <w:spacing w:val="-3"/>
          <w:sz w:val="24"/>
        </w:rPr>
        <w:t xml:space="preserve"> </w:t>
      </w:r>
      <w:r>
        <w:rPr>
          <w:sz w:val="24"/>
        </w:rPr>
        <w:t>hand shake</w:t>
      </w:r>
      <w:r>
        <w:rPr>
          <w:spacing w:val="-2"/>
          <w:sz w:val="24"/>
        </w:rPr>
        <w:t xml:space="preserve"> </w:t>
      </w:r>
      <w:r>
        <w:rPr>
          <w:sz w:val="24"/>
        </w:rPr>
        <w:t>for</w:t>
      </w:r>
      <w:r>
        <w:rPr>
          <w:spacing w:val="2"/>
          <w:sz w:val="24"/>
        </w:rPr>
        <w:t xml:space="preserve"> </w:t>
      </w:r>
      <w:r>
        <w:rPr>
          <w:sz w:val="24"/>
        </w:rPr>
        <w:t xml:space="preserve">connection </w:t>
      </w:r>
      <w:r>
        <w:rPr>
          <w:spacing w:val="-2"/>
          <w:sz w:val="24"/>
        </w:rPr>
        <w:t>establishment.</w:t>
      </w:r>
    </w:p>
    <w:p w14:paraId="477EA3B8" w14:textId="77777777" w:rsidR="0080792C" w:rsidRDefault="004F1B04">
      <w:pPr>
        <w:pStyle w:val="a5"/>
        <w:numPr>
          <w:ilvl w:val="1"/>
          <w:numId w:val="5"/>
        </w:numPr>
        <w:tabs>
          <w:tab w:val="left" w:pos="1192"/>
        </w:tabs>
        <w:spacing w:before="84"/>
        <w:ind w:left="1191" w:hanging="361"/>
        <w:rPr>
          <w:sz w:val="24"/>
        </w:rPr>
      </w:pPr>
      <w:r>
        <w:rPr>
          <w:sz w:val="24"/>
        </w:rPr>
        <w:t>Connection</w:t>
      </w:r>
      <w:r>
        <w:rPr>
          <w:spacing w:val="-1"/>
          <w:sz w:val="24"/>
        </w:rPr>
        <w:t xml:space="preserve"> </w:t>
      </w:r>
      <w:r>
        <w:rPr>
          <w:sz w:val="24"/>
        </w:rPr>
        <w:t>state</w:t>
      </w:r>
      <w:r>
        <w:rPr>
          <w:spacing w:val="-1"/>
          <w:sz w:val="24"/>
        </w:rPr>
        <w:t xml:space="preserve"> </w:t>
      </w:r>
      <w:r>
        <w:rPr>
          <w:sz w:val="24"/>
        </w:rPr>
        <w:t>at the</w:t>
      </w:r>
      <w:r>
        <w:rPr>
          <w:spacing w:val="-1"/>
          <w:sz w:val="24"/>
        </w:rPr>
        <w:t xml:space="preserve"> </w:t>
      </w:r>
      <w:r>
        <w:rPr>
          <w:spacing w:val="-2"/>
          <w:sz w:val="24"/>
        </w:rPr>
        <w:t>server.</w:t>
      </w:r>
    </w:p>
    <w:p w14:paraId="605BB511" w14:textId="77777777" w:rsidR="0080792C" w:rsidRDefault="004F1B04">
      <w:pPr>
        <w:pStyle w:val="a5"/>
        <w:numPr>
          <w:ilvl w:val="1"/>
          <w:numId w:val="5"/>
        </w:numPr>
        <w:tabs>
          <w:tab w:val="left" w:pos="1192"/>
        </w:tabs>
        <w:spacing w:before="84"/>
        <w:ind w:left="1191" w:hanging="361"/>
        <w:rPr>
          <w:sz w:val="24"/>
        </w:rPr>
      </w:pPr>
      <w:r>
        <w:rPr>
          <w:sz w:val="24"/>
        </w:rPr>
        <w:t>Regulated</w:t>
      </w:r>
      <w:r>
        <w:rPr>
          <w:spacing w:val="-5"/>
          <w:sz w:val="24"/>
        </w:rPr>
        <w:t xml:space="preserve"> </w:t>
      </w:r>
      <w:r>
        <w:rPr>
          <w:sz w:val="24"/>
        </w:rPr>
        <w:t>send</w:t>
      </w:r>
      <w:r>
        <w:rPr>
          <w:spacing w:val="-2"/>
          <w:sz w:val="24"/>
        </w:rPr>
        <w:t xml:space="preserve"> </w:t>
      </w:r>
      <w:r>
        <w:rPr>
          <w:spacing w:val="-4"/>
          <w:sz w:val="24"/>
        </w:rPr>
        <w:t>rate.</w:t>
      </w:r>
    </w:p>
    <w:p w14:paraId="393E243E" w14:textId="77777777" w:rsidR="0080792C" w:rsidRPr="004F1B04" w:rsidRDefault="004F1B04">
      <w:pPr>
        <w:pStyle w:val="a5"/>
        <w:numPr>
          <w:ilvl w:val="1"/>
          <w:numId w:val="5"/>
        </w:numPr>
        <w:tabs>
          <w:tab w:val="left" w:pos="1192"/>
        </w:tabs>
        <w:spacing w:before="70"/>
        <w:ind w:left="1191" w:hanging="361"/>
        <w:rPr>
          <w:b/>
          <w:bCs/>
          <w:sz w:val="24"/>
        </w:rPr>
      </w:pPr>
      <w:r w:rsidRPr="004F1B04">
        <w:rPr>
          <w:b/>
          <w:bCs/>
          <w:sz w:val="24"/>
        </w:rPr>
        <w:t>None of</w:t>
      </w:r>
      <w:r w:rsidRPr="004F1B04">
        <w:rPr>
          <w:b/>
          <w:bCs/>
          <w:spacing w:val="4"/>
          <w:sz w:val="24"/>
        </w:rPr>
        <w:t xml:space="preserve"> </w:t>
      </w:r>
      <w:r w:rsidRPr="004F1B04">
        <w:rPr>
          <w:b/>
          <w:bCs/>
          <w:sz w:val="24"/>
        </w:rPr>
        <w:t>the</w:t>
      </w:r>
      <w:r w:rsidRPr="004F1B04">
        <w:rPr>
          <w:b/>
          <w:bCs/>
          <w:spacing w:val="-4"/>
          <w:sz w:val="24"/>
        </w:rPr>
        <w:t xml:space="preserve"> </w:t>
      </w:r>
      <w:r w:rsidRPr="004F1B04">
        <w:rPr>
          <w:b/>
          <w:bCs/>
          <w:spacing w:val="-2"/>
          <w:sz w:val="24"/>
        </w:rPr>
        <w:t>above.</w:t>
      </w:r>
    </w:p>
    <w:p w14:paraId="20013AEA" w14:textId="77777777" w:rsidR="0080792C" w:rsidRDefault="0080792C">
      <w:pPr>
        <w:rPr>
          <w:sz w:val="24"/>
        </w:rPr>
        <w:sectPr w:rsidR="0080792C">
          <w:type w:val="continuous"/>
          <w:pgSz w:w="12240" w:h="15840"/>
          <w:pgMar w:top="1440" w:right="960" w:bottom="280" w:left="980" w:header="720" w:footer="720" w:gutter="0"/>
          <w:cols w:space="720"/>
        </w:sectPr>
      </w:pPr>
    </w:p>
    <w:p w14:paraId="6A3DD50F" w14:textId="77777777" w:rsidR="0080792C" w:rsidRDefault="004F1B04">
      <w:pPr>
        <w:pStyle w:val="1"/>
        <w:spacing w:before="23"/>
      </w:pPr>
      <w:r>
        <w:lastRenderedPageBreak/>
        <w:t>Section</w:t>
      </w:r>
      <w:r>
        <w:rPr>
          <w:spacing w:val="-6"/>
        </w:rPr>
        <w:t xml:space="preserve"> </w:t>
      </w:r>
      <w:r>
        <w:t>II</w:t>
      </w:r>
      <w:r>
        <w:rPr>
          <w:spacing w:val="-2"/>
        </w:rPr>
        <w:t xml:space="preserve"> </w:t>
      </w:r>
      <w:r>
        <w:t>–</w:t>
      </w:r>
      <w:r>
        <w:rPr>
          <w:spacing w:val="-4"/>
        </w:rPr>
        <w:t xml:space="preserve"> </w:t>
      </w:r>
      <w:r>
        <w:t>Problem</w:t>
      </w:r>
      <w:r>
        <w:rPr>
          <w:spacing w:val="-5"/>
        </w:rPr>
        <w:t xml:space="preserve"> </w:t>
      </w:r>
      <w:r>
        <w:rPr>
          <w:spacing w:val="-2"/>
        </w:rPr>
        <w:t>Solving</w:t>
      </w:r>
    </w:p>
    <w:p w14:paraId="6123872D" w14:textId="77777777" w:rsidR="0080792C" w:rsidRDefault="0080792C">
      <w:pPr>
        <w:pStyle w:val="a3"/>
        <w:spacing w:before="8"/>
        <w:rPr>
          <w:b/>
          <w:sz w:val="35"/>
        </w:rPr>
      </w:pPr>
    </w:p>
    <w:p w14:paraId="2B05A450" w14:textId="77777777" w:rsidR="0080792C" w:rsidRDefault="004F1B04">
      <w:pPr>
        <w:pStyle w:val="a3"/>
        <w:spacing w:before="1" w:line="314" w:lineRule="auto"/>
        <w:ind w:left="111"/>
      </w:pPr>
      <w:r>
        <w:t xml:space="preserve">Instructions: For numerical questions, calculate the values requested and provide a </w:t>
      </w:r>
      <w:r>
        <w:rPr>
          <w:i/>
        </w:rPr>
        <w:t xml:space="preserve">numeric answer </w:t>
      </w:r>
      <w:r>
        <w:t>for each</w:t>
      </w:r>
      <w:r>
        <w:rPr>
          <w:spacing w:val="-1"/>
        </w:rPr>
        <w:t xml:space="preserve"> </w:t>
      </w:r>
      <w:r>
        <w:t xml:space="preserve">question. </w:t>
      </w:r>
      <w:r>
        <w:rPr>
          <w:i/>
        </w:rPr>
        <w:t>Show</w:t>
      </w:r>
      <w:r>
        <w:rPr>
          <w:i/>
          <w:spacing w:val="-3"/>
        </w:rPr>
        <w:t xml:space="preserve"> </w:t>
      </w:r>
      <w:r>
        <w:rPr>
          <w:i/>
        </w:rPr>
        <w:t>your</w:t>
      </w:r>
      <w:r>
        <w:rPr>
          <w:i/>
          <w:spacing w:val="-3"/>
        </w:rPr>
        <w:t xml:space="preserve"> </w:t>
      </w:r>
      <w:r>
        <w:rPr>
          <w:i/>
        </w:rPr>
        <w:t>work</w:t>
      </w:r>
      <w:r>
        <w:rPr>
          <w:i/>
          <w:spacing w:val="-2"/>
        </w:rPr>
        <w:t xml:space="preserve"> </w:t>
      </w:r>
      <w:r>
        <w:t>for each</w:t>
      </w:r>
      <w:r>
        <w:rPr>
          <w:spacing w:val="-1"/>
        </w:rPr>
        <w:t xml:space="preserve"> </w:t>
      </w:r>
      <w:r>
        <w:t>problem.</w:t>
      </w:r>
      <w:r>
        <w:rPr>
          <w:spacing w:val="-8"/>
        </w:rPr>
        <w:t xml:space="preserve"> </w:t>
      </w:r>
      <w:r>
        <w:t>Select</w:t>
      </w:r>
      <w:r>
        <w:rPr>
          <w:spacing w:val="-1"/>
        </w:rPr>
        <w:t xml:space="preserve"> </w:t>
      </w:r>
      <w:r>
        <w:t>the</w:t>
      </w:r>
      <w:r>
        <w:rPr>
          <w:spacing w:val="-2"/>
        </w:rPr>
        <w:t xml:space="preserve"> </w:t>
      </w:r>
      <w:r>
        <w:t>numeric</w:t>
      </w:r>
      <w:r>
        <w:rPr>
          <w:spacing w:val="-7"/>
        </w:rPr>
        <w:t xml:space="preserve"> </w:t>
      </w:r>
      <w:r>
        <w:t>result</w:t>
      </w:r>
      <w:r>
        <w:rPr>
          <w:spacing w:val="-1"/>
        </w:rPr>
        <w:t xml:space="preserve"> </w:t>
      </w:r>
      <w:r>
        <w:t>of</w:t>
      </w:r>
      <w:r>
        <w:rPr>
          <w:spacing w:val="-4"/>
        </w:rPr>
        <w:t xml:space="preserve"> </w:t>
      </w:r>
      <w:r>
        <w:t>your</w:t>
      </w:r>
      <w:r>
        <w:rPr>
          <w:spacing w:val="-4"/>
        </w:rPr>
        <w:t xml:space="preserve"> </w:t>
      </w:r>
      <w:r>
        <w:t>calculations</w:t>
      </w:r>
      <w:r>
        <w:rPr>
          <w:spacing w:val="-3"/>
        </w:rPr>
        <w:t xml:space="preserve"> </w:t>
      </w:r>
      <w:r>
        <w:t>from</w:t>
      </w:r>
      <w:r>
        <w:rPr>
          <w:spacing w:val="-5"/>
        </w:rPr>
        <w:t xml:space="preserve"> </w:t>
      </w:r>
      <w:r>
        <w:t>the choices provide, or fill in the blanks where requested.</w:t>
      </w:r>
    </w:p>
    <w:p w14:paraId="127D582C" w14:textId="77777777" w:rsidR="0080792C" w:rsidRDefault="004F1B04">
      <w:pPr>
        <w:pStyle w:val="a5"/>
        <w:numPr>
          <w:ilvl w:val="0"/>
          <w:numId w:val="4"/>
        </w:numPr>
        <w:tabs>
          <w:tab w:val="left" w:pos="458"/>
        </w:tabs>
        <w:spacing w:before="206" w:line="300" w:lineRule="auto"/>
        <w:ind w:right="105" w:hanging="360"/>
        <w:jc w:val="both"/>
        <w:rPr>
          <w:sz w:val="24"/>
        </w:rPr>
      </w:pPr>
      <w:r>
        <w:rPr>
          <w:spacing w:val="-2"/>
          <w:sz w:val="24"/>
        </w:rPr>
        <w:t>Calculate</w:t>
      </w:r>
      <w:r>
        <w:rPr>
          <w:spacing w:val="-6"/>
          <w:sz w:val="24"/>
        </w:rPr>
        <w:t xml:space="preserve"> </w:t>
      </w:r>
      <w:r>
        <w:rPr>
          <w:spacing w:val="-2"/>
          <w:sz w:val="24"/>
        </w:rPr>
        <w:t>the</w:t>
      </w:r>
      <w:r>
        <w:rPr>
          <w:spacing w:val="-6"/>
          <w:sz w:val="24"/>
        </w:rPr>
        <w:t xml:space="preserve"> </w:t>
      </w:r>
      <w:r>
        <w:rPr>
          <w:i/>
          <w:spacing w:val="-2"/>
          <w:sz w:val="24"/>
        </w:rPr>
        <w:t>end-to-end</w:t>
      </w:r>
      <w:r>
        <w:rPr>
          <w:i/>
          <w:spacing w:val="-5"/>
          <w:sz w:val="24"/>
        </w:rPr>
        <w:t xml:space="preserve"> </w:t>
      </w:r>
      <w:r>
        <w:rPr>
          <w:i/>
          <w:spacing w:val="-2"/>
          <w:sz w:val="24"/>
        </w:rPr>
        <w:t>delay</w:t>
      </w:r>
      <w:r>
        <w:rPr>
          <w:spacing w:val="-2"/>
          <w:sz w:val="24"/>
        </w:rPr>
        <w:t>,</w:t>
      </w:r>
      <w:r>
        <w:rPr>
          <w:spacing w:val="-3"/>
          <w:sz w:val="24"/>
        </w:rPr>
        <w:t xml:space="preserve"> </w:t>
      </w:r>
      <w:r>
        <w:rPr>
          <w:i/>
          <w:spacing w:val="-2"/>
          <w:sz w:val="24"/>
        </w:rPr>
        <w:t>d</w:t>
      </w:r>
      <w:r>
        <w:rPr>
          <w:i/>
          <w:spacing w:val="-2"/>
          <w:position w:val="-2"/>
          <w:sz w:val="24"/>
        </w:rPr>
        <w:t>end-end</w:t>
      </w:r>
      <w:r>
        <w:rPr>
          <w:spacing w:val="-2"/>
          <w:sz w:val="24"/>
        </w:rPr>
        <w:t>,</w:t>
      </w:r>
      <w:r>
        <w:rPr>
          <w:spacing w:val="-3"/>
          <w:sz w:val="24"/>
        </w:rPr>
        <w:t xml:space="preserve"> </w:t>
      </w:r>
      <w:r>
        <w:rPr>
          <w:spacing w:val="-2"/>
          <w:sz w:val="24"/>
        </w:rPr>
        <w:t>between</w:t>
      </w:r>
      <w:r>
        <w:rPr>
          <w:spacing w:val="-5"/>
          <w:sz w:val="24"/>
        </w:rPr>
        <w:t xml:space="preserve"> </w:t>
      </w:r>
      <w:r>
        <w:rPr>
          <w:spacing w:val="-2"/>
          <w:sz w:val="24"/>
        </w:rPr>
        <w:t>the</w:t>
      </w:r>
      <w:r>
        <w:rPr>
          <w:spacing w:val="-6"/>
          <w:sz w:val="24"/>
        </w:rPr>
        <w:t xml:space="preserve"> </w:t>
      </w:r>
      <w:r>
        <w:rPr>
          <w:spacing w:val="-2"/>
          <w:sz w:val="24"/>
        </w:rPr>
        <w:t>source</w:t>
      </w:r>
      <w:r>
        <w:rPr>
          <w:spacing w:val="-6"/>
          <w:sz w:val="24"/>
        </w:rPr>
        <w:t xml:space="preserve"> </w:t>
      </w:r>
      <w:r>
        <w:rPr>
          <w:spacing w:val="-2"/>
          <w:sz w:val="24"/>
        </w:rPr>
        <w:t>host</w:t>
      </w:r>
      <w:r>
        <w:rPr>
          <w:spacing w:val="-11"/>
          <w:sz w:val="24"/>
        </w:rPr>
        <w:t xml:space="preserve"> </w:t>
      </w:r>
      <w:r>
        <w:rPr>
          <w:spacing w:val="-2"/>
          <w:sz w:val="24"/>
        </w:rPr>
        <w:t>and</w:t>
      </w:r>
      <w:r>
        <w:rPr>
          <w:spacing w:val="-5"/>
          <w:sz w:val="24"/>
        </w:rPr>
        <w:t xml:space="preserve"> </w:t>
      </w:r>
      <w:r>
        <w:rPr>
          <w:spacing w:val="-2"/>
          <w:sz w:val="24"/>
        </w:rPr>
        <w:t>the</w:t>
      </w:r>
      <w:r>
        <w:rPr>
          <w:spacing w:val="-12"/>
          <w:sz w:val="24"/>
        </w:rPr>
        <w:t xml:space="preserve"> </w:t>
      </w:r>
      <w:r>
        <w:rPr>
          <w:spacing w:val="-2"/>
          <w:sz w:val="24"/>
        </w:rPr>
        <w:t>destination</w:t>
      </w:r>
      <w:r>
        <w:rPr>
          <w:spacing w:val="-5"/>
          <w:sz w:val="24"/>
        </w:rPr>
        <w:t xml:space="preserve"> </w:t>
      </w:r>
      <w:r>
        <w:rPr>
          <w:spacing w:val="-2"/>
          <w:sz w:val="24"/>
        </w:rPr>
        <w:t>host</w:t>
      </w:r>
      <w:r>
        <w:rPr>
          <w:spacing w:val="-5"/>
          <w:sz w:val="24"/>
        </w:rPr>
        <w:t xml:space="preserve"> </w:t>
      </w:r>
      <w:r>
        <w:rPr>
          <w:spacing w:val="-2"/>
          <w:sz w:val="24"/>
        </w:rPr>
        <w:t>in</w:t>
      </w:r>
      <w:r>
        <w:rPr>
          <w:spacing w:val="-11"/>
          <w:sz w:val="24"/>
        </w:rPr>
        <w:t xml:space="preserve"> </w:t>
      </w:r>
      <w:r>
        <w:rPr>
          <w:spacing w:val="-2"/>
          <w:sz w:val="24"/>
        </w:rPr>
        <w:t>a</w:t>
      </w:r>
      <w:r>
        <w:rPr>
          <w:spacing w:val="-6"/>
          <w:sz w:val="24"/>
        </w:rPr>
        <w:t xml:space="preserve"> </w:t>
      </w:r>
      <w:r>
        <w:rPr>
          <w:spacing w:val="-2"/>
          <w:sz w:val="24"/>
        </w:rPr>
        <w:t xml:space="preserve">network </w:t>
      </w:r>
      <w:r>
        <w:rPr>
          <w:sz w:val="24"/>
        </w:rPr>
        <w:t>with</w:t>
      </w:r>
      <w:r>
        <w:rPr>
          <w:spacing w:val="-15"/>
          <w:sz w:val="24"/>
        </w:rPr>
        <w:t xml:space="preserve"> </w:t>
      </w:r>
      <w:r>
        <w:rPr>
          <w:sz w:val="24"/>
        </w:rPr>
        <w:t>4</w:t>
      </w:r>
      <w:r>
        <w:rPr>
          <w:spacing w:val="-15"/>
          <w:sz w:val="24"/>
        </w:rPr>
        <w:t xml:space="preserve"> </w:t>
      </w:r>
      <w:r>
        <w:rPr>
          <w:sz w:val="24"/>
        </w:rPr>
        <w:t>routers</w:t>
      </w:r>
      <w:r>
        <w:rPr>
          <w:spacing w:val="-15"/>
          <w:sz w:val="24"/>
        </w:rPr>
        <w:t xml:space="preserve"> </w:t>
      </w:r>
      <w:r>
        <w:rPr>
          <w:sz w:val="24"/>
        </w:rPr>
        <w:t>between</w:t>
      </w:r>
      <w:r>
        <w:rPr>
          <w:spacing w:val="-15"/>
          <w:sz w:val="24"/>
        </w:rPr>
        <w:t xml:space="preserve"> </w:t>
      </w:r>
      <w:r>
        <w:rPr>
          <w:sz w:val="24"/>
        </w:rPr>
        <w:t>source</w:t>
      </w:r>
      <w:r>
        <w:rPr>
          <w:spacing w:val="-15"/>
          <w:sz w:val="24"/>
        </w:rPr>
        <w:t xml:space="preserve"> </w:t>
      </w:r>
      <w:r>
        <w:rPr>
          <w:sz w:val="24"/>
        </w:rPr>
        <w:t>and</w:t>
      </w:r>
      <w:r>
        <w:rPr>
          <w:spacing w:val="-15"/>
          <w:sz w:val="24"/>
        </w:rPr>
        <w:t xml:space="preserve"> </w:t>
      </w:r>
      <w:r>
        <w:rPr>
          <w:sz w:val="24"/>
        </w:rPr>
        <w:t>destination?</w:t>
      </w:r>
      <w:r>
        <w:rPr>
          <w:spacing w:val="-15"/>
          <w:sz w:val="24"/>
        </w:rPr>
        <w:t xml:space="preserve"> </w:t>
      </w:r>
      <w:r>
        <w:rPr>
          <w:sz w:val="24"/>
        </w:rPr>
        <w:t>Assume</w:t>
      </w:r>
      <w:r>
        <w:rPr>
          <w:spacing w:val="-15"/>
          <w:sz w:val="24"/>
        </w:rPr>
        <w:t xml:space="preserve"> </w:t>
      </w:r>
      <w:r>
        <w:rPr>
          <w:sz w:val="24"/>
        </w:rPr>
        <w:t>that</w:t>
      </w:r>
      <w:r>
        <w:rPr>
          <w:spacing w:val="-15"/>
          <w:sz w:val="24"/>
        </w:rPr>
        <w:t xml:space="preserve"> </w:t>
      </w:r>
      <w:r>
        <w:rPr>
          <w:sz w:val="24"/>
        </w:rPr>
        <w:t>the</w:t>
      </w:r>
      <w:r>
        <w:rPr>
          <w:spacing w:val="-15"/>
          <w:sz w:val="24"/>
        </w:rPr>
        <w:t xml:space="preserve"> </w:t>
      </w:r>
      <w:r>
        <w:rPr>
          <w:sz w:val="24"/>
        </w:rPr>
        <w:t>network</w:t>
      </w:r>
      <w:r>
        <w:rPr>
          <w:spacing w:val="-15"/>
          <w:sz w:val="24"/>
        </w:rPr>
        <w:t xml:space="preserve"> </w:t>
      </w:r>
      <w:r>
        <w:rPr>
          <w:sz w:val="24"/>
        </w:rPr>
        <w:t>is</w:t>
      </w:r>
      <w:r>
        <w:rPr>
          <w:spacing w:val="-15"/>
          <w:sz w:val="24"/>
        </w:rPr>
        <w:t xml:space="preserve"> </w:t>
      </w:r>
      <w:r>
        <w:rPr>
          <w:sz w:val="24"/>
        </w:rPr>
        <w:t>NOT</w:t>
      </w:r>
      <w:r>
        <w:rPr>
          <w:spacing w:val="-15"/>
          <w:sz w:val="24"/>
        </w:rPr>
        <w:t xml:space="preserve"> </w:t>
      </w:r>
      <w:r>
        <w:rPr>
          <w:sz w:val="24"/>
        </w:rPr>
        <w:t>congested</w:t>
      </w:r>
      <w:r>
        <w:rPr>
          <w:spacing w:val="-15"/>
          <w:sz w:val="24"/>
        </w:rPr>
        <w:t xml:space="preserve"> </w:t>
      </w:r>
      <w:r>
        <w:rPr>
          <w:sz w:val="24"/>
        </w:rPr>
        <w:t>(</w:t>
      </w:r>
      <w:proofErr w:type="gramStart"/>
      <w:r>
        <w:rPr>
          <w:sz w:val="24"/>
        </w:rPr>
        <w:t>i.e.</w:t>
      </w:r>
      <w:proofErr w:type="gramEnd"/>
      <w:r>
        <w:rPr>
          <w:spacing w:val="-15"/>
          <w:sz w:val="24"/>
        </w:rPr>
        <w:t xml:space="preserve"> </w:t>
      </w:r>
      <w:r>
        <w:rPr>
          <w:i/>
          <w:sz w:val="24"/>
        </w:rPr>
        <w:t>d</w:t>
      </w:r>
      <w:r>
        <w:rPr>
          <w:i/>
          <w:position w:val="-2"/>
          <w:sz w:val="24"/>
        </w:rPr>
        <w:t xml:space="preserve">queue </w:t>
      </w:r>
      <w:r>
        <w:rPr>
          <w:sz w:val="24"/>
        </w:rPr>
        <w:t>is insignificant), and that:</w:t>
      </w:r>
    </w:p>
    <w:p w14:paraId="6DAC51EB" w14:textId="77777777" w:rsidR="0080792C" w:rsidRDefault="004F1B04">
      <w:pPr>
        <w:pStyle w:val="a5"/>
        <w:numPr>
          <w:ilvl w:val="1"/>
          <w:numId w:val="4"/>
        </w:numPr>
        <w:tabs>
          <w:tab w:val="left" w:pos="1053"/>
        </w:tabs>
        <w:spacing w:before="14"/>
        <w:ind w:hanging="347"/>
        <w:jc w:val="both"/>
        <w:rPr>
          <w:sz w:val="24"/>
        </w:rPr>
      </w:pPr>
      <w:r>
        <w:rPr>
          <w:sz w:val="24"/>
        </w:rPr>
        <w:t>all</w:t>
      </w:r>
      <w:r>
        <w:rPr>
          <w:spacing w:val="1"/>
          <w:sz w:val="24"/>
        </w:rPr>
        <w:t xml:space="preserve"> </w:t>
      </w:r>
      <w:r>
        <w:rPr>
          <w:sz w:val="24"/>
        </w:rPr>
        <w:t>packets are 10,000</w:t>
      </w:r>
      <w:r>
        <w:rPr>
          <w:spacing w:val="-3"/>
          <w:sz w:val="24"/>
        </w:rPr>
        <w:t xml:space="preserve"> </w:t>
      </w:r>
      <w:r>
        <w:rPr>
          <w:sz w:val="24"/>
        </w:rPr>
        <w:t>bits in</w:t>
      </w:r>
      <w:r>
        <w:rPr>
          <w:spacing w:val="-3"/>
          <w:sz w:val="24"/>
        </w:rPr>
        <w:t xml:space="preserve"> </w:t>
      </w:r>
      <w:r>
        <w:rPr>
          <w:spacing w:val="-2"/>
          <w:sz w:val="24"/>
        </w:rPr>
        <w:t>length,</w:t>
      </w:r>
    </w:p>
    <w:p w14:paraId="06CF9E95" w14:textId="77777777" w:rsidR="0080792C" w:rsidRDefault="004F1B04">
      <w:pPr>
        <w:pStyle w:val="a5"/>
        <w:numPr>
          <w:ilvl w:val="1"/>
          <w:numId w:val="4"/>
        </w:numPr>
        <w:tabs>
          <w:tab w:val="left" w:pos="1053"/>
        </w:tabs>
        <w:spacing w:before="84"/>
        <w:ind w:hanging="414"/>
        <w:jc w:val="both"/>
        <w:rPr>
          <w:sz w:val="24"/>
        </w:rPr>
      </w:pPr>
      <w:r>
        <w:rPr>
          <w:sz w:val="24"/>
        </w:rPr>
        <w:t>each</w:t>
      </w:r>
      <w:r>
        <w:rPr>
          <w:spacing w:val="-1"/>
          <w:sz w:val="24"/>
        </w:rPr>
        <w:t xml:space="preserve"> </w:t>
      </w:r>
      <w:r>
        <w:rPr>
          <w:sz w:val="24"/>
        </w:rPr>
        <w:t>link between</w:t>
      </w:r>
      <w:r>
        <w:rPr>
          <w:spacing w:val="-1"/>
          <w:sz w:val="24"/>
        </w:rPr>
        <w:t xml:space="preserve"> </w:t>
      </w:r>
      <w:r>
        <w:rPr>
          <w:sz w:val="24"/>
        </w:rPr>
        <w:t>source</w:t>
      </w:r>
      <w:r>
        <w:rPr>
          <w:spacing w:val="-1"/>
          <w:sz w:val="24"/>
        </w:rPr>
        <w:t xml:space="preserve"> </w:t>
      </w:r>
      <w:r>
        <w:rPr>
          <w:sz w:val="24"/>
        </w:rPr>
        <w:t>and</w:t>
      </w:r>
      <w:r>
        <w:rPr>
          <w:spacing w:val="-1"/>
          <w:sz w:val="24"/>
        </w:rPr>
        <w:t xml:space="preserve"> </w:t>
      </w:r>
      <w:r>
        <w:rPr>
          <w:sz w:val="24"/>
        </w:rPr>
        <w:t>destination is</w:t>
      </w:r>
      <w:r>
        <w:rPr>
          <w:spacing w:val="-3"/>
          <w:sz w:val="24"/>
        </w:rPr>
        <w:t xml:space="preserve"> </w:t>
      </w:r>
      <w:r>
        <w:rPr>
          <w:sz w:val="24"/>
        </w:rPr>
        <w:t>5</w:t>
      </w:r>
      <w:r>
        <w:rPr>
          <w:spacing w:val="-5"/>
          <w:sz w:val="24"/>
        </w:rPr>
        <w:t xml:space="preserve"> </w:t>
      </w:r>
      <w:r>
        <w:rPr>
          <w:sz w:val="24"/>
        </w:rPr>
        <w:t>kilometers</w:t>
      </w:r>
      <w:r>
        <w:rPr>
          <w:spacing w:val="-2"/>
          <w:sz w:val="24"/>
        </w:rPr>
        <w:t xml:space="preserve"> long,</w:t>
      </w:r>
    </w:p>
    <w:p w14:paraId="6603777E" w14:textId="77777777" w:rsidR="0080792C" w:rsidRDefault="004F1B04">
      <w:pPr>
        <w:pStyle w:val="a5"/>
        <w:numPr>
          <w:ilvl w:val="1"/>
          <w:numId w:val="4"/>
        </w:numPr>
        <w:tabs>
          <w:tab w:val="left" w:pos="1053"/>
        </w:tabs>
        <w:spacing w:before="84"/>
        <w:ind w:hanging="481"/>
        <w:jc w:val="both"/>
        <w:rPr>
          <w:sz w:val="24"/>
        </w:rPr>
      </w:pPr>
      <w:r>
        <w:rPr>
          <w:sz w:val="24"/>
        </w:rPr>
        <w:t>the</w:t>
      </w:r>
      <w:r>
        <w:rPr>
          <w:spacing w:val="-4"/>
          <w:sz w:val="24"/>
        </w:rPr>
        <w:t xml:space="preserve"> </w:t>
      </w:r>
      <w:r>
        <w:rPr>
          <w:sz w:val="24"/>
        </w:rPr>
        <w:t>processing time</w:t>
      </w:r>
      <w:r>
        <w:rPr>
          <w:spacing w:val="-2"/>
          <w:sz w:val="24"/>
        </w:rPr>
        <w:t xml:space="preserve"> </w:t>
      </w:r>
      <w:r>
        <w:rPr>
          <w:sz w:val="24"/>
        </w:rPr>
        <w:t>is</w:t>
      </w:r>
      <w:r>
        <w:rPr>
          <w:spacing w:val="-2"/>
          <w:sz w:val="24"/>
        </w:rPr>
        <w:t xml:space="preserve"> </w:t>
      </w:r>
      <w:r>
        <w:rPr>
          <w:sz w:val="24"/>
        </w:rPr>
        <w:t>10msec</w:t>
      </w:r>
      <w:r>
        <w:rPr>
          <w:spacing w:val="-1"/>
          <w:sz w:val="24"/>
        </w:rPr>
        <w:t xml:space="preserve"> </w:t>
      </w:r>
      <w:r>
        <w:rPr>
          <w:sz w:val="24"/>
        </w:rPr>
        <w:t>a</w:t>
      </w:r>
      <w:r>
        <w:rPr>
          <w:sz w:val="24"/>
        </w:rPr>
        <w:t>t</w:t>
      </w:r>
      <w:r>
        <w:rPr>
          <w:spacing w:val="-1"/>
          <w:sz w:val="24"/>
        </w:rPr>
        <w:t xml:space="preserve"> </w:t>
      </w:r>
      <w:r>
        <w:rPr>
          <w:sz w:val="24"/>
        </w:rPr>
        <w:t>the</w:t>
      </w:r>
      <w:r>
        <w:rPr>
          <w:spacing w:val="-6"/>
          <w:sz w:val="24"/>
        </w:rPr>
        <w:t xml:space="preserve"> </w:t>
      </w:r>
      <w:r>
        <w:rPr>
          <w:sz w:val="24"/>
        </w:rPr>
        <w:t>source</w:t>
      </w:r>
      <w:r>
        <w:rPr>
          <w:spacing w:val="-1"/>
          <w:sz w:val="24"/>
        </w:rPr>
        <w:t xml:space="preserve"> </w:t>
      </w:r>
      <w:r>
        <w:rPr>
          <w:sz w:val="24"/>
        </w:rPr>
        <w:t>host and</w:t>
      </w:r>
      <w:r>
        <w:rPr>
          <w:spacing w:val="-1"/>
          <w:sz w:val="24"/>
        </w:rPr>
        <w:t xml:space="preserve"> </w:t>
      </w:r>
      <w:r>
        <w:rPr>
          <w:sz w:val="24"/>
        </w:rPr>
        <w:t xml:space="preserve">at each </w:t>
      </w:r>
      <w:r>
        <w:rPr>
          <w:spacing w:val="-2"/>
          <w:sz w:val="24"/>
        </w:rPr>
        <w:t>router,</w:t>
      </w:r>
    </w:p>
    <w:p w14:paraId="2E0C13E9" w14:textId="77777777" w:rsidR="0080792C" w:rsidRDefault="004F1B04">
      <w:pPr>
        <w:pStyle w:val="a5"/>
        <w:numPr>
          <w:ilvl w:val="1"/>
          <w:numId w:val="4"/>
        </w:numPr>
        <w:tabs>
          <w:tab w:val="left" w:pos="1053"/>
        </w:tabs>
        <w:spacing w:before="84"/>
        <w:ind w:hanging="467"/>
        <w:jc w:val="both"/>
        <w:rPr>
          <w:sz w:val="24"/>
        </w:rPr>
      </w:pPr>
      <w:r>
        <w:rPr>
          <w:sz w:val="24"/>
        </w:rPr>
        <w:t>the</w:t>
      </w:r>
      <w:r>
        <w:rPr>
          <w:spacing w:val="-3"/>
          <w:sz w:val="24"/>
        </w:rPr>
        <w:t xml:space="preserve"> </w:t>
      </w:r>
      <w:r>
        <w:rPr>
          <w:sz w:val="24"/>
        </w:rPr>
        <w:t>transmission</w:t>
      </w:r>
      <w:r>
        <w:rPr>
          <w:spacing w:val="-1"/>
          <w:sz w:val="24"/>
        </w:rPr>
        <w:t xml:space="preserve"> </w:t>
      </w:r>
      <w:r>
        <w:rPr>
          <w:sz w:val="24"/>
        </w:rPr>
        <w:t>rate</w:t>
      </w:r>
      <w:r>
        <w:rPr>
          <w:spacing w:val="-1"/>
          <w:sz w:val="24"/>
        </w:rPr>
        <w:t xml:space="preserve"> </w:t>
      </w:r>
      <w:r>
        <w:rPr>
          <w:sz w:val="24"/>
        </w:rPr>
        <w:t>from the</w:t>
      </w:r>
      <w:r>
        <w:rPr>
          <w:spacing w:val="-5"/>
          <w:sz w:val="24"/>
        </w:rPr>
        <w:t xml:space="preserve"> </w:t>
      </w:r>
      <w:r>
        <w:rPr>
          <w:sz w:val="24"/>
        </w:rPr>
        <w:t>source</w:t>
      </w:r>
      <w:r>
        <w:rPr>
          <w:spacing w:val="-1"/>
          <w:sz w:val="24"/>
        </w:rPr>
        <w:t xml:space="preserve"> </w:t>
      </w:r>
      <w:r>
        <w:rPr>
          <w:sz w:val="24"/>
        </w:rPr>
        <w:t>host and</w:t>
      </w:r>
      <w:r>
        <w:rPr>
          <w:spacing w:val="-1"/>
          <w:sz w:val="24"/>
        </w:rPr>
        <w:t xml:space="preserve"> </w:t>
      </w:r>
      <w:r>
        <w:rPr>
          <w:sz w:val="24"/>
        </w:rPr>
        <w:t>each router</w:t>
      </w:r>
      <w:r>
        <w:rPr>
          <w:spacing w:val="-3"/>
          <w:sz w:val="24"/>
        </w:rPr>
        <w:t xml:space="preserve"> </w:t>
      </w:r>
      <w:r>
        <w:rPr>
          <w:sz w:val="24"/>
        </w:rPr>
        <w:t>is</w:t>
      </w:r>
      <w:r>
        <w:rPr>
          <w:spacing w:val="-1"/>
          <w:sz w:val="24"/>
        </w:rPr>
        <w:t xml:space="preserve"> </w:t>
      </w:r>
      <w:r>
        <w:rPr>
          <w:spacing w:val="-2"/>
          <w:sz w:val="24"/>
        </w:rPr>
        <w:t>1Mbps,</w:t>
      </w:r>
    </w:p>
    <w:p w14:paraId="2064A425" w14:textId="77777777" w:rsidR="0080792C" w:rsidRDefault="004F1B04">
      <w:pPr>
        <w:pStyle w:val="a5"/>
        <w:numPr>
          <w:ilvl w:val="1"/>
          <w:numId w:val="4"/>
        </w:numPr>
        <w:tabs>
          <w:tab w:val="left" w:pos="1053"/>
        </w:tabs>
        <w:spacing w:before="3"/>
        <w:ind w:hanging="399"/>
        <w:jc w:val="both"/>
        <w:rPr>
          <w:sz w:val="24"/>
        </w:rPr>
      </w:pPr>
      <w:r>
        <w:rPr>
          <w:sz w:val="24"/>
        </w:rPr>
        <w:t>the</w:t>
      </w:r>
      <w:r>
        <w:rPr>
          <w:spacing w:val="-2"/>
          <w:sz w:val="24"/>
        </w:rPr>
        <w:t xml:space="preserve"> </w:t>
      </w:r>
      <w:r>
        <w:rPr>
          <w:sz w:val="24"/>
        </w:rPr>
        <w:t>propagation</w:t>
      </w:r>
      <w:r>
        <w:rPr>
          <w:spacing w:val="1"/>
          <w:sz w:val="24"/>
        </w:rPr>
        <w:t xml:space="preserve"> </w:t>
      </w:r>
      <w:r>
        <w:rPr>
          <w:sz w:val="24"/>
        </w:rPr>
        <w:t>speed</w:t>
      </w:r>
      <w:r>
        <w:rPr>
          <w:spacing w:val="1"/>
          <w:sz w:val="24"/>
        </w:rPr>
        <w:t xml:space="preserve"> </w:t>
      </w:r>
      <w:r>
        <w:rPr>
          <w:sz w:val="24"/>
        </w:rPr>
        <w:t>of</w:t>
      </w:r>
      <w:r>
        <w:rPr>
          <w:spacing w:val="-1"/>
          <w:sz w:val="24"/>
        </w:rPr>
        <w:t xml:space="preserve"> </w:t>
      </w:r>
      <w:r>
        <w:rPr>
          <w:sz w:val="24"/>
        </w:rPr>
        <w:t>each</w:t>
      </w:r>
      <w:r>
        <w:rPr>
          <w:spacing w:val="1"/>
          <w:sz w:val="24"/>
        </w:rPr>
        <w:t xml:space="preserve"> </w:t>
      </w:r>
      <w:r>
        <w:rPr>
          <w:sz w:val="24"/>
        </w:rPr>
        <w:t>link</w:t>
      </w:r>
      <w:r>
        <w:rPr>
          <w:spacing w:val="1"/>
          <w:sz w:val="24"/>
        </w:rPr>
        <w:t xml:space="preserve"> </w:t>
      </w:r>
      <w:r>
        <w:rPr>
          <w:sz w:val="24"/>
        </w:rPr>
        <w:t>is</w:t>
      </w:r>
      <w:r>
        <w:rPr>
          <w:spacing w:val="-5"/>
          <w:sz w:val="24"/>
        </w:rPr>
        <w:t xml:space="preserve"> </w:t>
      </w:r>
      <w:r>
        <w:rPr>
          <w:sz w:val="24"/>
        </w:rPr>
        <w:t>2.5</w:t>
      </w:r>
      <w:r>
        <w:rPr>
          <w:spacing w:val="-4"/>
          <w:sz w:val="24"/>
        </w:rPr>
        <w:t xml:space="preserve"> </w:t>
      </w:r>
      <w:r>
        <w:rPr>
          <w:sz w:val="24"/>
        </w:rPr>
        <w:t>x</w:t>
      </w:r>
      <w:r>
        <w:rPr>
          <w:spacing w:val="1"/>
          <w:sz w:val="24"/>
        </w:rPr>
        <w:t xml:space="preserve"> </w:t>
      </w:r>
      <w:r>
        <w:rPr>
          <w:sz w:val="24"/>
        </w:rPr>
        <w:t>10</w:t>
      </w:r>
      <w:r>
        <w:rPr>
          <w:position w:val="10"/>
          <w:sz w:val="24"/>
        </w:rPr>
        <w:t>8</w:t>
      </w:r>
      <w:r>
        <w:rPr>
          <w:spacing w:val="-3"/>
          <w:position w:val="10"/>
          <w:sz w:val="24"/>
        </w:rPr>
        <w:t xml:space="preserve"> </w:t>
      </w:r>
      <w:r>
        <w:rPr>
          <w:spacing w:val="-2"/>
          <w:sz w:val="24"/>
        </w:rPr>
        <w:t>meters/second.</w:t>
      </w:r>
    </w:p>
    <w:p w14:paraId="4FF9D264" w14:textId="77777777" w:rsidR="0080792C" w:rsidRDefault="0080792C">
      <w:pPr>
        <w:pStyle w:val="a3"/>
        <w:spacing w:before="10"/>
        <w:rPr>
          <w:sz w:val="39"/>
        </w:rPr>
      </w:pPr>
    </w:p>
    <w:p w14:paraId="3E0933F3" w14:textId="77777777" w:rsidR="0080792C" w:rsidRDefault="004F1B04">
      <w:pPr>
        <w:pStyle w:val="a5"/>
        <w:numPr>
          <w:ilvl w:val="0"/>
          <w:numId w:val="4"/>
        </w:numPr>
        <w:tabs>
          <w:tab w:val="left" w:pos="458"/>
        </w:tabs>
        <w:spacing w:line="312" w:lineRule="auto"/>
        <w:ind w:right="126" w:hanging="360"/>
        <w:rPr>
          <w:sz w:val="24"/>
        </w:rPr>
      </w:pPr>
      <w:r>
        <w:rPr>
          <w:sz w:val="24"/>
        </w:rPr>
        <w:t>UDP and TCP use 1s complement for their checksums. Suppose you have the following three 8-bit bytes: 01010101, 01110000, 01001100. What</w:t>
      </w:r>
      <w:r>
        <w:rPr>
          <w:spacing w:val="-2"/>
          <w:sz w:val="24"/>
        </w:rPr>
        <w:t xml:space="preserve"> </w:t>
      </w:r>
      <w:r>
        <w:rPr>
          <w:sz w:val="24"/>
        </w:rPr>
        <w:t>is the 1’s complement of</w:t>
      </w:r>
      <w:r>
        <w:rPr>
          <w:spacing w:val="-1"/>
          <w:sz w:val="24"/>
        </w:rPr>
        <w:t xml:space="preserve"> </w:t>
      </w:r>
      <w:r>
        <w:rPr>
          <w:sz w:val="24"/>
        </w:rPr>
        <w:t>the sum</w:t>
      </w:r>
      <w:r>
        <w:rPr>
          <w:spacing w:val="-2"/>
          <w:sz w:val="24"/>
        </w:rPr>
        <w:t xml:space="preserve"> </w:t>
      </w:r>
      <w:r>
        <w:rPr>
          <w:sz w:val="24"/>
        </w:rPr>
        <w:t>of</w:t>
      </w:r>
      <w:r>
        <w:rPr>
          <w:spacing w:val="-1"/>
          <w:sz w:val="24"/>
        </w:rPr>
        <w:t xml:space="preserve"> </w:t>
      </w:r>
      <w:r>
        <w:rPr>
          <w:sz w:val="24"/>
        </w:rPr>
        <w:t>these 8-bit bytes? (Note</w:t>
      </w:r>
      <w:r>
        <w:rPr>
          <w:spacing w:val="-2"/>
          <w:sz w:val="24"/>
        </w:rPr>
        <w:t xml:space="preserve"> </w:t>
      </w:r>
      <w:r>
        <w:rPr>
          <w:sz w:val="24"/>
        </w:rPr>
        <w:t>although</w:t>
      </w:r>
      <w:r>
        <w:rPr>
          <w:spacing w:val="-5"/>
          <w:sz w:val="24"/>
        </w:rPr>
        <w:t xml:space="preserve"> </w:t>
      </w:r>
      <w:r>
        <w:rPr>
          <w:sz w:val="24"/>
        </w:rPr>
        <w:t>TCP and</w:t>
      </w:r>
      <w:r>
        <w:rPr>
          <w:spacing w:val="-1"/>
          <w:sz w:val="24"/>
        </w:rPr>
        <w:t xml:space="preserve"> </w:t>
      </w:r>
      <w:r>
        <w:rPr>
          <w:sz w:val="24"/>
        </w:rPr>
        <w:t>UDP</w:t>
      </w:r>
      <w:r>
        <w:rPr>
          <w:spacing w:val="-4"/>
          <w:sz w:val="24"/>
        </w:rPr>
        <w:t xml:space="preserve"> </w:t>
      </w:r>
      <w:r>
        <w:rPr>
          <w:sz w:val="24"/>
        </w:rPr>
        <w:t>use</w:t>
      </w:r>
      <w:r>
        <w:rPr>
          <w:spacing w:val="-2"/>
          <w:sz w:val="24"/>
        </w:rPr>
        <w:t xml:space="preserve"> </w:t>
      </w:r>
      <w:r>
        <w:rPr>
          <w:sz w:val="24"/>
        </w:rPr>
        <w:t>16-bit</w:t>
      </w:r>
      <w:r>
        <w:rPr>
          <w:spacing w:val="-1"/>
          <w:sz w:val="24"/>
        </w:rPr>
        <w:t xml:space="preserve"> </w:t>
      </w:r>
      <w:r>
        <w:rPr>
          <w:sz w:val="24"/>
        </w:rPr>
        <w:t>words</w:t>
      </w:r>
      <w:r>
        <w:rPr>
          <w:spacing w:val="-3"/>
          <w:sz w:val="24"/>
        </w:rPr>
        <w:t xml:space="preserve"> </w:t>
      </w:r>
      <w:r>
        <w:rPr>
          <w:sz w:val="24"/>
        </w:rPr>
        <w:t>in</w:t>
      </w:r>
      <w:r>
        <w:rPr>
          <w:spacing w:val="-10"/>
          <w:sz w:val="24"/>
        </w:rPr>
        <w:t xml:space="preserve"> </w:t>
      </w:r>
      <w:r>
        <w:rPr>
          <w:sz w:val="24"/>
        </w:rPr>
        <w:t>computing</w:t>
      </w:r>
      <w:r>
        <w:rPr>
          <w:spacing w:val="-1"/>
          <w:sz w:val="24"/>
        </w:rPr>
        <w:t xml:space="preserve"> </w:t>
      </w:r>
      <w:r>
        <w:rPr>
          <w:sz w:val="24"/>
        </w:rPr>
        <w:t>the</w:t>
      </w:r>
      <w:r>
        <w:rPr>
          <w:spacing w:val="-2"/>
          <w:sz w:val="24"/>
        </w:rPr>
        <w:t xml:space="preserve"> </w:t>
      </w:r>
      <w:r>
        <w:rPr>
          <w:sz w:val="24"/>
        </w:rPr>
        <w:t>chec</w:t>
      </w:r>
      <w:r>
        <w:rPr>
          <w:sz w:val="24"/>
        </w:rPr>
        <w:t>ksum,</w:t>
      </w:r>
      <w:r>
        <w:rPr>
          <w:spacing w:val="-3"/>
          <w:sz w:val="24"/>
        </w:rPr>
        <w:t xml:space="preserve"> </w:t>
      </w:r>
      <w:r>
        <w:rPr>
          <w:sz w:val="24"/>
        </w:rPr>
        <w:t>for</w:t>
      </w:r>
      <w:r>
        <w:rPr>
          <w:spacing w:val="-4"/>
          <w:sz w:val="24"/>
        </w:rPr>
        <w:t xml:space="preserve"> </w:t>
      </w:r>
      <w:r>
        <w:rPr>
          <w:sz w:val="24"/>
        </w:rPr>
        <w:t>this</w:t>
      </w:r>
      <w:r>
        <w:rPr>
          <w:spacing w:val="-3"/>
          <w:sz w:val="24"/>
        </w:rPr>
        <w:t xml:space="preserve"> </w:t>
      </w:r>
      <w:r>
        <w:rPr>
          <w:sz w:val="24"/>
        </w:rPr>
        <w:t>problem</w:t>
      </w:r>
      <w:r>
        <w:rPr>
          <w:spacing w:val="-4"/>
          <w:sz w:val="24"/>
        </w:rPr>
        <w:t xml:space="preserve"> </w:t>
      </w:r>
      <w:r>
        <w:rPr>
          <w:sz w:val="24"/>
        </w:rPr>
        <w:t>we</w:t>
      </w:r>
      <w:r>
        <w:rPr>
          <w:spacing w:val="-2"/>
          <w:sz w:val="24"/>
        </w:rPr>
        <w:t xml:space="preserve"> </w:t>
      </w:r>
      <w:r>
        <w:rPr>
          <w:sz w:val="24"/>
        </w:rPr>
        <w:t>will only consider 8-bit summands). Show all work. Is</w:t>
      </w:r>
      <w:r>
        <w:rPr>
          <w:spacing w:val="-2"/>
          <w:sz w:val="24"/>
        </w:rPr>
        <w:t xml:space="preserve"> </w:t>
      </w:r>
      <w:r>
        <w:rPr>
          <w:sz w:val="24"/>
        </w:rPr>
        <w:t>it possible that a 1-bit error will go undetected by the checksum? How about a two-bit error?</w:t>
      </w:r>
    </w:p>
    <w:p w14:paraId="021AC128" w14:textId="77777777" w:rsidR="0080792C" w:rsidRDefault="0080792C">
      <w:pPr>
        <w:pStyle w:val="a3"/>
        <w:spacing w:before="7"/>
        <w:rPr>
          <w:sz w:val="30"/>
        </w:rPr>
      </w:pPr>
    </w:p>
    <w:p w14:paraId="5770C0C5" w14:textId="77777777" w:rsidR="0080792C" w:rsidRDefault="004F1B04">
      <w:pPr>
        <w:pStyle w:val="a5"/>
        <w:numPr>
          <w:ilvl w:val="0"/>
          <w:numId w:val="4"/>
        </w:numPr>
        <w:tabs>
          <w:tab w:val="left" w:pos="458"/>
        </w:tabs>
        <w:ind w:left="457" w:hanging="347"/>
        <w:rPr>
          <w:sz w:val="24"/>
        </w:rPr>
      </w:pPr>
      <w:r>
        <w:rPr>
          <w:sz w:val="24"/>
        </w:rPr>
        <w:t>Answer</w:t>
      </w:r>
      <w:r>
        <w:rPr>
          <w:spacing w:val="-2"/>
          <w:sz w:val="24"/>
        </w:rPr>
        <w:t xml:space="preserve"> </w:t>
      </w:r>
      <w:r>
        <w:rPr>
          <w:sz w:val="24"/>
        </w:rPr>
        <w:t>these</w:t>
      </w:r>
      <w:r>
        <w:rPr>
          <w:spacing w:val="-3"/>
          <w:sz w:val="24"/>
        </w:rPr>
        <w:t xml:space="preserve"> </w:t>
      </w:r>
      <w:r>
        <w:rPr>
          <w:sz w:val="24"/>
        </w:rPr>
        <w:t>questions</w:t>
      </w:r>
      <w:r>
        <w:rPr>
          <w:spacing w:val="-3"/>
          <w:sz w:val="24"/>
        </w:rPr>
        <w:t xml:space="preserve"> </w:t>
      </w:r>
      <w:r>
        <w:rPr>
          <w:sz w:val="24"/>
        </w:rPr>
        <w:t>in</w:t>
      </w:r>
      <w:r>
        <w:rPr>
          <w:spacing w:val="-2"/>
          <w:sz w:val="24"/>
        </w:rPr>
        <w:t xml:space="preserve"> </w:t>
      </w:r>
      <w:r>
        <w:rPr>
          <w:sz w:val="24"/>
        </w:rPr>
        <w:t>a</w:t>
      </w:r>
      <w:r>
        <w:rPr>
          <w:spacing w:val="-2"/>
          <w:sz w:val="24"/>
        </w:rPr>
        <w:t xml:space="preserve"> </w:t>
      </w:r>
      <w:r>
        <w:rPr>
          <w:sz w:val="24"/>
        </w:rPr>
        <w:t>concise</w:t>
      </w:r>
      <w:r>
        <w:rPr>
          <w:spacing w:val="-3"/>
          <w:sz w:val="24"/>
        </w:rPr>
        <w:t xml:space="preserve"> </w:t>
      </w:r>
      <w:r>
        <w:rPr>
          <w:sz w:val="24"/>
        </w:rPr>
        <w:t>manner. A</w:t>
      </w:r>
      <w:r>
        <w:rPr>
          <w:spacing w:val="-6"/>
          <w:sz w:val="24"/>
        </w:rPr>
        <w:t xml:space="preserve"> </w:t>
      </w:r>
      <w:r>
        <w:rPr>
          <w:sz w:val="24"/>
        </w:rPr>
        <w:t>few</w:t>
      </w:r>
      <w:r>
        <w:rPr>
          <w:spacing w:val="-3"/>
          <w:sz w:val="24"/>
        </w:rPr>
        <w:t xml:space="preserve"> </w:t>
      </w:r>
      <w:r>
        <w:rPr>
          <w:sz w:val="24"/>
        </w:rPr>
        <w:t>sentences</w:t>
      </w:r>
      <w:r>
        <w:rPr>
          <w:spacing w:val="-3"/>
          <w:sz w:val="24"/>
        </w:rPr>
        <w:t xml:space="preserve"> </w:t>
      </w:r>
      <w:r>
        <w:rPr>
          <w:sz w:val="24"/>
        </w:rPr>
        <w:t>(2-3) should</w:t>
      </w:r>
      <w:r>
        <w:rPr>
          <w:spacing w:val="-1"/>
          <w:sz w:val="24"/>
        </w:rPr>
        <w:t xml:space="preserve"> </w:t>
      </w:r>
      <w:r>
        <w:rPr>
          <w:spacing w:val="-2"/>
          <w:sz w:val="24"/>
        </w:rPr>
        <w:t>suffice.</w:t>
      </w:r>
    </w:p>
    <w:p w14:paraId="1BA029FA" w14:textId="77777777" w:rsidR="0080792C" w:rsidRDefault="004F1B04">
      <w:pPr>
        <w:pStyle w:val="a5"/>
        <w:numPr>
          <w:ilvl w:val="0"/>
          <w:numId w:val="3"/>
        </w:numPr>
        <w:tabs>
          <w:tab w:val="left" w:pos="832"/>
        </w:tabs>
        <w:spacing w:before="99" w:line="312" w:lineRule="auto"/>
        <w:ind w:right="278"/>
        <w:rPr>
          <w:sz w:val="24"/>
        </w:rPr>
      </w:pPr>
      <w:r>
        <w:rPr>
          <w:sz w:val="24"/>
        </w:rPr>
        <w:t>List</w:t>
      </w:r>
      <w:r>
        <w:rPr>
          <w:spacing w:val="-2"/>
          <w:sz w:val="24"/>
        </w:rPr>
        <w:t xml:space="preserve"> </w:t>
      </w:r>
      <w:r>
        <w:rPr>
          <w:sz w:val="24"/>
        </w:rPr>
        <w:t>one</w:t>
      </w:r>
      <w:r>
        <w:rPr>
          <w:spacing w:val="-3"/>
          <w:sz w:val="24"/>
        </w:rPr>
        <w:t xml:space="preserve"> </w:t>
      </w:r>
      <w:r>
        <w:rPr>
          <w:sz w:val="24"/>
        </w:rPr>
        <w:t>advantage</w:t>
      </w:r>
      <w:r>
        <w:rPr>
          <w:spacing w:val="-3"/>
          <w:sz w:val="24"/>
        </w:rPr>
        <w:t xml:space="preserve"> </w:t>
      </w:r>
      <w:r>
        <w:rPr>
          <w:sz w:val="24"/>
        </w:rPr>
        <w:t>and</w:t>
      </w:r>
      <w:r>
        <w:rPr>
          <w:spacing w:val="-2"/>
          <w:sz w:val="24"/>
        </w:rPr>
        <w:t xml:space="preserve"> </w:t>
      </w:r>
      <w:r>
        <w:rPr>
          <w:sz w:val="24"/>
        </w:rPr>
        <w:t>one</w:t>
      </w:r>
      <w:r>
        <w:rPr>
          <w:spacing w:val="-3"/>
          <w:sz w:val="24"/>
        </w:rPr>
        <w:t xml:space="preserve"> </w:t>
      </w:r>
      <w:r>
        <w:rPr>
          <w:sz w:val="24"/>
        </w:rPr>
        <w:t>disadvantage</w:t>
      </w:r>
      <w:r>
        <w:rPr>
          <w:spacing w:val="-3"/>
          <w:sz w:val="24"/>
        </w:rPr>
        <w:t xml:space="preserve"> </w:t>
      </w:r>
      <w:r>
        <w:rPr>
          <w:sz w:val="24"/>
        </w:rPr>
        <w:t>of using</w:t>
      </w:r>
      <w:r>
        <w:rPr>
          <w:spacing w:val="-7"/>
          <w:sz w:val="24"/>
        </w:rPr>
        <w:t xml:space="preserve"> </w:t>
      </w:r>
      <w:r>
        <w:rPr>
          <w:sz w:val="24"/>
        </w:rPr>
        <w:t>a</w:t>
      </w:r>
      <w:r>
        <w:rPr>
          <w:spacing w:val="-3"/>
          <w:sz w:val="24"/>
        </w:rPr>
        <w:t xml:space="preserve"> </w:t>
      </w:r>
      <w:r>
        <w:rPr>
          <w:sz w:val="24"/>
        </w:rPr>
        <w:t>text-based</w:t>
      </w:r>
      <w:r>
        <w:rPr>
          <w:spacing w:val="-2"/>
          <w:sz w:val="24"/>
        </w:rPr>
        <w:t xml:space="preserve"> </w:t>
      </w:r>
      <w:r>
        <w:rPr>
          <w:sz w:val="24"/>
        </w:rPr>
        <w:t>header (as</w:t>
      </w:r>
      <w:r>
        <w:rPr>
          <w:spacing w:val="-4"/>
          <w:sz w:val="24"/>
        </w:rPr>
        <w:t xml:space="preserve"> </w:t>
      </w:r>
      <w:r>
        <w:rPr>
          <w:sz w:val="24"/>
        </w:rPr>
        <w:t>in</w:t>
      </w:r>
      <w:r>
        <w:rPr>
          <w:spacing w:val="-2"/>
          <w:sz w:val="24"/>
        </w:rPr>
        <w:t xml:space="preserve"> </w:t>
      </w:r>
      <w:r>
        <w:rPr>
          <w:sz w:val="24"/>
        </w:rPr>
        <w:t>HTTP) instead</w:t>
      </w:r>
      <w:r>
        <w:rPr>
          <w:spacing w:val="-2"/>
          <w:sz w:val="24"/>
        </w:rPr>
        <w:t xml:space="preserve"> </w:t>
      </w:r>
      <w:r>
        <w:rPr>
          <w:sz w:val="24"/>
        </w:rPr>
        <w:t>of a binary format (as in IP and TCP).</w:t>
      </w:r>
    </w:p>
    <w:p w14:paraId="6A770F38" w14:textId="77777777" w:rsidR="0080792C" w:rsidRDefault="004F1B04">
      <w:pPr>
        <w:pStyle w:val="a5"/>
        <w:numPr>
          <w:ilvl w:val="0"/>
          <w:numId w:val="3"/>
        </w:numPr>
        <w:tabs>
          <w:tab w:val="left" w:pos="832"/>
        </w:tabs>
        <w:spacing w:before="2" w:line="312" w:lineRule="auto"/>
        <w:ind w:right="326"/>
        <w:rPr>
          <w:sz w:val="24"/>
        </w:rPr>
      </w:pPr>
      <w:r>
        <w:rPr>
          <w:sz w:val="24"/>
        </w:rPr>
        <w:t>Web caches and content distribution networks (CDNs) both reduce the time for a client to download</w:t>
      </w:r>
      <w:r>
        <w:rPr>
          <w:spacing w:val="-2"/>
          <w:sz w:val="24"/>
        </w:rPr>
        <w:t xml:space="preserve"> </w:t>
      </w:r>
      <w:r>
        <w:rPr>
          <w:sz w:val="24"/>
        </w:rPr>
        <w:t>Web</w:t>
      </w:r>
      <w:r>
        <w:rPr>
          <w:spacing w:val="-2"/>
          <w:sz w:val="24"/>
        </w:rPr>
        <w:t xml:space="preserve"> </w:t>
      </w:r>
      <w:r>
        <w:rPr>
          <w:sz w:val="24"/>
        </w:rPr>
        <w:t>pages</w:t>
      </w:r>
      <w:r>
        <w:rPr>
          <w:spacing w:val="-4"/>
          <w:sz w:val="24"/>
        </w:rPr>
        <w:t xml:space="preserve"> </w:t>
      </w:r>
      <w:r>
        <w:rPr>
          <w:sz w:val="24"/>
        </w:rPr>
        <w:t>by</w:t>
      </w:r>
      <w:r>
        <w:rPr>
          <w:spacing w:val="-2"/>
          <w:sz w:val="24"/>
        </w:rPr>
        <w:t xml:space="preserve"> </w:t>
      </w:r>
      <w:r>
        <w:rPr>
          <w:sz w:val="24"/>
        </w:rPr>
        <w:t>moving</w:t>
      </w:r>
      <w:r>
        <w:rPr>
          <w:spacing w:val="-2"/>
          <w:sz w:val="24"/>
        </w:rPr>
        <w:t xml:space="preserve"> </w:t>
      </w:r>
      <w:r>
        <w:rPr>
          <w:sz w:val="24"/>
        </w:rPr>
        <w:t>content</w:t>
      </w:r>
      <w:r>
        <w:rPr>
          <w:spacing w:val="-6"/>
          <w:sz w:val="24"/>
        </w:rPr>
        <w:t xml:space="preserve"> </w:t>
      </w:r>
      <w:r>
        <w:rPr>
          <w:sz w:val="24"/>
        </w:rPr>
        <w:t>closer to</w:t>
      </w:r>
      <w:r>
        <w:rPr>
          <w:spacing w:val="-11"/>
          <w:sz w:val="24"/>
        </w:rPr>
        <w:t xml:space="preserve"> </w:t>
      </w:r>
      <w:r>
        <w:rPr>
          <w:sz w:val="24"/>
        </w:rPr>
        <w:t>the</w:t>
      </w:r>
      <w:r>
        <w:rPr>
          <w:spacing w:val="-3"/>
          <w:sz w:val="24"/>
        </w:rPr>
        <w:t xml:space="preserve"> </w:t>
      </w:r>
      <w:r>
        <w:rPr>
          <w:sz w:val="24"/>
        </w:rPr>
        <w:t>users. Give</w:t>
      </w:r>
      <w:r>
        <w:rPr>
          <w:spacing w:val="-3"/>
          <w:sz w:val="24"/>
        </w:rPr>
        <w:t xml:space="preserve"> </w:t>
      </w:r>
      <w:r>
        <w:rPr>
          <w:sz w:val="24"/>
        </w:rPr>
        <w:t>two</w:t>
      </w:r>
      <w:r>
        <w:rPr>
          <w:spacing w:val="-7"/>
          <w:sz w:val="24"/>
        </w:rPr>
        <w:t xml:space="preserve"> </w:t>
      </w:r>
      <w:r>
        <w:rPr>
          <w:sz w:val="24"/>
        </w:rPr>
        <w:t>reasons</w:t>
      </w:r>
      <w:r>
        <w:rPr>
          <w:spacing w:val="-4"/>
          <w:sz w:val="24"/>
        </w:rPr>
        <w:t xml:space="preserve"> </w:t>
      </w:r>
      <w:r>
        <w:rPr>
          <w:sz w:val="24"/>
        </w:rPr>
        <w:t>why</w:t>
      </w:r>
      <w:r>
        <w:rPr>
          <w:spacing w:val="-2"/>
          <w:sz w:val="24"/>
        </w:rPr>
        <w:t xml:space="preserve"> </w:t>
      </w:r>
      <w:r>
        <w:rPr>
          <w:sz w:val="24"/>
        </w:rPr>
        <w:t>CDNs</w:t>
      </w:r>
      <w:r>
        <w:rPr>
          <w:spacing w:val="-4"/>
          <w:sz w:val="24"/>
        </w:rPr>
        <w:t xml:space="preserve"> </w:t>
      </w:r>
      <w:r>
        <w:rPr>
          <w:sz w:val="24"/>
        </w:rPr>
        <w:t>have been more w</w:t>
      </w:r>
      <w:r>
        <w:rPr>
          <w:sz w:val="24"/>
        </w:rPr>
        <w:t>idely deployed (and successful) than Web caching?</w:t>
      </w:r>
    </w:p>
    <w:p w14:paraId="748FC868" w14:textId="77777777" w:rsidR="0080792C" w:rsidRDefault="0080792C">
      <w:pPr>
        <w:pStyle w:val="a3"/>
        <w:spacing w:before="2"/>
        <w:rPr>
          <w:sz w:val="36"/>
        </w:rPr>
      </w:pPr>
    </w:p>
    <w:p w14:paraId="4B0841A8" w14:textId="77777777" w:rsidR="0080792C" w:rsidRDefault="004F1B04">
      <w:pPr>
        <w:pStyle w:val="a5"/>
        <w:numPr>
          <w:ilvl w:val="0"/>
          <w:numId w:val="4"/>
        </w:numPr>
        <w:tabs>
          <w:tab w:val="left" w:pos="534"/>
        </w:tabs>
        <w:spacing w:before="1" w:line="312" w:lineRule="auto"/>
        <w:ind w:right="102" w:hanging="360"/>
        <w:jc w:val="both"/>
        <w:rPr>
          <w:sz w:val="24"/>
        </w:rPr>
      </w:pPr>
      <w:r>
        <w:tab/>
      </w:r>
      <w:r>
        <w:rPr>
          <w:sz w:val="24"/>
        </w:rPr>
        <w:t>Salil wants to watch a live stream of a UEFA soccer game using the VLC video player. He opens VLC and points it to vid1.streaming.uefa.com. The local DNS client in Salil’s machine contacts his local DNS server to translate the host name to an IP address. T</w:t>
      </w:r>
      <w:r>
        <w:rPr>
          <w:sz w:val="24"/>
        </w:rPr>
        <w:t xml:space="preserve">he local DNS server performs an </w:t>
      </w:r>
      <w:r>
        <w:rPr>
          <w:b/>
          <w:sz w:val="24"/>
        </w:rPr>
        <w:t>iterative lookup</w:t>
      </w:r>
      <w:r>
        <w:rPr>
          <w:sz w:val="24"/>
        </w:rPr>
        <w:t>. The table below contains the DNS entries with each row corresponding to a DNS record. The</w:t>
      </w:r>
      <w:r>
        <w:rPr>
          <w:spacing w:val="-1"/>
          <w:sz w:val="24"/>
        </w:rPr>
        <w:t xml:space="preserve"> </w:t>
      </w:r>
      <w:r>
        <w:rPr>
          <w:sz w:val="24"/>
        </w:rPr>
        <w:t>entries</w:t>
      </w:r>
      <w:r>
        <w:rPr>
          <w:spacing w:val="-2"/>
          <w:sz w:val="24"/>
        </w:rPr>
        <w:t xml:space="preserve"> </w:t>
      </w:r>
      <w:r>
        <w:rPr>
          <w:sz w:val="24"/>
        </w:rPr>
        <w:t>are</w:t>
      </w:r>
      <w:r>
        <w:rPr>
          <w:spacing w:val="-1"/>
          <w:sz w:val="24"/>
        </w:rPr>
        <w:t xml:space="preserve"> </w:t>
      </w:r>
      <w:r>
        <w:rPr>
          <w:sz w:val="24"/>
        </w:rPr>
        <w:t>grouped by the</w:t>
      </w:r>
      <w:r>
        <w:rPr>
          <w:spacing w:val="-1"/>
          <w:sz w:val="24"/>
        </w:rPr>
        <w:t xml:space="preserve"> </w:t>
      </w:r>
      <w:r>
        <w:rPr>
          <w:sz w:val="24"/>
        </w:rPr>
        <w:t>DNS server in which they are</w:t>
      </w:r>
      <w:r>
        <w:rPr>
          <w:spacing w:val="-1"/>
          <w:sz w:val="24"/>
        </w:rPr>
        <w:t xml:space="preserve"> </w:t>
      </w:r>
      <w:r>
        <w:rPr>
          <w:sz w:val="24"/>
        </w:rPr>
        <w:t>stored. For example,</w:t>
      </w:r>
      <w:r>
        <w:rPr>
          <w:spacing w:val="-2"/>
          <w:sz w:val="24"/>
        </w:rPr>
        <w:t xml:space="preserve"> </w:t>
      </w:r>
      <w:r>
        <w:rPr>
          <w:sz w:val="24"/>
        </w:rPr>
        <w:t>R1 and R2 are stored in the local DNS s</w:t>
      </w:r>
      <w:r>
        <w:rPr>
          <w:sz w:val="24"/>
        </w:rPr>
        <w:t>erver (localdns.localdomain.com), R3 and R4 are stored in the E root server, and so on.</w:t>
      </w:r>
    </w:p>
    <w:p w14:paraId="16CB97E2" w14:textId="77777777" w:rsidR="0080792C" w:rsidRDefault="0080792C">
      <w:pPr>
        <w:spacing w:line="312" w:lineRule="auto"/>
        <w:jc w:val="both"/>
        <w:rPr>
          <w:sz w:val="24"/>
        </w:rPr>
        <w:sectPr w:rsidR="0080792C">
          <w:pgSz w:w="12240" w:h="15840"/>
          <w:pgMar w:top="1460" w:right="960" w:bottom="280" w:left="980" w:header="720" w:footer="720" w:gutter="0"/>
          <w:cols w:space="720"/>
        </w:sectPr>
      </w:pPr>
    </w:p>
    <w:tbl>
      <w:tblPr>
        <w:tblStyle w:val="TableNormal"/>
        <w:tblW w:w="0" w:type="auto"/>
        <w:tblInd w:w="4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66"/>
        <w:gridCol w:w="2764"/>
        <w:gridCol w:w="1233"/>
        <w:gridCol w:w="835"/>
        <w:gridCol w:w="1166"/>
        <w:gridCol w:w="2544"/>
      </w:tblGrid>
      <w:tr w:rsidR="0080792C" w14:paraId="4CEA5C00" w14:textId="77777777">
        <w:trPr>
          <w:trHeight w:val="599"/>
        </w:trPr>
        <w:tc>
          <w:tcPr>
            <w:tcW w:w="1166" w:type="dxa"/>
          </w:tcPr>
          <w:p w14:paraId="1B8E8861" w14:textId="77777777" w:rsidR="0080792C" w:rsidRDefault="004F1B04">
            <w:pPr>
              <w:pStyle w:val="TableParagraph"/>
              <w:spacing w:before="74" w:line="240" w:lineRule="auto"/>
              <w:rPr>
                <w:sz w:val="24"/>
              </w:rPr>
            </w:pPr>
            <w:r>
              <w:rPr>
                <w:sz w:val="24"/>
              </w:rPr>
              <w:lastRenderedPageBreak/>
              <w:t>Record</w:t>
            </w:r>
            <w:r>
              <w:rPr>
                <w:spacing w:val="-1"/>
                <w:sz w:val="24"/>
              </w:rPr>
              <w:t xml:space="preserve"> </w:t>
            </w:r>
            <w:r>
              <w:rPr>
                <w:spacing w:val="-10"/>
                <w:sz w:val="24"/>
              </w:rPr>
              <w:t>#</w:t>
            </w:r>
          </w:p>
        </w:tc>
        <w:tc>
          <w:tcPr>
            <w:tcW w:w="2764" w:type="dxa"/>
          </w:tcPr>
          <w:p w14:paraId="4612AB75" w14:textId="77777777" w:rsidR="0080792C" w:rsidRDefault="004F1B04">
            <w:pPr>
              <w:pStyle w:val="TableParagraph"/>
              <w:spacing w:before="74" w:line="240" w:lineRule="auto"/>
              <w:rPr>
                <w:sz w:val="24"/>
              </w:rPr>
            </w:pPr>
            <w:r>
              <w:rPr>
                <w:spacing w:val="-4"/>
                <w:sz w:val="24"/>
              </w:rPr>
              <w:t>Name</w:t>
            </w:r>
          </w:p>
        </w:tc>
        <w:tc>
          <w:tcPr>
            <w:tcW w:w="1233" w:type="dxa"/>
          </w:tcPr>
          <w:p w14:paraId="55488683" w14:textId="77777777" w:rsidR="0080792C" w:rsidRDefault="004F1B04">
            <w:pPr>
              <w:pStyle w:val="TableParagraph"/>
              <w:spacing w:before="74" w:line="240" w:lineRule="auto"/>
              <w:ind w:left="106"/>
              <w:rPr>
                <w:sz w:val="24"/>
              </w:rPr>
            </w:pPr>
            <w:r>
              <w:rPr>
                <w:sz w:val="24"/>
              </w:rPr>
              <w:t>TTL</w:t>
            </w:r>
            <w:r>
              <w:rPr>
                <w:spacing w:val="3"/>
                <w:sz w:val="24"/>
              </w:rPr>
              <w:t xml:space="preserve"> </w:t>
            </w:r>
            <w:r>
              <w:rPr>
                <w:spacing w:val="-2"/>
                <w:sz w:val="24"/>
              </w:rPr>
              <w:t>(sec)</w:t>
            </w:r>
          </w:p>
        </w:tc>
        <w:tc>
          <w:tcPr>
            <w:tcW w:w="835" w:type="dxa"/>
          </w:tcPr>
          <w:p w14:paraId="5A5D35B7" w14:textId="77777777" w:rsidR="0080792C" w:rsidRDefault="004F1B04">
            <w:pPr>
              <w:pStyle w:val="TableParagraph"/>
              <w:spacing w:before="74" w:line="240" w:lineRule="auto"/>
              <w:ind w:left="107"/>
              <w:rPr>
                <w:sz w:val="24"/>
              </w:rPr>
            </w:pPr>
            <w:r>
              <w:rPr>
                <w:spacing w:val="-5"/>
                <w:sz w:val="24"/>
              </w:rPr>
              <w:t>IN</w:t>
            </w:r>
          </w:p>
        </w:tc>
        <w:tc>
          <w:tcPr>
            <w:tcW w:w="1166" w:type="dxa"/>
          </w:tcPr>
          <w:p w14:paraId="44E29D6C" w14:textId="77777777" w:rsidR="0080792C" w:rsidRDefault="004F1B04">
            <w:pPr>
              <w:pStyle w:val="TableParagraph"/>
              <w:spacing w:before="74" w:line="240" w:lineRule="auto"/>
              <w:ind w:left="112"/>
              <w:rPr>
                <w:sz w:val="24"/>
              </w:rPr>
            </w:pPr>
            <w:r>
              <w:rPr>
                <w:spacing w:val="-4"/>
                <w:sz w:val="24"/>
              </w:rPr>
              <w:t>Type</w:t>
            </w:r>
          </w:p>
        </w:tc>
        <w:tc>
          <w:tcPr>
            <w:tcW w:w="2544" w:type="dxa"/>
          </w:tcPr>
          <w:p w14:paraId="44BE204F" w14:textId="77777777" w:rsidR="0080792C" w:rsidRDefault="004F1B04">
            <w:pPr>
              <w:pStyle w:val="TableParagraph"/>
              <w:spacing w:before="79" w:line="240" w:lineRule="auto"/>
              <w:ind w:left="112"/>
              <w:rPr>
                <w:sz w:val="24"/>
              </w:rPr>
            </w:pPr>
            <w:r>
              <w:rPr>
                <w:spacing w:val="-2"/>
                <w:sz w:val="24"/>
              </w:rPr>
              <w:t>Value</w:t>
            </w:r>
          </w:p>
        </w:tc>
      </w:tr>
      <w:tr w:rsidR="0080792C" w14:paraId="684EF47F" w14:textId="77777777">
        <w:trPr>
          <w:trHeight w:val="599"/>
        </w:trPr>
        <w:tc>
          <w:tcPr>
            <w:tcW w:w="9708" w:type="dxa"/>
            <w:gridSpan w:val="6"/>
          </w:tcPr>
          <w:p w14:paraId="55D85C04" w14:textId="77777777" w:rsidR="0080792C" w:rsidRDefault="004F1B04">
            <w:pPr>
              <w:pStyle w:val="TableParagraph"/>
              <w:spacing w:before="79" w:line="240" w:lineRule="auto"/>
              <w:ind w:left="3598" w:right="3587"/>
              <w:jc w:val="center"/>
              <w:rPr>
                <w:sz w:val="24"/>
              </w:rPr>
            </w:pPr>
            <w:r>
              <w:rPr>
                <w:spacing w:val="-2"/>
                <w:sz w:val="24"/>
              </w:rPr>
              <w:t>localdns.localdomain.com</w:t>
            </w:r>
          </w:p>
        </w:tc>
      </w:tr>
      <w:tr w:rsidR="0080792C" w14:paraId="6576DCBD" w14:textId="77777777">
        <w:trPr>
          <w:trHeight w:val="518"/>
        </w:trPr>
        <w:tc>
          <w:tcPr>
            <w:tcW w:w="1166" w:type="dxa"/>
          </w:tcPr>
          <w:p w14:paraId="38068D52" w14:textId="77777777" w:rsidR="0080792C" w:rsidRDefault="004F1B04">
            <w:pPr>
              <w:pStyle w:val="TableParagraph"/>
              <w:rPr>
                <w:sz w:val="24"/>
              </w:rPr>
            </w:pPr>
            <w:r>
              <w:rPr>
                <w:spacing w:val="-5"/>
                <w:sz w:val="24"/>
              </w:rPr>
              <w:t>R1</w:t>
            </w:r>
          </w:p>
        </w:tc>
        <w:tc>
          <w:tcPr>
            <w:tcW w:w="2764" w:type="dxa"/>
          </w:tcPr>
          <w:p w14:paraId="6E684CD1" w14:textId="77777777" w:rsidR="0080792C" w:rsidRDefault="004F1B04">
            <w:pPr>
              <w:pStyle w:val="TableParagraph"/>
              <w:rPr>
                <w:sz w:val="24"/>
              </w:rPr>
            </w:pPr>
            <w:r>
              <w:rPr>
                <w:sz w:val="24"/>
              </w:rPr>
              <w:t>.</w:t>
            </w:r>
          </w:p>
        </w:tc>
        <w:tc>
          <w:tcPr>
            <w:tcW w:w="1233" w:type="dxa"/>
          </w:tcPr>
          <w:p w14:paraId="3257D973" w14:textId="77777777" w:rsidR="0080792C" w:rsidRDefault="004F1B04">
            <w:pPr>
              <w:pStyle w:val="TableParagraph"/>
              <w:ind w:left="106"/>
              <w:rPr>
                <w:sz w:val="24"/>
              </w:rPr>
            </w:pPr>
            <w:r>
              <w:rPr>
                <w:spacing w:val="-2"/>
                <w:sz w:val="24"/>
              </w:rPr>
              <w:t>262542</w:t>
            </w:r>
          </w:p>
        </w:tc>
        <w:tc>
          <w:tcPr>
            <w:tcW w:w="835" w:type="dxa"/>
          </w:tcPr>
          <w:p w14:paraId="6F3DDD6D" w14:textId="77777777" w:rsidR="0080792C" w:rsidRDefault="004F1B04">
            <w:pPr>
              <w:pStyle w:val="TableParagraph"/>
              <w:ind w:left="107"/>
              <w:rPr>
                <w:sz w:val="24"/>
              </w:rPr>
            </w:pPr>
            <w:r>
              <w:rPr>
                <w:spacing w:val="-5"/>
                <w:sz w:val="24"/>
              </w:rPr>
              <w:t>IN</w:t>
            </w:r>
          </w:p>
        </w:tc>
        <w:tc>
          <w:tcPr>
            <w:tcW w:w="1166" w:type="dxa"/>
          </w:tcPr>
          <w:p w14:paraId="336497D5" w14:textId="77777777" w:rsidR="0080792C" w:rsidRDefault="004F1B04">
            <w:pPr>
              <w:pStyle w:val="TableParagraph"/>
              <w:ind w:left="112"/>
              <w:rPr>
                <w:sz w:val="24"/>
              </w:rPr>
            </w:pPr>
            <w:r>
              <w:rPr>
                <w:spacing w:val="-5"/>
                <w:sz w:val="24"/>
              </w:rPr>
              <w:t>NS</w:t>
            </w:r>
          </w:p>
        </w:tc>
        <w:tc>
          <w:tcPr>
            <w:tcW w:w="2544" w:type="dxa"/>
          </w:tcPr>
          <w:p w14:paraId="35219C53" w14:textId="77777777" w:rsidR="0080792C" w:rsidRDefault="004F1B04">
            <w:pPr>
              <w:pStyle w:val="TableParagraph"/>
              <w:spacing w:line="269" w:lineRule="exact"/>
              <w:ind w:left="112"/>
              <w:rPr>
                <w:sz w:val="24"/>
              </w:rPr>
            </w:pPr>
            <w:r>
              <w:rPr>
                <w:spacing w:val="-2"/>
                <w:sz w:val="24"/>
              </w:rPr>
              <w:t>e.root-servers.net</w:t>
            </w:r>
          </w:p>
        </w:tc>
      </w:tr>
      <w:tr w:rsidR="0080792C" w14:paraId="3FF91A28" w14:textId="77777777">
        <w:trPr>
          <w:trHeight w:val="513"/>
        </w:trPr>
        <w:tc>
          <w:tcPr>
            <w:tcW w:w="1166" w:type="dxa"/>
          </w:tcPr>
          <w:p w14:paraId="1BFF2E88" w14:textId="77777777" w:rsidR="0080792C" w:rsidRDefault="004F1B04">
            <w:pPr>
              <w:pStyle w:val="TableParagraph"/>
              <w:rPr>
                <w:sz w:val="24"/>
              </w:rPr>
            </w:pPr>
            <w:r>
              <w:rPr>
                <w:spacing w:val="-5"/>
                <w:sz w:val="24"/>
              </w:rPr>
              <w:t>R2</w:t>
            </w:r>
          </w:p>
        </w:tc>
        <w:tc>
          <w:tcPr>
            <w:tcW w:w="2764" w:type="dxa"/>
          </w:tcPr>
          <w:p w14:paraId="27A8D227" w14:textId="77777777" w:rsidR="0080792C" w:rsidRDefault="004F1B04">
            <w:pPr>
              <w:pStyle w:val="TableParagraph"/>
              <w:rPr>
                <w:sz w:val="24"/>
              </w:rPr>
            </w:pPr>
            <w:r>
              <w:rPr>
                <w:spacing w:val="-2"/>
                <w:sz w:val="24"/>
              </w:rPr>
              <w:t>e.root-servers.net</w:t>
            </w:r>
          </w:p>
        </w:tc>
        <w:tc>
          <w:tcPr>
            <w:tcW w:w="1233" w:type="dxa"/>
          </w:tcPr>
          <w:p w14:paraId="1292E53B" w14:textId="77777777" w:rsidR="0080792C" w:rsidRDefault="004F1B04">
            <w:pPr>
              <w:pStyle w:val="TableParagraph"/>
              <w:ind w:left="106"/>
              <w:rPr>
                <w:sz w:val="24"/>
              </w:rPr>
            </w:pPr>
            <w:r>
              <w:rPr>
                <w:spacing w:val="-2"/>
                <w:sz w:val="24"/>
              </w:rPr>
              <w:t>348942</w:t>
            </w:r>
          </w:p>
        </w:tc>
        <w:tc>
          <w:tcPr>
            <w:tcW w:w="835" w:type="dxa"/>
          </w:tcPr>
          <w:p w14:paraId="2870D1B7" w14:textId="77777777" w:rsidR="0080792C" w:rsidRDefault="004F1B04">
            <w:pPr>
              <w:pStyle w:val="TableParagraph"/>
              <w:ind w:left="107"/>
              <w:rPr>
                <w:sz w:val="24"/>
              </w:rPr>
            </w:pPr>
            <w:r>
              <w:rPr>
                <w:spacing w:val="-5"/>
                <w:sz w:val="24"/>
              </w:rPr>
              <w:t>IN</w:t>
            </w:r>
          </w:p>
        </w:tc>
        <w:tc>
          <w:tcPr>
            <w:tcW w:w="1166" w:type="dxa"/>
          </w:tcPr>
          <w:p w14:paraId="0B2A25B0" w14:textId="77777777" w:rsidR="0080792C" w:rsidRDefault="004F1B04">
            <w:pPr>
              <w:pStyle w:val="TableParagraph"/>
              <w:ind w:left="112"/>
              <w:rPr>
                <w:sz w:val="24"/>
              </w:rPr>
            </w:pPr>
            <w:r>
              <w:rPr>
                <w:sz w:val="24"/>
              </w:rPr>
              <w:t>A</w:t>
            </w:r>
          </w:p>
        </w:tc>
        <w:tc>
          <w:tcPr>
            <w:tcW w:w="2544" w:type="dxa"/>
          </w:tcPr>
          <w:p w14:paraId="6AF479FF" w14:textId="77777777" w:rsidR="0080792C" w:rsidRDefault="004F1B04">
            <w:pPr>
              <w:pStyle w:val="TableParagraph"/>
              <w:spacing w:line="269" w:lineRule="exact"/>
              <w:ind w:left="112"/>
              <w:rPr>
                <w:sz w:val="24"/>
              </w:rPr>
            </w:pPr>
            <w:r>
              <w:rPr>
                <w:spacing w:val="-2"/>
                <w:sz w:val="24"/>
              </w:rPr>
              <w:t>192.203.230.10</w:t>
            </w:r>
          </w:p>
        </w:tc>
      </w:tr>
      <w:tr w:rsidR="0080792C" w14:paraId="4557F55B" w14:textId="77777777">
        <w:trPr>
          <w:trHeight w:val="517"/>
        </w:trPr>
        <w:tc>
          <w:tcPr>
            <w:tcW w:w="9708" w:type="dxa"/>
            <w:gridSpan w:val="6"/>
          </w:tcPr>
          <w:p w14:paraId="526D475F" w14:textId="77777777" w:rsidR="0080792C" w:rsidRDefault="004F1B04">
            <w:pPr>
              <w:pStyle w:val="TableParagraph"/>
              <w:spacing w:line="269" w:lineRule="exact"/>
              <w:ind w:left="3598" w:right="3587"/>
              <w:jc w:val="center"/>
              <w:rPr>
                <w:sz w:val="24"/>
              </w:rPr>
            </w:pPr>
            <w:r>
              <w:rPr>
                <w:spacing w:val="-2"/>
                <w:sz w:val="24"/>
              </w:rPr>
              <w:t>e.root-servers.net</w:t>
            </w:r>
          </w:p>
        </w:tc>
      </w:tr>
      <w:tr w:rsidR="0080792C" w14:paraId="0909CA43" w14:textId="77777777">
        <w:trPr>
          <w:trHeight w:val="513"/>
        </w:trPr>
        <w:tc>
          <w:tcPr>
            <w:tcW w:w="1166" w:type="dxa"/>
          </w:tcPr>
          <w:p w14:paraId="5A6C88D6" w14:textId="77777777" w:rsidR="0080792C" w:rsidRDefault="004F1B04">
            <w:pPr>
              <w:pStyle w:val="TableParagraph"/>
              <w:rPr>
                <w:sz w:val="24"/>
              </w:rPr>
            </w:pPr>
            <w:r>
              <w:rPr>
                <w:spacing w:val="-5"/>
                <w:sz w:val="24"/>
              </w:rPr>
              <w:t>R3</w:t>
            </w:r>
          </w:p>
        </w:tc>
        <w:tc>
          <w:tcPr>
            <w:tcW w:w="2764" w:type="dxa"/>
          </w:tcPr>
          <w:p w14:paraId="10CA5F59" w14:textId="77777777" w:rsidR="0080792C" w:rsidRDefault="004F1B04">
            <w:pPr>
              <w:pStyle w:val="TableParagraph"/>
              <w:rPr>
                <w:sz w:val="24"/>
              </w:rPr>
            </w:pPr>
            <w:r>
              <w:rPr>
                <w:spacing w:val="-4"/>
                <w:sz w:val="24"/>
              </w:rPr>
              <w:t>com.</w:t>
            </w:r>
          </w:p>
        </w:tc>
        <w:tc>
          <w:tcPr>
            <w:tcW w:w="1233" w:type="dxa"/>
          </w:tcPr>
          <w:p w14:paraId="3EB8987F" w14:textId="77777777" w:rsidR="0080792C" w:rsidRDefault="004F1B04">
            <w:pPr>
              <w:pStyle w:val="TableParagraph"/>
              <w:ind w:left="106"/>
              <w:rPr>
                <w:sz w:val="24"/>
              </w:rPr>
            </w:pPr>
            <w:r>
              <w:rPr>
                <w:spacing w:val="-2"/>
                <w:sz w:val="24"/>
              </w:rPr>
              <w:t>172800</w:t>
            </w:r>
          </w:p>
        </w:tc>
        <w:tc>
          <w:tcPr>
            <w:tcW w:w="835" w:type="dxa"/>
          </w:tcPr>
          <w:p w14:paraId="4ABF1EB2" w14:textId="77777777" w:rsidR="0080792C" w:rsidRDefault="004F1B04">
            <w:pPr>
              <w:pStyle w:val="TableParagraph"/>
              <w:ind w:left="107"/>
              <w:rPr>
                <w:sz w:val="24"/>
              </w:rPr>
            </w:pPr>
            <w:r>
              <w:rPr>
                <w:spacing w:val="-5"/>
                <w:sz w:val="24"/>
              </w:rPr>
              <w:t>IN</w:t>
            </w:r>
          </w:p>
        </w:tc>
        <w:tc>
          <w:tcPr>
            <w:tcW w:w="1166" w:type="dxa"/>
          </w:tcPr>
          <w:p w14:paraId="21097559" w14:textId="77777777" w:rsidR="0080792C" w:rsidRDefault="004F1B04">
            <w:pPr>
              <w:pStyle w:val="TableParagraph"/>
              <w:ind w:left="112"/>
              <w:rPr>
                <w:sz w:val="24"/>
              </w:rPr>
            </w:pPr>
            <w:r>
              <w:rPr>
                <w:spacing w:val="-5"/>
                <w:sz w:val="24"/>
              </w:rPr>
              <w:t>NS</w:t>
            </w:r>
          </w:p>
        </w:tc>
        <w:tc>
          <w:tcPr>
            <w:tcW w:w="2544" w:type="dxa"/>
          </w:tcPr>
          <w:p w14:paraId="02E79347" w14:textId="77777777" w:rsidR="0080792C" w:rsidRDefault="004F1B04">
            <w:pPr>
              <w:pStyle w:val="TableParagraph"/>
              <w:spacing w:line="269" w:lineRule="exact"/>
              <w:ind w:left="112"/>
              <w:rPr>
                <w:sz w:val="24"/>
              </w:rPr>
            </w:pPr>
            <w:r>
              <w:rPr>
                <w:spacing w:val="-2"/>
                <w:sz w:val="24"/>
              </w:rPr>
              <w:t>f.gtld-servers.net</w:t>
            </w:r>
          </w:p>
        </w:tc>
      </w:tr>
      <w:tr w:rsidR="0080792C" w14:paraId="39D94AEA" w14:textId="77777777">
        <w:trPr>
          <w:trHeight w:val="517"/>
        </w:trPr>
        <w:tc>
          <w:tcPr>
            <w:tcW w:w="1166" w:type="dxa"/>
          </w:tcPr>
          <w:p w14:paraId="57A11A0C" w14:textId="77777777" w:rsidR="0080792C" w:rsidRDefault="004F1B04">
            <w:pPr>
              <w:pStyle w:val="TableParagraph"/>
              <w:spacing w:line="269" w:lineRule="exact"/>
              <w:rPr>
                <w:sz w:val="24"/>
              </w:rPr>
            </w:pPr>
            <w:r>
              <w:rPr>
                <w:spacing w:val="-5"/>
                <w:sz w:val="24"/>
              </w:rPr>
              <w:t>R4</w:t>
            </w:r>
          </w:p>
        </w:tc>
        <w:tc>
          <w:tcPr>
            <w:tcW w:w="2764" w:type="dxa"/>
          </w:tcPr>
          <w:p w14:paraId="5A71278C" w14:textId="77777777" w:rsidR="0080792C" w:rsidRDefault="004F1B04">
            <w:pPr>
              <w:pStyle w:val="TableParagraph"/>
              <w:spacing w:line="269" w:lineRule="exact"/>
              <w:rPr>
                <w:sz w:val="24"/>
              </w:rPr>
            </w:pPr>
            <w:r>
              <w:rPr>
                <w:spacing w:val="-2"/>
                <w:sz w:val="24"/>
              </w:rPr>
              <w:t>f.gtld-servers.net</w:t>
            </w:r>
          </w:p>
        </w:tc>
        <w:tc>
          <w:tcPr>
            <w:tcW w:w="1233" w:type="dxa"/>
          </w:tcPr>
          <w:p w14:paraId="420717AD" w14:textId="77777777" w:rsidR="0080792C" w:rsidRDefault="004F1B04">
            <w:pPr>
              <w:pStyle w:val="TableParagraph"/>
              <w:spacing w:line="269" w:lineRule="exact"/>
              <w:ind w:left="106"/>
              <w:rPr>
                <w:sz w:val="24"/>
              </w:rPr>
            </w:pPr>
            <w:r>
              <w:rPr>
                <w:spacing w:val="-2"/>
                <w:sz w:val="24"/>
              </w:rPr>
              <w:t>172800</w:t>
            </w:r>
          </w:p>
        </w:tc>
        <w:tc>
          <w:tcPr>
            <w:tcW w:w="835" w:type="dxa"/>
          </w:tcPr>
          <w:p w14:paraId="25241E51" w14:textId="77777777" w:rsidR="0080792C" w:rsidRDefault="004F1B04">
            <w:pPr>
              <w:pStyle w:val="TableParagraph"/>
              <w:spacing w:line="269" w:lineRule="exact"/>
              <w:ind w:left="107"/>
              <w:rPr>
                <w:sz w:val="24"/>
              </w:rPr>
            </w:pPr>
            <w:r>
              <w:rPr>
                <w:spacing w:val="-5"/>
                <w:sz w:val="24"/>
              </w:rPr>
              <w:t>IN</w:t>
            </w:r>
          </w:p>
        </w:tc>
        <w:tc>
          <w:tcPr>
            <w:tcW w:w="1166" w:type="dxa"/>
          </w:tcPr>
          <w:p w14:paraId="75ABD46D" w14:textId="77777777" w:rsidR="0080792C" w:rsidRDefault="004F1B04">
            <w:pPr>
              <w:pStyle w:val="TableParagraph"/>
              <w:spacing w:line="269" w:lineRule="exact"/>
              <w:ind w:left="112"/>
              <w:rPr>
                <w:sz w:val="24"/>
              </w:rPr>
            </w:pPr>
            <w:r>
              <w:rPr>
                <w:sz w:val="24"/>
              </w:rPr>
              <w:t>A</w:t>
            </w:r>
          </w:p>
        </w:tc>
        <w:tc>
          <w:tcPr>
            <w:tcW w:w="2544" w:type="dxa"/>
          </w:tcPr>
          <w:p w14:paraId="5C0152FB" w14:textId="77777777" w:rsidR="0080792C" w:rsidRDefault="004F1B04">
            <w:pPr>
              <w:pStyle w:val="TableParagraph"/>
              <w:spacing w:line="274" w:lineRule="exact"/>
              <w:ind w:left="112"/>
              <w:rPr>
                <w:sz w:val="24"/>
              </w:rPr>
            </w:pPr>
            <w:r>
              <w:rPr>
                <w:spacing w:val="-2"/>
                <w:sz w:val="24"/>
              </w:rPr>
              <w:t>192.35.51.30</w:t>
            </w:r>
          </w:p>
        </w:tc>
      </w:tr>
      <w:tr w:rsidR="0080792C" w14:paraId="2432A228" w14:textId="77777777">
        <w:trPr>
          <w:trHeight w:val="518"/>
        </w:trPr>
        <w:tc>
          <w:tcPr>
            <w:tcW w:w="9708" w:type="dxa"/>
            <w:gridSpan w:val="6"/>
          </w:tcPr>
          <w:p w14:paraId="601BC3C7" w14:textId="77777777" w:rsidR="0080792C" w:rsidRDefault="004F1B04">
            <w:pPr>
              <w:pStyle w:val="TableParagraph"/>
              <w:spacing w:line="269" w:lineRule="exact"/>
              <w:ind w:left="3598" w:right="3587"/>
              <w:jc w:val="center"/>
              <w:rPr>
                <w:sz w:val="24"/>
              </w:rPr>
            </w:pPr>
            <w:r>
              <w:rPr>
                <w:spacing w:val="-2"/>
                <w:sz w:val="24"/>
              </w:rPr>
              <w:t>f.gtld-servers.net</w:t>
            </w:r>
          </w:p>
        </w:tc>
      </w:tr>
      <w:tr w:rsidR="0080792C" w14:paraId="4EE6135C" w14:textId="77777777">
        <w:trPr>
          <w:trHeight w:val="513"/>
        </w:trPr>
        <w:tc>
          <w:tcPr>
            <w:tcW w:w="1166" w:type="dxa"/>
          </w:tcPr>
          <w:p w14:paraId="45838B7C" w14:textId="77777777" w:rsidR="0080792C" w:rsidRDefault="004F1B04">
            <w:pPr>
              <w:pStyle w:val="TableParagraph"/>
              <w:rPr>
                <w:sz w:val="24"/>
              </w:rPr>
            </w:pPr>
            <w:r>
              <w:rPr>
                <w:spacing w:val="-5"/>
                <w:sz w:val="24"/>
              </w:rPr>
              <w:t>R5</w:t>
            </w:r>
          </w:p>
        </w:tc>
        <w:tc>
          <w:tcPr>
            <w:tcW w:w="2764" w:type="dxa"/>
          </w:tcPr>
          <w:p w14:paraId="628ADB4D" w14:textId="77777777" w:rsidR="0080792C" w:rsidRDefault="004F1B04">
            <w:pPr>
              <w:pStyle w:val="TableParagraph"/>
              <w:rPr>
                <w:sz w:val="24"/>
              </w:rPr>
            </w:pPr>
            <w:r>
              <w:rPr>
                <w:spacing w:val="-2"/>
                <w:sz w:val="24"/>
              </w:rPr>
              <w:t>uefa.com.</w:t>
            </w:r>
          </w:p>
        </w:tc>
        <w:tc>
          <w:tcPr>
            <w:tcW w:w="1233" w:type="dxa"/>
          </w:tcPr>
          <w:p w14:paraId="040C0F37" w14:textId="77777777" w:rsidR="0080792C" w:rsidRDefault="004F1B04">
            <w:pPr>
              <w:pStyle w:val="TableParagraph"/>
              <w:ind w:left="106"/>
              <w:rPr>
                <w:sz w:val="24"/>
              </w:rPr>
            </w:pPr>
            <w:r>
              <w:rPr>
                <w:spacing w:val="-2"/>
                <w:sz w:val="24"/>
              </w:rPr>
              <w:t>172800</w:t>
            </w:r>
          </w:p>
        </w:tc>
        <w:tc>
          <w:tcPr>
            <w:tcW w:w="835" w:type="dxa"/>
          </w:tcPr>
          <w:p w14:paraId="5DB05638" w14:textId="77777777" w:rsidR="0080792C" w:rsidRDefault="004F1B04">
            <w:pPr>
              <w:pStyle w:val="TableParagraph"/>
              <w:ind w:left="107"/>
              <w:rPr>
                <w:sz w:val="24"/>
              </w:rPr>
            </w:pPr>
            <w:r>
              <w:rPr>
                <w:spacing w:val="-5"/>
                <w:sz w:val="24"/>
              </w:rPr>
              <w:t>IN</w:t>
            </w:r>
          </w:p>
        </w:tc>
        <w:tc>
          <w:tcPr>
            <w:tcW w:w="1166" w:type="dxa"/>
          </w:tcPr>
          <w:p w14:paraId="50E886BF" w14:textId="77777777" w:rsidR="0080792C" w:rsidRDefault="004F1B04">
            <w:pPr>
              <w:pStyle w:val="TableParagraph"/>
              <w:ind w:left="112"/>
              <w:rPr>
                <w:sz w:val="24"/>
              </w:rPr>
            </w:pPr>
            <w:r>
              <w:rPr>
                <w:spacing w:val="-5"/>
                <w:sz w:val="24"/>
              </w:rPr>
              <w:t>NS</w:t>
            </w:r>
          </w:p>
        </w:tc>
        <w:tc>
          <w:tcPr>
            <w:tcW w:w="2544" w:type="dxa"/>
          </w:tcPr>
          <w:p w14:paraId="03863684" w14:textId="77777777" w:rsidR="0080792C" w:rsidRDefault="004F1B04">
            <w:pPr>
              <w:pStyle w:val="TableParagraph"/>
              <w:spacing w:line="269" w:lineRule="exact"/>
              <w:ind w:left="112"/>
              <w:rPr>
                <w:sz w:val="24"/>
              </w:rPr>
            </w:pPr>
            <w:r>
              <w:rPr>
                <w:spacing w:val="-2"/>
                <w:sz w:val="24"/>
              </w:rPr>
              <w:t>4klinsmann.uefa.com.</w:t>
            </w:r>
          </w:p>
        </w:tc>
      </w:tr>
      <w:tr w:rsidR="0080792C" w14:paraId="69B37EA8" w14:textId="77777777">
        <w:trPr>
          <w:trHeight w:val="517"/>
        </w:trPr>
        <w:tc>
          <w:tcPr>
            <w:tcW w:w="1166" w:type="dxa"/>
          </w:tcPr>
          <w:p w14:paraId="6B818D1B" w14:textId="77777777" w:rsidR="0080792C" w:rsidRDefault="004F1B04">
            <w:pPr>
              <w:pStyle w:val="TableParagraph"/>
              <w:rPr>
                <w:sz w:val="24"/>
              </w:rPr>
            </w:pPr>
            <w:r>
              <w:rPr>
                <w:spacing w:val="-5"/>
                <w:sz w:val="24"/>
              </w:rPr>
              <w:t>R6</w:t>
            </w:r>
          </w:p>
        </w:tc>
        <w:tc>
          <w:tcPr>
            <w:tcW w:w="2764" w:type="dxa"/>
          </w:tcPr>
          <w:p w14:paraId="640F3918" w14:textId="77777777" w:rsidR="0080792C" w:rsidRDefault="004F1B04">
            <w:pPr>
              <w:pStyle w:val="TableParagraph"/>
              <w:rPr>
                <w:sz w:val="24"/>
              </w:rPr>
            </w:pPr>
            <w:r>
              <w:rPr>
                <w:spacing w:val="-2"/>
                <w:sz w:val="24"/>
              </w:rPr>
              <w:t>4klinsmann.uefa.com.</w:t>
            </w:r>
          </w:p>
        </w:tc>
        <w:tc>
          <w:tcPr>
            <w:tcW w:w="1233" w:type="dxa"/>
          </w:tcPr>
          <w:p w14:paraId="370E4A53" w14:textId="77777777" w:rsidR="0080792C" w:rsidRDefault="004F1B04">
            <w:pPr>
              <w:pStyle w:val="TableParagraph"/>
              <w:ind w:left="106"/>
              <w:rPr>
                <w:sz w:val="24"/>
              </w:rPr>
            </w:pPr>
            <w:r>
              <w:rPr>
                <w:spacing w:val="-2"/>
                <w:sz w:val="24"/>
              </w:rPr>
              <w:t>172800</w:t>
            </w:r>
          </w:p>
        </w:tc>
        <w:tc>
          <w:tcPr>
            <w:tcW w:w="835" w:type="dxa"/>
          </w:tcPr>
          <w:p w14:paraId="3A462E9D" w14:textId="77777777" w:rsidR="0080792C" w:rsidRDefault="004F1B04">
            <w:pPr>
              <w:pStyle w:val="TableParagraph"/>
              <w:ind w:left="107"/>
              <w:rPr>
                <w:sz w:val="24"/>
              </w:rPr>
            </w:pPr>
            <w:r>
              <w:rPr>
                <w:spacing w:val="-5"/>
                <w:sz w:val="24"/>
              </w:rPr>
              <w:t>IN</w:t>
            </w:r>
          </w:p>
        </w:tc>
        <w:tc>
          <w:tcPr>
            <w:tcW w:w="1166" w:type="dxa"/>
          </w:tcPr>
          <w:p w14:paraId="31771C6C" w14:textId="77777777" w:rsidR="0080792C" w:rsidRDefault="004F1B04">
            <w:pPr>
              <w:pStyle w:val="TableParagraph"/>
              <w:ind w:left="112"/>
              <w:rPr>
                <w:sz w:val="24"/>
              </w:rPr>
            </w:pPr>
            <w:r>
              <w:rPr>
                <w:sz w:val="24"/>
              </w:rPr>
              <w:t>A</w:t>
            </w:r>
          </w:p>
        </w:tc>
        <w:tc>
          <w:tcPr>
            <w:tcW w:w="2544" w:type="dxa"/>
          </w:tcPr>
          <w:p w14:paraId="418A177A" w14:textId="77777777" w:rsidR="0080792C" w:rsidRDefault="004F1B04">
            <w:pPr>
              <w:pStyle w:val="TableParagraph"/>
              <w:spacing w:line="269" w:lineRule="exact"/>
              <w:ind w:left="112"/>
              <w:rPr>
                <w:sz w:val="24"/>
              </w:rPr>
            </w:pPr>
            <w:r>
              <w:rPr>
                <w:spacing w:val="-2"/>
                <w:sz w:val="24"/>
              </w:rPr>
              <w:t>205.153.37.175</w:t>
            </w:r>
          </w:p>
        </w:tc>
      </w:tr>
      <w:tr w:rsidR="0080792C" w14:paraId="23405CE1" w14:textId="77777777">
        <w:trPr>
          <w:trHeight w:val="513"/>
        </w:trPr>
        <w:tc>
          <w:tcPr>
            <w:tcW w:w="9708" w:type="dxa"/>
            <w:gridSpan w:val="6"/>
          </w:tcPr>
          <w:p w14:paraId="260EDCFB" w14:textId="77777777" w:rsidR="0080792C" w:rsidRDefault="004F1B04">
            <w:pPr>
              <w:pStyle w:val="TableParagraph"/>
              <w:spacing w:line="269" w:lineRule="exact"/>
              <w:ind w:left="3598" w:right="3584"/>
              <w:jc w:val="center"/>
              <w:rPr>
                <w:sz w:val="24"/>
              </w:rPr>
            </w:pPr>
            <w:r>
              <w:rPr>
                <w:spacing w:val="-2"/>
                <w:sz w:val="24"/>
              </w:rPr>
              <w:t>4klinsmann.uefa.com.</w:t>
            </w:r>
          </w:p>
        </w:tc>
      </w:tr>
      <w:tr w:rsidR="0080792C" w14:paraId="11629A93" w14:textId="77777777">
        <w:trPr>
          <w:trHeight w:val="517"/>
        </w:trPr>
        <w:tc>
          <w:tcPr>
            <w:tcW w:w="1166" w:type="dxa"/>
          </w:tcPr>
          <w:p w14:paraId="7737F974" w14:textId="77777777" w:rsidR="0080792C" w:rsidRDefault="004F1B04">
            <w:pPr>
              <w:pStyle w:val="TableParagraph"/>
              <w:rPr>
                <w:sz w:val="24"/>
              </w:rPr>
            </w:pPr>
            <w:r>
              <w:rPr>
                <w:spacing w:val="-5"/>
                <w:sz w:val="24"/>
              </w:rPr>
              <w:t>R7</w:t>
            </w:r>
          </w:p>
        </w:tc>
        <w:tc>
          <w:tcPr>
            <w:tcW w:w="2764" w:type="dxa"/>
          </w:tcPr>
          <w:p w14:paraId="3969CF8D" w14:textId="77777777" w:rsidR="0080792C" w:rsidRDefault="004F1B04">
            <w:pPr>
              <w:pStyle w:val="TableParagraph"/>
              <w:rPr>
                <w:sz w:val="24"/>
              </w:rPr>
            </w:pPr>
            <w:r>
              <w:rPr>
                <w:spacing w:val="-2"/>
                <w:sz w:val="24"/>
              </w:rPr>
              <w:t>streaming.uefa.com.</w:t>
            </w:r>
          </w:p>
        </w:tc>
        <w:tc>
          <w:tcPr>
            <w:tcW w:w="1233" w:type="dxa"/>
          </w:tcPr>
          <w:p w14:paraId="2B4C2A2B" w14:textId="77777777" w:rsidR="0080792C" w:rsidRDefault="004F1B04">
            <w:pPr>
              <w:pStyle w:val="TableParagraph"/>
              <w:ind w:left="106"/>
              <w:rPr>
                <w:sz w:val="24"/>
              </w:rPr>
            </w:pPr>
            <w:r>
              <w:rPr>
                <w:spacing w:val="-5"/>
                <w:sz w:val="24"/>
              </w:rPr>
              <w:t>10</w:t>
            </w:r>
          </w:p>
        </w:tc>
        <w:tc>
          <w:tcPr>
            <w:tcW w:w="835" w:type="dxa"/>
          </w:tcPr>
          <w:p w14:paraId="23FA7436" w14:textId="77777777" w:rsidR="0080792C" w:rsidRDefault="004F1B04">
            <w:pPr>
              <w:pStyle w:val="TableParagraph"/>
              <w:ind w:left="107"/>
              <w:rPr>
                <w:sz w:val="24"/>
              </w:rPr>
            </w:pPr>
            <w:r>
              <w:rPr>
                <w:spacing w:val="-5"/>
                <w:sz w:val="24"/>
              </w:rPr>
              <w:t>IN</w:t>
            </w:r>
          </w:p>
        </w:tc>
        <w:tc>
          <w:tcPr>
            <w:tcW w:w="1166" w:type="dxa"/>
          </w:tcPr>
          <w:p w14:paraId="5A49051F" w14:textId="77777777" w:rsidR="0080792C" w:rsidRDefault="004F1B04">
            <w:pPr>
              <w:pStyle w:val="TableParagraph"/>
              <w:ind w:left="112"/>
              <w:rPr>
                <w:sz w:val="24"/>
              </w:rPr>
            </w:pPr>
            <w:r>
              <w:rPr>
                <w:spacing w:val="-5"/>
                <w:sz w:val="24"/>
              </w:rPr>
              <w:t>NS</w:t>
            </w:r>
          </w:p>
        </w:tc>
        <w:tc>
          <w:tcPr>
            <w:tcW w:w="2544" w:type="dxa"/>
          </w:tcPr>
          <w:p w14:paraId="3E56575F" w14:textId="77777777" w:rsidR="0080792C" w:rsidRDefault="004F1B04">
            <w:pPr>
              <w:pStyle w:val="TableParagraph"/>
              <w:spacing w:line="269" w:lineRule="exact"/>
              <w:ind w:left="112"/>
              <w:rPr>
                <w:sz w:val="24"/>
              </w:rPr>
            </w:pPr>
            <w:r>
              <w:rPr>
                <w:spacing w:val="-2"/>
                <w:sz w:val="24"/>
              </w:rPr>
              <w:t>ns.streaming.uefa.com.</w:t>
            </w:r>
          </w:p>
        </w:tc>
      </w:tr>
      <w:tr w:rsidR="0080792C" w14:paraId="302BE6E8" w14:textId="77777777">
        <w:trPr>
          <w:trHeight w:val="518"/>
        </w:trPr>
        <w:tc>
          <w:tcPr>
            <w:tcW w:w="1166" w:type="dxa"/>
          </w:tcPr>
          <w:p w14:paraId="0ED0C2AF" w14:textId="77777777" w:rsidR="0080792C" w:rsidRDefault="004F1B04">
            <w:pPr>
              <w:pStyle w:val="TableParagraph"/>
              <w:rPr>
                <w:sz w:val="24"/>
              </w:rPr>
            </w:pPr>
            <w:r>
              <w:rPr>
                <w:spacing w:val="-5"/>
                <w:sz w:val="24"/>
              </w:rPr>
              <w:t>R8</w:t>
            </w:r>
          </w:p>
        </w:tc>
        <w:tc>
          <w:tcPr>
            <w:tcW w:w="2764" w:type="dxa"/>
          </w:tcPr>
          <w:p w14:paraId="79C97FC6" w14:textId="77777777" w:rsidR="0080792C" w:rsidRDefault="004F1B04">
            <w:pPr>
              <w:pStyle w:val="TableParagraph"/>
              <w:rPr>
                <w:sz w:val="24"/>
              </w:rPr>
            </w:pPr>
            <w:r>
              <w:rPr>
                <w:spacing w:val="-2"/>
                <w:sz w:val="24"/>
              </w:rPr>
              <w:t>ns.streaming.uefa.com.</w:t>
            </w:r>
          </w:p>
        </w:tc>
        <w:tc>
          <w:tcPr>
            <w:tcW w:w="1233" w:type="dxa"/>
          </w:tcPr>
          <w:p w14:paraId="4237C4B8" w14:textId="77777777" w:rsidR="0080792C" w:rsidRDefault="004F1B04">
            <w:pPr>
              <w:pStyle w:val="TableParagraph"/>
              <w:ind w:left="106"/>
              <w:rPr>
                <w:sz w:val="24"/>
              </w:rPr>
            </w:pPr>
            <w:r>
              <w:rPr>
                <w:spacing w:val="-5"/>
                <w:sz w:val="24"/>
              </w:rPr>
              <w:t>10</w:t>
            </w:r>
          </w:p>
        </w:tc>
        <w:tc>
          <w:tcPr>
            <w:tcW w:w="835" w:type="dxa"/>
          </w:tcPr>
          <w:p w14:paraId="70828EFF" w14:textId="77777777" w:rsidR="0080792C" w:rsidRDefault="004F1B04">
            <w:pPr>
              <w:pStyle w:val="TableParagraph"/>
              <w:ind w:left="107"/>
              <w:rPr>
                <w:sz w:val="24"/>
              </w:rPr>
            </w:pPr>
            <w:r>
              <w:rPr>
                <w:spacing w:val="-5"/>
                <w:sz w:val="24"/>
              </w:rPr>
              <w:t>IN</w:t>
            </w:r>
          </w:p>
        </w:tc>
        <w:tc>
          <w:tcPr>
            <w:tcW w:w="1166" w:type="dxa"/>
          </w:tcPr>
          <w:p w14:paraId="5BB4C9C4" w14:textId="77777777" w:rsidR="0080792C" w:rsidRDefault="004F1B04">
            <w:pPr>
              <w:pStyle w:val="TableParagraph"/>
              <w:ind w:left="112"/>
              <w:rPr>
                <w:sz w:val="24"/>
              </w:rPr>
            </w:pPr>
            <w:r>
              <w:rPr>
                <w:sz w:val="24"/>
              </w:rPr>
              <w:t>A</w:t>
            </w:r>
          </w:p>
        </w:tc>
        <w:tc>
          <w:tcPr>
            <w:tcW w:w="2544" w:type="dxa"/>
          </w:tcPr>
          <w:p w14:paraId="41AD4B3B" w14:textId="77777777" w:rsidR="0080792C" w:rsidRDefault="004F1B04">
            <w:pPr>
              <w:pStyle w:val="TableParagraph"/>
              <w:spacing w:line="269" w:lineRule="exact"/>
              <w:ind w:left="112"/>
              <w:rPr>
                <w:sz w:val="24"/>
              </w:rPr>
            </w:pPr>
            <w:r>
              <w:rPr>
                <w:spacing w:val="-2"/>
                <w:sz w:val="24"/>
              </w:rPr>
              <w:t>205.153.36.175</w:t>
            </w:r>
          </w:p>
        </w:tc>
      </w:tr>
      <w:tr w:rsidR="0080792C" w14:paraId="62902D80" w14:textId="77777777">
        <w:trPr>
          <w:trHeight w:val="599"/>
        </w:trPr>
        <w:tc>
          <w:tcPr>
            <w:tcW w:w="9708" w:type="dxa"/>
            <w:gridSpan w:val="6"/>
          </w:tcPr>
          <w:p w14:paraId="1F462F45" w14:textId="77777777" w:rsidR="0080792C" w:rsidRDefault="004F1B04">
            <w:pPr>
              <w:pStyle w:val="TableParagraph"/>
              <w:spacing w:before="79" w:line="240" w:lineRule="auto"/>
              <w:ind w:left="3598" w:right="3579"/>
              <w:jc w:val="center"/>
              <w:rPr>
                <w:sz w:val="24"/>
              </w:rPr>
            </w:pPr>
            <w:r>
              <w:rPr>
                <w:spacing w:val="-2"/>
                <w:sz w:val="24"/>
              </w:rPr>
              <w:t>ns.streaming.uefa.com.</w:t>
            </w:r>
          </w:p>
        </w:tc>
      </w:tr>
      <w:tr w:rsidR="0080792C" w14:paraId="656B5F6D" w14:textId="77777777">
        <w:trPr>
          <w:trHeight w:val="599"/>
        </w:trPr>
        <w:tc>
          <w:tcPr>
            <w:tcW w:w="1166" w:type="dxa"/>
          </w:tcPr>
          <w:p w14:paraId="502E739F" w14:textId="77777777" w:rsidR="0080792C" w:rsidRDefault="004F1B04">
            <w:pPr>
              <w:pStyle w:val="TableParagraph"/>
              <w:spacing w:before="74" w:line="240" w:lineRule="auto"/>
              <w:rPr>
                <w:sz w:val="24"/>
              </w:rPr>
            </w:pPr>
            <w:r>
              <w:rPr>
                <w:spacing w:val="-5"/>
                <w:sz w:val="24"/>
              </w:rPr>
              <w:t>R9</w:t>
            </w:r>
          </w:p>
        </w:tc>
        <w:tc>
          <w:tcPr>
            <w:tcW w:w="2764" w:type="dxa"/>
          </w:tcPr>
          <w:p w14:paraId="211678B9" w14:textId="77777777" w:rsidR="0080792C" w:rsidRDefault="004F1B04">
            <w:pPr>
              <w:pStyle w:val="TableParagraph"/>
              <w:spacing w:before="74" w:line="240" w:lineRule="auto"/>
              <w:rPr>
                <w:sz w:val="24"/>
              </w:rPr>
            </w:pPr>
            <w:r>
              <w:rPr>
                <w:spacing w:val="-2"/>
                <w:sz w:val="24"/>
              </w:rPr>
              <w:t>video.streaming.uefa.com.</w:t>
            </w:r>
          </w:p>
        </w:tc>
        <w:tc>
          <w:tcPr>
            <w:tcW w:w="1233" w:type="dxa"/>
          </w:tcPr>
          <w:p w14:paraId="76222280" w14:textId="77777777" w:rsidR="0080792C" w:rsidRDefault="004F1B04">
            <w:pPr>
              <w:pStyle w:val="TableParagraph"/>
              <w:spacing w:before="74" w:line="240" w:lineRule="auto"/>
              <w:ind w:left="106"/>
              <w:rPr>
                <w:sz w:val="24"/>
              </w:rPr>
            </w:pPr>
            <w:r>
              <w:rPr>
                <w:spacing w:val="-5"/>
                <w:sz w:val="24"/>
              </w:rPr>
              <w:t>10</w:t>
            </w:r>
          </w:p>
        </w:tc>
        <w:tc>
          <w:tcPr>
            <w:tcW w:w="835" w:type="dxa"/>
          </w:tcPr>
          <w:p w14:paraId="16928BC7" w14:textId="77777777" w:rsidR="0080792C" w:rsidRDefault="004F1B04">
            <w:pPr>
              <w:pStyle w:val="TableParagraph"/>
              <w:spacing w:before="74" w:line="240" w:lineRule="auto"/>
              <w:ind w:left="107"/>
              <w:rPr>
                <w:sz w:val="24"/>
              </w:rPr>
            </w:pPr>
            <w:r>
              <w:rPr>
                <w:spacing w:val="-5"/>
                <w:sz w:val="24"/>
              </w:rPr>
              <w:t>IN</w:t>
            </w:r>
          </w:p>
        </w:tc>
        <w:tc>
          <w:tcPr>
            <w:tcW w:w="1166" w:type="dxa"/>
          </w:tcPr>
          <w:p w14:paraId="0F090DC3" w14:textId="77777777" w:rsidR="0080792C" w:rsidRDefault="004F1B04">
            <w:pPr>
              <w:pStyle w:val="TableParagraph"/>
              <w:spacing w:before="74" w:line="240" w:lineRule="auto"/>
              <w:ind w:left="112"/>
              <w:rPr>
                <w:sz w:val="24"/>
              </w:rPr>
            </w:pPr>
            <w:r>
              <w:rPr>
                <w:spacing w:val="-2"/>
                <w:sz w:val="24"/>
              </w:rPr>
              <w:t>CNAME</w:t>
            </w:r>
          </w:p>
        </w:tc>
        <w:tc>
          <w:tcPr>
            <w:tcW w:w="2544" w:type="dxa"/>
          </w:tcPr>
          <w:p w14:paraId="6961BBB8" w14:textId="77777777" w:rsidR="0080792C" w:rsidRDefault="004F1B04">
            <w:pPr>
              <w:pStyle w:val="TableParagraph"/>
              <w:spacing w:before="79" w:line="240" w:lineRule="auto"/>
              <w:ind w:left="112"/>
              <w:rPr>
                <w:sz w:val="24"/>
              </w:rPr>
            </w:pPr>
            <w:r>
              <w:rPr>
                <w:spacing w:val="-2"/>
                <w:sz w:val="24"/>
              </w:rPr>
              <w:t>vidl.streaming.uefa.com</w:t>
            </w:r>
          </w:p>
        </w:tc>
      </w:tr>
      <w:tr w:rsidR="0080792C" w14:paraId="549979FE" w14:textId="77777777">
        <w:trPr>
          <w:trHeight w:val="599"/>
        </w:trPr>
        <w:tc>
          <w:tcPr>
            <w:tcW w:w="1166" w:type="dxa"/>
          </w:tcPr>
          <w:p w14:paraId="6338D3C7" w14:textId="77777777" w:rsidR="0080792C" w:rsidRDefault="004F1B04">
            <w:pPr>
              <w:pStyle w:val="TableParagraph"/>
              <w:spacing w:before="74" w:line="240" w:lineRule="auto"/>
              <w:rPr>
                <w:sz w:val="24"/>
              </w:rPr>
            </w:pPr>
            <w:r>
              <w:rPr>
                <w:spacing w:val="-5"/>
                <w:sz w:val="24"/>
              </w:rPr>
              <w:t>R10</w:t>
            </w:r>
          </w:p>
        </w:tc>
        <w:tc>
          <w:tcPr>
            <w:tcW w:w="2764" w:type="dxa"/>
          </w:tcPr>
          <w:p w14:paraId="16216AD0" w14:textId="77777777" w:rsidR="0080792C" w:rsidRDefault="004F1B04">
            <w:pPr>
              <w:pStyle w:val="TableParagraph"/>
              <w:spacing w:before="74" w:line="240" w:lineRule="auto"/>
              <w:rPr>
                <w:sz w:val="24"/>
              </w:rPr>
            </w:pPr>
            <w:r>
              <w:rPr>
                <w:spacing w:val="-2"/>
                <w:sz w:val="24"/>
              </w:rPr>
              <w:t>vidl.streaming.uefa.com.</w:t>
            </w:r>
          </w:p>
        </w:tc>
        <w:tc>
          <w:tcPr>
            <w:tcW w:w="1233" w:type="dxa"/>
          </w:tcPr>
          <w:p w14:paraId="1B0B6829" w14:textId="77777777" w:rsidR="0080792C" w:rsidRDefault="004F1B04">
            <w:pPr>
              <w:pStyle w:val="TableParagraph"/>
              <w:spacing w:before="74" w:line="240" w:lineRule="auto"/>
              <w:ind w:left="106"/>
              <w:rPr>
                <w:sz w:val="24"/>
              </w:rPr>
            </w:pPr>
            <w:r>
              <w:rPr>
                <w:spacing w:val="-5"/>
                <w:sz w:val="24"/>
              </w:rPr>
              <w:t>10</w:t>
            </w:r>
          </w:p>
        </w:tc>
        <w:tc>
          <w:tcPr>
            <w:tcW w:w="835" w:type="dxa"/>
          </w:tcPr>
          <w:p w14:paraId="1FA7A205" w14:textId="77777777" w:rsidR="0080792C" w:rsidRDefault="004F1B04">
            <w:pPr>
              <w:pStyle w:val="TableParagraph"/>
              <w:spacing w:before="74" w:line="240" w:lineRule="auto"/>
              <w:ind w:left="107"/>
              <w:rPr>
                <w:sz w:val="24"/>
              </w:rPr>
            </w:pPr>
            <w:r>
              <w:rPr>
                <w:spacing w:val="-5"/>
                <w:sz w:val="24"/>
              </w:rPr>
              <w:t>IN</w:t>
            </w:r>
          </w:p>
        </w:tc>
        <w:tc>
          <w:tcPr>
            <w:tcW w:w="1166" w:type="dxa"/>
          </w:tcPr>
          <w:p w14:paraId="7CFF6B56" w14:textId="77777777" w:rsidR="0080792C" w:rsidRDefault="004F1B04">
            <w:pPr>
              <w:pStyle w:val="TableParagraph"/>
              <w:spacing w:before="74" w:line="240" w:lineRule="auto"/>
              <w:ind w:left="112"/>
              <w:rPr>
                <w:sz w:val="24"/>
              </w:rPr>
            </w:pPr>
            <w:r>
              <w:rPr>
                <w:sz w:val="24"/>
              </w:rPr>
              <w:t>A</w:t>
            </w:r>
          </w:p>
        </w:tc>
        <w:tc>
          <w:tcPr>
            <w:tcW w:w="2544" w:type="dxa"/>
          </w:tcPr>
          <w:p w14:paraId="6DC5B40E" w14:textId="77777777" w:rsidR="0080792C" w:rsidRDefault="004F1B04">
            <w:pPr>
              <w:pStyle w:val="TableParagraph"/>
              <w:spacing w:before="79" w:line="240" w:lineRule="auto"/>
              <w:ind w:left="112"/>
              <w:rPr>
                <w:sz w:val="24"/>
              </w:rPr>
            </w:pPr>
            <w:r>
              <w:rPr>
                <w:spacing w:val="-2"/>
                <w:sz w:val="24"/>
              </w:rPr>
              <w:t>205.153.36.221</w:t>
            </w:r>
          </w:p>
        </w:tc>
      </w:tr>
    </w:tbl>
    <w:p w14:paraId="1EE9D752" w14:textId="77777777" w:rsidR="0080792C" w:rsidRDefault="0080792C">
      <w:pPr>
        <w:pStyle w:val="a3"/>
        <w:rPr>
          <w:sz w:val="20"/>
        </w:rPr>
      </w:pPr>
    </w:p>
    <w:p w14:paraId="0BF63AA9" w14:textId="77777777" w:rsidR="0080792C" w:rsidRDefault="0080792C">
      <w:pPr>
        <w:pStyle w:val="a3"/>
        <w:rPr>
          <w:sz w:val="20"/>
        </w:rPr>
      </w:pPr>
    </w:p>
    <w:p w14:paraId="00351F05" w14:textId="77777777" w:rsidR="0080792C" w:rsidRDefault="004F1B04">
      <w:pPr>
        <w:pStyle w:val="a5"/>
        <w:numPr>
          <w:ilvl w:val="0"/>
          <w:numId w:val="2"/>
        </w:numPr>
        <w:tabs>
          <w:tab w:val="left" w:pos="472"/>
        </w:tabs>
        <w:spacing w:before="222" w:line="314" w:lineRule="auto"/>
        <w:ind w:right="103" w:firstLine="0"/>
        <w:jc w:val="both"/>
        <w:rPr>
          <w:sz w:val="24"/>
        </w:rPr>
      </w:pPr>
      <w:r>
        <w:rPr>
          <w:sz w:val="24"/>
        </w:rPr>
        <w:t>Copy the figure below (Figure 1) to the answer booklet. Draw arrows to indicate the sequence of queries and responses exchanged among the different name servers. Label each arrow with a sequence number. Copy the table below to the answer booklet and fill i</w:t>
      </w:r>
      <w:r>
        <w:rPr>
          <w:sz w:val="24"/>
        </w:rPr>
        <w:t xml:space="preserve">n the table to indicate the following </w:t>
      </w:r>
      <w:r>
        <w:rPr>
          <w:spacing w:val="-2"/>
          <w:sz w:val="24"/>
        </w:rPr>
        <w:t>information:</w:t>
      </w:r>
    </w:p>
    <w:p w14:paraId="10F3AA15" w14:textId="77777777" w:rsidR="0080792C" w:rsidRDefault="004F1B04">
      <w:pPr>
        <w:pStyle w:val="a5"/>
        <w:numPr>
          <w:ilvl w:val="1"/>
          <w:numId w:val="2"/>
        </w:numPr>
        <w:tabs>
          <w:tab w:val="left" w:pos="831"/>
          <w:tab w:val="left" w:pos="832"/>
        </w:tabs>
        <w:spacing w:before="219"/>
        <w:ind w:left="831"/>
        <w:rPr>
          <w:sz w:val="24"/>
        </w:rPr>
      </w:pPr>
      <w:r>
        <w:rPr>
          <w:sz w:val="24"/>
        </w:rPr>
        <w:t>Sequence</w:t>
      </w:r>
      <w:r>
        <w:rPr>
          <w:spacing w:val="-4"/>
          <w:sz w:val="24"/>
        </w:rPr>
        <w:t xml:space="preserve"> </w:t>
      </w:r>
      <w:r>
        <w:rPr>
          <w:sz w:val="24"/>
        </w:rPr>
        <w:t>number</w:t>
      </w:r>
      <w:r>
        <w:rPr>
          <w:spacing w:val="2"/>
          <w:sz w:val="24"/>
        </w:rPr>
        <w:t xml:space="preserve"> </w:t>
      </w:r>
      <w:r>
        <w:rPr>
          <w:sz w:val="24"/>
        </w:rPr>
        <w:t>indicating the</w:t>
      </w:r>
      <w:r>
        <w:rPr>
          <w:spacing w:val="-7"/>
          <w:sz w:val="24"/>
        </w:rPr>
        <w:t xml:space="preserve"> </w:t>
      </w:r>
      <w:r>
        <w:rPr>
          <w:sz w:val="24"/>
        </w:rPr>
        <w:t>ordering</w:t>
      </w:r>
      <w:r>
        <w:rPr>
          <w:spacing w:val="-5"/>
          <w:sz w:val="24"/>
        </w:rPr>
        <w:t xml:space="preserve"> </w:t>
      </w:r>
      <w:r>
        <w:rPr>
          <w:sz w:val="24"/>
        </w:rPr>
        <w:t>of</w:t>
      </w:r>
      <w:r>
        <w:rPr>
          <w:spacing w:val="-3"/>
          <w:sz w:val="24"/>
        </w:rPr>
        <w:t xml:space="preserve"> </w:t>
      </w:r>
      <w:r>
        <w:rPr>
          <w:sz w:val="24"/>
        </w:rPr>
        <w:t>the</w:t>
      </w:r>
      <w:r>
        <w:rPr>
          <w:spacing w:val="-1"/>
          <w:sz w:val="24"/>
        </w:rPr>
        <w:t xml:space="preserve"> </w:t>
      </w:r>
      <w:r>
        <w:rPr>
          <w:sz w:val="24"/>
        </w:rPr>
        <w:t>message</w:t>
      </w:r>
      <w:r>
        <w:rPr>
          <w:spacing w:val="-1"/>
          <w:sz w:val="24"/>
        </w:rPr>
        <w:t xml:space="preserve"> </w:t>
      </w:r>
      <w:r>
        <w:rPr>
          <w:spacing w:val="-2"/>
          <w:sz w:val="24"/>
        </w:rPr>
        <w:t>exchanges.</w:t>
      </w:r>
    </w:p>
    <w:p w14:paraId="6ED0A1FF" w14:textId="77777777" w:rsidR="0080792C" w:rsidRDefault="004F1B04">
      <w:pPr>
        <w:pStyle w:val="a5"/>
        <w:numPr>
          <w:ilvl w:val="1"/>
          <w:numId w:val="2"/>
        </w:numPr>
        <w:tabs>
          <w:tab w:val="left" w:pos="831"/>
          <w:tab w:val="left" w:pos="832"/>
        </w:tabs>
        <w:spacing w:before="99"/>
        <w:ind w:left="831"/>
        <w:rPr>
          <w:sz w:val="24"/>
        </w:rPr>
      </w:pPr>
      <w:r>
        <w:rPr>
          <w:sz w:val="24"/>
        </w:rPr>
        <w:t>Message</w:t>
      </w:r>
      <w:r>
        <w:rPr>
          <w:spacing w:val="-3"/>
          <w:sz w:val="24"/>
        </w:rPr>
        <w:t xml:space="preserve"> </w:t>
      </w:r>
      <w:r>
        <w:rPr>
          <w:sz w:val="24"/>
        </w:rPr>
        <w:t>Type:</w:t>
      </w:r>
      <w:r>
        <w:rPr>
          <w:spacing w:val="1"/>
          <w:sz w:val="24"/>
        </w:rPr>
        <w:t xml:space="preserve"> </w:t>
      </w:r>
      <w:r>
        <w:rPr>
          <w:sz w:val="24"/>
        </w:rPr>
        <w:t>use</w:t>
      </w:r>
      <w:r>
        <w:rPr>
          <w:spacing w:val="-1"/>
          <w:sz w:val="24"/>
        </w:rPr>
        <w:t xml:space="preserve"> </w:t>
      </w:r>
      <w:r>
        <w:rPr>
          <w:sz w:val="24"/>
        </w:rPr>
        <w:t>Q for</w:t>
      </w:r>
      <w:r>
        <w:rPr>
          <w:spacing w:val="-2"/>
          <w:sz w:val="24"/>
        </w:rPr>
        <w:t xml:space="preserve"> </w:t>
      </w:r>
      <w:r>
        <w:rPr>
          <w:sz w:val="24"/>
        </w:rPr>
        <w:t>query</w:t>
      </w:r>
      <w:r>
        <w:rPr>
          <w:spacing w:val="-4"/>
          <w:sz w:val="24"/>
        </w:rPr>
        <w:t xml:space="preserve"> </w:t>
      </w:r>
      <w:r>
        <w:rPr>
          <w:sz w:val="24"/>
        </w:rPr>
        <w:t>and R</w:t>
      </w:r>
      <w:r>
        <w:rPr>
          <w:spacing w:val="-1"/>
          <w:sz w:val="24"/>
        </w:rPr>
        <w:t xml:space="preserve"> </w:t>
      </w:r>
      <w:r>
        <w:rPr>
          <w:sz w:val="24"/>
        </w:rPr>
        <w:t>for</w:t>
      </w:r>
      <w:r>
        <w:rPr>
          <w:spacing w:val="-2"/>
          <w:sz w:val="24"/>
        </w:rPr>
        <w:t xml:space="preserve"> response.</w:t>
      </w:r>
    </w:p>
    <w:p w14:paraId="54E3AEF3" w14:textId="77777777" w:rsidR="0080792C" w:rsidRDefault="004F1B04">
      <w:pPr>
        <w:pStyle w:val="a5"/>
        <w:numPr>
          <w:ilvl w:val="1"/>
          <w:numId w:val="2"/>
        </w:numPr>
        <w:tabs>
          <w:tab w:val="left" w:pos="831"/>
          <w:tab w:val="left" w:pos="832"/>
        </w:tabs>
        <w:spacing w:before="84" w:line="312" w:lineRule="auto"/>
        <w:ind w:right="688" w:hanging="720"/>
        <w:rPr>
          <w:sz w:val="24"/>
        </w:rPr>
      </w:pPr>
      <w:r>
        <w:rPr>
          <w:sz w:val="24"/>
        </w:rPr>
        <w:t>Data:</w:t>
      </w:r>
      <w:r>
        <w:rPr>
          <w:spacing w:val="-2"/>
          <w:sz w:val="24"/>
        </w:rPr>
        <w:t xml:space="preserve"> </w:t>
      </w:r>
      <w:r>
        <w:rPr>
          <w:sz w:val="24"/>
        </w:rPr>
        <w:t>For queries</w:t>
      </w:r>
      <w:r>
        <w:rPr>
          <w:spacing w:val="-4"/>
          <w:sz w:val="24"/>
        </w:rPr>
        <w:t xml:space="preserve"> </w:t>
      </w:r>
      <w:r>
        <w:rPr>
          <w:sz w:val="24"/>
        </w:rPr>
        <w:t>use</w:t>
      </w:r>
      <w:r>
        <w:rPr>
          <w:spacing w:val="-3"/>
          <w:sz w:val="24"/>
        </w:rPr>
        <w:t xml:space="preserve"> </w:t>
      </w:r>
      <w:r>
        <w:rPr>
          <w:sz w:val="24"/>
        </w:rPr>
        <w:t>the</w:t>
      </w:r>
      <w:r>
        <w:rPr>
          <w:spacing w:val="-3"/>
          <w:sz w:val="24"/>
        </w:rPr>
        <w:t xml:space="preserve"> </w:t>
      </w:r>
      <w:r>
        <w:rPr>
          <w:sz w:val="24"/>
        </w:rPr>
        <w:t>value</w:t>
      </w:r>
      <w:r>
        <w:rPr>
          <w:spacing w:val="-3"/>
          <w:sz w:val="24"/>
        </w:rPr>
        <w:t xml:space="preserve"> </w:t>
      </w:r>
      <w:r>
        <w:rPr>
          <w:sz w:val="24"/>
        </w:rPr>
        <w:t>of</w:t>
      </w:r>
      <w:r>
        <w:rPr>
          <w:spacing w:val="-5"/>
          <w:sz w:val="24"/>
        </w:rPr>
        <w:t xml:space="preserve"> </w:t>
      </w:r>
      <w:r>
        <w:rPr>
          <w:sz w:val="24"/>
        </w:rPr>
        <w:t>the</w:t>
      </w:r>
      <w:r>
        <w:rPr>
          <w:spacing w:val="-3"/>
          <w:sz w:val="24"/>
        </w:rPr>
        <w:t xml:space="preserve"> </w:t>
      </w:r>
      <w:r>
        <w:rPr>
          <w:sz w:val="24"/>
        </w:rPr>
        <w:t>question</w:t>
      </w:r>
      <w:r>
        <w:rPr>
          <w:spacing w:val="-2"/>
          <w:sz w:val="24"/>
        </w:rPr>
        <w:t xml:space="preserve"> </w:t>
      </w:r>
      <w:r>
        <w:rPr>
          <w:sz w:val="24"/>
        </w:rPr>
        <w:t>data. For</w:t>
      </w:r>
      <w:r>
        <w:rPr>
          <w:spacing w:val="-5"/>
          <w:sz w:val="24"/>
        </w:rPr>
        <w:t xml:space="preserve"> </w:t>
      </w:r>
      <w:r>
        <w:rPr>
          <w:sz w:val="24"/>
        </w:rPr>
        <w:t>responses, specify</w:t>
      </w:r>
      <w:r>
        <w:rPr>
          <w:spacing w:val="-2"/>
          <w:sz w:val="24"/>
        </w:rPr>
        <w:t xml:space="preserve"> </w:t>
      </w:r>
      <w:r>
        <w:rPr>
          <w:sz w:val="24"/>
        </w:rPr>
        <w:t>the</w:t>
      </w:r>
      <w:r>
        <w:rPr>
          <w:spacing w:val="-3"/>
          <w:sz w:val="24"/>
        </w:rPr>
        <w:t xml:space="preserve"> </w:t>
      </w:r>
      <w:r>
        <w:rPr>
          <w:sz w:val="24"/>
        </w:rPr>
        <w:t>record</w:t>
      </w:r>
      <w:r>
        <w:rPr>
          <w:spacing w:val="-7"/>
          <w:sz w:val="24"/>
        </w:rPr>
        <w:t xml:space="preserve"> </w:t>
      </w:r>
      <w:r>
        <w:rPr>
          <w:sz w:val="24"/>
        </w:rPr>
        <w:t>I</w:t>
      </w:r>
      <w:r>
        <w:rPr>
          <w:sz w:val="24"/>
        </w:rPr>
        <w:t>D(s) returned, if any, from the first column in the table above (</w:t>
      </w:r>
      <w:proofErr w:type="gramStart"/>
      <w:r>
        <w:rPr>
          <w:sz w:val="24"/>
        </w:rPr>
        <w:t>e.g.</w:t>
      </w:r>
      <w:proofErr w:type="gramEnd"/>
      <w:r>
        <w:rPr>
          <w:sz w:val="24"/>
        </w:rPr>
        <w:t xml:space="preserve"> R1, R2, ...).</w:t>
      </w:r>
    </w:p>
    <w:p w14:paraId="3DBB814F" w14:textId="77777777" w:rsidR="0080792C" w:rsidRDefault="0080792C">
      <w:pPr>
        <w:spacing w:line="312" w:lineRule="auto"/>
        <w:rPr>
          <w:sz w:val="24"/>
        </w:rPr>
        <w:sectPr w:rsidR="0080792C">
          <w:pgSz w:w="12240" w:h="15840"/>
          <w:pgMar w:top="1460" w:right="960" w:bottom="280" w:left="980" w:header="720" w:footer="720" w:gutter="0"/>
          <w:cols w:space="720"/>
        </w:sectPr>
      </w:pPr>
    </w:p>
    <w:tbl>
      <w:tblPr>
        <w:tblStyle w:val="TableNormal"/>
        <w:tblW w:w="0" w:type="auto"/>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90"/>
        <w:gridCol w:w="989"/>
        <w:gridCol w:w="7771"/>
      </w:tblGrid>
      <w:tr w:rsidR="0080792C" w14:paraId="1395D69E" w14:textId="77777777">
        <w:trPr>
          <w:trHeight w:val="681"/>
        </w:trPr>
        <w:tc>
          <w:tcPr>
            <w:tcW w:w="1090" w:type="dxa"/>
          </w:tcPr>
          <w:p w14:paraId="5D5C9627" w14:textId="77777777" w:rsidR="0080792C" w:rsidRDefault="004F1B04">
            <w:pPr>
              <w:pStyle w:val="TableParagraph"/>
              <w:spacing w:before="79" w:line="240" w:lineRule="auto"/>
              <w:ind w:left="105"/>
              <w:rPr>
                <w:sz w:val="24"/>
              </w:rPr>
            </w:pPr>
            <w:r>
              <w:rPr>
                <w:spacing w:val="-5"/>
                <w:sz w:val="24"/>
              </w:rPr>
              <w:lastRenderedPageBreak/>
              <w:t>Seq</w:t>
            </w:r>
          </w:p>
        </w:tc>
        <w:tc>
          <w:tcPr>
            <w:tcW w:w="989" w:type="dxa"/>
          </w:tcPr>
          <w:p w14:paraId="43F949EF" w14:textId="77777777" w:rsidR="0080792C" w:rsidRDefault="004F1B04">
            <w:pPr>
              <w:pStyle w:val="TableParagraph"/>
              <w:spacing w:before="79" w:line="240" w:lineRule="auto"/>
              <w:ind w:left="105"/>
              <w:rPr>
                <w:sz w:val="24"/>
              </w:rPr>
            </w:pPr>
            <w:r>
              <w:rPr>
                <w:spacing w:val="-4"/>
                <w:sz w:val="24"/>
              </w:rPr>
              <w:t>Type</w:t>
            </w:r>
          </w:p>
        </w:tc>
        <w:tc>
          <w:tcPr>
            <w:tcW w:w="7771" w:type="dxa"/>
          </w:tcPr>
          <w:p w14:paraId="4D9621A7" w14:textId="77777777" w:rsidR="0080792C" w:rsidRDefault="004F1B04">
            <w:pPr>
              <w:pStyle w:val="TableParagraph"/>
              <w:spacing w:before="79" w:line="240" w:lineRule="auto"/>
              <w:ind w:left="109"/>
              <w:rPr>
                <w:sz w:val="24"/>
              </w:rPr>
            </w:pPr>
            <w:r>
              <w:rPr>
                <w:spacing w:val="-4"/>
                <w:sz w:val="24"/>
              </w:rPr>
              <w:t>Data</w:t>
            </w:r>
          </w:p>
        </w:tc>
      </w:tr>
      <w:tr w:rsidR="0080792C" w14:paraId="2942EDC1" w14:textId="77777777">
        <w:trPr>
          <w:trHeight w:val="681"/>
        </w:trPr>
        <w:tc>
          <w:tcPr>
            <w:tcW w:w="1090" w:type="dxa"/>
          </w:tcPr>
          <w:p w14:paraId="765721CB" w14:textId="77777777" w:rsidR="0080792C" w:rsidRDefault="004F1B04">
            <w:pPr>
              <w:pStyle w:val="TableParagraph"/>
              <w:spacing w:before="79" w:line="240" w:lineRule="auto"/>
              <w:ind w:left="105"/>
              <w:rPr>
                <w:sz w:val="24"/>
              </w:rPr>
            </w:pPr>
            <w:r>
              <w:rPr>
                <w:sz w:val="24"/>
              </w:rPr>
              <w:t>1</w:t>
            </w:r>
          </w:p>
        </w:tc>
        <w:tc>
          <w:tcPr>
            <w:tcW w:w="989" w:type="dxa"/>
          </w:tcPr>
          <w:p w14:paraId="07B86402" w14:textId="77777777" w:rsidR="0080792C" w:rsidRDefault="004F1B04">
            <w:pPr>
              <w:pStyle w:val="TableParagraph"/>
              <w:spacing w:before="79" w:line="240" w:lineRule="auto"/>
              <w:ind w:left="105"/>
              <w:rPr>
                <w:sz w:val="24"/>
              </w:rPr>
            </w:pPr>
            <w:r>
              <w:rPr>
                <w:sz w:val="24"/>
              </w:rPr>
              <w:t>Q</w:t>
            </w:r>
          </w:p>
        </w:tc>
        <w:tc>
          <w:tcPr>
            <w:tcW w:w="7771" w:type="dxa"/>
          </w:tcPr>
          <w:p w14:paraId="47E14C8F" w14:textId="77777777" w:rsidR="0080792C" w:rsidRDefault="004F1B04">
            <w:pPr>
              <w:pStyle w:val="TableParagraph"/>
              <w:spacing w:before="79" w:line="240" w:lineRule="auto"/>
              <w:ind w:left="109"/>
              <w:rPr>
                <w:sz w:val="24"/>
              </w:rPr>
            </w:pPr>
            <w:r>
              <w:rPr>
                <w:sz w:val="24"/>
              </w:rPr>
              <w:t>vidl.streaming.uefa.org</w:t>
            </w:r>
            <w:r>
              <w:rPr>
                <w:spacing w:val="-6"/>
                <w:sz w:val="24"/>
              </w:rPr>
              <w:t xml:space="preserve"> </w:t>
            </w:r>
            <w:r>
              <w:rPr>
                <w:spacing w:val="-5"/>
                <w:sz w:val="24"/>
              </w:rPr>
              <w:t>(A)</w:t>
            </w:r>
          </w:p>
        </w:tc>
      </w:tr>
      <w:tr w:rsidR="0080792C" w14:paraId="796670AF" w14:textId="77777777">
        <w:trPr>
          <w:trHeight w:val="676"/>
        </w:trPr>
        <w:tc>
          <w:tcPr>
            <w:tcW w:w="1090" w:type="dxa"/>
          </w:tcPr>
          <w:p w14:paraId="07A7DCDC" w14:textId="77777777" w:rsidR="0080792C" w:rsidRDefault="0080792C">
            <w:pPr>
              <w:pStyle w:val="TableParagraph"/>
              <w:spacing w:line="240" w:lineRule="auto"/>
              <w:ind w:left="0"/>
              <w:rPr>
                <w:sz w:val="24"/>
              </w:rPr>
            </w:pPr>
          </w:p>
        </w:tc>
        <w:tc>
          <w:tcPr>
            <w:tcW w:w="989" w:type="dxa"/>
          </w:tcPr>
          <w:p w14:paraId="4DD08BEF" w14:textId="77777777" w:rsidR="0080792C" w:rsidRDefault="0080792C">
            <w:pPr>
              <w:pStyle w:val="TableParagraph"/>
              <w:spacing w:line="240" w:lineRule="auto"/>
              <w:ind w:left="0"/>
              <w:rPr>
                <w:sz w:val="24"/>
              </w:rPr>
            </w:pPr>
          </w:p>
        </w:tc>
        <w:tc>
          <w:tcPr>
            <w:tcW w:w="7771" w:type="dxa"/>
          </w:tcPr>
          <w:p w14:paraId="54952983" w14:textId="77777777" w:rsidR="0080792C" w:rsidRDefault="0080792C">
            <w:pPr>
              <w:pStyle w:val="TableParagraph"/>
              <w:spacing w:line="240" w:lineRule="auto"/>
              <w:ind w:left="0"/>
              <w:rPr>
                <w:sz w:val="24"/>
              </w:rPr>
            </w:pPr>
          </w:p>
        </w:tc>
      </w:tr>
      <w:tr w:rsidR="0080792C" w14:paraId="0F124378" w14:textId="77777777">
        <w:trPr>
          <w:trHeight w:val="681"/>
        </w:trPr>
        <w:tc>
          <w:tcPr>
            <w:tcW w:w="1090" w:type="dxa"/>
          </w:tcPr>
          <w:p w14:paraId="69FDF191" w14:textId="77777777" w:rsidR="0080792C" w:rsidRDefault="0080792C">
            <w:pPr>
              <w:pStyle w:val="TableParagraph"/>
              <w:spacing w:line="240" w:lineRule="auto"/>
              <w:ind w:left="0"/>
              <w:rPr>
                <w:sz w:val="24"/>
              </w:rPr>
            </w:pPr>
          </w:p>
        </w:tc>
        <w:tc>
          <w:tcPr>
            <w:tcW w:w="989" w:type="dxa"/>
          </w:tcPr>
          <w:p w14:paraId="4E293B97" w14:textId="77777777" w:rsidR="0080792C" w:rsidRDefault="0080792C">
            <w:pPr>
              <w:pStyle w:val="TableParagraph"/>
              <w:spacing w:line="240" w:lineRule="auto"/>
              <w:ind w:left="0"/>
              <w:rPr>
                <w:sz w:val="24"/>
              </w:rPr>
            </w:pPr>
          </w:p>
        </w:tc>
        <w:tc>
          <w:tcPr>
            <w:tcW w:w="7771" w:type="dxa"/>
          </w:tcPr>
          <w:p w14:paraId="1EDFE99F" w14:textId="77777777" w:rsidR="0080792C" w:rsidRDefault="004F1B04">
            <w:pPr>
              <w:pStyle w:val="TableParagraph"/>
              <w:spacing w:before="79" w:line="240" w:lineRule="auto"/>
              <w:ind w:left="109"/>
              <w:rPr>
                <w:sz w:val="24"/>
              </w:rPr>
            </w:pPr>
            <w:r>
              <w:rPr>
                <w:sz w:val="24"/>
              </w:rPr>
              <w:t>Add</w:t>
            </w:r>
            <w:r>
              <w:rPr>
                <w:spacing w:val="1"/>
                <w:sz w:val="24"/>
              </w:rPr>
              <w:t xml:space="preserve"> </w:t>
            </w:r>
            <w:r>
              <w:rPr>
                <w:sz w:val="24"/>
              </w:rPr>
              <w:t>rows</w:t>
            </w:r>
            <w:r>
              <w:rPr>
                <w:spacing w:val="-1"/>
                <w:sz w:val="24"/>
              </w:rPr>
              <w:t xml:space="preserve"> </w:t>
            </w:r>
            <w:r>
              <w:rPr>
                <w:sz w:val="24"/>
              </w:rPr>
              <w:t xml:space="preserve">as </w:t>
            </w:r>
            <w:r>
              <w:rPr>
                <w:spacing w:val="-2"/>
                <w:sz w:val="24"/>
              </w:rPr>
              <w:t>necessary</w:t>
            </w:r>
          </w:p>
        </w:tc>
      </w:tr>
    </w:tbl>
    <w:p w14:paraId="4AB309BE" w14:textId="77777777" w:rsidR="0080792C" w:rsidRDefault="004F1B04">
      <w:pPr>
        <w:pStyle w:val="a3"/>
        <w:spacing w:before="75" w:line="316" w:lineRule="auto"/>
        <w:ind w:left="111" w:right="106"/>
        <w:jc w:val="both"/>
      </w:pPr>
      <w:r>
        <w:t>Figure</w:t>
      </w:r>
      <w:r>
        <w:rPr>
          <w:spacing w:val="-6"/>
        </w:rPr>
        <w:t xml:space="preserve"> </w:t>
      </w:r>
      <w:r>
        <w:t>1</w:t>
      </w:r>
      <w:r>
        <w:rPr>
          <w:spacing w:val="-5"/>
        </w:rPr>
        <w:t xml:space="preserve"> </w:t>
      </w:r>
      <w:r>
        <w:t>already</w:t>
      </w:r>
      <w:r>
        <w:rPr>
          <w:spacing w:val="-5"/>
        </w:rPr>
        <w:t xml:space="preserve"> </w:t>
      </w:r>
      <w:r>
        <w:t>contains</w:t>
      </w:r>
      <w:r>
        <w:rPr>
          <w:spacing w:val="-7"/>
        </w:rPr>
        <w:t xml:space="preserve"> </w:t>
      </w:r>
      <w:r>
        <w:t>an</w:t>
      </w:r>
      <w:r>
        <w:rPr>
          <w:spacing w:val="-5"/>
        </w:rPr>
        <w:t xml:space="preserve"> </w:t>
      </w:r>
      <w:r>
        <w:t>arrow</w:t>
      </w:r>
      <w:r>
        <w:rPr>
          <w:spacing w:val="-5"/>
        </w:rPr>
        <w:t xml:space="preserve"> </w:t>
      </w:r>
      <w:r>
        <w:t>indicating</w:t>
      </w:r>
      <w:r>
        <w:rPr>
          <w:spacing w:val="-10"/>
        </w:rPr>
        <w:t xml:space="preserve"> </w:t>
      </w:r>
      <w:r>
        <w:t>the</w:t>
      </w:r>
      <w:r>
        <w:rPr>
          <w:spacing w:val="-6"/>
        </w:rPr>
        <w:t xml:space="preserve"> </w:t>
      </w:r>
      <w:r>
        <w:t>first</w:t>
      </w:r>
      <w:r>
        <w:rPr>
          <w:spacing w:val="-5"/>
        </w:rPr>
        <w:t xml:space="preserve"> </w:t>
      </w:r>
      <w:r>
        <w:t>message</w:t>
      </w:r>
      <w:r>
        <w:rPr>
          <w:spacing w:val="-6"/>
        </w:rPr>
        <w:t xml:space="preserve"> </w:t>
      </w:r>
      <w:r>
        <w:t>from</w:t>
      </w:r>
      <w:r>
        <w:rPr>
          <w:spacing w:val="-5"/>
        </w:rPr>
        <w:t xml:space="preserve"> </w:t>
      </w:r>
      <w:r>
        <w:t>the</w:t>
      </w:r>
      <w:r>
        <w:rPr>
          <w:spacing w:val="-6"/>
        </w:rPr>
        <w:t xml:space="preserve"> </w:t>
      </w:r>
      <w:r>
        <w:t>DNS</w:t>
      </w:r>
      <w:r>
        <w:rPr>
          <w:spacing w:val="-5"/>
        </w:rPr>
        <w:t xml:space="preserve"> </w:t>
      </w:r>
      <w:r>
        <w:t>client</w:t>
      </w:r>
      <w:r>
        <w:rPr>
          <w:spacing w:val="-5"/>
        </w:rPr>
        <w:t xml:space="preserve"> </w:t>
      </w:r>
      <w:r>
        <w:t>on</w:t>
      </w:r>
      <w:r>
        <w:rPr>
          <w:spacing w:val="-5"/>
        </w:rPr>
        <w:t xml:space="preserve"> </w:t>
      </w:r>
      <w:r>
        <w:t>Salil’s</w:t>
      </w:r>
      <w:r>
        <w:rPr>
          <w:spacing w:val="-7"/>
        </w:rPr>
        <w:t xml:space="preserve"> </w:t>
      </w:r>
      <w:r>
        <w:t>machine</w:t>
      </w:r>
      <w:r>
        <w:rPr>
          <w:spacing w:val="-6"/>
        </w:rPr>
        <w:t xml:space="preserve"> </w:t>
      </w:r>
      <w:r>
        <w:t>to his</w:t>
      </w:r>
      <w:r>
        <w:rPr>
          <w:spacing w:val="-2"/>
        </w:rPr>
        <w:t xml:space="preserve"> </w:t>
      </w:r>
      <w:r>
        <w:t>local DNS server.</w:t>
      </w:r>
      <w:r>
        <w:rPr>
          <w:spacing w:val="-2"/>
        </w:rPr>
        <w:t xml:space="preserve"> </w:t>
      </w:r>
      <w:r>
        <w:t>The</w:t>
      </w:r>
      <w:r>
        <w:rPr>
          <w:spacing w:val="-6"/>
        </w:rPr>
        <w:t xml:space="preserve"> </w:t>
      </w:r>
      <w:r>
        <w:t>sequence</w:t>
      </w:r>
      <w:r>
        <w:rPr>
          <w:spacing w:val="-1"/>
        </w:rPr>
        <w:t xml:space="preserve"> </w:t>
      </w:r>
      <w:r>
        <w:t>number is</w:t>
      </w:r>
      <w:r>
        <w:rPr>
          <w:spacing w:val="-2"/>
        </w:rPr>
        <w:t xml:space="preserve"> </w:t>
      </w:r>
      <w:r>
        <w:t>1</w:t>
      </w:r>
      <w:r>
        <w:rPr>
          <w:spacing w:val="-5"/>
        </w:rPr>
        <w:t xml:space="preserve"> </w:t>
      </w:r>
      <w:r>
        <w:t>(first message), type</w:t>
      </w:r>
      <w:r>
        <w:rPr>
          <w:spacing w:val="-1"/>
        </w:rPr>
        <w:t xml:space="preserve"> </w:t>
      </w:r>
      <w:r>
        <w:t>=</w:t>
      </w:r>
      <w:r>
        <w:rPr>
          <w:spacing w:val="-1"/>
        </w:rPr>
        <w:t xml:space="preserve"> </w:t>
      </w:r>
      <w:r>
        <w:t>Q</w:t>
      </w:r>
      <w:r>
        <w:rPr>
          <w:spacing w:val="-5"/>
        </w:rPr>
        <w:t xml:space="preserve"> </w:t>
      </w:r>
      <w:r>
        <w:t>(query)</w:t>
      </w:r>
      <w:r>
        <w:rPr>
          <w:spacing w:val="-3"/>
        </w:rPr>
        <w:t xml:space="preserve"> </w:t>
      </w:r>
      <w:r>
        <w:t>and the</w:t>
      </w:r>
      <w:r>
        <w:rPr>
          <w:spacing w:val="-6"/>
        </w:rPr>
        <w:t xml:space="preserve"> </w:t>
      </w:r>
      <w:r>
        <w:t>data</w:t>
      </w:r>
      <w:r>
        <w:rPr>
          <w:spacing w:val="-1"/>
        </w:rPr>
        <w:t xml:space="preserve"> </w:t>
      </w:r>
      <w:r>
        <w:t>is</w:t>
      </w:r>
      <w:r>
        <w:rPr>
          <w:spacing w:val="-2"/>
        </w:rPr>
        <w:t xml:space="preserve"> </w:t>
      </w:r>
      <w:r>
        <w:t>the</w:t>
      </w:r>
      <w:r>
        <w:rPr>
          <w:spacing w:val="-6"/>
        </w:rPr>
        <w:t xml:space="preserve"> </w:t>
      </w:r>
      <w:r>
        <w:t>host name that the application wants to resolve (vid1.streaming.uefa.com). To make your sequence as simple as possible, assume that the server includes both the A and NS records when applicable.</w:t>
      </w:r>
    </w:p>
    <w:p w14:paraId="51898BE0" w14:textId="77777777" w:rsidR="0080792C" w:rsidRDefault="004F1B04">
      <w:pPr>
        <w:pStyle w:val="a3"/>
        <w:spacing w:before="10"/>
        <w:rPr>
          <w:sz w:val="21"/>
        </w:rPr>
      </w:pPr>
      <w:r>
        <w:rPr>
          <w:noProof/>
        </w:rPr>
        <w:drawing>
          <wp:anchor distT="0" distB="0" distL="0" distR="0" simplePos="0" relativeHeight="251658240" behindDoc="0" locked="0" layoutInCell="1" allowOverlap="1" wp14:anchorId="7BB25498" wp14:editId="036442A9">
            <wp:simplePos x="0" y="0"/>
            <wp:positionH relativeFrom="page">
              <wp:posOffset>693673</wp:posOffset>
            </wp:positionH>
            <wp:positionV relativeFrom="paragraph">
              <wp:posOffset>175414</wp:posOffset>
            </wp:positionV>
            <wp:extent cx="5867667" cy="172878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867667" cy="1728787"/>
                    </a:xfrm>
                    <a:prstGeom prst="rect">
                      <a:avLst/>
                    </a:prstGeom>
                  </pic:spPr>
                </pic:pic>
              </a:graphicData>
            </a:graphic>
          </wp:anchor>
        </w:drawing>
      </w:r>
    </w:p>
    <w:p w14:paraId="24C7DFA7" w14:textId="77777777" w:rsidR="0080792C" w:rsidRDefault="004F1B04">
      <w:pPr>
        <w:pStyle w:val="a3"/>
        <w:spacing w:before="99"/>
        <w:ind w:left="2991"/>
      </w:pPr>
      <w:r>
        <w:t>Figure</w:t>
      </w:r>
      <w:r>
        <w:rPr>
          <w:spacing w:val="-2"/>
        </w:rPr>
        <w:t xml:space="preserve"> </w:t>
      </w:r>
      <w:r>
        <w:t>1:</w:t>
      </w:r>
      <w:r>
        <w:rPr>
          <w:spacing w:val="-2"/>
        </w:rPr>
        <w:t xml:space="preserve"> </w:t>
      </w:r>
      <w:r>
        <w:t>Figure</w:t>
      </w:r>
      <w:r>
        <w:rPr>
          <w:spacing w:val="-5"/>
        </w:rPr>
        <w:t xml:space="preserve"> </w:t>
      </w:r>
      <w:r>
        <w:t>for</w:t>
      </w:r>
      <w:r>
        <w:rPr>
          <w:spacing w:val="-1"/>
        </w:rPr>
        <w:t xml:space="preserve"> </w:t>
      </w:r>
      <w:r>
        <w:t>Question</w:t>
      </w:r>
      <w:r>
        <w:rPr>
          <w:spacing w:val="2"/>
        </w:rPr>
        <w:t xml:space="preserve"> </w:t>
      </w:r>
      <w:r>
        <w:rPr>
          <w:spacing w:val="-10"/>
        </w:rPr>
        <w:t>4</w:t>
      </w:r>
    </w:p>
    <w:p w14:paraId="22DBC3E4" w14:textId="77777777" w:rsidR="0080792C" w:rsidRDefault="0080792C">
      <w:pPr>
        <w:pStyle w:val="a3"/>
        <w:spacing w:before="2"/>
        <w:rPr>
          <w:sz w:val="28"/>
        </w:rPr>
      </w:pPr>
    </w:p>
    <w:p w14:paraId="63F6BA79" w14:textId="77777777" w:rsidR="0080792C" w:rsidRDefault="004F1B04">
      <w:pPr>
        <w:pStyle w:val="a5"/>
        <w:numPr>
          <w:ilvl w:val="0"/>
          <w:numId w:val="2"/>
        </w:numPr>
        <w:tabs>
          <w:tab w:val="left" w:pos="458"/>
        </w:tabs>
        <w:spacing w:line="314" w:lineRule="auto"/>
        <w:ind w:right="197" w:firstLine="0"/>
        <w:rPr>
          <w:sz w:val="24"/>
        </w:rPr>
      </w:pPr>
      <w:r>
        <w:rPr>
          <w:sz w:val="24"/>
        </w:rPr>
        <w:t>Salil</w:t>
      </w:r>
      <w:r>
        <w:rPr>
          <w:spacing w:val="-2"/>
          <w:sz w:val="24"/>
        </w:rPr>
        <w:t xml:space="preserve"> </w:t>
      </w:r>
      <w:r>
        <w:rPr>
          <w:sz w:val="24"/>
        </w:rPr>
        <w:t>repeats</w:t>
      </w:r>
      <w:r>
        <w:rPr>
          <w:spacing w:val="-4"/>
          <w:sz w:val="24"/>
        </w:rPr>
        <w:t xml:space="preserve"> </w:t>
      </w:r>
      <w:r>
        <w:rPr>
          <w:sz w:val="24"/>
        </w:rPr>
        <w:t>his</w:t>
      </w:r>
      <w:r>
        <w:rPr>
          <w:spacing w:val="-4"/>
          <w:sz w:val="24"/>
        </w:rPr>
        <w:t xml:space="preserve"> </w:t>
      </w:r>
      <w:r>
        <w:rPr>
          <w:sz w:val="24"/>
        </w:rPr>
        <w:t>query</w:t>
      </w:r>
      <w:r>
        <w:rPr>
          <w:spacing w:val="-6"/>
          <w:sz w:val="24"/>
        </w:rPr>
        <w:t xml:space="preserve"> </w:t>
      </w:r>
      <w:r>
        <w:rPr>
          <w:sz w:val="24"/>
        </w:rPr>
        <w:t>two</w:t>
      </w:r>
      <w:r>
        <w:rPr>
          <w:spacing w:val="-2"/>
          <w:sz w:val="24"/>
        </w:rPr>
        <w:t xml:space="preserve"> </w:t>
      </w:r>
      <w:r>
        <w:rPr>
          <w:sz w:val="24"/>
        </w:rPr>
        <w:t>minutes</w:t>
      </w:r>
      <w:r>
        <w:rPr>
          <w:spacing w:val="-4"/>
          <w:sz w:val="24"/>
        </w:rPr>
        <w:t xml:space="preserve"> </w:t>
      </w:r>
      <w:r>
        <w:rPr>
          <w:sz w:val="24"/>
        </w:rPr>
        <w:t>later.</w:t>
      </w:r>
      <w:r>
        <w:rPr>
          <w:spacing w:val="-4"/>
          <w:sz w:val="24"/>
        </w:rPr>
        <w:t xml:space="preserve"> </w:t>
      </w:r>
      <w:r>
        <w:rPr>
          <w:sz w:val="24"/>
        </w:rPr>
        <w:t>Show</w:t>
      </w:r>
      <w:r>
        <w:rPr>
          <w:spacing w:val="-6"/>
          <w:sz w:val="24"/>
        </w:rPr>
        <w:t xml:space="preserve"> </w:t>
      </w:r>
      <w:r>
        <w:rPr>
          <w:sz w:val="24"/>
        </w:rPr>
        <w:t>what</w:t>
      </w:r>
      <w:r>
        <w:rPr>
          <w:spacing w:val="-2"/>
          <w:sz w:val="24"/>
        </w:rPr>
        <w:t xml:space="preserve"> </w:t>
      </w:r>
      <w:r>
        <w:rPr>
          <w:sz w:val="24"/>
        </w:rPr>
        <w:t>happens</w:t>
      </w:r>
      <w:r>
        <w:rPr>
          <w:spacing w:val="-4"/>
          <w:sz w:val="24"/>
        </w:rPr>
        <w:t xml:space="preserve"> </w:t>
      </w:r>
      <w:r>
        <w:rPr>
          <w:sz w:val="24"/>
        </w:rPr>
        <w:t>for</w:t>
      </w:r>
      <w:r>
        <w:rPr>
          <w:spacing w:val="-5"/>
          <w:sz w:val="24"/>
        </w:rPr>
        <w:t xml:space="preserve"> </w:t>
      </w:r>
      <w:r>
        <w:rPr>
          <w:sz w:val="24"/>
        </w:rPr>
        <w:t>this</w:t>
      </w:r>
      <w:r>
        <w:rPr>
          <w:spacing w:val="-4"/>
          <w:sz w:val="24"/>
        </w:rPr>
        <w:t xml:space="preserve"> </w:t>
      </w:r>
      <w:r>
        <w:rPr>
          <w:sz w:val="24"/>
        </w:rPr>
        <w:t>subsequent</w:t>
      </w:r>
      <w:r>
        <w:rPr>
          <w:spacing w:val="-2"/>
          <w:sz w:val="24"/>
        </w:rPr>
        <w:t xml:space="preserve"> </w:t>
      </w:r>
      <w:r>
        <w:rPr>
          <w:sz w:val="24"/>
        </w:rPr>
        <w:t>query.</w:t>
      </w:r>
      <w:r>
        <w:rPr>
          <w:spacing w:val="-4"/>
          <w:sz w:val="24"/>
        </w:rPr>
        <w:t xml:space="preserve"> </w:t>
      </w:r>
      <w:r>
        <w:rPr>
          <w:sz w:val="24"/>
        </w:rPr>
        <w:t>Draw</w:t>
      </w:r>
      <w:r>
        <w:rPr>
          <w:spacing w:val="-3"/>
          <w:sz w:val="24"/>
        </w:rPr>
        <w:t xml:space="preserve"> </w:t>
      </w:r>
      <w:r>
        <w:rPr>
          <w:sz w:val="24"/>
        </w:rPr>
        <w:t>a</w:t>
      </w:r>
      <w:r>
        <w:rPr>
          <w:spacing w:val="-3"/>
          <w:sz w:val="24"/>
        </w:rPr>
        <w:t xml:space="preserve"> </w:t>
      </w:r>
      <w:r>
        <w:rPr>
          <w:sz w:val="24"/>
        </w:rPr>
        <w:t>new picture (Figure 1) showing the interactions between the various name servers and provide a new table showing the details of the DNS messages as in part (a).</w:t>
      </w:r>
    </w:p>
    <w:p w14:paraId="0B5C9A16" w14:textId="77777777" w:rsidR="0080792C" w:rsidRDefault="0080792C">
      <w:pPr>
        <w:pStyle w:val="a3"/>
        <w:spacing w:before="6"/>
        <w:rPr>
          <w:sz w:val="20"/>
        </w:rPr>
      </w:pPr>
    </w:p>
    <w:p w14:paraId="7A900792" w14:textId="77777777" w:rsidR="0080792C" w:rsidRDefault="004F1B04">
      <w:pPr>
        <w:pStyle w:val="a5"/>
        <w:numPr>
          <w:ilvl w:val="0"/>
          <w:numId w:val="4"/>
        </w:numPr>
        <w:tabs>
          <w:tab w:val="left" w:pos="357"/>
        </w:tabs>
        <w:spacing w:line="314" w:lineRule="auto"/>
        <w:ind w:left="111" w:right="215" w:firstLine="0"/>
        <w:rPr>
          <w:sz w:val="24"/>
        </w:rPr>
      </w:pPr>
      <w:r>
        <w:rPr>
          <w:sz w:val="24"/>
        </w:rPr>
        <w:t>Two</w:t>
      </w:r>
      <w:r>
        <w:rPr>
          <w:spacing w:val="-6"/>
          <w:sz w:val="24"/>
        </w:rPr>
        <w:t xml:space="preserve"> </w:t>
      </w:r>
      <w:r>
        <w:rPr>
          <w:sz w:val="24"/>
        </w:rPr>
        <w:t>hosts</w:t>
      </w:r>
      <w:r>
        <w:rPr>
          <w:spacing w:val="-3"/>
          <w:sz w:val="24"/>
        </w:rPr>
        <w:t xml:space="preserve"> </w:t>
      </w:r>
      <w:r>
        <w:rPr>
          <w:sz w:val="24"/>
        </w:rPr>
        <w:t>located</w:t>
      </w:r>
      <w:r>
        <w:rPr>
          <w:spacing w:val="-1"/>
          <w:sz w:val="24"/>
        </w:rPr>
        <w:t xml:space="preserve"> </w:t>
      </w:r>
      <w:r>
        <w:rPr>
          <w:sz w:val="24"/>
        </w:rPr>
        <w:t>at</w:t>
      </w:r>
      <w:r>
        <w:rPr>
          <w:spacing w:val="-1"/>
          <w:sz w:val="24"/>
        </w:rPr>
        <w:t xml:space="preserve"> </w:t>
      </w:r>
      <w:r>
        <w:rPr>
          <w:sz w:val="24"/>
        </w:rPr>
        <w:t>two</w:t>
      </w:r>
      <w:r>
        <w:rPr>
          <w:spacing w:val="-6"/>
          <w:sz w:val="24"/>
        </w:rPr>
        <w:t xml:space="preserve"> </w:t>
      </w:r>
      <w:r>
        <w:rPr>
          <w:sz w:val="24"/>
        </w:rPr>
        <w:t>ends</w:t>
      </w:r>
      <w:r>
        <w:rPr>
          <w:spacing w:val="-3"/>
          <w:sz w:val="24"/>
        </w:rPr>
        <w:t xml:space="preserve"> </w:t>
      </w:r>
      <w:r>
        <w:rPr>
          <w:sz w:val="24"/>
        </w:rPr>
        <w:t>of a</w:t>
      </w:r>
      <w:r>
        <w:rPr>
          <w:spacing w:val="-7"/>
          <w:sz w:val="24"/>
        </w:rPr>
        <w:t xml:space="preserve"> </w:t>
      </w:r>
      <w:r>
        <w:rPr>
          <w:sz w:val="24"/>
        </w:rPr>
        <w:t>continent</w:t>
      </w:r>
      <w:r>
        <w:rPr>
          <w:spacing w:val="-1"/>
          <w:sz w:val="24"/>
        </w:rPr>
        <w:t xml:space="preserve"> </w:t>
      </w:r>
      <w:r>
        <w:rPr>
          <w:sz w:val="24"/>
        </w:rPr>
        <w:t>are</w:t>
      </w:r>
      <w:r>
        <w:rPr>
          <w:spacing w:val="-7"/>
          <w:sz w:val="24"/>
        </w:rPr>
        <w:t xml:space="preserve"> </w:t>
      </w:r>
      <w:r>
        <w:rPr>
          <w:sz w:val="24"/>
        </w:rPr>
        <w:t>trying</w:t>
      </w:r>
      <w:r>
        <w:rPr>
          <w:spacing w:val="-6"/>
          <w:sz w:val="24"/>
        </w:rPr>
        <w:t xml:space="preserve"> </w:t>
      </w:r>
      <w:r>
        <w:rPr>
          <w:sz w:val="24"/>
        </w:rPr>
        <w:t>to</w:t>
      </w:r>
      <w:r>
        <w:rPr>
          <w:spacing w:val="-1"/>
          <w:sz w:val="24"/>
        </w:rPr>
        <w:t xml:space="preserve"> </w:t>
      </w:r>
      <w:r>
        <w:rPr>
          <w:sz w:val="24"/>
        </w:rPr>
        <w:t>transfer data</w:t>
      </w:r>
      <w:r>
        <w:rPr>
          <w:spacing w:val="-2"/>
          <w:sz w:val="24"/>
        </w:rPr>
        <w:t xml:space="preserve"> </w:t>
      </w:r>
      <w:r>
        <w:rPr>
          <w:sz w:val="24"/>
        </w:rPr>
        <w:t>using</w:t>
      </w:r>
      <w:r>
        <w:rPr>
          <w:spacing w:val="-1"/>
          <w:sz w:val="24"/>
        </w:rPr>
        <w:t xml:space="preserve"> </w:t>
      </w:r>
      <w:r>
        <w:rPr>
          <w:sz w:val="24"/>
        </w:rPr>
        <w:t>a</w:t>
      </w:r>
      <w:r>
        <w:rPr>
          <w:spacing w:val="-7"/>
          <w:sz w:val="24"/>
        </w:rPr>
        <w:t xml:space="preserve"> </w:t>
      </w:r>
      <w:r>
        <w:rPr>
          <w:sz w:val="24"/>
        </w:rPr>
        <w:t>window</w:t>
      </w:r>
      <w:r>
        <w:rPr>
          <w:spacing w:val="-2"/>
          <w:sz w:val="24"/>
        </w:rPr>
        <w:t xml:space="preserve"> </w:t>
      </w:r>
      <w:r>
        <w:rPr>
          <w:sz w:val="24"/>
        </w:rPr>
        <w:t>based</w:t>
      </w:r>
      <w:r>
        <w:rPr>
          <w:spacing w:val="-1"/>
          <w:sz w:val="24"/>
        </w:rPr>
        <w:t xml:space="preserve"> </w:t>
      </w:r>
      <w:r>
        <w:rPr>
          <w:sz w:val="24"/>
        </w:rPr>
        <w:t>reliable transport protocol</w:t>
      </w:r>
      <w:r>
        <w:rPr>
          <w:spacing w:val="-1"/>
          <w:sz w:val="24"/>
        </w:rPr>
        <w:t xml:space="preserve"> </w:t>
      </w:r>
      <w:r>
        <w:rPr>
          <w:sz w:val="24"/>
        </w:rPr>
        <w:t>(for pipelining). Suppose that</w:t>
      </w:r>
      <w:r>
        <w:rPr>
          <w:spacing w:val="-1"/>
          <w:sz w:val="24"/>
        </w:rPr>
        <w:t xml:space="preserve"> </w:t>
      </w:r>
      <w:r>
        <w:rPr>
          <w:sz w:val="24"/>
        </w:rPr>
        <w:t>the one-way propagation delay between the hosts is</w:t>
      </w:r>
      <w:r>
        <w:rPr>
          <w:spacing w:val="-5"/>
          <w:sz w:val="24"/>
        </w:rPr>
        <w:t xml:space="preserve"> </w:t>
      </w:r>
      <w:r>
        <w:rPr>
          <w:sz w:val="24"/>
        </w:rPr>
        <w:t>15 milliseconds. If the hosts are using packets of length 1500 bytes over a 1 Gbps transmission link, how big the window size must be for the channel utilization to be greater than 98%?</w:t>
      </w:r>
    </w:p>
    <w:p w14:paraId="027F541E" w14:textId="77777777" w:rsidR="0080792C" w:rsidRDefault="0080792C">
      <w:pPr>
        <w:pStyle w:val="a3"/>
        <w:spacing w:before="4"/>
        <w:rPr>
          <w:sz w:val="20"/>
        </w:rPr>
      </w:pPr>
    </w:p>
    <w:p w14:paraId="69CAC1E9" w14:textId="77777777" w:rsidR="0080792C" w:rsidRDefault="004F1B04">
      <w:pPr>
        <w:pStyle w:val="a5"/>
        <w:numPr>
          <w:ilvl w:val="0"/>
          <w:numId w:val="4"/>
        </w:numPr>
        <w:tabs>
          <w:tab w:val="left" w:pos="414"/>
        </w:tabs>
        <w:spacing w:line="314" w:lineRule="auto"/>
        <w:ind w:left="111" w:right="129" w:firstLine="0"/>
        <w:rPr>
          <w:sz w:val="24"/>
        </w:rPr>
      </w:pPr>
      <w:r>
        <w:rPr>
          <w:sz w:val="24"/>
        </w:rPr>
        <w:t xml:space="preserve">Consider the circular DHT with shortcuts in Figure below, where each </w:t>
      </w:r>
      <w:r>
        <w:rPr>
          <w:sz w:val="24"/>
        </w:rPr>
        <w:t>node in the DHT also keeps track</w:t>
      </w:r>
      <w:r>
        <w:rPr>
          <w:spacing w:val="-2"/>
          <w:sz w:val="24"/>
        </w:rPr>
        <w:t xml:space="preserve"> </w:t>
      </w:r>
      <w:r>
        <w:rPr>
          <w:sz w:val="24"/>
        </w:rPr>
        <w:t>of</w:t>
      </w:r>
      <w:r>
        <w:rPr>
          <w:spacing w:val="-4"/>
          <w:sz w:val="24"/>
        </w:rPr>
        <w:t xml:space="preserve"> </w:t>
      </w:r>
      <w:r>
        <w:rPr>
          <w:sz w:val="24"/>
        </w:rPr>
        <w:t>(</w:t>
      </w:r>
      <w:proofErr w:type="spellStart"/>
      <w:r>
        <w:rPr>
          <w:sz w:val="24"/>
        </w:rPr>
        <w:t>i</w:t>
      </w:r>
      <w:proofErr w:type="spellEnd"/>
      <w:r>
        <w:rPr>
          <w:sz w:val="24"/>
        </w:rPr>
        <w:t>)</w:t>
      </w:r>
      <w:r>
        <w:rPr>
          <w:spacing w:val="-4"/>
          <w:sz w:val="24"/>
        </w:rPr>
        <w:t xml:space="preserve"> </w:t>
      </w:r>
      <w:r>
        <w:rPr>
          <w:sz w:val="24"/>
        </w:rPr>
        <w:t>its</w:t>
      </w:r>
      <w:r>
        <w:rPr>
          <w:spacing w:val="-3"/>
          <w:sz w:val="24"/>
        </w:rPr>
        <w:t xml:space="preserve"> </w:t>
      </w:r>
      <w:r>
        <w:rPr>
          <w:sz w:val="24"/>
        </w:rPr>
        <w:t>immediate</w:t>
      </w:r>
      <w:r>
        <w:rPr>
          <w:spacing w:val="-7"/>
          <w:sz w:val="24"/>
        </w:rPr>
        <w:t xml:space="preserve"> </w:t>
      </w:r>
      <w:r>
        <w:rPr>
          <w:sz w:val="24"/>
        </w:rPr>
        <w:t>predecessor, (ii) its</w:t>
      </w:r>
      <w:r>
        <w:rPr>
          <w:spacing w:val="-3"/>
          <w:sz w:val="24"/>
        </w:rPr>
        <w:t xml:space="preserve"> </w:t>
      </w:r>
      <w:r>
        <w:rPr>
          <w:sz w:val="24"/>
        </w:rPr>
        <w:t>immediate</w:t>
      </w:r>
      <w:r>
        <w:rPr>
          <w:spacing w:val="-3"/>
          <w:sz w:val="24"/>
        </w:rPr>
        <w:t xml:space="preserve"> </w:t>
      </w:r>
      <w:r>
        <w:rPr>
          <w:sz w:val="24"/>
        </w:rPr>
        <w:t>successor, and</w:t>
      </w:r>
      <w:r>
        <w:rPr>
          <w:spacing w:val="-2"/>
          <w:sz w:val="24"/>
        </w:rPr>
        <w:t xml:space="preserve"> </w:t>
      </w:r>
      <w:r>
        <w:rPr>
          <w:sz w:val="24"/>
        </w:rPr>
        <w:t>(iii)</w:t>
      </w:r>
      <w:r>
        <w:rPr>
          <w:spacing w:val="-4"/>
          <w:sz w:val="24"/>
        </w:rPr>
        <w:t xml:space="preserve"> </w:t>
      </w:r>
      <w:r>
        <w:rPr>
          <w:sz w:val="24"/>
        </w:rPr>
        <w:t>its</w:t>
      </w:r>
      <w:r>
        <w:rPr>
          <w:spacing w:val="-3"/>
          <w:sz w:val="24"/>
        </w:rPr>
        <w:t xml:space="preserve"> </w:t>
      </w:r>
      <w:r>
        <w:rPr>
          <w:sz w:val="24"/>
        </w:rPr>
        <w:t>second</w:t>
      </w:r>
      <w:r>
        <w:rPr>
          <w:spacing w:val="-2"/>
          <w:sz w:val="24"/>
        </w:rPr>
        <w:t xml:space="preserve"> </w:t>
      </w:r>
      <w:r>
        <w:rPr>
          <w:sz w:val="24"/>
        </w:rPr>
        <w:t>successor (i.e.,</w:t>
      </w:r>
      <w:r>
        <w:rPr>
          <w:spacing w:val="-8"/>
          <w:sz w:val="24"/>
        </w:rPr>
        <w:t xml:space="preserve"> </w:t>
      </w:r>
      <w:r>
        <w:rPr>
          <w:sz w:val="24"/>
        </w:rPr>
        <w:t>the successor of the node’s immediate successor).</w:t>
      </w:r>
    </w:p>
    <w:p w14:paraId="227DFEA3" w14:textId="77777777" w:rsidR="0080792C" w:rsidRDefault="0080792C">
      <w:pPr>
        <w:spacing w:line="314" w:lineRule="auto"/>
        <w:rPr>
          <w:sz w:val="24"/>
        </w:rPr>
        <w:sectPr w:rsidR="0080792C">
          <w:pgSz w:w="12240" w:h="15840"/>
          <w:pgMar w:top="1460" w:right="960" w:bottom="280" w:left="980" w:header="720" w:footer="720" w:gutter="0"/>
          <w:cols w:space="720"/>
        </w:sectPr>
      </w:pPr>
    </w:p>
    <w:p w14:paraId="569E686A" w14:textId="77777777" w:rsidR="0080792C" w:rsidRDefault="004F1B04">
      <w:pPr>
        <w:pStyle w:val="a3"/>
        <w:ind w:left="3850"/>
        <w:rPr>
          <w:sz w:val="20"/>
        </w:rPr>
      </w:pPr>
      <w:r>
        <w:rPr>
          <w:noProof/>
          <w:sz w:val="20"/>
        </w:rPr>
        <w:lastRenderedPageBreak/>
        <w:drawing>
          <wp:inline distT="0" distB="0" distL="0" distR="0" wp14:anchorId="385DEF30" wp14:editId="06ADDB35">
            <wp:extent cx="1627862" cy="129273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627862" cy="1292732"/>
                    </a:xfrm>
                    <a:prstGeom prst="rect">
                      <a:avLst/>
                    </a:prstGeom>
                  </pic:spPr>
                </pic:pic>
              </a:graphicData>
            </a:graphic>
          </wp:inline>
        </w:drawing>
      </w:r>
    </w:p>
    <w:p w14:paraId="16188300" w14:textId="77777777" w:rsidR="0080792C" w:rsidRDefault="0080792C">
      <w:pPr>
        <w:pStyle w:val="a3"/>
        <w:rPr>
          <w:sz w:val="20"/>
        </w:rPr>
      </w:pPr>
    </w:p>
    <w:p w14:paraId="45665E55" w14:textId="77777777" w:rsidR="0080792C" w:rsidRDefault="0080792C">
      <w:pPr>
        <w:pStyle w:val="a3"/>
        <w:spacing w:before="8"/>
        <w:rPr>
          <w:sz w:val="21"/>
        </w:rPr>
      </w:pPr>
    </w:p>
    <w:p w14:paraId="033DB9BA" w14:textId="77777777" w:rsidR="0080792C" w:rsidRDefault="004F1B04">
      <w:pPr>
        <w:pStyle w:val="a5"/>
        <w:numPr>
          <w:ilvl w:val="0"/>
          <w:numId w:val="1"/>
        </w:numPr>
        <w:tabs>
          <w:tab w:val="left" w:pos="832"/>
        </w:tabs>
        <w:spacing w:before="1" w:line="312" w:lineRule="auto"/>
        <w:ind w:right="279"/>
        <w:rPr>
          <w:sz w:val="24"/>
        </w:rPr>
      </w:pPr>
      <w:r>
        <w:rPr>
          <w:sz w:val="24"/>
        </w:rPr>
        <w:t>Suppose that peer 1 wants to learn where file with</w:t>
      </w:r>
      <w:r>
        <w:rPr>
          <w:spacing w:val="-1"/>
          <w:sz w:val="24"/>
        </w:rPr>
        <w:t xml:space="preserve"> </w:t>
      </w:r>
      <w:r>
        <w:rPr>
          <w:sz w:val="24"/>
        </w:rPr>
        <w:t>conten</w:t>
      </w:r>
      <w:r>
        <w:rPr>
          <w:sz w:val="24"/>
        </w:rPr>
        <w:t>t ID 9 is stored. Write down the sequence</w:t>
      </w:r>
      <w:r>
        <w:rPr>
          <w:spacing w:val="-3"/>
          <w:sz w:val="24"/>
        </w:rPr>
        <w:t xml:space="preserve"> </w:t>
      </w:r>
      <w:r>
        <w:rPr>
          <w:sz w:val="24"/>
        </w:rPr>
        <w:t>of DHT protocol</w:t>
      </w:r>
      <w:r>
        <w:rPr>
          <w:spacing w:val="-6"/>
          <w:sz w:val="24"/>
        </w:rPr>
        <w:t xml:space="preserve"> </w:t>
      </w:r>
      <w:r>
        <w:rPr>
          <w:sz w:val="24"/>
        </w:rPr>
        <w:t>messages</w:t>
      </w:r>
      <w:r>
        <w:rPr>
          <w:spacing w:val="-4"/>
          <w:sz w:val="24"/>
        </w:rPr>
        <w:t xml:space="preserve"> </w:t>
      </w:r>
      <w:r>
        <w:rPr>
          <w:sz w:val="24"/>
        </w:rPr>
        <w:t>that</w:t>
      </w:r>
      <w:r>
        <w:rPr>
          <w:spacing w:val="-2"/>
          <w:sz w:val="24"/>
        </w:rPr>
        <w:t xml:space="preserve"> </w:t>
      </w:r>
      <w:r>
        <w:rPr>
          <w:sz w:val="24"/>
        </w:rPr>
        <w:t>the</w:t>
      </w:r>
      <w:r>
        <w:rPr>
          <w:spacing w:val="-3"/>
          <w:sz w:val="24"/>
        </w:rPr>
        <w:t xml:space="preserve"> </w:t>
      </w:r>
      <w:r>
        <w:rPr>
          <w:sz w:val="24"/>
        </w:rPr>
        <w:t>nodes</w:t>
      </w:r>
      <w:r>
        <w:rPr>
          <w:spacing w:val="-4"/>
          <w:sz w:val="24"/>
        </w:rPr>
        <w:t xml:space="preserve"> </w:t>
      </w:r>
      <w:r>
        <w:rPr>
          <w:sz w:val="24"/>
        </w:rPr>
        <w:t>exchange</w:t>
      </w:r>
      <w:r>
        <w:rPr>
          <w:spacing w:val="-3"/>
          <w:sz w:val="24"/>
        </w:rPr>
        <w:t xml:space="preserve"> </w:t>
      </w:r>
      <w:r>
        <w:rPr>
          <w:sz w:val="24"/>
        </w:rPr>
        <w:t>until</w:t>
      </w:r>
      <w:r>
        <w:rPr>
          <w:spacing w:val="-2"/>
          <w:sz w:val="24"/>
        </w:rPr>
        <w:t xml:space="preserve"> </w:t>
      </w:r>
      <w:r>
        <w:rPr>
          <w:sz w:val="24"/>
        </w:rPr>
        <w:t>peer</w:t>
      </w:r>
      <w:r>
        <w:rPr>
          <w:spacing w:val="-5"/>
          <w:sz w:val="24"/>
        </w:rPr>
        <w:t xml:space="preserve"> </w:t>
      </w:r>
      <w:r>
        <w:rPr>
          <w:sz w:val="24"/>
        </w:rPr>
        <w:t>1</w:t>
      </w:r>
      <w:r>
        <w:rPr>
          <w:spacing w:val="-2"/>
          <w:sz w:val="24"/>
        </w:rPr>
        <w:t xml:space="preserve"> </w:t>
      </w:r>
      <w:r>
        <w:rPr>
          <w:sz w:val="24"/>
        </w:rPr>
        <w:t>discovers</w:t>
      </w:r>
      <w:r>
        <w:rPr>
          <w:spacing w:val="-4"/>
          <w:sz w:val="24"/>
        </w:rPr>
        <w:t xml:space="preserve"> </w:t>
      </w:r>
      <w:r>
        <w:rPr>
          <w:sz w:val="24"/>
        </w:rPr>
        <w:t>the</w:t>
      </w:r>
      <w:r>
        <w:rPr>
          <w:spacing w:val="-3"/>
          <w:sz w:val="24"/>
        </w:rPr>
        <w:t xml:space="preserve"> </w:t>
      </w:r>
      <w:r>
        <w:rPr>
          <w:sz w:val="24"/>
        </w:rPr>
        <w:t>location of the file.</w:t>
      </w:r>
    </w:p>
    <w:p w14:paraId="720AB5B0" w14:textId="77777777" w:rsidR="0080792C" w:rsidRDefault="004F1B04">
      <w:pPr>
        <w:pStyle w:val="a5"/>
        <w:numPr>
          <w:ilvl w:val="0"/>
          <w:numId w:val="1"/>
        </w:numPr>
        <w:tabs>
          <w:tab w:val="left" w:pos="832"/>
        </w:tabs>
        <w:spacing w:before="3" w:line="316" w:lineRule="auto"/>
        <w:ind w:right="911"/>
        <w:rPr>
          <w:sz w:val="24"/>
        </w:rPr>
      </w:pPr>
      <w:r>
        <w:rPr>
          <w:sz w:val="24"/>
        </w:rPr>
        <w:t>Suppose</w:t>
      </w:r>
      <w:r>
        <w:rPr>
          <w:spacing w:val="-3"/>
          <w:sz w:val="24"/>
        </w:rPr>
        <w:t xml:space="preserve"> </w:t>
      </w:r>
      <w:r>
        <w:rPr>
          <w:sz w:val="24"/>
        </w:rPr>
        <w:t>that</w:t>
      </w:r>
      <w:r>
        <w:rPr>
          <w:spacing w:val="-2"/>
          <w:sz w:val="24"/>
        </w:rPr>
        <w:t xml:space="preserve"> </w:t>
      </w:r>
      <w:r>
        <w:rPr>
          <w:sz w:val="24"/>
        </w:rPr>
        <w:t>peer 3</w:t>
      </w:r>
      <w:r>
        <w:rPr>
          <w:spacing w:val="-6"/>
          <w:sz w:val="24"/>
        </w:rPr>
        <w:t xml:space="preserve"> </w:t>
      </w:r>
      <w:r>
        <w:rPr>
          <w:sz w:val="24"/>
        </w:rPr>
        <w:t>learns</w:t>
      </w:r>
      <w:r>
        <w:rPr>
          <w:spacing w:val="-4"/>
          <w:sz w:val="24"/>
        </w:rPr>
        <w:t xml:space="preserve"> </w:t>
      </w:r>
      <w:r>
        <w:rPr>
          <w:sz w:val="24"/>
        </w:rPr>
        <w:t>that</w:t>
      </w:r>
      <w:r>
        <w:rPr>
          <w:spacing w:val="-2"/>
          <w:sz w:val="24"/>
        </w:rPr>
        <w:t xml:space="preserve"> </w:t>
      </w:r>
      <w:r>
        <w:rPr>
          <w:sz w:val="24"/>
        </w:rPr>
        <w:t>peer</w:t>
      </w:r>
      <w:r>
        <w:rPr>
          <w:spacing w:val="-5"/>
          <w:sz w:val="24"/>
        </w:rPr>
        <w:t xml:space="preserve"> </w:t>
      </w:r>
      <w:r>
        <w:rPr>
          <w:sz w:val="24"/>
        </w:rPr>
        <w:t>5</w:t>
      </w:r>
      <w:r>
        <w:rPr>
          <w:spacing w:val="-2"/>
          <w:sz w:val="24"/>
        </w:rPr>
        <w:t xml:space="preserve"> </w:t>
      </w:r>
      <w:r>
        <w:rPr>
          <w:sz w:val="24"/>
        </w:rPr>
        <w:t>has</w:t>
      </w:r>
      <w:r>
        <w:rPr>
          <w:spacing w:val="-4"/>
          <w:sz w:val="24"/>
        </w:rPr>
        <w:t xml:space="preserve"> </w:t>
      </w:r>
      <w:r>
        <w:rPr>
          <w:sz w:val="24"/>
        </w:rPr>
        <w:t>left.</w:t>
      </w:r>
      <w:r>
        <w:rPr>
          <w:spacing w:val="-4"/>
          <w:sz w:val="24"/>
        </w:rPr>
        <w:t xml:space="preserve"> </w:t>
      </w:r>
      <w:r>
        <w:rPr>
          <w:sz w:val="24"/>
        </w:rPr>
        <w:t>How</w:t>
      </w:r>
      <w:r>
        <w:rPr>
          <w:spacing w:val="-3"/>
          <w:sz w:val="24"/>
        </w:rPr>
        <w:t xml:space="preserve"> </w:t>
      </w:r>
      <w:r>
        <w:rPr>
          <w:sz w:val="24"/>
        </w:rPr>
        <w:t>does</w:t>
      </w:r>
      <w:r>
        <w:rPr>
          <w:spacing w:val="-4"/>
          <w:sz w:val="24"/>
        </w:rPr>
        <w:t xml:space="preserve"> </w:t>
      </w:r>
      <w:r>
        <w:rPr>
          <w:sz w:val="24"/>
        </w:rPr>
        <w:t>peer 3</w:t>
      </w:r>
      <w:r>
        <w:rPr>
          <w:spacing w:val="-2"/>
          <w:sz w:val="24"/>
        </w:rPr>
        <w:t xml:space="preserve"> </w:t>
      </w:r>
      <w:r>
        <w:rPr>
          <w:sz w:val="24"/>
        </w:rPr>
        <w:t>update</w:t>
      </w:r>
      <w:r>
        <w:rPr>
          <w:spacing w:val="-7"/>
          <w:sz w:val="24"/>
        </w:rPr>
        <w:t xml:space="preserve"> </w:t>
      </w:r>
      <w:r>
        <w:rPr>
          <w:sz w:val="24"/>
        </w:rPr>
        <w:t>its</w:t>
      </w:r>
      <w:r>
        <w:rPr>
          <w:spacing w:val="-4"/>
          <w:sz w:val="24"/>
        </w:rPr>
        <w:t xml:space="preserve"> </w:t>
      </w:r>
      <w:r>
        <w:rPr>
          <w:sz w:val="24"/>
        </w:rPr>
        <w:t xml:space="preserve">successor state </w:t>
      </w:r>
      <w:r>
        <w:rPr>
          <w:spacing w:val="-2"/>
          <w:sz w:val="24"/>
        </w:rPr>
        <w:t>information?</w:t>
      </w:r>
    </w:p>
    <w:p w14:paraId="1FE905B8" w14:textId="77777777" w:rsidR="0080792C" w:rsidRDefault="0080792C">
      <w:pPr>
        <w:pStyle w:val="a3"/>
        <w:spacing w:before="9"/>
        <w:rPr>
          <w:sz w:val="26"/>
        </w:rPr>
      </w:pPr>
    </w:p>
    <w:p w14:paraId="498D3A16" w14:textId="77777777" w:rsidR="0080792C" w:rsidRDefault="004F1B04">
      <w:pPr>
        <w:pStyle w:val="a3"/>
        <w:spacing w:before="1" w:line="314" w:lineRule="auto"/>
        <w:ind w:left="111" w:right="457"/>
        <w:jc w:val="both"/>
      </w:pPr>
      <w:r>
        <w:t>Now</w:t>
      </w:r>
      <w:r>
        <w:rPr>
          <w:spacing w:val="-3"/>
        </w:rPr>
        <w:t xml:space="preserve"> </w:t>
      </w:r>
      <w:r>
        <w:t>consider that</w:t>
      </w:r>
      <w:r>
        <w:rPr>
          <w:spacing w:val="-2"/>
        </w:rPr>
        <w:t xml:space="preserve"> </w:t>
      </w:r>
      <w:r>
        <w:t>the</w:t>
      </w:r>
      <w:r>
        <w:rPr>
          <w:spacing w:val="-3"/>
        </w:rPr>
        <w:t xml:space="preserve"> </w:t>
      </w:r>
      <w:r>
        <w:t>DHT nodes</w:t>
      </w:r>
      <w:r>
        <w:rPr>
          <w:spacing w:val="-4"/>
        </w:rPr>
        <w:t xml:space="preserve"> </w:t>
      </w:r>
      <w:r>
        <w:t>do</w:t>
      </w:r>
      <w:r>
        <w:rPr>
          <w:spacing w:val="-7"/>
        </w:rPr>
        <w:t xml:space="preserve"> </w:t>
      </w:r>
      <w:r>
        <w:t>not</w:t>
      </w:r>
      <w:r>
        <w:rPr>
          <w:spacing w:val="-2"/>
        </w:rPr>
        <w:t xml:space="preserve"> </w:t>
      </w:r>
      <w:r>
        <w:t>keep</w:t>
      </w:r>
      <w:r>
        <w:rPr>
          <w:spacing w:val="-2"/>
        </w:rPr>
        <w:t xml:space="preserve"> </w:t>
      </w:r>
      <w:r>
        <w:t>track</w:t>
      </w:r>
      <w:r>
        <w:rPr>
          <w:spacing w:val="-2"/>
        </w:rPr>
        <w:t xml:space="preserve"> </w:t>
      </w:r>
      <w:r>
        <w:t>of their second</w:t>
      </w:r>
      <w:r>
        <w:rPr>
          <w:spacing w:val="-2"/>
        </w:rPr>
        <w:t xml:space="preserve"> </w:t>
      </w:r>
      <w:r>
        <w:t>successor (the</w:t>
      </w:r>
      <w:r>
        <w:rPr>
          <w:spacing w:val="-3"/>
        </w:rPr>
        <w:t xml:space="preserve"> </w:t>
      </w:r>
      <w:r>
        <w:t>figure</w:t>
      </w:r>
      <w:r>
        <w:rPr>
          <w:spacing w:val="-8"/>
        </w:rPr>
        <w:t xml:space="preserve"> </w:t>
      </w:r>
      <w:r>
        <w:t>should</w:t>
      </w:r>
      <w:r>
        <w:rPr>
          <w:spacing w:val="-2"/>
        </w:rPr>
        <w:t xml:space="preserve"> </w:t>
      </w:r>
      <w:r>
        <w:t>look like lecture notes with</w:t>
      </w:r>
      <w:r>
        <w:rPr>
          <w:spacing w:val="-3"/>
        </w:rPr>
        <w:t xml:space="preserve"> </w:t>
      </w:r>
      <w:r>
        <w:t>a simple circular DHT). Suppose that a new peer 6</w:t>
      </w:r>
      <w:r>
        <w:rPr>
          <w:spacing w:val="-3"/>
        </w:rPr>
        <w:t xml:space="preserve"> </w:t>
      </w:r>
      <w:r>
        <w:t>wants to</w:t>
      </w:r>
      <w:r>
        <w:rPr>
          <w:spacing w:val="-3"/>
        </w:rPr>
        <w:t xml:space="preserve"> </w:t>
      </w:r>
      <w:r>
        <w:t>join the</w:t>
      </w:r>
      <w:r>
        <w:rPr>
          <w:spacing w:val="-4"/>
        </w:rPr>
        <w:t xml:space="preserve"> </w:t>
      </w:r>
      <w:r>
        <w:t>DHT and peer 6 initially only knows the IP address of peer 15. What steps are taken?</w:t>
      </w:r>
    </w:p>
    <w:p w14:paraId="49FA3A74" w14:textId="77777777" w:rsidR="0080792C" w:rsidRDefault="004F1B04">
      <w:pPr>
        <w:pStyle w:val="a5"/>
        <w:numPr>
          <w:ilvl w:val="0"/>
          <w:numId w:val="4"/>
        </w:numPr>
        <w:tabs>
          <w:tab w:val="left" w:pos="640"/>
        </w:tabs>
        <w:spacing w:before="149"/>
        <w:ind w:left="111" w:right="105" w:firstLine="0"/>
        <w:jc w:val="both"/>
        <w:rPr>
          <w:sz w:val="24"/>
        </w:rPr>
      </w:pPr>
      <w:r>
        <w:rPr>
          <w:sz w:val="24"/>
        </w:rPr>
        <w:t>Consider a TCP connection between sender A and receiver B.</w:t>
      </w:r>
      <w:r>
        <w:rPr>
          <w:spacing w:val="40"/>
          <w:sz w:val="24"/>
        </w:rPr>
        <w:t xml:space="preserve"> </w:t>
      </w:r>
      <w:r>
        <w:rPr>
          <w:sz w:val="24"/>
        </w:rPr>
        <w:t xml:space="preserve">Sender A sends a </w:t>
      </w:r>
      <w:proofErr w:type="gramStart"/>
      <w:r>
        <w:rPr>
          <w:sz w:val="24"/>
        </w:rPr>
        <w:t>900 byte</w:t>
      </w:r>
      <w:proofErr w:type="gramEnd"/>
      <w:r>
        <w:rPr>
          <w:sz w:val="24"/>
        </w:rPr>
        <w:t xml:space="preserve"> TCP segment with sequence number 3100 and header length 20 bytes.</w:t>
      </w:r>
      <w:r>
        <w:rPr>
          <w:spacing w:val="40"/>
          <w:sz w:val="24"/>
        </w:rPr>
        <w:t xml:space="preserve"> </w:t>
      </w:r>
      <w:r>
        <w:rPr>
          <w:sz w:val="24"/>
        </w:rPr>
        <w:t>What acknowledgement</w:t>
      </w:r>
      <w:r>
        <w:rPr>
          <w:sz w:val="24"/>
        </w:rPr>
        <w:t xml:space="preserve"> number will receiver B</w:t>
      </w:r>
      <w:r>
        <w:rPr>
          <w:spacing w:val="-8"/>
          <w:sz w:val="24"/>
        </w:rPr>
        <w:t xml:space="preserve"> </w:t>
      </w:r>
      <w:r>
        <w:rPr>
          <w:sz w:val="24"/>
        </w:rPr>
        <w:t>reply</w:t>
      </w:r>
      <w:r>
        <w:rPr>
          <w:spacing w:val="-2"/>
          <w:sz w:val="24"/>
        </w:rPr>
        <w:t xml:space="preserve"> </w:t>
      </w:r>
      <w:r>
        <w:rPr>
          <w:sz w:val="24"/>
        </w:rPr>
        <w:t>with</w:t>
      </w:r>
      <w:r>
        <w:rPr>
          <w:spacing w:val="-6"/>
          <w:sz w:val="24"/>
        </w:rPr>
        <w:t xml:space="preserve"> </w:t>
      </w:r>
      <w:r>
        <w:rPr>
          <w:sz w:val="24"/>
        </w:rPr>
        <w:t>to</w:t>
      </w:r>
      <w:r>
        <w:rPr>
          <w:spacing w:val="-2"/>
          <w:sz w:val="24"/>
        </w:rPr>
        <w:t xml:space="preserve"> </w:t>
      </w:r>
      <w:r>
        <w:rPr>
          <w:sz w:val="24"/>
        </w:rPr>
        <w:t>inform</w:t>
      </w:r>
      <w:r>
        <w:rPr>
          <w:spacing w:val="-5"/>
          <w:sz w:val="24"/>
        </w:rPr>
        <w:t xml:space="preserve"> </w:t>
      </w:r>
      <w:r>
        <w:rPr>
          <w:sz w:val="24"/>
        </w:rPr>
        <w:t>sender A</w:t>
      </w:r>
      <w:r>
        <w:rPr>
          <w:spacing w:val="-6"/>
          <w:sz w:val="24"/>
        </w:rPr>
        <w:t xml:space="preserve"> </w:t>
      </w:r>
      <w:r>
        <w:rPr>
          <w:sz w:val="24"/>
        </w:rPr>
        <w:t>that</w:t>
      </w:r>
      <w:r>
        <w:rPr>
          <w:spacing w:val="-5"/>
          <w:sz w:val="24"/>
        </w:rPr>
        <w:t xml:space="preserve"> </w:t>
      </w:r>
      <w:r>
        <w:rPr>
          <w:sz w:val="24"/>
        </w:rPr>
        <w:t>it</w:t>
      </w:r>
      <w:r>
        <w:rPr>
          <w:spacing w:val="-5"/>
          <w:sz w:val="24"/>
        </w:rPr>
        <w:t xml:space="preserve"> </w:t>
      </w:r>
      <w:r>
        <w:rPr>
          <w:sz w:val="24"/>
        </w:rPr>
        <w:t>has</w:t>
      </w:r>
      <w:r>
        <w:rPr>
          <w:spacing w:val="-3"/>
          <w:sz w:val="24"/>
        </w:rPr>
        <w:t xml:space="preserve"> </w:t>
      </w:r>
      <w:r>
        <w:rPr>
          <w:sz w:val="24"/>
        </w:rPr>
        <w:t>received</w:t>
      </w:r>
      <w:r>
        <w:rPr>
          <w:spacing w:val="-2"/>
          <w:sz w:val="24"/>
        </w:rPr>
        <w:t xml:space="preserve"> </w:t>
      </w:r>
      <w:r>
        <w:rPr>
          <w:sz w:val="24"/>
        </w:rPr>
        <w:t>this</w:t>
      </w:r>
      <w:r>
        <w:rPr>
          <w:spacing w:val="-3"/>
          <w:sz w:val="24"/>
        </w:rPr>
        <w:t xml:space="preserve"> </w:t>
      </w:r>
      <w:r>
        <w:rPr>
          <w:sz w:val="24"/>
        </w:rPr>
        <w:t>segment</w:t>
      </w:r>
      <w:r>
        <w:rPr>
          <w:spacing w:val="-2"/>
          <w:sz w:val="24"/>
        </w:rPr>
        <w:t xml:space="preserve"> </w:t>
      </w:r>
      <w:r>
        <w:rPr>
          <w:sz w:val="24"/>
        </w:rPr>
        <w:t>correctly</w:t>
      </w:r>
      <w:r>
        <w:rPr>
          <w:spacing w:val="-2"/>
          <w:sz w:val="24"/>
        </w:rPr>
        <w:t xml:space="preserve"> </w:t>
      </w:r>
      <w:r>
        <w:rPr>
          <w:sz w:val="24"/>
        </w:rPr>
        <w:t>and</w:t>
      </w:r>
      <w:r>
        <w:rPr>
          <w:spacing w:val="-6"/>
          <w:sz w:val="24"/>
        </w:rPr>
        <w:t xml:space="preserve"> </w:t>
      </w:r>
      <w:r>
        <w:rPr>
          <w:sz w:val="24"/>
        </w:rPr>
        <w:t>in</w:t>
      </w:r>
      <w:r>
        <w:rPr>
          <w:spacing w:val="-6"/>
          <w:sz w:val="24"/>
        </w:rPr>
        <w:t xml:space="preserve"> </w:t>
      </w:r>
      <w:r>
        <w:rPr>
          <w:sz w:val="24"/>
        </w:rPr>
        <w:t>order?</w:t>
      </w:r>
      <w:r>
        <w:rPr>
          <w:spacing w:val="40"/>
          <w:sz w:val="24"/>
        </w:rPr>
        <w:t xml:space="preserve"> </w:t>
      </w:r>
      <w:r>
        <w:rPr>
          <w:sz w:val="24"/>
        </w:rPr>
        <w:t>(Ignore the possibility</w:t>
      </w:r>
      <w:r>
        <w:rPr>
          <w:spacing w:val="40"/>
          <w:sz w:val="24"/>
        </w:rPr>
        <w:t xml:space="preserve"> </w:t>
      </w:r>
      <w:r>
        <w:rPr>
          <w:sz w:val="24"/>
        </w:rPr>
        <w:t>of a cumulative ack for this question.)</w:t>
      </w:r>
    </w:p>
    <w:p w14:paraId="1FA15387" w14:textId="77777777" w:rsidR="0080792C" w:rsidRDefault="0080792C">
      <w:pPr>
        <w:pStyle w:val="a3"/>
        <w:spacing w:before="7"/>
        <w:rPr>
          <w:sz w:val="34"/>
        </w:rPr>
      </w:pPr>
    </w:p>
    <w:p w14:paraId="0B0E1E4A" w14:textId="77777777" w:rsidR="0080792C" w:rsidRDefault="004F1B04">
      <w:pPr>
        <w:pStyle w:val="a5"/>
        <w:numPr>
          <w:ilvl w:val="0"/>
          <w:numId w:val="4"/>
        </w:numPr>
        <w:tabs>
          <w:tab w:val="left" w:pos="630"/>
        </w:tabs>
        <w:ind w:left="111" w:right="106" w:firstLine="0"/>
        <w:jc w:val="both"/>
        <w:rPr>
          <w:sz w:val="24"/>
        </w:rPr>
      </w:pPr>
      <w:r>
        <w:rPr>
          <w:sz w:val="24"/>
        </w:rPr>
        <w:t>Given that the previously calculated values for Estimated RTT and RTT Deviation</w:t>
      </w:r>
      <w:r>
        <w:rPr>
          <w:sz w:val="24"/>
        </w:rPr>
        <w:t xml:space="preserve"> are as shown below, and</w:t>
      </w:r>
      <w:r>
        <w:rPr>
          <w:spacing w:val="-1"/>
          <w:sz w:val="24"/>
        </w:rPr>
        <w:t xml:space="preserve"> </w:t>
      </w:r>
      <w:r>
        <w:rPr>
          <w:sz w:val="24"/>
        </w:rPr>
        <w:t>that</w:t>
      </w:r>
      <w:r>
        <w:rPr>
          <w:spacing w:val="-1"/>
          <w:sz w:val="24"/>
        </w:rPr>
        <w:t xml:space="preserve"> </w:t>
      </w:r>
      <w:r>
        <w:rPr>
          <w:sz w:val="24"/>
        </w:rPr>
        <w:t>the</w:t>
      </w:r>
      <w:r>
        <w:rPr>
          <w:spacing w:val="-7"/>
          <w:sz w:val="24"/>
        </w:rPr>
        <w:t xml:space="preserve"> </w:t>
      </w:r>
      <w:r>
        <w:rPr>
          <w:sz w:val="24"/>
        </w:rPr>
        <w:t>new</w:t>
      </w:r>
      <w:r>
        <w:rPr>
          <w:spacing w:val="-2"/>
          <w:sz w:val="24"/>
        </w:rPr>
        <w:t xml:space="preserve"> </w:t>
      </w:r>
      <w:r>
        <w:rPr>
          <w:sz w:val="24"/>
        </w:rPr>
        <w:t>sample</w:t>
      </w:r>
      <w:r>
        <w:rPr>
          <w:spacing w:val="-2"/>
          <w:sz w:val="24"/>
        </w:rPr>
        <w:t xml:space="preserve"> </w:t>
      </w:r>
      <w:r>
        <w:rPr>
          <w:sz w:val="24"/>
        </w:rPr>
        <w:t>RTT</w:t>
      </w:r>
      <w:r>
        <w:rPr>
          <w:spacing w:val="-4"/>
          <w:sz w:val="24"/>
        </w:rPr>
        <w:t xml:space="preserve"> </w:t>
      </w:r>
      <w:r>
        <w:rPr>
          <w:sz w:val="24"/>
        </w:rPr>
        <w:t>shown</w:t>
      </w:r>
      <w:r>
        <w:rPr>
          <w:spacing w:val="-1"/>
          <w:sz w:val="24"/>
        </w:rPr>
        <w:t xml:space="preserve"> </w:t>
      </w:r>
      <w:r>
        <w:rPr>
          <w:sz w:val="24"/>
        </w:rPr>
        <w:t>has</w:t>
      </w:r>
      <w:r>
        <w:rPr>
          <w:spacing w:val="-3"/>
          <w:sz w:val="24"/>
        </w:rPr>
        <w:t xml:space="preserve"> </w:t>
      </w:r>
      <w:r>
        <w:rPr>
          <w:sz w:val="24"/>
        </w:rPr>
        <w:t>just</w:t>
      </w:r>
      <w:r>
        <w:rPr>
          <w:spacing w:val="-1"/>
          <w:sz w:val="24"/>
        </w:rPr>
        <w:t xml:space="preserve"> </w:t>
      </w:r>
      <w:r>
        <w:rPr>
          <w:sz w:val="24"/>
        </w:rPr>
        <w:t>been</w:t>
      </w:r>
      <w:r>
        <w:rPr>
          <w:spacing w:val="-1"/>
          <w:sz w:val="24"/>
        </w:rPr>
        <w:t xml:space="preserve"> </w:t>
      </w:r>
      <w:r>
        <w:rPr>
          <w:sz w:val="24"/>
        </w:rPr>
        <w:t>measured, what</w:t>
      </w:r>
      <w:r>
        <w:rPr>
          <w:spacing w:val="-1"/>
          <w:sz w:val="24"/>
        </w:rPr>
        <w:t xml:space="preserve"> </w:t>
      </w:r>
      <w:r>
        <w:rPr>
          <w:sz w:val="24"/>
        </w:rPr>
        <w:t>Timeout</w:t>
      </w:r>
      <w:r>
        <w:rPr>
          <w:spacing w:val="-5"/>
          <w:sz w:val="24"/>
        </w:rPr>
        <w:t xml:space="preserve"> </w:t>
      </w:r>
      <w:r>
        <w:rPr>
          <w:sz w:val="24"/>
        </w:rPr>
        <w:t>interval</w:t>
      </w:r>
      <w:r>
        <w:rPr>
          <w:spacing w:val="-1"/>
          <w:sz w:val="24"/>
        </w:rPr>
        <w:t xml:space="preserve"> </w:t>
      </w:r>
      <w:r>
        <w:rPr>
          <w:sz w:val="24"/>
        </w:rPr>
        <w:t>will</w:t>
      </w:r>
      <w:r>
        <w:rPr>
          <w:spacing w:val="-1"/>
          <w:sz w:val="24"/>
        </w:rPr>
        <w:t xml:space="preserve"> </w:t>
      </w:r>
      <w:r>
        <w:rPr>
          <w:sz w:val="24"/>
        </w:rPr>
        <w:t>TCP</w:t>
      </w:r>
      <w:r>
        <w:rPr>
          <w:spacing w:val="-10"/>
          <w:sz w:val="24"/>
        </w:rPr>
        <w:t xml:space="preserve"> </w:t>
      </w:r>
      <w:r>
        <w:rPr>
          <w:sz w:val="24"/>
        </w:rPr>
        <w:t>use for the next transmitted segment?</w:t>
      </w:r>
    </w:p>
    <w:p w14:paraId="37ACB1DC" w14:textId="77777777" w:rsidR="0080792C" w:rsidRDefault="004F1B04">
      <w:pPr>
        <w:pStyle w:val="a5"/>
        <w:numPr>
          <w:ilvl w:val="1"/>
          <w:numId w:val="4"/>
        </w:numPr>
        <w:tabs>
          <w:tab w:val="left" w:pos="1912"/>
        </w:tabs>
        <w:spacing w:line="274" w:lineRule="exact"/>
        <w:ind w:left="1911" w:hanging="308"/>
        <w:jc w:val="both"/>
        <w:rPr>
          <w:sz w:val="24"/>
        </w:rPr>
      </w:pPr>
      <w:proofErr w:type="spellStart"/>
      <w:r>
        <w:rPr>
          <w:sz w:val="24"/>
        </w:rPr>
        <w:t>EstimatedRTT</w:t>
      </w:r>
      <w:proofErr w:type="spellEnd"/>
      <w:r>
        <w:rPr>
          <w:spacing w:val="-4"/>
          <w:sz w:val="24"/>
        </w:rPr>
        <w:t xml:space="preserve"> </w:t>
      </w:r>
      <w:r>
        <w:rPr>
          <w:sz w:val="24"/>
        </w:rPr>
        <w:t>(k)</w:t>
      </w:r>
      <w:r>
        <w:rPr>
          <w:spacing w:val="3"/>
          <w:sz w:val="24"/>
        </w:rPr>
        <w:t xml:space="preserve"> </w:t>
      </w:r>
      <w:r>
        <w:rPr>
          <w:sz w:val="24"/>
        </w:rPr>
        <w:t>=</w:t>
      </w:r>
      <w:r>
        <w:rPr>
          <w:spacing w:val="-4"/>
          <w:sz w:val="24"/>
        </w:rPr>
        <w:t xml:space="preserve"> </w:t>
      </w:r>
      <w:r>
        <w:rPr>
          <w:sz w:val="24"/>
        </w:rPr>
        <w:t>4</w:t>
      </w:r>
      <w:r>
        <w:rPr>
          <w:spacing w:val="2"/>
          <w:sz w:val="24"/>
        </w:rPr>
        <w:t xml:space="preserve"> </w:t>
      </w:r>
      <w:r>
        <w:rPr>
          <w:spacing w:val="-4"/>
          <w:sz w:val="24"/>
        </w:rPr>
        <w:t>msec</w:t>
      </w:r>
    </w:p>
    <w:p w14:paraId="77300881" w14:textId="77777777" w:rsidR="0080792C" w:rsidRDefault="004F1B04">
      <w:pPr>
        <w:pStyle w:val="a5"/>
        <w:numPr>
          <w:ilvl w:val="1"/>
          <w:numId w:val="4"/>
        </w:numPr>
        <w:tabs>
          <w:tab w:val="left" w:pos="1912"/>
        </w:tabs>
        <w:spacing w:before="2" w:line="275" w:lineRule="exact"/>
        <w:ind w:left="1911" w:hanging="375"/>
        <w:jc w:val="both"/>
        <w:rPr>
          <w:sz w:val="24"/>
        </w:rPr>
      </w:pPr>
      <w:proofErr w:type="spellStart"/>
      <w:r>
        <w:rPr>
          <w:sz w:val="24"/>
        </w:rPr>
        <w:t>DevRTT</w:t>
      </w:r>
      <w:proofErr w:type="spellEnd"/>
      <w:r>
        <w:rPr>
          <w:sz w:val="24"/>
        </w:rPr>
        <w:t xml:space="preserve"> (k)</w:t>
      </w:r>
      <w:r>
        <w:rPr>
          <w:spacing w:val="2"/>
          <w:sz w:val="24"/>
        </w:rPr>
        <w:t xml:space="preserve"> </w:t>
      </w:r>
      <w:r>
        <w:rPr>
          <w:sz w:val="24"/>
        </w:rPr>
        <w:t>= 2</w:t>
      </w:r>
      <w:r>
        <w:rPr>
          <w:spacing w:val="-4"/>
          <w:sz w:val="24"/>
        </w:rPr>
        <w:t xml:space="preserve"> msec</w:t>
      </w:r>
    </w:p>
    <w:p w14:paraId="08C336ED" w14:textId="77777777" w:rsidR="0080792C" w:rsidRDefault="004F1B04">
      <w:pPr>
        <w:pStyle w:val="a5"/>
        <w:numPr>
          <w:ilvl w:val="1"/>
          <w:numId w:val="4"/>
        </w:numPr>
        <w:tabs>
          <w:tab w:val="left" w:pos="1912"/>
        </w:tabs>
        <w:spacing w:line="275" w:lineRule="exact"/>
        <w:ind w:left="1911" w:hanging="442"/>
        <w:jc w:val="left"/>
        <w:rPr>
          <w:sz w:val="24"/>
        </w:rPr>
      </w:pPr>
      <w:r>
        <w:rPr>
          <w:sz w:val="24"/>
        </w:rPr>
        <w:t>new</w:t>
      </w:r>
      <w:r>
        <w:rPr>
          <w:spacing w:val="-2"/>
          <w:sz w:val="24"/>
        </w:rPr>
        <w:t xml:space="preserve"> </w:t>
      </w:r>
      <w:proofErr w:type="spellStart"/>
      <w:r>
        <w:rPr>
          <w:sz w:val="24"/>
        </w:rPr>
        <w:t>SampleRTT</w:t>
      </w:r>
      <w:proofErr w:type="spellEnd"/>
      <w:r>
        <w:rPr>
          <w:spacing w:val="61"/>
          <w:sz w:val="24"/>
        </w:rPr>
        <w:t xml:space="preserve"> </w:t>
      </w:r>
      <w:r>
        <w:rPr>
          <w:sz w:val="24"/>
        </w:rPr>
        <w:t>= 8</w:t>
      </w:r>
      <w:r>
        <w:rPr>
          <w:spacing w:val="-3"/>
          <w:sz w:val="24"/>
        </w:rPr>
        <w:t xml:space="preserve"> </w:t>
      </w:r>
      <w:r>
        <w:rPr>
          <w:spacing w:val="-4"/>
          <w:sz w:val="24"/>
        </w:rPr>
        <w:t>msec</w:t>
      </w:r>
    </w:p>
    <w:p w14:paraId="441ED187" w14:textId="77777777" w:rsidR="0080792C" w:rsidRDefault="004F1B04">
      <w:pPr>
        <w:pStyle w:val="a3"/>
        <w:spacing w:before="5"/>
        <w:ind w:left="1551" w:right="7458" w:hanging="68"/>
      </w:pPr>
      <w:r>
        <w:t>iv.</w:t>
      </w:r>
      <w:r>
        <w:rPr>
          <w:spacing w:val="80"/>
        </w:rPr>
        <w:t xml:space="preserve"> </w:t>
      </w:r>
      <w:r>
        <w:rPr>
          <w:rFonts w:ascii="Symbol" w:hAnsi="Symbol"/>
        </w:rPr>
        <w:t></w:t>
      </w:r>
      <w:r>
        <w:rPr>
          <w:spacing w:val="-4"/>
        </w:rPr>
        <w:t xml:space="preserve"> </w:t>
      </w:r>
      <w:r>
        <w:t>=</w:t>
      </w:r>
      <w:r>
        <w:rPr>
          <w:spacing w:val="-11"/>
        </w:rPr>
        <w:t xml:space="preserve"> </w:t>
      </w:r>
      <w:r>
        <w:t>.125 v.</w:t>
      </w:r>
      <w:r>
        <w:rPr>
          <w:spacing w:val="80"/>
        </w:rPr>
        <w:t xml:space="preserve"> </w:t>
      </w:r>
      <w:r>
        <w:rPr>
          <w:rFonts w:ascii="Symbol" w:hAnsi="Symbol"/>
        </w:rPr>
        <w:t></w:t>
      </w:r>
      <w:r>
        <w:t xml:space="preserve"> = .25</w:t>
      </w:r>
    </w:p>
    <w:p w14:paraId="6D59010E" w14:textId="77777777" w:rsidR="0080792C" w:rsidRDefault="0080792C">
      <w:pPr>
        <w:pStyle w:val="a3"/>
        <w:spacing w:before="1"/>
        <w:rPr>
          <w:sz w:val="25"/>
        </w:rPr>
      </w:pPr>
    </w:p>
    <w:p w14:paraId="0A8A6E33" w14:textId="77777777" w:rsidR="0080792C" w:rsidRDefault="004F1B04">
      <w:pPr>
        <w:pStyle w:val="a5"/>
        <w:numPr>
          <w:ilvl w:val="0"/>
          <w:numId w:val="4"/>
        </w:numPr>
        <w:tabs>
          <w:tab w:val="left" w:pos="506"/>
        </w:tabs>
        <w:ind w:left="111" w:right="105" w:firstLine="0"/>
        <w:jc w:val="both"/>
        <w:rPr>
          <w:sz w:val="24"/>
        </w:rPr>
      </w:pPr>
      <w:r>
        <w:rPr>
          <w:sz w:val="24"/>
        </w:rPr>
        <w:t>Two hosts A and B establishes a TCP connection. Host A transfer 200 Bytes of data to Host B in a single TCP segment that is successfully received and acknowledged by B. Host B then transfers 1000 Bytes of data to Host A in a single segment that A acknowled</w:t>
      </w:r>
      <w:r>
        <w:rPr>
          <w:sz w:val="24"/>
        </w:rPr>
        <w:t>ges. Host B then closes the connection by issuing a FIN that is acknowledged by Host A.</w:t>
      </w:r>
      <w:r>
        <w:rPr>
          <w:spacing w:val="40"/>
          <w:sz w:val="24"/>
        </w:rPr>
        <w:t xml:space="preserve"> </w:t>
      </w:r>
      <w:r>
        <w:rPr>
          <w:sz w:val="24"/>
        </w:rPr>
        <w:t>Host A now issues a FIN segment that is acknowledged by</w:t>
      </w:r>
      <w:r>
        <w:rPr>
          <w:spacing w:val="-1"/>
          <w:sz w:val="24"/>
        </w:rPr>
        <w:t xml:space="preserve"> </w:t>
      </w:r>
      <w:r>
        <w:rPr>
          <w:sz w:val="24"/>
        </w:rPr>
        <w:t>B.</w:t>
      </w:r>
      <w:r>
        <w:rPr>
          <w:spacing w:val="-3"/>
          <w:sz w:val="24"/>
        </w:rPr>
        <w:t xml:space="preserve"> </w:t>
      </w:r>
      <w:r>
        <w:rPr>
          <w:sz w:val="24"/>
        </w:rPr>
        <w:t>Assume</w:t>
      </w:r>
      <w:r>
        <w:rPr>
          <w:spacing w:val="-2"/>
          <w:sz w:val="24"/>
        </w:rPr>
        <w:t xml:space="preserve"> </w:t>
      </w:r>
      <w:r>
        <w:rPr>
          <w:sz w:val="24"/>
        </w:rPr>
        <w:t>that</w:t>
      </w:r>
      <w:r>
        <w:rPr>
          <w:spacing w:val="-5"/>
          <w:sz w:val="24"/>
        </w:rPr>
        <w:t xml:space="preserve"> </w:t>
      </w:r>
      <w:r>
        <w:rPr>
          <w:sz w:val="24"/>
        </w:rPr>
        <w:t>the</w:t>
      </w:r>
      <w:r>
        <w:rPr>
          <w:spacing w:val="-7"/>
          <w:sz w:val="24"/>
        </w:rPr>
        <w:t xml:space="preserve"> </w:t>
      </w:r>
      <w:r>
        <w:rPr>
          <w:sz w:val="24"/>
        </w:rPr>
        <w:t>Initial</w:t>
      </w:r>
      <w:r>
        <w:rPr>
          <w:spacing w:val="-5"/>
          <w:sz w:val="24"/>
        </w:rPr>
        <w:t xml:space="preserve"> </w:t>
      </w:r>
      <w:r>
        <w:rPr>
          <w:sz w:val="24"/>
        </w:rPr>
        <w:t>Sequence</w:t>
      </w:r>
      <w:r>
        <w:rPr>
          <w:spacing w:val="-2"/>
          <w:sz w:val="24"/>
        </w:rPr>
        <w:t xml:space="preserve"> </w:t>
      </w:r>
      <w:r>
        <w:rPr>
          <w:sz w:val="24"/>
        </w:rPr>
        <w:t>Numbers</w:t>
      </w:r>
      <w:r>
        <w:rPr>
          <w:spacing w:val="-8"/>
          <w:sz w:val="24"/>
        </w:rPr>
        <w:t xml:space="preserve"> </w:t>
      </w:r>
      <w:r>
        <w:rPr>
          <w:sz w:val="24"/>
        </w:rPr>
        <w:t>(ISN) used</w:t>
      </w:r>
      <w:r>
        <w:rPr>
          <w:spacing w:val="-6"/>
          <w:sz w:val="24"/>
        </w:rPr>
        <w:t xml:space="preserve"> </w:t>
      </w:r>
      <w:r>
        <w:rPr>
          <w:sz w:val="24"/>
        </w:rPr>
        <w:t>by</w:t>
      </w:r>
      <w:r>
        <w:rPr>
          <w:spacing w:val="-6"/>
          <w:sz w:val="24"/>
        </w:rPr>
        <w:t xml:space="preserve"> </w:t>
      </w:r>
      <w:r>
        <w:rPr>
          <w:sz w:val="24"/>
        </w:rPr>
        <w:t>Host</w:t>
      </w:r>
      <w:r>
        <w:rPr>
          <w:spacing w:val="-1"/>
          <w:sz w:val="24"/>
        </w:rPr>
        <w:t xml:space="preserve"> </w:t>
      </w:r>
      <w:r>
        <w:rPr>
          <w:sz w:val="24"/>
        </w:rPr>
        <w:t>A</w:t>
      </w:r>
      <w:r>
        <w:rPr>
          <w:spacing w:val="-6"/>
          <w:sz w:val="24"/>
        </w:rPr>
        <w:t xml:space="preserve"> </w:t>
      </w:r>
      <w:r>
        <w:rPr>
          <w:sz w:val="24"/>
        </w:rPr>
        <w:t>and</w:t>
      </w:r>
      <w:r>
        <w:rPr>
          <w:spacing w:val="-6"/>
          <w:sz w:val="24"/>
        </w:rPr>
        <w:t xml:space="preserve"> </w:t>
      </w:r>
      <w:r>
        <w:rPr>
          <w:sz w:val="24"/>
        </w:rPr>
        <w:t>B</w:t>
      </w:r>
      <w:r>
        <w:rPr>
          <w:spacing w:val="-8"/>
          <w:sz w:val="24"/>
        </w:rPr>
        <w:t xml:space="preserve"> </w:t>
      </w:r>
      <w:r>
        <w:rPr>
          <w:sz w:val="24"/>
        </w:rPr>
        <w:t>are</w:t>
      </w:r>
      <w:r>
        <w:rPr>
          <w:spacing w:val="-7"/>
          <w:sz w:val="24"/>
        </w:rPr>
        <w:t xml:space="preserve"> </w:t>
      </w:r>
      <w:r>
        <w:rPr>
          <w:sz w:val="24"/>
        </w:rPr>
        <w:t>33000</w:t>
      </w:r>
      <w:r>
        <w:rPr>
          <w:spacing w:val="-6"/>
          <w:sz w:val="24"/>
        </w:rPr>
        <w:t xml:space="preserve"> </w:t>
      </w:r>
      <w:r>
        <w:rPr>
          <w:sz w:val="24"/>
        </w:rPr>
        <w:t>and</w:t>
      </w:r>
      <w:r>
        <w:rPr>
          <w:spacing w:val="-6"/>
          <w:sz w:val="24"/>
        </w:rPr>
        <w:t xml:space="preserve"> </w:t>
      </w:r>
      <w:r>
        <w:rPr>
          <w:sz w:val="24"/>
        </w:rPr>
        <w:t>55000,</w:t>
      </w:r>
      <w:r>
        <w:rPr>
          <w:spacing w:val="-3"/>
          <w:sz w:val="24"/>
        </w:rPr>
        <w:t xml:space="preserve"> </w:t>
      </w:r>
      <w:r>
        <w:rPr>
          <w:sz w:val="24"/>
        </w:rPr>
        <w:t>what are the</w:t>
      </w:r>
      <w:r>
        <w:rPr>
          <w:spacing w:val="-1"/>
          <w:sz w:val="24"/>
        </w:rPr>
        <w:t xml:space="preserve"> </w:t>
      </w:r>
      <w:r>
        <w:rPr>
          <w:sz w:val="24"/>
        </w:rPr>
        <w:t>sequence numbers used by A</w:t>
      </w:r>
      <w:r>
        <w:rPr>
          <w:spacing w:val="-1"/>
          <w:sz w:val="24"/>
        </w:rPr>
        <w:t xml:space="preserve"> </w:t>
      </w:r>
      <w:r>
        <w:rPr>
          <w:sz w:val="24"/>
        </w:rPr>
        <w:t>and B</w:t>
      </w:r>
      <w:r>
        <w:rPr>
          <w:spacing w:val="-2"/>
          <w:sz w:val="24"/>
        </w:rPr>
        <w:t xml:space="preserve"> </w:t>
      </w:r>
      <w:r>
        <w:rPr>
          <w:sz w:val="24"/>
        </w:rPr>
        <w:t>in their final ACK</w:t>
      </w:r>
      <w:r>
        <w:rPr>
          <w:spacing w:val="-1"/>
          <w:sz w:val="24"/>
        </w:rPr>
        <w:t xml:space="preserve"> </w:t>
      </w:r>
      <w:r>
        <w:rPr>
          <w:sz w:val="24"/>
        </w:rPr>
        <w:t>send in response to the</w:t>
      </w:r>
      <w:r>
        <w:rPr>
          <w:spacing w:val="-1"/>
          <w:sz w:val="24"/>
        </w:rPr>
        <w:t xml:space="preserve"> </w:t>
      </w:r>
      <w:r>
        <w:rPr>
          <w:sz w:val="24"/>
        </w:rPr>
        <w:t>FIN</w:t>
      </w:r>
      <w:r>
        <w:rPr>
          <w:spacing w:val="-1"/>
          <w:sz w:val="24"/>
        </w:rPr>
        <w:t xml:space="preserve"> </w:t>
      </w:r>
      <w:r>
        <w:rPr>
          <w:sz w:val="24"/>
        </w:rPr>
        <w:t>segment from the other side?</w:t>
      </w:r>
    </w:p>
    <w:sectPr w:rsidR="0080792C">
      <w:pgSz w:w="12240" w:h="15840"/>
      <w:pgMar w:top="1500" w:right="9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581A"/>
    <w:multiLevelType w:val="hybridMultilevel"/>
    <w:tmpl w:val="31C6FB78"/>
    <w:lvl w:ilvl="0" w:tplc="AD9E38B8">
      <w:start w:val="1"/>
      <w:numFmt w:val="lowerLetter"/>
      <w:lvlText w:val="%1."/>
      <w:lvlJc w:val="left"/>
      <w:pPr>
        <w:ind w:left="831"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5442CEA2">
      <w:numFmt w:val="bullet"/>
      <w:lvlText w:val="•"/>
      <w:lvlJc w:val="left"/>
      <w:pPr>
        <w:ind w:left="1786" w:hanging="360"/>
      </w:pPr>
      <w:rPr>
        <w:rFonts w:hint="default"/>
        <w:lang w:val="en-US" w:eastAsia="en-US" w:bidi="ar-SA"/>
      </w:rPr>
    </w:lvl>
    <w:lvl w:ilvl="2" w:tplc="B75024A2">
      <w:numFmt w:val="bullet"/>
      <w:lvlText w:val="•"/>
      <w:lvlJc w:val="left"/>
      <w:pPr>
        <w:ind w:left="2732" w:hanging="360"/>
      </w:pPr>
      <w:rPr>
        <w:rFonts w:hint="default"/>
        <w:lang w:val="en-US" w:eastAsia="en-US" w:bidi="ar-SA"/>
      </w:rPr>
    </w:lvl>
    <w:lvl w:ilvl="3" w:tplc="C5A61572">
      <w:numFmt w:val="bullet"/>
      <w:lvlText w:val="•"/>
      <w:lvlJc w:val="left"/>
      <w:pPr>
        <w:ind w:left="3678" w:hanging="360"/>
      </w:pPr>
      <w:rPr>
        <w:rFonts w:hint="default"/>
        <w:lang w:val="en-US" w:eastAsia="en-US" w:bidi="ar-SA"/>
      </w:rPr>
    </w:lvl>
    <w:lvl w:ilvl="4" w:tplc="33665C66">
      <w:numFmt w:val="bullet"/>
      <w:lvlText w:val="•"/>
      <w:lvlJc w:val="left"/>
      <w:pPr>
        <w:ind w:left="4624" w:hanging="360"/>
      </w:pPr>
      <w:rPr>
        <w:rFonts w:hint="default"/>
        <w:lang w:val="en-US" w:eastAsia="en-US" w:bidi="ar-SA"/>
      </w:rPr>
    </w:lvl>
    <w:lvl w:ilvl="5" w:tplc="3EF24A18">
      <w:numFmt w:val="bullet"/>
      <w:lvlText w:val="•"/>
      <w:lvlJc w:val="left"/>
      <w:pPr>
        <w:ind w:left="5570" w:hanging="360"/>
      </w:pPr>
      <w:rPr>
        <w:rFonts w:hint="default"/>
        <w:lang w:val="en-US" w:eastAsia="en-US" w:bidi="ar-SA"/>
      </w:rPr>
    </w:lvl>
    <w:lvl w:ilvl="6" w:tplc="EC02BCEC">
      <w:numFmt w:val="bullet"/>
      <w:lvlText w:val="•"/>
      <w:lvlJc w:val="left"/>
      <w:pPr>
        <w:ind w:left="6516" w:hanging="360"/>
      </w:pPr>
      <w:rPr>
        <w:rFonts w:hint="default"/>
        <w:lang w:val="en-US" w:eastAsia="en-US" w:bidi="ar-SA"/>
      </w:rPr>
    </w:lvl>
    <w:lvl w:ilvl="7" w:tplc="53BCAB44">
      <w:numFmt w:val="bullet"/>
      <w:lvlText w:val="•"/>
      <w:lvlJc w:val="left"/>
      <w:pPr>
        <w:ind w:left="7462" w:hanging="360"/>
      </w:pPr>
      <w:rPr>
        <w:rFonts w:hint="default"/>
        <w:lang w:val="en-US" w:eastAsia="en-US" w:bidi="ar-SA"/>
      </w:rPr>
    </w:lvl>
    <w:lvl w:ilvl="8" w:tplc="E2A8ED14">
      <w:numFmt w:val="bullet"/>
      <w:lvlText w:val="•"/>
      <w:lvlJc w:val="left"/>
      <w:pPr>
        <w:ind w:left="8408" w:hanging="360"/>
      </w:pPr>
      <w:rPr>
        <w:rFonts w:hint="default"/>
        <w:lang w:val="en-US" w:eastAsia="en-US" w:bidi="ar-SA"/>
      </w:rPr>
    </w:lvl>
  </w:abstractNum>
  <w:abstractNum w:abstractNumId="1" w15:restartNumberingAfterBreak="0">
    <w:nsid w:val="061A4AAA"/>
    <w:multiLevelType w:val="hybridMultilevel"/>
    <w:tmpl w:val="2390D77C"/>
    <w:lvl w:ilvl="0" w:tplc="66F2D890">
      <w:start w:val="1"/>
      <w:numFmt w:val="decimal"/>
      <w:lvlText w:val="%1."/>
      <w:lvlJc w:val="left"/>
      <w:pPr>
        <w:ind w:left="414" w:hanging="303"/>
        <w:jc w:val="left"/>
      </w:pPr>
      <w:rPr>
        <w:rFonts w:ascii="Times New Roman" w:eastAsia="Times New Roman" w:hAnsi="Times New Roman" w:cs="Times New Roman" w:hint="default"/>
        <w:b w:val="0"/>
        <w:bCs w:val="0"/>
        <w:i w:val="0"/>
        <w:iCs w:val="0"/>
        <w:w w:val="100"/>
        <w:sz w:val="24"/>
        <w:szCs w:val="24"/>
        <w:lang w:val="en-US" w:eastAsia="en-US" w:bidi="ar-SA"/>
      </w:rPr>
    </w:lvl>
    <w:lvl w:ilvl="1" w:tplc="CBE84042">
      <w:start w:val="1"/>
      <w:numFmt w:val="lowerLetter"/>
      <w:lvlText w:val="%2."/>
      <w:lvlJc w:val="left"/>
      <w:pPr>
        <w:ind w:left="1062" w:hanging="231"/>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8CE0E784">
      <w:numFmt w:val="bullet"/>
      <w:lvlText w:val="•"/>
      <w:lvlJc w:val="left"/>
      <w:pPr>
        <w:ind w:left="1200" w:hanging="231"/>
      </w:pPr>
      <w:rPr>
        <w:rFonts w:hint="default"/>
        <w:lang w:val="en-US" w:eastAsia="en-US" w:bidi="ar-SA"/>
      </w:rPr>
    </w:lvl>
    <w:lvl w:ilvl="3" w:tplc="4BB0F79E">
      <w:numFmt w:val="bullet"/>
      <w:lvlText w:val="•"/>
      <w:lvlJc w:val="left"/>
      <w:pPr>
        <w:ind w:left="2337" w:hanging="231"/>
      </w:pPr>
      <w:rPr>
        <w:rFonts w:hint="default"/>
        <w:lang w:val="en-US" w:eastAsia="en-US" w:bidi="ar-SA"/>
      </w:rPr>
    </w:lvl>
    <w:lvl w:ilvl="4" w:tplc="130AAED4">
      <w:numFmt w:val="bullet"/>
      <w:lvlText w:val="•"/>
      <w:lvlJc w:val="left"/>
      <w:pPr>
        <w:ind w:left="3475" w:hanging="231"/>
      </w:pPr>
      <w:rPr>
        <w:rFonts w:hint="default"/>
        <w:lang w:val="en-US" w:eastAsia="en-US" w:bidi="ar-SA"/>
      </w:rPr>
    </w:lvl>
    <w:lvl w:ilvl="5" w:tplc="B066D64A">
      <w:numFmt w:val="bullet"/>
      <w:lvlText w:val="•"/>
      <w:lvlJc w:val="left"/>
      <w:pPr>
        <w:ind w:left="4612" w:hanging="231"/>
      </w:pPr>
      <w:rPr>
        <w:rFonts w:hint="default"/>
        <w:lang w:val="en-US" w:eastAsia="en-US" w:bidi="ar-SA"/>
      </w:rPr>
    </w:lvl>
    <w:lvl w:ilvl="6" w:tplc="57DC040A">
      <w:numFmt w:val="bullet"/>
      <w:lvlText w:val="•"/>
      <w:lvlJc w:val="left"/>
      <w:pPr>
        <w:ind w:left="5750" w:hanging="231"/>
      </w:pPr>
      <w:rPr>
        <w:rFonts w:hint="default"/>
        <w:lang w:val="en-US" w:eastAsia="en-US" w:bidi="ar-SA"/>
      </w:rPr>
    </w:lvl>
    <w:lvl w:ilvl="7" w:tplc="6C3212B8">
      <w:numFmt w:val="bullet"/>
      <w:lvlText w:val="•"/>
      <w:lvlJc w:val="left"/>
      <w:pPr>
        <w:ind w:left="6887" w:hanging="231"/>
      </w:pPr>
      <w:rPr>
        <w:rFonts w:hint="default"/>
        <w:lang w:val="en-US" w:eastAsia="en-US" w:bidi="ar-SA"/>
      </w:rPr>
    </w:lvl>
    <w:lvl w:ilvl="8" w:tplc="9992E3B8">
      <w:numFmt w:val="bullet"/>
      <w:lvlText w:val="•"/>
      <w:lvlJc w:val="left"/>
      <w:pPr>
        <w:ind w:left="8025" w:hanging="231"/>
      </w:pPr>
      <w:rPr>
        <w:rFonts w:hint="default"/>
        <w:lang w:val="en-US" w:eastAsia="en-US" w:bidi="ar-SA"/>
      </w:rPr>
    </w:lvl>
  </w:abstractNum>
  <w:abstractNum w:abstractNumId="2" w15:restartNumberingAfterBreak="0">
    <w:nsid w:val="0B270E21"/>
    <w:multiLevelType w:val="hybridMultilevel"/>
    <w:tmpl w:val="89948E54"/>
    <w:lvl w:ilvl="0" w:tplc="D56AFD4A">
      <w:start w:val="1"/>
      <w:numFmt w:val="lowerLetter"/>
      <w:lvlText w:val="%1."/>
      <w:lvlJc w:val="left"/>
      <w:pPr>
        <w:ind w:left="831"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A9163D34">
      <w:numFmt w:val="bullet"/>
      <w:lvlText w:val="•"/>
      <w:lvlJc w:val="left"/>
      <w:pPr>
        <w:ind w:left="1786" w:hanging="360"/>
      </w:pPr>
      <w:rPr>
        <w:rFonts w:hint="default"/>
        <w:lang w:val="en-US" w:eastAsia="en-US" w:bidi="ar-SA"/>
      </w:rPr>
    </w:lvl>
    <w:lvl w:ilvl="2" w:tplc="73C6D1E4">
      <w:numFmt w:val="bullet"/>
      <w:lvlText w:val="•"/>
      <w:lvlJc w:val="left"/>
      <w:pPr>
        <w:ind w:left="2732" w:hanging="360"/>
      </w:pPr>
      <w:rPr>
        <w:rFonts w:hint="default"/>
        <w:lang w:val="en-US" w:eastAsia="en-US" w:bidi="ar-SA"/>
      </w:rPr>
    </w:lvl>
    <w:lvl w:ilvl="3" w:tplc="C2722830">
      <w:numFmt w:val="bullet"/>
      <w:lvlText w:val="•"/>
      <w:lvlJc w:val="left"/>
      <w:pPr>
        <w:ind w:left="3678" w:hanging="360"/>
      </w:pPr>
      <w:rPr>
        <w:rFonts w:hint="default"/>
        <w:lang w:val="en-US" w:eastAsia="en-US" w:bidi="ar-SA"/>
      </w:rPr>
    </w:lvl>
    <w:lvl w:ilvl="4" w:tplc="2AEAD278">
      <w:numFmt w:val="bullet"/>
      <w:lvlText w:val="•"/>
      <w:lvlJc w:val="left"/>
      <w:pPr>
        <w:ind w:left="4624" w:hanging="360"/>
      </w:pPr>
      <w:rPr>
        <w:rFonts w:hint="default"/>
        <w:lang w:val="en-US" w:eastAsia="en-US" w:bidi="ar-SA"/>
      </w:rPr>
    </w:lvl>
    <w:lvl w:ilvl="5" w:tplc="CA2EEFFA">
      <w:numFmt w:val="bullet"/>
      <w:lvlText w:val="•"/>
      <w:lvlJc w:val="left"/>
      <w:pPr>
        <w:ind w:left="5570" w:hanging="360"/>
      </w:pPr>
      <w:rPr>
        <w:rFonts w:hint="default"/>
        <w:lang w:val="en-US" w:eastAsia="en-US" w:bidi="ar-SA"/>
      </w:rPr>
    </w:lvl>
    <w:lvl w:ilvl="6" w:tplc="D054C88E">
      <w:numFmt w:val="bullet"/>
      <w:lvlText w:val="•"/>
      <w:lvlJc w:val="left"/>
      <w:pPr>
        <w:ind w:left="6516" w:hanging="360"/>
      </w:pPr>
      <w:rPr>
        <w:rFonts w:hint="default"/>
        <w:lang w:val="en-US" w:eastAsia="en-US" w:bidi="ar-SA"/>
      </w:rPr>
    </w:lvl>
    <w:lvl w:ilvl="7" w:tplc="8E84D95A">
      <w:numFmt w:val="bullet"/>
      <w:lvlText w:val="•"/>
      <w:lvlJc w:val="left"/>
      <w:pPr>
        <w:ind w:left="7462" w:hanging="360"/>
      </w:pPr>
      <w:rPr>
        <w:rFonts w:hint="default"/>
        <w:lang w:val="en-US" w:eastAsia="en-US" w:bidi="ar-SA"/>
      </w:rPr>
    </w:lvl>
    <w:lvl w:ilvl="8" w:tplc="E982D004">
      <w:numFmt w:val="bullet"/>
      <w:lvlText w:val="•"/>
      <w:lvlJc w:val="left"/>
      <w:pPr>
        <w:ind w:left="8408" w:hanging="360"/>
      </w:pPr>
      <w:rPr>
        <w:rFonts w:hint="default"/>
        <w:lang w:val="en-US" w:eastAsia="en-US" w:bidi="ar-SA"/>
      </w:rPr>
    </w:lvl>
  </w:abstractNum>
  <w:abstractNum w:abstractNumId="3" w15:restartNumberingAfterBreak="0">
    <w:nsid w:val="5ED71B66"/>
    <w:multiLevelType w:val="hybridMultilevel"/>
    <w:tmpl w:val="7BBE922C"/>
    <w:lvl w:ilvl="0" w:tplc="3F900036">
      <w:start w:val="1"/>
      <w:numFmt w:val="decimal"/>
      <w:lvlText w:val="%1."/>
      <w:lvlJc w:val="left"/>
      <w:pPr>
        <w:ind w:left="471" w:hanging="346"/>
        <w:jc w:val="left"/>
      </w:pPr>
      <w:rPr>
        <w:rFonts w:ascii="Times New Roman" w:eastAsia="Times New Roman" w:hAnsi="Times New Roman" w:cs="Times New Roman" w:hint="default"/>
        <w:b w:val="0"/>
        <w:bCs w:val="0"/>
        <w:i w:val="0"/>
        <w:iCs w:val="0"/>
        <w:w w:val="100"/>
        <w:sz w:val="24"/>
        <w:szCs w:val="24"/>
        <w:lang w:val="en-US" w:eastAsia="en-US" w:bidi="ar-SA"/>
      </w:rPr>
    </w:lvl>
    <w:lvl w:ilvl="1" w:tplc="6FA6AC9E">
      <w:start w:val="1"/>
      <w:numFmt w:val="lowerRoman"/>
      <w:lvlText w:val="%2."/>
      <w:lvlJc w:val="left"/>
      <w:pPr>
        <w:ind w:left="1052" w:hanging="346"/>
        <w:jc w:val="right"/>
      </w:pPr>
      <w:rPr>
        <w:rFonts w:ascii="Times New Roman" w:eastAsia="Times New Roman" w:hAnsi="Times New Roman" w:cs="Times New Roman" w:hint="default"/>
        <w:b w:val="0"/>
        <w:bCs w:val="0"/>
        <w:i w:val="0"/>
        <w:iCs w:val="0"/>
        <w:w w:val="100"/>
        <w:sz w:val="24"/>
        <w:szCs w:val="24"/>
        <w:lang w:val="en-US" w:eastAsia="en-US" w:bidi="ar-SA"/>
      </w:rPr>
    </w:lvl>
    <w:lvl w:ilvl="2" w:tplc="C74EA24C">
      <w:numFmt w:val="bullet"/>
      <w:lvlText w:val="•"/>
      <w:lvlJc w:val="left"/>
      <w:pPr>
        <w:ind w:left="1920" w:hanging="346"/>
      </w:pPr>
      <w:rPr>
        <w:rFonts w:hint="default"/>
        <w:lang w:val="en-US" w:eastAsia="en-US" w:bidi="ar-SA"/>
      </w:rPr>
    </w:lvl>
    <w:lvl w:ilvl="3" w:tplc="AF1A0892">
      <w:numFmt w:val="bullet"/>
      <w:lvlText w:val="•"/>
      <w:lvlJc w:val="left"/>
      <w:pPr>
        <w:ind w:left="2967" w:hanging="346"/>
      </w:pPr>
      <w:rPr>
        <w:rFonts w:hint="default"/>
        <w:lang w:val="en-US" w:eastAsia="en-US" w:bidi="ar-SA"/>
      </w:rPr>
    </w:lvl>
    <w:lvl w:ilvl="4" w:tplc="17CA130A">
      <w:numFmt w:val="bullet"/>
      <w:lvlText w:val="•"/>
      <w:lvlJc w:val="left"/>
      <w:pPr>
        <w:ind w:left="4015" w:hanging="346"/>
      </w:pPr>
      <w:rPr>
        <w:rFonts w:hint="default"/>
        <w:lang w:val="en-US" w:eastAsia="en-US" w:bidi="ar-SA"/>
      </w:rPr>
    </w:lvl>
    <w:lvl w:ilvl="5" w:tplc="AECA0918">
      <w:numFmt w:val="bullet"/>
      <w:lvlText w:val="•"/>
      <w:lvlJc w:val="left"/>
      <w:pPr>
        <w:ind w:left="5062" w:hanging="346"/>
      </w:pPr>
      <w:rPr>
        <w:rFonts w:hint="default"/>
        <w:lang w:val="en-US" w:eastAsia="en-US" w:bidi="ar-SA"/>
      </w:rPr>
    </w:lvl>
    <w:lvl w:ilvl="6" w:tplc="1CC8A588">
      <w:numFmt w:val="bullet"/>
      <w:lvlText w:val="•"/>
      <w:lvlJc w:val="left"/>
      <w:pPr>
        <w:ind w:left="6110" w:hanging="346"/>
      </w:pPr>
      <w:rPr>
        <w:rFonts w:hint="default"/>
        <w:lang w:val="en-US" w:eastAsia="en-US" w:bidi="ar-SA"/>
      </w:rPr>
    </w:lvl>
    <w:lvl w:ilvl="7" w:tplc="E5A4789C">
      <w:numFmt w:val="bullet"/>
      <w:lvlText w:val="•"/>
      <w:lvlJc w:val="left"/>
      <w:pPr>
        <w:ind w:left="7157" w:hanging="346"/>
      </w:pPr>
      <w:rPr>
        <w:rFonts w:hint="default"/>
        <w:lang w:val="en-US" w:eastAsia="en-US" w:bidi="ar-SA"/>
      </w:rPr>
    </w:lvl>
    <w:lvl w:ilvl="8" w:tplc="76DEA91C">
      <w:numFmt w:val="bullet"/>
      <w:lvlText w:val="•"/>
      <w:lvlJc w:val="left"/>
      <w:pPr>
        <w:ind w:left="8205" w:hanging="346"/>
      </w:pPr>
      <w:rPr>
        <w:rFonts w:hint="default"/>
        <w:lang w:val="en-US" w:eastAsia="en-US" w:bidi="ar-SA"/>
      </w:rPr>
    </w:lvl>
  </w:abstractNum>
  <w:abstractNum w:abstractNumId="4" w15:restartNumberingAfterBreak="0">
    <w:nsid w:val="6FAF5ED2"/>
    <w:multiLevelType w:val="hybridMultilevel"/>
    <w:tmpl w:val="F1C4B728"/>
    <w:lvl w:ilvl="0" w:tplc="22986B8A">
      <w:start w:val="1"/>
      <w:numFmt w:val="lowerLetter"/>
      <w:lvlText w:val="(%1)"/>
      <w:lvlJc w:val="left"/>
      <w:pPr>
        <w:ind w:left="111"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F416AD56">
      <w:numFmt w:val="bullet"/>
      <w:lvlText w:val="•"/>
      <w:lvlJc w:val="left"/>
      <w:pPr>
        <w:ind w:left="1052" w:hanging="500"/>
      </w:pPr>
      <w:rPr>
        <w:rFonts w:ascii="Times New Roman" w:eastAsia="Times New Roman" w:hAnsi="Times New Roman" w:cs="Times New Roman" w:hint="default"/>
        <w:b w:val="0"/>
        <w:bCs w:val="0"/>
        <w:i w:val="0"/>
        <w:iCs w:val="0"/>
        <w:w w:val="100"/>
        <w:sz w:val="24"/>
        <w:szCs w:val="24"/>
        <w:lang w:val="en-US" w:eastAsia="en-US" w:bidi="ar-SA"/>
      </w:rPr>
    </w:lvl>
    <w:lvl w:ilvl="2" w:tplc="4C3C0A42">
      <w:numFmt w:val="bullet"/>
      <w:lvlText w:val="•"/>
      <w:lvlJc w:val="left"/>
      <w:pPr>
        <w:ind w:left="2086" w:hanging="500"/>
      </w:pPr>
      <w:rPr>
        <w:rFonts w:hint="default"/>
        <w:lang w:val="en-US" w:eastAsia="en-US" w:bidi="ar-SA"/>
      </w:rPr>
    </w:lvl>
    <w:lvl w:ilvl="3" w:tplc="08A27E52">
      <w:numFmt w:val="bullet"/>
      <w:lvlText w:val="•"/>
      <w:lvlJc w:val="left"/>
      <w:pPr>
        <w:ind w:left="3113" w:hanging="500"/>
      </w:pPr>
      <w:rPr>
        <w:rFonts w:hint="default"/>
        <w:lang w:val="en-US" w:eastAsia="en-US" w:bidi="ar-SA"/>
      </w:rPr>
    </w:lvl>
    <w:lvl w:ilvl="4" w:tplc="80804D22">
      <w:numFmt w:val="bullet"/>
      <w:lvlText w:val="•"/>
      <w:lvlJc w:val="left"/>
      <w:pPr>
        <w:ind w:left="4140" w:hanging="500"/>
      </w:pPr>
      <w:rPr>
        <w:rFonts w:hint="default"/>
        <w:lang w:val="en-US" w:eastAsia="en-US" w:bidi="ar-SA"/>
      </w:rPr>
    </w:lvl>
    <w:lvl w:ilvl="5" w:tplc="61E06A34">
      <w:numFmt w:val="bullet"/>
      <w:lvlText w:val="•"/>
      <w:lvlJc w:val="left"/>
      <w:pPr>
        <w:ind w:left="5166" w:hanging="500"/>
      </w:pPr>
      <w:rPr>
        <w:rFonts w:hint="default"/>
        <w:lang w:val="en-US" w:eastAsia="en-US" w:bidi="ar-SA"/>
      </w:rPr>
    </w:lvl>
    <w:lvl w:ilvl="6" w:tplc="E384CBDA">
      <w:numFmt w:val="bullet"/>
      <w:lvlText w:val="•"/>
      <w:lvlJc w:val="left"/>
      <w:pPr>
        <w:ind w:left="6193" w:hanging="500"/>
      </w:pPr>
      <w:rPr>
        <w:rFonts w:hint="default"/>
        <w:lang w:val="en-US" w:eastAsia="en-US" w:bidi="ar-SA"/>
      </w:rPr>
    </w:lvl>
    <w:lvl w:ilvl="7" w:tplc="EC180F2E">
      <w:numFmt w:val="bullet"/>
      <w:lvlText w:val="•"/>
      <w:lvlJc w:val="left"/>
      <w:pPr>
        <w:ind w:left="7220" w:hanging="500"/>
      </w:pPr>
      <w:rPr>
        <w:rFonts w:hint="default"/>
        <w:lang w:val="en-US" w:eastAsia="en-US" w:bidi="ar-SA"/>
      </w:rPr>
    </w:lvl>
    <w:lvl w:ilvl="8" w:tplc="B66004B6">
      <w:numFmt w:val="bullet"/>
      <w:lvlText w:val="•"/>
      <w:lvlJc w:val="left"/>
      <w:pPr>
        <w:ind w:left="8246" w:hanging="500"/>
      </w:pPr>
      <w:rPr>
        <w:rFonts w:hint="default"/>
        <w:lang w:val="en-US" w:eastAsia="en-US" w:bidi="ar-SA"/>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80792C"/>
    <w:rsid w:val="000D6A89"/>
    <w:rsid w:val="003A26FE"/>
    <w:rsid w:val="004172FE"/>
    <w:rsid w:val="0045312B"/>
    <w:rsid w:val="004F1B04"/>
    <w:rsid w:val="00641492"/>
    <w:rsid w:val="0080792C"/>
    <w:rsid w:val="00850D52"/>
    <w:rsid w:val="00877AF8"/>
    <w:rsid w:val="00897C1E"/>
    <w:rsid w:val="009F0AB9"/>
    <w:rsid w:val="00A554F7"/>
    <w:rsid w:val="00A74FA6"/>
    <w:rsid w:val="00B40FA2"/>
    <w:rsid w:val="00BC5C23"/>
    <w:rsid w:val="00D24E85"/>
    <w:rsid w:val="00E0325B"/>
    <w:rsid w:val="00E11FE3"/>
    <w:rsid w:val="00EA5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4881B"/>
  <w15:docId w15:val="{322203AD-16C1-4C60-99A0-90726274E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111"/>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spacing w:before="16"/>
      <w:ind w:left="3592" w:right="3591"/>
      <w:jc w:val="center"/>
    </w:pPr>
    <w:rPr>
      <w:b/>
      <w:bCs/>
      <w:sz w:val="37"/>
      <w:szCs w:val="37"/>
    </w:rPr>
  </w:style>
  <w:style w:type="paragraph" w:styleId="a5">
    <w:name w:val="List Paragraph"/>
    <w:basedOn w:val="a"/>
    <w:uiPriority w:val="1"/>
    <w:qFormat/>
    <w:pPr>
      <w:ind w:left="111" w:hanging="360"/>
    </w:pPr>
  </w:style>
  <w:style w:type="paragraph" w:customStyle="1" w:styleId="TableParagraph">
    <w:name w:val="Table Paragraph"/>
    <w:basedOn w:val="a"/>
    <w:uiPriority w:val="1"/>
    <w:qFormat/>
    <w:pPr>
      <w:spacing w:line="264" w:lineRule="exact"/>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1266</Words>
  <Characters>7219</Characters>
  <Application>Microsoft Office Word</Application>
  <DocSecurity>0</DocSecurity>
  <Lines>60</Lines>
  <Paragraphs>16</Paragraphs>
  <ScaleCrop>false</ScaleCrop>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Yang Isaac</cp:lastModifiedBy>
  <cp:revision>20</cp:revision>
  <dcterms:created xsi:type="dcterms:W3CDTF">2022-03-15T16:46:00Z</dcterms:created>
  <dcterms:modified xsi:type="dcterms:W3CDTF">2022-03-15T16:50:00Z</dcterms:modified>
</cp:coreProperties>
</file>